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FC" w:rsidRDefault="007B7DED" w:rsidP="001952FC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от 02.03.2017 №240-р</w:t>
      </w:r>
    </w:p>
    <w:p w:rsidR="001952FC" w:rsidRPr="001952FC" w:rsidRDefault="001952FC" w:rsidP="001952FC">
      <w:pPr>
        <w:ind w:firstLine="0"/>
        <w:rPr>
          <w:szCs w:val="28"/>
        </w:rPr>
      </w:pPr>
    </w:p>
    <w:p w:rsidR="00B70495" w:rsidRPr="001952FC" w:rsidRDefault="00BF0C5C" w:rsidP="001952FC">
      <w:pPr>
        <w:tabs>
          <w:tab w:val="left" w:pos="3686"/>
        </w:tabs>
        <w:ind w:right="4818" w:firstLine="0"/>
        <w:rPr>
          <w:szCs w:val="28"/>
        </w:rPr>
      </w:pPr>
      <w:r w:rsidRPr="001952FC">
        <w:rPr>
          <w:szCs w:val="28"/>
        </w:rPr>
        <w:t xml:space="preserve">Об </w:t>
      </w:r>
      <w:r w:rsidR="00B70495" w:rsidRPr="001952FC">
        <w:rPr>
          <w:szCs w:val="28"/>
        </w:rPr>
        <w:t>электронно</w:t>
      </w:r>
      <w:r w:rsidRPr="001952FC">
        <w:rPr>
          <w:szCs w:val="28"/>
        </w:rPr>
        <w:t>м</w:t>
      </w:r>
      <w:r w:rsidR="00B70495" w:rsidRPr="001952FC">
        <w:rPr>
          <w:szCs w:val="28"/>
        </w:rPr>
        <w:t xml:space="preserve"> реестр</w:t>
      </w:r>
      <w:r w:rsidRPr="001952FC">
        <w:rPr>
          <w:szCs w:val="28"/>
        </w:rPr>
        <w:t>е</w:t>
      </w:r>
      <w:r w:rsidR="00B70495" w:rsidRPr="001952FC">
        <w:rPr>
          <w:szCs w:val="28"/>
        </w:rPr>
        <w:t xml:space="preserve"> </w:t>
      </w:r>
      <w:r w:rsidR="00937554" w:rsidRPr="001952FC">
        <w:rPr>
          <w:szCs w:val="28"/>
        </w:rPr>
        <w:t>адресов эле</w:t>
      </w:r>
      <w:r w:rsidR="00937554" w:rsidRPr="001952FC">
        <w:rPr>
          <w:szCs w:val="28"/>
        </w:rPr>
        <w:t>к</w:t>
      </w:r>
      <w:r w:rsidR="00937554" w:rsidRPr="001952FC">
        <w:rPr>
          <w:szCs w:val="28"/>
        </w:rPr>
        <w:t>тронной почты органов местного сам</w:t>
      </w:r>
      <w:r w:rsidR="00937554" w:rsidRPr="001952FC">
        <w:rPr>
          <w:szCs w:val="28"/>
        </w:rPr>
        <w:t>о</w:t>
      </w:r>
      <w:r w:rsidR="00937554" w:rsidRPr="001952FC">
        <w:rPr>
          <w:szCs w:val="28"/>
        </w:rPr>
        <w:t>управления города Нижневартовска</w:t>
      </w:r>
    </w:p>
    <w:p w:rsidR="00B70495" w:rsidRPr="001952FC" w:rsidRDefault="00B70495" w:rsidP="001952FC">
      <w:pPr>
        <w:ind w:firstLine="0"/>
        <w:rPr>
          <w:szCs w:val="28"/>
        </w:rPr>
      </w:pPr>
    </w:p>
    <w:p w:rsidR="009A2084" w:rsidRPr="001952FC" w:rsidRDefault="009A2084" w:rsidP="001952FC">
      <w:pPr>
        <w:ind w:firstLine="0"/>
        <w:rPr>
          <w:szCs w:val="28"/>
        </w:rPr>
      </w:pPr>
    </w:p>
    <w:p w:rsidR="00770DAC" w:rsidRPr="001952FC" w:rsidRDefault="00770DAC" w:rsidP="001952FC">
      <w:pPr>
        <w:ind w:firstLine="0"/>
        <w:rPr>
          <w:szCs w:val="28"/>
        </w:rPr>
      </w:pPr>
    </w:p>
    <w:p w:rsidR="000C65BB" w:rsidRPr="001952FC" w:rsidRDefault="00BD3A4F" w:rsidP="001952FC">
      <w:pPr>
        <w:rPr>
          <w:szCs w:val="28"/>
        </w:rPr>
      </w:pPr>
      <w:r w:rsidRPr="001952FC">
        <w:rPr>
          <w:szCs w:val="28"/>
        </w:rPr>
        <w:t xml:space="preserve">В целях </w:t>
      </w:r>
      <w:r w:rsidR="00937554" w:rsidRPr="001952FC">
        <w:rPr>
          <w:szCs w:val="28"/>
        </w:rPr>
        <w:t>оперативного внесения изменений в адреса электронной почты</w:t>
      </w:r>
      <w:r w:rsidR="001952FC">
        <w:rPr>
          <w:szCs w:val="28"/>
        </w:rPr>
        <w:t xml:space="preserve"> органов местного самоуправления города Нижневартовска</w:t>
      </w:r>
      <w:r w:rsidR="00937554" w:rsidRPr="001952FC">
        <w:rPr>
          <w:szCs w:val="28"/>
        </w:rPr>
        <w:t xml:space="preserve">, </w:t>
      </w:r>
      <w:r w:rsidRPr="001952FC">
        <w:rPr>
          <w:szCs w:val="28"/>
        </w:rPr>
        <w:t xml:space="preserve">своевременного предоставления (ограничения) доступа к </w:t>
      </w:r>
      <w:r w:rsidR="00937554" w:rsidRPr="001952FC">
        <w:rPr>
          <w:szCs w:val="28"/>
        </w:rPr>
        <w:t>ящикам</w:t>
      </w:r>
      <w:r w:rsidR="00250DF0" w:rsidRPr="001952FC">
        <w:rPr>
          <w:szCs w:val="28"/>
        </w:rPr>
        <w:t xml:space="preserve"> электронной почты</w:t>
      </w:r>
      <w:r w:rsidR="00CA7017" w:rsidRPr="001952FC">
        <w:rPr>
          <w:szCs w:val="28"/>
        </w:rPr>
        <w:t>, автомат</w:t>
      </w:r>
      <w:r w:rsidR="00CA7017" w:rsidRPr="001952FC">
        <w:rPr>
          <w:szCs w:val="28"/>
        </w:rPr>
        <w:t>и</w:t>
      </w:r>
      <w:r w:rsidR="00CA7017" w:rsidRPr="001952FC">
        <w:rPr>
          <w:szCs w:val="28"/>
        </w:rPr>
        <w:t>зации учета ответственных лиц</w:t>
      </w:r>
      <w:r w:rsidRPr="001952FC">
        <w:rPr>
          <w:szCs w:val="28"/>
        </w:rPr>
        <w:t>:</w:t>
      </w:r>
    </w:p>
    <w:p w:rsidR="00CA7017" w:rsidRPr="001952FC" w:rsidRDefault="00CA7017" w:rsidP="001952FC">
      <w:pPr>
        <w:rPr>
          <w:szCs w:val="28"/>
          <w:highlight w:val="yellow"/>
        </w:rPr>
      </w:pPr>
    </w:p>
    <w:p w:rsidR="00573AF8" w:rsidRPr="001952FC" w:rsidRDefault="001952FC" w:rsidP="001952FC">
      <w:pPr>
        <w:rPr>
          <w:szCs w:val="28"/>
        </w:rPr>
      </w:pPr>
      <w:r>
        <w:rPr>
          <w:szCs w:val="28"/>
        </w:rPr>
        <w:t xml:space="preserve">1. </w:t>
      </w:r>
      <w:r w:rsidR="00573AF8" w:rsidRPr="001952FC">
        <w:rPr>
          <w:szCs w:val="28"/>
        </w:rPr>
        <w:t>Утвердить:</w:t>
      </w:r>
    </w:p>
    <w:p w:rsidR="00573AF8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0378DC" w:rsidRPr="001952FC">
        <w:rPr>
          <w:szCs w:val="28"/>
        </w:rPr>
        <w:t>форму</w:t>
      </w:r>
      <w:r w:rsidR="00573AF8" w:rsidRPr="001952FC">
        <w:rPr>
          <w:szCs w:val="28"/>
        </w:rPr>
        <w:t xml:space="preserve"> электронного реестра </w:t>
      </w:r>
      <w:r w:rsidR="0076117F" w:rsidRPr="001952FC">
        <w:rPr>
          <w:szCs w:val="28"/>
        </w:rPr>
        <w:t>адресов электронной почты органов мес</w:t>
      </w:r>
      <w:r w:rsidR="0076117F" w:rsidRPr="001952FC">
        <w:rPr>
          <w:szCs w:val="28"/>
        </w:rPr>
        <w:t>т</w:t>
      </w:r>
      <w:r w:rsidR="0076117F" w:rsidRPr="001952FC">
        <w:rPr>
          <w:szCs w:val="28"/>
        </w:rPr>
        <w:t xml:space="preserve">ного самоуправления города </w:t>
      </w:r>
      <w:r w:rsidR="00AF012A" w:rsidRPr="001952FC">
        <w:rPr>
          <w:szCs w:val="28"/>
        </w:rPr>
        <w:t>Нижневартовска</w:t>
      </w:r>
      <w:r w:rsidR="00573AF8" w:rsidRPr="001952FC">
        <w:rPr>
          <w:szCs w:val="28"/>
        </w:rPr>
        <w:t xml:space="preserve"> </w:t>
      </w:r>
      <w:r w:rsidR="00AE3D97" w:rsidRPr="001952FC">
        <w:rPr>
          <w:szCs w:val="28"/>
        </w:rPr>
        <w:t xml:space="preserve">(далее </w:t>
      </w:r>
      <w:r w:rsidR="00AE3D97">
        <w:rPr>
          <w:szCs w:val="28"/>
        </w:rPr>
        <w:t>-</w:t>
      </w:r>
      <w:r w:rsidR="00AE3D97" w:rsidRPr="001952FC">
        <w:rPr>
          <w:szCs w:val="28"/>
        </w:rPr>
        <w:t xml:space="preserve"> Реестр)</w:t>
      </w:r>
      <w:r w:rsidR="00AE3D97">
        <w:rPr>
          <w:szCs w:val="28"/>
        </w:rPr>
        <w:t xml:space="preserve"> </w:t>
      </w:r>
      <w:r w:rsidR="00573AF8" w:rsidRPr="001952FC">
        <w:rPr>
          <w:szCs w:val="28"/>
        </w:rPr>
        <w:t>согласно прил</w:t>
      </w:r>
      <w:r w:rsidR="00573AF8" w:rsidRPr="001952FC">
        <w:rPr>
          <w:szCs w:val="28"/>
        </w:rPr>
        <w:t>о</w:t>
      </w:r>
      <w:r w:rsidR="00573AF8" w:rsidRPr="001952FC">
        <w:rPr>
          <w:szCs w:val="28"/>
        </w:rPr>
        <w:t>жению 1;</w:t>
      </w:r>
    </w:p>
    <w:p w:rsidR="00573AF8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520B9E" w:rsidRPr="001952FC">
        <w:rPr>
          <w:szCs w:val="28"/>
        </w:rPr>
        <w:t xml:space="preserve">форму </w:t>
      </w:r>
      <w:r>
        <w:rPr>
          <w:szCs w:val="28"/>
        </w:rPr>
        <w:t>з</w:t>
      </w:r>
      <w:r w:rsidR="00AD65C5">
        <w:rPr>
          <w:szCs w:val="28"/>
        </w:rPr>
        <w:t>аявки на внесение изменений в Р</w:t>
      </w:r>
      <w:r w:rsidR="000378DC" w:rsidRPr="001952FC">
        <w:rPr>
          <w:szCs w:val="28"/>
        </w:rPr>
        <w:t xml:space="preserve">еестр </w:t>
      </w:r>
      <w:r w:rsidR="00AE3D97" w:rsidRPr="001952FC">
        <w:rPr>
          <w:szCs w:val="28"/>
        </w:rPr>
        <w:t xml:space="preserve">(далее </w:t>
      </w:r>
      <w:r w:rsidR="00AE3D97">
        <w:rPr>
          <w:szCs w:val="28"/>
        </w:rPr>
        <w:t>-</w:t>
      </w:r>
      <w:r w:rsidR="00AE3D97" w:rsidRPr="001952FC">
        <w:rPr>
          <w:szCs w:val="28"/>
        </w:rPr>
        <w:t xml:space="preserve"> Заявка)</w:t>
      </w:r>
      <w:r w:rsidR="00AE3D97">
        <w:rPr>
          <w:szCs w:val="28"/>
        </w:rPr>
        <w:t xml:space="preserve"> </w:t>
      </w:r>
      <w:r w:rsidR="00573AF8" w:rsidRPr="001952FC">
        <w:rPr>
          <w:szCs w:val="28"/>
        </w:rPr>
        <w:t>согласно приложению 2.</w:t>
      </w:r>
    </w:p>
    <w:p w:rsidR="008C029D" w:rsidRPr="001952FC" w:rsidRDefault="008C029D" w:rsidP="001952FC">
      <w:pPr>
        <w:rPr>
          <w:szCs w:val="28"/>
        </w:rPr>
      </w:pPr>
    </w:p>
    <w:p w:rsidR="008C029D" w:rsidRPr="001952FC" w:rsidRDefault="001952FC" w:rsidP="001952FC">
      <w:pPr>
        <w:rPr>
          <w:szCs w:val="28"/>
        </w:rPr>
      </w:pPr>
      <w:r>
        <w:rPr>
          <w:szCs w:val="28"/>
        </w:rPr>
        <w:t xml:space="preserve">2. </w:t>
      </w:r>
      <w:r w:rsidR="008C029D" w:rsidRPr="001952FC">
        <w:rPr>
          <w:szCs w:val="28"/>
        </w:rPr>
        <w:t>Установить, что:</w:t>
      </w:r>
    </w:p>
    <w:p w:rsidR="008C029D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8C029D" w:rsidRPr="001952FC">
        <w:rPr>
          <w:szCs w:val="28"/>
        </w:rPr>
        <w:t xml:space="preserve">Реестр является юридически </w:t>
      </w:r>
      <w:r w:rsidR="00AE3D97">
        <w:rPr>
          <w:szCs w:val="28"/>
        </w:rPr>
        <w:t>значимым</w:t>
      </w:r>
      <w:r w:rsidR="00AD65C5">
        <w:rPr>
          <w:szCs w:val="28"/>
        </w:rPr>
        <w:t xml:space="preserve"> и не ведется на бумажном</w:t>
      </w:r>
      <w:r w:rsidR="008C029D" w:rsidRPr="001952FC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8C029D" w:rsidRPr="001952FC">
        <w:rPr>
          <w:szCs w:val="28"/>
        </w:rPr>
        <w:t>но</w:t>
      </w:r>
      <w:r w:rsidR="00AD65C5">
        <w:rPr>
          <w:szCs w:val="28"/>
        </w:rPr>
        <w:t>сителе</w:t>
      </w:r>
      <w:r w:rsidR="008C029D" w:rsidRPr="001952FC">
        <w:rPr>
          <w:szCs w:val="28"/>
        </w:rPr>
        <w:t>;</w:t>
      </w:r>
    </w:p>
    <w:p w:rsidR="008C029D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8C029D" w:rsidRPr="001952FC">
        <w:rPr>
          <w:szCs w:val="28"/>
        </w:rPr>
        <w:t xml:space="preserve">адреса электронной почты, имеющие в Реестре статус официальных, </w:t>
      </w:r>
      <w:r>
        <w:rPr>
          <w:szCs w:val="28"/>
        </w:rPr>
        <w:t xml:space="preserve"> </w:t>
      </w:r>
      <w:r w:rsidR="008C029D" w:rsidRPr="001952FC">
        <w:rPr>
          <w:szCs w:val="28"/>
        </w:rPr>
        <w:t xml:space="preserve">используются в официальных бланках должностных лиц и структурных </w:t>
      </w:r>
      <w:r>
        <w:rPr>
          <w:szCs w:val="28"/>
        </w:rPr>
        <w:t xml:space="preserve">           </w:t>
      </w:r>
      <w:r w:rsidR="008C029D" w:rsidRPr="001952FC">
        <w:rPr>
          <w:szCs w:val="28"/>
        </w:rPr>
        <w:t xml:space="preserve">подразделений администрации города, на визитных карточках должностных лиц администрации города, </w:t>
      </w:r>
      <w:r w:rsidR="00AD65C5">
        <w:rPr>
          <w:szCs w:val="28"/>
        </w:rPr>
        <w:t xml:space="preserve">размещаются </w:t>
      </w:r>
      <w:r w:rsidR="008C029D" w:rsidRPr="001952FC">
        <w:rPr>
          <w:szCs w:val="28"/>
        </w:rPr>
        <w:t>в соответствующих разделах офиц</w:t>
      </w:r>
      <w:r w:rsidR="008C029D" w:rsidRPr="001952FC">
        <w:rPr>
          <w:szCs w:val="28"/>
        </w:rPr>
        <w:t>и</w:t>
      </w:r>
      <w:r w:rsidR="008C029D" w:rsidRPr="001952FC">
        <w:rPr>
          <w:szCs w:val="28"/>
        </w:rPr>
        <w:t>ального сайта органов местного самоуправления города Нижневартовска.</w:t>
      </w:r>
    </w:p>
    <w:p w:rsidR="00431DF7" w:rsidRPr="001952FC" w:rsidRDefault="00431DF7" w:rsidP="001952FC">
      <w:pPr>
        <w:rPr>
          <w:szCs w:val="28"/>
        </w:rPr>
      </w:pPr>
    </w:p>
    <w:p w:rsidR="00431DF7" w:rsidRPr="001952FC" w:rsidRDefault="001952FC" w:rsidP="001952FC">
      <w:pPr>
        <w:rPr>
          <w:szCs w:val="28"/>
        </w:rPr>
      </w:pPr>
      <w:r>
        <w:rPr>
          <w:szCs w:val="28"/>
        </w:rPr>
        <w:t xml:space="preserve">3. </w:t>
      </w:r>
      <w:r w:rsidR="00431DF7" w:rsidRPr="001952FC">
        <w:rPr>
          <w:szCs w:val="28"/>
        </w:rPr>
        <w:t>Управлению по информационным ресурсам администрации города</w:t>
      </w:r>
      <w:r w:rsidR="00AE3D97">
        <w:rPr>
          <w:szCs w:val="28"/>
        </w:rPr>
        <w:t xml:space="preserve"> (С.С. Сидоров)</w:t>
      </w:r>
      <w:r w:rsidR="00431DF7" w:rsidRPr="001952FC">
        <w:rPr>
          <w:szCs w:val="28"/>
        </w:rPr>
        <w:t>:</w:t>
      </w:r>
    </w:p>
    <w:p w:rsidR="00431DF7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431DF7" w:rsidRPr="001952FC">
        <w:rPr>
          <w:szCs w:val="28"/>
        </w:rPr>
        <w:t>сформировать Реестр в соответствии с существующими ящиками эле</w:t>
      </w:r>
      <w:r w:rsidR="00431DF7" w:rsidRPr="001952FC">
        <w:rPr>
          <w:szCs w:val="28"/>
        </w:rPr>
        <w:t>к</w:t>
      </w:r>
      <w:r w:rsidR="00431DF7" w:rsidRPr="001952FC">
        <w:rPr>
          <w:szCs w:val="28"/>
        </w:rPr>
        <w:t xml:space="preserve">тронной </w:t>
      </w:r>
      <w:proofErr w:type="gramStart"/>
      <w:r w:rsidR="00431DF7" w:rsidRPr="001952FC">
        <w:rPr>
          <w:szCs w:val="28"/>
        </w:rPr>
        <w:t>почты органов местного самоуправления города Нижневартовска</w:t>
      </w:r>
      <w:proofErr w:type="gramEnd"/>
      <w:r w:rsidR="00431DF7" w:rsidRPr="001952FC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431DF7" w:rsidRPr="001952FC">
        <w:rPr>
          <w:szCs w:val="28"/>
        </w:rPr>
        <w:t>и разместить его на внутреннем портале органов местного самоуправления</w:t>
      </w:r>
      <w:r>
        <w:rPr>
          <w:szCs w:val="28"/>
        </w:rPr>
        <w:t xml:space="preserve">           города Нижневартовска</w:t>
      </w:r>
      <w:r w:rsidR="00431DF7" w:rsidRPr="001952FC">
        <w:rPr>
          <w:szCs w:val="28"/>
        </w:rPr>
        <w:t>;</w:t>
      </w:r>
    </w:p>
    <w:p w:rsidR="00431DF7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431DF7" w:rsidRPr="001952FC">
        <w:rPr>
          <w:szCs w:val="28"/>
        </w:rPr>
        <w:t>обеспечить функционирование Реестра, внесение изменений в Реестр</w:t>
      </w:r>
      <w:r>
        <w:rPr>
          <w:szCs w:val="28"/>
        </w:rPr>
        <w:t xml:space="preserve">          </w:t>
      </w:r>
      <w:r w:rsidR="00431DF7" w:rsidRPr="001952FC">
        <w:rPr>
          <w:szCs w:val="28"/>
        </w:rPr>
        <w:t xml:space="preserve"> в соответствии с Заявками;</w:t>
      </w:r>
    </w:p>
    <w:p w:rsidR="00431DF7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431DF7" w:rsidRPr="001952FC">
        <w:rPr>
          <w:szCs w:val="28"/>
        </w:rPr>
        <w:t xml:space="preserve">обеспечить </w:t>
      </w:r>
      <w:r w:rsidR="00AE3D97" w:rsidRPr="001952FC">
        <w:rPr>
          <w:szCs w:val="28"/>
        </w:rPr>
        <w:t xml:space="preserve">специалистам органов местного самоуправления города Нижневартовска </w:t>
      </w:r>
      <w:r w:rsidR="00AD65C5" w:rsidRPr="001952FC">
        <w:rPr>
          <w:szCs w:val="28"/>
        </w:rPr>
        <w:t xml:space="preserve">свободный доступ </w:t>
      </w:r>
      <w:r w:rsidR="00431DF7" w:rsidRPr="001952FC">
        <w:rPr>
          <w:szCs w:val="28"/>
        </w:rPr>
        <w:t>на чтение информации в Реестре</w:t>
      </w:r>
      <w:r w:rsidR="00AE3D97">
        <w:rPr>
          <w:szCs w:val="28"/>
        </w:rPr>
        <w:t>;</w:t>
      </w:r>
    </w:p>
    <w:p w:rsidR="00431DF7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431DF7" w:rsidRPr="001952FC">
        <w:rPr>
          <w:szCs w:val="28"/>
        </w:rPr>
        <w:t xml:space="preserve">обеспечить функционирование электронных адресов в соответствии </w:t>
      </w:r>
      <w:r>
        <w:rPr>
          <w:szCs w:val="28"/>
        </w:rPr>
        <w:t xml:space="preserve">             </w:t>
      </w:r>
      <w:r w:rsidR="00431DF7" w:rsidRPr="001952FC">
        <w:rPr>
          <w:szCs w:val="28"/>
        </w:rPr>
        <w:t>с Реестром;</w:t>
      </w:r>
    </w:p>
    <w:p w:rsidR="00431DF7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431DF7" w:rsidRPr="001952FC">
        <w:rPr>
          <w:szCs w:val="28"/>
        </w:rPr>
        <w:t>ограничить максимальный объем информации, хранимой в ящиках</w:t>
      </w:r>
      <w:r w:rsidR="00250DF0" w:rsidRPr="001952FC">
        <w:rPr>
          <w:szCs w:val="28"/>
        </w:rPr>
        <w:t xml:space="preserve"> электронной почты</w:t>
      </w:r>
      <w:r w:rsidR="00431DF7" w:rsidRPr="001952FC">
        <w:rPr>
          <w:szCs w:val="28"/>
        </w:rPr>
        <w:t>, до 2 гигабайт в целях рационального использования ресу</w:t>
      </w:r>
      <w:r w:rsidR="00431DF7" w:rsidRPr="001952FC">
        <w:rPr>
          <w:szCs w:val="28"/>
        </w:rPr>
        <w:t>р</w:t>
      </w:r>
      <w:r w:rsidR="00431DF7" w:rsidRPr="001952FC">
        <w:rPr>
          <w:szCs w:val="28"/>
        </w:rPr>
        <w:t>сов системы хранения данных;</w:t>
      </w:r>
    </w:p>
    <w:p w:rsidR="00573AF8" w:rsidRPr="001952FC" w:rsidRDefault="001952FC" w:rsidP="001952FC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="00431DF7" w:rsidRPr="001952FC">
        <w:rPr>
          <w:szCs w:val="28"/>
        </w:rPr>
        <w:t xml:space="preserve">удалять </w:t>
      </w:r>
      <w:r w:rsidR="003B25CD" w:rsidRPr="001952FC">
        <w:rPr>
          <w:szCs w:val="28"/>
        </w:rPr>
        <w:t xml:space="preserve">адреса и </w:t>
      </w:r>
      <w:r w:rsidR="00431DF7" w:rsidRPr="001952FC">
        <w:rPr>
          <w:szCs w:val="28"/>
        </w:rPr>
        <w:t>ящики</w:t>
      </w:r>
      <w:r w:rsidR="00250DF0" w:rsidRPr="001952FC">
        <w:rPr>
          <w:szCs w:val="28"/>
        </w:rPr>
        <w:t xml:space="preserve"> электронной почты</w:t>
      </w:r>
      <w:r w:rsidR="00431DF7" w:rsidRPr="001952FC">
        <w:rPr>
          <w:szCs w:val="28"/>
        </w:rPr>
        <w:t xml:space="preserve">, не используемые более </w:t>
      </w:r>
      <w:r>
        <w:rPr>
          <w:szCs w:val="28"/>
        </w:rPr>
        <w:t xml:space="preserve">          </w:t>
      </w:r>
      <w:r w:rsidR="00431DF7" w:rsidRPr="001952FC">
        <w:rPr>
          <w:szCs w:val="28"/>
        </w:rPr>
        <w:t>6 месяцев.</w:t>
      </w:r>
    </w:p>
    <w:p w:rsidR="00431DF7" w:rsidRPr="001952FC" w:rsidRDefault="00431DF7" w:rsidP="001952FC">
      <w:pPr>
        <w:rPr>
          <w:szCs w:val="28"/>
        </w:rPr>
      </w:pPr>
    </w:p>
    <w:p w:rsidR="00DB0287" w:rsidRPr="001952FC" w:rsidRDefault="001952FC" w:rsidP="001952FC">
      <w:pPr>
        <w:rPr>
          <w:szCs w:val="28"/>
        </w:rPr>
      </w:pPr>
      <w:r>
        <w:rPr>
          <w:szCs w:val="28"/>
        </w:rPr>
        <w:t xml:space="preserve">4. </w:t>
      </w:r>
      <w:r w:rsidR="00520B9E" w:rsidRPr="001952FC">
        <w:rPr>
          <w:szCs w:val="28"/>
        </w:rPr>
        <w:t>Руководителям структурных</w:t>
      </w:r>
      <w:r w:rsidR="00573AF8" w:rsidRPr="001952FC">
        <w:rPr>
          <w:szCs w:val="28"/>
        </w:rPr>
        <w:t xml:space="preserve"> подразделени</w:t>
      </w:r>
      <w:r w:rsidR="00520B9E" w:rsidRPr="001952FC">
        <w:rPr>
          <w:szCs w:val="28"/>
        </w:rPr>
        <w:t>й</w:t>
      </w:r>
      <w:r w:rsidR="00573AF8" w:rsidRPr="001952FC">
        <w:rPr>
          <w:szCs w:val="28"/>
        </w:rPr>
        <w:t xml:space="preserve"> администрации</w:t>
      </w:r>
      <w:r w:rsidR="00AE3D97">
        <w:rPr>
          <w:szCs w:val="28"/>
        </w:rPr>
        <w:t xml:space="preserve"> города</w:t>
      </w:r>
      <w:r w:rsidR="00DB0287" w:rsidRPr="001952FC">
        <w:rPr>
          <w:szCs w:val="28"/>
        </w:rPr>
        <w:t>:</w:t>
      </w:r>
    </w:p>
    <w:p w:rsidR="00590D47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DB0287" w:rsidRPr="001952FC">
        <w:rPr>
          <w:szCs w:val="28"/>
        </w:rPr>
        <w:t>д</w:t>
      </w:r>
      <w:r w:rsidR="004F4865" w:rsidRPr="001952FC">
        <w:rPr>
          <w:szCs w:val="28"/>
        </w:rPr>
        <w:t>ля</w:t>
      </w:r>
      <w:r w:rsidR="00DB0287" w:rsidRPr="001952FC">
        <w:rPr>
          <w:szCs w:val="28"/>
        </w:rPr>
        <w:t xml:space="preserve"> </w:t>
      </w:r>
      <w:r w:rsidR="00590D47" w:rsidRPr="001952FC">
        <w:rPr>
          <w:szCs w:val="28"/>
        </w:rPr>
        <w:t>создания или удаления ящика</w:t>
      </w:r>
      <w:r w:rsidR="00250DF0" w:rsidRPr="001952FC">
        <w:rPr>
          <w:szCs w:val="28"/>
        </w:rPr>
        <w:t xml:space="preserve"> электронной почты</w:t>
      </w:r>
      <w:r w:rsidR="00DB0287" w:rsidRPr="001952FC">
        <w:rPr>
          <w:szCs w:val="28"/>
        </w:rPr>
        <w:t xml:space="preserve">, </w:t>
      </w:r>
      <w:r w:rsidR="00590D47" w:rsidRPr="001952FC">
        <w:rPr>
          <w:szCs w:val="28"/>
        </w:rPr>
        <w:t>предоставления или ограничения доступа к ящику</w:t>
      </w:r>
      <w:r w:rsidR="00250DF0" w:rsidRPr="001952FC">
        <w:rPr>
          <w:szCs w:val="28"/>
        </w:rPr>
        <w:t xml:space="preserve"> электронной почты</w:t>
      </w:r>
      <w:r w:rsidR="00DB0287" w:rsidRPr="001952FC">
        <w:rPr>
          <w:szCs w:val="28"/>
        </w:rPr>
        <w:t xml:space="preserve">, </w:t>
      </w:r>
      <w:r w:rsidR="00590D47" w:rsidRPr="001952FC">
        <w:rPr>
          <w:szCs w:val="28"/>
        </w:rPr>
        <w:t>назначения ответстве</w:t>
      </w:r>
      <w:r w:rsidR="00590D47" w:rsidRPr="001952FC">
        <w:rPr>
          <w:szCs w:val="28"/>
        </w:rPr>
        <w:t>н</w:t>
      </w:r>
      <w:r w:rsidR="00590D47" w:rsidRPr="001952FC">
        <w:rPr>
          <w:szCs w:val="28"/>
        </w:rPr>
        <w:t>ного лица</w:t>
      </w:r>
      <w:r w:rsidR="00DB0287" w:rsidRPr="001952FC">
        <w:rPr>
          <w:szCs w:val="28"/>
        </w:rPr>
        <w:t xml:space="preserve">, </w:t>
      </w:r>
      <w:r w:rsidR="00590D47" w:rsidRPr="001952FC">
        <w:rPr>
          <w:szCs w:val="28"/>
        </w:rPr>
        <w:t>изменения</w:t>
      </w:r>
      <w:r w:rsidR="00DB0287" w:rsidRPr="001952FC">
        <w:rPr>
          <w:szCs w:val="28"/>
        </w:rPr>
        <w:t xml:space="preserve"> </w:t>
      </w:r>
      <w:r w:rsidR="00590D47" w:rsidRPr="001952FC">
        <w:rPr>
          <w:szCs w:val="28"/>
        </w:rPr>
        <w:t>полного наименования (отображения в адресной книге) или адреса электронной почты</w:t>
      </w:r>
      <w:r w:rsidR="00DB0287" w:rsidRPr="001952FC">
        <w:rPr>
          <w:szCs w:val="28"/>
        </w:rPr>
        <w:t xml:space="preserve">, </w:t>
      </w:r>
      <w:r w:rsidR="00590D47" w:rsidRPr="001952FC">
        <w:rPr>
          <w:szCs w:val="28"/>
        </w:rPr>
        <w:t xml:space="preserve">определения </w:t>
      </w:r>
      <w:r w:rsidR="00A16E20" w:rsidRPr="001952FC">
        <w:rPr>
          <w:szCs w:val="28"/>
        </w:rPr>
        <w:t>статуса</w:t>
      </w:r>
      <w:r w:rsidR="00590D47" w:rsidRPr="001952FC">
        <w:rPr>
          <w:szCs w:val="28"/>
        </w:rPr>
        <w:t xml:space="preserve"> адреса электронной почты</w:t>
      </w:r>
      <w:r w:rsidR="00DB0287" w:rsidRPr="001952FC">
        <w:rPr>
          <w:szCs w:val="28"/>
        </w:rPr>
        <w:t xml:space="preserve"> </w:t>
      </w:r>
      <w:r w:rsidR="00590D47" w:rsidRPr="001952FC">
        <w:rPr>
          <w:szCs w:val="28"/>
        </w:rPr>
        <w:t>направлять</w:t>
      </w:r>
      <w:r w:rsidR="00E9534F" w:rsidRPr="001952FC">
        <w:rPr>
          <w:szCs w:val="28"/>
        </w:rPr>
        <w:t xml:space="preserve"> </w:t>
      </w:r>
      <w:r w:rsidRPr="001952FC">
        <w:rPr>
          <w:szCs w:val="28"/>
        </w:rPr>
        <w:t xml:space="preserve">Заявки </w:t>
      </w:r>
      <w:r w:rsidR="00E9534F" w:rsidRPr="001952FC">
        <w:rPr>
          <w:szCs w:val="28"/>
        </w:rPr>
        <w:t>в системе электронного документооборота</w:t>
      </w:r>
      <w:r w:rsidR="00AF012A" w:rsidRPr="001952FC">
        <w:rPr>
          <w:szCs w:val="28"/>
        </w:rPr>
        <w:t xml:space="preserve"> и делопроизво</w:t>
      </w:r>
      <w:r w:rsidR="00AF012A" w:rsidRPr="001952FC">
        <w:rPr>
          <w:szCs w:val="28"/>
        </w:rPr>
        <w:t>д</w:t>
      </w:r>
      <w:r w:rsidR="00AF012A" w:rsidRPr="001952FC">
        <w:rPr>
          <w:szCs w:val="28"/>
        </w:rPr>
        <w:t>ства</w:t>
      </w:r>
      <w:r w:rsidR="00590D47" w:rsidRPr="001952FC">
        <w:rPr>
          <w:szCs w:val="28"/>
        </w:rPr>
        <w:t xml:space="preserve"> в адрес управления по информационным ресурсам</w:t>
      </w:r>
      <w:r w:rsidR="00D9210F" w:rsidRPr="001952FC">
        <w:rPr>
          <w:szCs w:val="28"/>
        </w:rPr>
        <w:t xml:space="preserve"> администрации города</w:t>
      </w:r>
      <w:r w:rsidR="00DB0287" w:rsidRPr="001952FC">
        <w:rPr>
          <w:szCs w:val="28"/>
        </w:rPr>
        <w:t>;</w:t>
      </w:r>
    </w:p>
    <w:p w:rsidR="00573AF8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DB0287" w:rsidRPr="001952FC">
        <w:rPr>
          <w:szCs w:val="28"/>
        </w:rPr>
        <w:t xml:space="preserve">в случае </w:t>
      </w:r>
      <w:r w:rsidR="003B25CD" w:rsidRPr="001952FC">
        <w:rPr>
          <w:szCs w:val="28"/>
        </w:rPr>
        <w:t xml:space="preserve">кадровых </w:t>
      </w:r>
      <w:r w:rsidR="00DB0287" w:rsidRPr="001952FC">
        <w:rPr>
          <w:szCs w:val="28"/>
        </w:rPr>
        <w:t>изменений в трехдневный срок направлять</w:t>
      </w:r>
      <w:r w:rsidR="00E9534F" w:rsidRPr="001952FC">
        <w:rPr>
          <w:szCs w:val="28"/>
        </w:rPr>
        <w:t xml:space="preserve"> </w:t>
      </w:r>
      <w:r w:rsidRPr="001952FC">
        <w:rPr>
          <w:szCs w:val="28"/>
        </w:rPr>
        <w:t>Заявки</w:t>
      </w:r>
      <w:r>
        <w:rPr>
          <w:szCs w:val="28"/>
        </w:rPr>
        <w:t xml:space="preserve">        </w:t>
      </w:r>
      <w:r w:rsidRPr="001952FC">
        <w:rPr>
          <w:szCs w:val="28"/>
        </w:rPr>
        <w:t xml:space="preserve"> </w:t>
      </w:r>
      <w:r w:rsidR="00E9534F" w:rsidRPr="001952FC">
        <w:rPr>
          <w:szCs w:val="28"/>
        </w:rPr>
        <w:t>в системе электронного документооборота</w:t>
      </w:r>
      <w:r w:rsidR="00DB0287" w:rsidRPr="001952FC">
        <w:rPr>
          <w:szCs w:val="28"/>
        </w:rPr>
        <w:t xml:space="preserve"> </w:t>
      </w:r>
      <w:r w:rsidR="00AF012A" w:rsidRPr="001952FC">
        <w:rPr>
          <w:szCs w:val="28"/>
        </w:rPr>
        <w:t xml:space="preserve">и делопроизводства </w:t>
      </w:r>
      <w:r w:rsidR="00DB0287" w:rsidRPr="001952FC">
        <w:rPr>
          <w:szCs w:val="28"/>
        </w:rPr>
        <w:t>в адрес упра</w:t>
      </w:r>
      <w:r w:rsidR="00DB0287" w:rsidRPr="001952FC">
        <w:rPr>
          <w:szCs w:val="28"/>
        </w:rPr>
        <w:t>в</w:t>
      </w:r>
      <w:r w:rsidR="00DB0287" w:rsidRPr="001952FC">
        <w:rPr>
          <w:szCs w:val="28"/>
        </w:rPr>
        <w:t>ления по информационным ресурсам администрации города</w:t>
      </w:r>
      <w:r w:rsidR="00E9534F" w:rsidRPr="001952FC">
        <w:rPr>
          <w:szCs w:val="28"/>
        </w:rPr>
        <w:t>.</w:t>
      </w:r>
    </w:p>
    <w:p w:rsidR="003C07AA" w:rsidRPr="001952FC" w:rsidRDefault="003C07AA" w:rsidP="001952FC">
      <w:pPr>
        <w:rPr>
          <w:szCs w:val="28"/>
        </w:rPr>
      </w:pPr>
    </w:p>
    <w:p w:rsidR="00422877" w:rsidRPr="001952FC" w:rsidRDefault="001952FC" w:rsidP="001952FC">
      <w:pPr>
        <w:rPr>
          <w:szCs w:val="28"/>
        </w:rPr>
      </w:pPr>
      <w:r>
        <w:rPr>
          <w:szCs w:val="28"/>
        </w:rPr>
        <w:t xml:space="preserve">5. </w:t>
      </w:r>
      <w:r w:rsidR="00431DF7" w:rsidRPr="001952FC">
        <w:rPr>
          <w:szCs w:val="28"/>
        </w:rPr>
        <w:t>Управлению по обеспечению работы руководства администрации</w:t>
      </w:r>
      <w:r>
        <w:rPr>
          <w:szCs w:val="28"/>
        </w:rPr>
        <w:t xml:space="preserve">       </w:t>
      </w:r>
      <w:r w:rsidR="00431DF7" w:rsidRPr="001952FC">
        <w:rPr>
          <w:szCs w:val="28"/>
        </w:rPr>
        <w:t xml:space="preserve"> города </w:t>
      </w:r>
      <w:r w:rsidR="00AE3D97">
        <w:rPr>
          <w:szCs w:val="28"/>
        </w:rPr>
        <w:t xml:space="preserve">(Т.Ю. Гусарова) </w:t>
      </w:r>
      <w:r w:rsidR="00431DF7" w:rsidRPr="001952FC">
        <w:rPr>
          <w:szCs w:val="28"/>
        </w:rPr>
        <w:t>направлять в адрес управления по информационным ресурсам администрации города и</w:t>
      </w:r>
      <w:r w:rsidR="00422877" w:rsidRPr="001952FC">
        <w:rPr>
          <w:szCs w:val="28"/>
        </w:rPr>
        <w:t>нформаци</w:t>
      </w:r>
      <w:r w:rsidR="00250DF0" w:rsidRPr="001952FC">
        <w:rPr>
          <w:szCs w:val="28"/>
        </w:rPr>
        <w:t>ю</w:t>
      </w:r>
      <w:r w:rsidRPr="001952FC">
        <w:rPr>
          <w:szCs w:val="28"/>
        </w:rPr>
        <w:t xml:space="preserve"> </w:t>
      </w:r>
      <w:r>
        <w:rPr>
          <w:szCs w:val="28"/>
        </w:rPr>
        <w:t xml:space="preserve">об </w:t>
      </w:r>
      <w:r w:rsidRPr="001952FC">
        <w:rPr>
          <w:szCs w:val="28"/>
        </w:rPr>
        <w:t>адрес</w:t>
      </w:r>
      <w:r>
        <w:rPr>
          <w:szCs w:val="28"/>
        </w:rPr>
        <w:t>ах</w:t>
      </w:r>
      <w:r w:rsidRPr="001952FC">
        <w:rPr>
          <w:szCs w:val="28"/>
        </w:rPr>
        <w:t xml:space="preserve"> электронной почты главы города, заместителей главы города, управляющего делами администр</w:t>
      </w:r>
      <w:r w:rsidRPr="001952FC">
        <w:rPr>
          <w:szCs w:val="28"/>
        </w:rPr>
        <w:t>а</w:t>
      </w:r>
      <w:r w:rsidRPr="001952FC">
        <w:rPr>
          <w:szCs w:val="28"/>
        </w:rPr>
        <w:t>ции города</w:t>
      </w:r>
      <w:r w:rsidR="00422877" w:rsidRPr="001952FC">
        <w:rPr>
          <w:szCs w:val="28"/>
        </w:rPr>
        <w:t xml:space="preserve"> </w:t>
      </w:r>
      <w:r w:rsidR="00AE3D97">
        <w:rPr>
          <w:szCs w:val="28"/>
        </w:rPr>
        <w:t>согласно пункту</w:t>
      </w:r>
      <w:r w:rsidR="00422877" w:rsidRPr="001952FC">
        <w:rPr>
          <w:szCs w:val="28"/>
        </w:rPr>
        <w:t xml:space="preserve"> </w:t>
      </w:r>
      <w:r w:rsidR="00431DF7" w:rsidRPr="001952FC">
        <w:rPr>
          <w:szCs w:val="28"/>
        </w:rPr>
        <w:t>4</w:t>
      </w:r>
      <w:r w:rsidR="00422877" w:rsidRPr="001952FC">
        <w:rPr>
          <w:szCs w:val="28"/>
        </w:rPr>
        <w:t xml:space="preserve"> распоряжения.</w:t>
      </w:r>
    </w:p>
    <w:p w:rsidR="00E9534F" w:rsidRPr="001952FC" w:rsidRDefault="00E9534F" w:rsidP="001952FC">
      <w:pPr>
        <w:rPr>
          <w:szCs w:val="28"/>
        </w:rPr>
      </w:pPr>
    </w:p>
    <w:p w:rsidR="00BE0D0F" w:rsidRPr="001952FC" w:rsidRDefault="001952FC" w:rsidP="001952FC">
      <w:pPr>
        <w:rPr>
          <w:szCs w:val="28"/>
        </w:rPr>
      </w:pPr>
      <w:r>
        <w:rPr>
          <w:szCs w:val="28"/>
        </w:rPr>
        <w:t xml:space="preserve">6. </w:t>
      </w:r>
      <w:r w:rsidR="00BE0D0F" w:rsidRPr="001952FC">
        <w:rPr>
          <w:szCs w:val="28"/>
        </w:rPr>
        <w:t xml:space="preserve">Ответственным лицам, закрепленным за адресами </w:t>
      </w:r>
      <w:r w:rsidR="00422877" w:rsidRPr="001952FC">
        <w:rPr>
          <w:szCs w:val="28"/>
        </w:rPr>
        <w:t>электронной</w:t>
      </w:r>
      <w:r w:rsidR="00BE0D0F" w:rsidRPr="001952FC">
        <w:rPr>
          <w:szCs w:val="28"/>
        </w:rPr>
        <w:t xml:space="preserve"> почты:</w:t>
      </w:r>
    </w:p>
    <w:p w:rsidR="00BE0D0F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BE0D0F" w:rsidRPr="001952FC">
        <w:rPr>
          <w:szCs w:val="28"/>
        </w:rPr>
        <w:t>периодически, не реже двух раз в день, проверять ящик</w:t>
      </w:r>
      <w:r w:rsidR="00250DF0" w:rsidRPr="001952FC">
        <w:rPr>
          <w:szCs w:val="28"/>
        </w:rPr>
        <w:t xml:space="preserve"> электронной </w:t>
      </w:r>
      <w:r>
        <w:rPr>
          <w:szCs w:val="28"/>
        </w:rPr>
        <w:t xml:space="preserve">  </w:t>
      </w:r>
      <w:r w:rsidR="00250DF0" w:rsidRPr="001952FC">
        <w:rPr>
          <w:szCs w:val="28"/>
        </w:rPr>
        <w:t>почты</w:t>
      </w:r>
      <w:r w:rsidR="00BE0D0F" w:rsidRPr="001952FC">
        <w:rPr>
          <w:szCs w:val="28"/>
        </w:rPr>
        <w:t>;</w:t>
      </w:r>
    </w:p>
    <w:p w:rsidR="00BE0D0F" w:rsidRPr="001952FC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BE0D0F" w:rsidRPr="001952FC">
        <w:rPr>
          <w:szCs w:val="28"/>
        </w:rPr>
        <w:t xml:space="preserve">доводить до сведения должностного лица или руководителя </w:t>
      </w:r>
      <w:r w:rsidR="00EA3EAB" w:rsidRPr="001952FC">
        <w:rPr>
          <w:szCs w:val="28"/>
        </w:rPr>
        <w:t>структурн</w:t>
      </w:r>
      <w:r w:rsidR="00EA3EAB" w:rsidRPr="001952FC">
        <w:rPr>
          <w:szCs w:val="28"/>
        </w:rPr>
        <w:t>о</w:t>
      </w:r>
      <w:r w:rsidR="00EA3EAB" w:rsidRPr="001952FC">
        <w:rPr>
          <w:szCs w:val="28"/>
        </w:rPr>
        <w:t>го</w:t>
      </w:r>
      <w:r w:rsidR="00BE0D0F" w:rsidRPr="001952FC">
        <w:rPr>
          <w:szCs w:val="28"/>
        </w:rPr>
        <w:t xml:space="preserve"> подразделения </w:t>
      </w:r>
      <w:r w:rsidR="00AE3D97">
        <w:rPr>
          <w:szCs w:val="28"/>
        </w:rPr>
        <w:t xml:space="preserve">администрации города </w:t>
      </w:r>
      <w:r w:rsidR="00BE0D0F" w:rsidRPr="001952FC">
        <w:rPr>
          <w:szCs w:val="28"/>
        </w:rPr>
        <w:t>информацию о поступивших на адрес</w:t>
      </w:r>
      <w:r w:rsidR="00103C24" w:rsidRPr="001952FC">
        <w:rPr>
          <w:szCs w:val="28"/>
        </w:rPr>
        <w:t xml:space="preserve"> электронной почты</w:t>
      </w:r>
      <w:r w:rsidR="00BE0D0F" w:rsidRPr="001952FC">
        <w:rPr>
          <w:szCs w:val="28"/>
        </w:rPr>
        <w:t xml:space="preserve"> должностного лица или структурного подразделения </w:t>
      </w:r>
      <w:r w:rsidR="00AE3D97">
        <w:rPr>
          <w:szCs w:val="28"/>
        </w:rPr>
        <w:t>адм</w:t>
      </w:r>
      <w:r w:rsidR="00AE3D97">
        <w:rPr>
          <w:szCs w:val="28"/>
        </w:rPr>
        <w:t>и</w:t>
      </w:r>
      <w:r w:rsidR="00AE3D97">
        <w:rPr>
          <w:szCs w:val="28"/>
        </w:rPr>
        <w:t xml:space="preserve">нистрации города </w:t>
      </w:r>
      <w:r w:rsidR="00250DF0" w:rsidRPr="001952FC">
        <w:rPr>
          <w:szCs w:val="28"/>
        </w:rPr>
        <w:t xml:space="preserve">электронных </w:t>
      </w:r>
      <w:r w:rsidR="00BE0D0F" w:rsidRPr="001952FC">
        <w:rPr>
          <w:szCs w:val="28"/>
        </w:rPr>
        <w:t xml:space="preserve">сообщениях. </w:t>
      </w:r>
      <w:r w:rsidR="00EA3EAB" w:rsidRPr="001952FC">
        <w:rPr>
          <w:szCs w:val="28"/>
        </w:rPr>
        <w:t>Обращения</w:t>
      </w:r>
      <w:r w:rsidR="00BE0D0F" w:rsidRPr="001952FC">
        <w:rPr>
          <w:szCs w:val="28"/>
        </w:rPr>
        <w:t xml:space="preserve"> граждан и ю</w:t>
      </w:r>
      <w:r w:rsidR="00103C24" w:rsidRPr="001952FC">
        <w:rPr>
          <w:szCs w:val="28"/>
        </w:rPr>
        <w:t>ридич</w:t>
      </w:r>
      <w:r w:rsidR="00103C24" w:rsidRPr="001952FC">
        <w:rPr>
          <w:szCs w:val="28"/>
        </w:rPr>
        <w:t>е</w:t>
      </w:r>
      <w:r w:rsidR="00103C24" w:rsidRPr="001952FC">
        <w:rPr>
          <w:szCs w:val="28"/>
        </w:rPr>
        <w:t>ских лиц, поступившие на</w:t>
      </w:r>
      <w:r w:rsidR="00BE0D0F" w:rsidRPr="001952FC">
        <w:rPr>
          <w:szCs w:val="28"/>
        </w:rPr>
        <w:t xml:space="preserve"> адрес</w:t>
      </w:r>
      <w:r w:rsidR="00103C24" w:rsidRPr="001952FC">
        <w:rPr>
          <w:szCs w:val="28"/>
        </w:rPr>
        <w:t xml:space="preserve"> электронной почты</w:t>
      </w:r>
      <w:r w:rsidR="00BE0D0F" w:rsidRPr="001952FC">
        <w:rPr>
          <w:szCs w:val="28"/>
        </w:rPr>
        <w:t xml:space="preserve"> главы города, заместителей главы города и управляющего делами администрации города, в течение тек</w:t>
      </w:r>
      <w:r w:rsidR="00BE0D0F" w:rsidRPr="001952FC">
        <w:rPr>
          <w:szCs w:val="28"/>
        </w:rPr>
        <w:t>у</w:t>
      </w:r>
      <w:r w:rsidR="00BE0D0F" w:rsidRPr="001952FC">
        <w:rPr>
          <w:szCs w:val="28"/>
        </w:rPr>
        <w:t>щ</w:t>
      </w:r>
      <w:r w:rsidR="00103C24" w:rsidRPr="001952FC">
        <w:rPr>
          <w:szCs w:val="28"/>
        </w:rPr>
        <w:t xml:space="preserve">его рабочего дня направлять на </w:t>
      </w:r>
      <w:r w:rsidR="00BE0D0F" w:rsidRPr="001952FC">
        <w:rPr>
          <w:szCs w:val="28"/>
        </w:rPr>
        <w:t>адрес</w:t>
      </w:r>
      <w:r w:rsidR="00103C24" w:rsidRPr="001952FC">
        <w:rPr>
          <w:szCs w:val="28"/>
        </w:rPr>
        <w:t xml:space="preserve"> электронной почты</w:t>
      </w:r>
      <w:r w:rsidR="00AE3D97">
        <w:rPr>
          <w:szCs w:val="28"/>
        </w:rPr>
        <w:t xml:space="preserve">:                    </w:t>
      </w:r>
      <w:r w:rsidR="00BE0D0F" w:rsidRPr="001952FC">
        <w:rPr>
          <w:szCs w:val="28"/>
        </w:rPr>
        <w:t xml:space="preserve"> uogyl@n-vartovsk.ru (управление </w:t>
      </w:r>
      <w:r w:rsidR="00AF012A" w:rsidRPr="001952FC">
        <w:rPr>
          <w:szCs w:val="28"/>
        </w:rPr>
        <w:t>п</w:t>
      </w:r>
      <w:r w:rsidR="00BE0D0F" w:rsidRPr="001952FC">
        <w:rPr>
          <w:szCs w:val="28"/>
        </w:rPr>
        <w:t xml:space="preserve">о работе с обращениями граждан и </w:t>
      </w:r>
      <w:r w:rsidR="00EA3EAB" w:rsidRPr="001952FC">
        <w:rPr>
          <w:szCs w:val="28"/>
        </w:rPr>
        <w:t>юридич</w:t>
      </w:r>
      <w:r w:rsidR="00EA3EAB" w:rsidRPr="001952FC">
        <w:rPr>
          <w:szCs w:val="28"/>
        </w:rPr>
        <w:t>е</w:t>
      </w:r>
      <w:r w:rsidR="00EA3EAB" w:rsidRPr="001952FC">
        <w:rPr>
          <w:szCs w:val="28"/>
        </w:rPr>
        <w:t>ских</w:t>
      </w:r>
      <w:r w:rsidR="00BE0D0F" w:rsidRPr="001952FC">
        <w:rPr>
          <w:szCs w:val="28"/>
        </w:rPr>
        <w:t xml:space="preserve"> лиц администрации города) для их регистрации и организации </w:t>
      </w:r>
      <w:r w:rsidR="00EA3EAB" w:rsidRPr="001952FC">
        <w:rPr>
          <w:szCs w:val="28"/>
        </w:rPr>
        <w:t>рассмотр</w:t>
      </w:r>
      <w:r w:rsidR="00EA3EAB" w:rsidRPr="001952FC">
        <w:rPr>
          <w:szCs w:val="28"/>
        </w:rPr>
        <w:t>е</w:t>
      </w:r>
      <w:r w:rsidR="00EA3EAB" w:rsidRPr="001952FC">
        <w:rPr>
          <w:szCs w:val="28"/>
        </w:rPr>
        <w:t>ния</w:t>
      </w:r>
      <w:r w:rsidR="00BE0D0F" w:rsidRPr="001952FC">
        <w:rPr>
          <w:szCs w:val="28"/>
        </w:rPr>
        <w:t xml:space="preserve">; </w:t>
      </w:r>
    </w:p>
    <w:p w:rsidR="00E9534F" w:rsidRDefault="001952FC" w:rsidP="001952FC">
      <w:pPr>
        <w:rPr>
          <w:szCs w:val="28"/>
        </w:rPr>
      </w:pPr>
      <w:r>
        <w:rPr>
          <w:szCs w:val="28"/>
        </w:rPr>
        <w:t xml:space="preserve">- </w:t>
      </w:r>
      <w:r w:rsidR="00BE0D0F" w:rsidRPr="001952FC">
        <w:rPr>
          <w:szCs w:val="28"/>
        </w:rPr>
        <w:t>регулярно удалять ненужные электронные сообщения во избежание</w:t>
      </w:r>
      <w:r w:rsidRPr="001952FC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BE0D0F" w:rsidRPr="001952FC">
        <w:rPr>
          <w:szCs w:val="28"/>
        </w:rPr>
        <w:t>переполнения ящика</w:t>
      </w:r>
      <w:r w:rsidR="00250DF0" w:rsidRPr="001952FC">
        <w:rPr>
          <w:szCs w:val="28"/>
        </w:rPr>
        <w:t xml:space="preserve"> электронной почты</w:t>
      </w:r>
      <w:r w:rsidR="00BE0D0F" w:rsidRPr="001952FC">
        <w:rPr>
          <w:szCs w:val="28"/>
        </w:rPr>
        <w:t>.</w:t>
      </w:r>
    </w:p>
    <w:p w:rsidR="00AE3D97" w:rsidRPr="001952FC" w:rsidRDefault="00AE3D97" w:rsidP="001952FC">
      <w:pPr>
        <w:rPr>
          <w:szCs w:val="28"/>
        </w:rPr>
      </w:pPr>
    </w:p>
    <w:p w:rsidR="002C1B0C" w:rsidRPr="001952FC" w:rsidRDefault="001952FC" w:rsidP="001952FC">
      <w:pPr>
        <w:rPr>
          <w:szCs w:val="28"/>
        </w:rPr>
      </w:pPr>
      <w:r>
        <w:rPr>
          <w:szCs w:val="28"/>
        </w:rPr>
        <w:t xml:space="preserve">7. </w:t>
      </w:r>
      <w:r w:rsidR="008C029D" w:rsidRPr="001952FC">
        <w:rPr>
          <w:szCs w:val="28"/>
        </w:rPr>
        <w:t>Рекомендовать аппарату Думы города, счетной палате города руково</w:t>
      </w:r>
      <w:r w:rsidR="008C029D" w:rsidRPr="001952FC">
        <w:rPr>
          <w:szCs w:val="28"/>
        </w:rPr>
        <w:t>д</w:t>
      </w:r>
      <w:r w:rsidR="008C029D" w:rsidRPr="001952FC">
        <w:rPr>
          <w:szCs w:val="28"/>
        </w:rPr>
        <w:t xml:space="preserve">ствоваться </w:t>
      </w:r>
      <w:r w:rsidR="00AD65C5">
        <w:rPr>
          <w:szCs w:val="28"/>
        </w:rPr>
        <w:t xml:space="preserve">настоящим </w:t>
      </w:r>
      <w:r w:rsidR="008C029D" w:rsidRPr="001952FC">
        <w:rPr>
          <w:szCs w:val="28"/>
        </w:rPr>
        <w:t>распоряжением.</w:t>
      </w:r>
    </w:p>
    <w:p w:rsidR="003C07AA" w:rsidRPr="001952FC" w:rsidRDefault="003C07AA" w:rsidP="001952FC">
      <w:pPr>
        <w:rPr>
          <w:szCs w:val="28"/>
        </w:rPr>
      </w:pPr>
    </w:p>
    <w:p w:rsidR="00103C24" w:rsidRPr="001952FC" w:rsidRDefault="001952FC" w:rsidP="001952FC">
      <w:pPr>
        <w:rPr>
          <w:szCs w:val="28"/>
        </w:rPr>
      </w:pPr>
      <w:r>
        <w:rPr>
          <w:szCs w:val="28"/>
        </w:rPr>
        <w:t xml:space="preserve">8. </w:t>
      </w:r>
      <w:r w:rsidR="002C1B0C" w:rsidRPr="001952FC">
        <w:rPr>
          <w:szCs w:val="28"/>
        </w:rPr>
        <w:t>Признать утратившим</w:t>
      </w:r>
      <w:r w:rsidR="00103C24" w:rsidRPr="001952FC">
        <w:rPr>
          <w:szCs w:val="28"/>
        </w:rPr>
        <w:t>и</w:t>
      </w:r>
      <w:r w:rsidR="002C1B0C" w:rsidRPr="001952FC">
        <w:rPr>
          <w:szCs w:val="28"/>
        </w:rPr>
        <w:t xml:space="preserve"> силу распоряжени</w:t>
      </w:r>
      <w:r w:rsidR="00103C24" w:rsidRPr="001952FC">
        <w:rPr>
          <w:szCs w:val="28"/>
        </w:rPr>
        <w:t>я</w:t>
      </w:r>
      <w:r w:rsidR="002C1B0C" w:rsidRPr="001952FC">
        <w:rPr>
          <w:szCs w:val="28"/>
        </w:rPr>
        <w:t xml:space="preserve"> администрации города</w:t>
      </w:r>
      <w:r w:rsidR="00103C24" w:rsidRPr="001952FC">
        <w:rPr>
          <w:szCs w:val="28"/>
        </w:rPr>
        <w:t>:</w:t>
      </w:r>
    </w:p>
    <w:p w:rsidR="00103C24" w:rsidRPr="001952FC" w:rsidRDefault="001952FC" w:rsidP="001952FC">
      <w:pPr>
        <w:rPr>
          <w:szCs w:val="28"/>
        </w:rPr>
      </w:pPr>
      <w:r>
        <w:rPr>
          <w:szCs w:val="28"/>
        </w:rPr>
        <w:t>-</w:t>
      </w:r>
      <w:r w:rsidR="002C1B0C" w:rsidRPr="001952FC">
        <w:rPr>
          <w:szCs w:val="28"/>
        </w:rPr>
        <w:t xml:space="preserve"> от 15.06.2015 №915-р </w:t>
      </w:r>
      <w:r w:rsidRPr="001952FC">
        <w:rPr>
          <w:szCs w:val="28"/>
        </w:rPr>
        <w:t>"</w:t>
      </w:r>
      <w:r w:rsidR="002C1B0C" w:rsidRPr="001952FC">
        <w:rPr>
          <w:szCs w:val="28"/>
        </w:rPr>
        <w:t>Об электронной почте органов местного сам</w:t>
      </w:r>
      <w:r w:rsidR="002C1B0C" w:rsidRPr="001952FC">
        <w:rPr>
          <w:szCs w:val="28"/>
        </w:rPr>
        <w:t>о</w:t>
      </w:r>
      <w:r w:rsidR="002C1B0C" w:rsidRPr="001952FC">
        <w:rPr>
          <w:szCs w:val="28"/>
        </w:rPr>
        <w:t>управления города Нижневартовска</w:t>
      </w:r>
      <w:r w:rsidRPr="001952FC">
        <w:rPr>
          <w:szCs w:val="28"/>
        </w:rPr>
        <w:t>"</w:t>
      </w:r>
      <w:r w:rsidR="00103C24" w:rsidRPr="001952FC">
        <w:rPr>
          <w:szCs w:val="28"/>
        </w:rPr>
        <w:t>;</w:t>
      </w:r>
    </w:p>
    <w:p w:rsidR="00103C24" w:rsidRPr="001952FC" w:rsidRDefault="001952FC" w:rsidP="001952FC">
      <w:pPr>
        <w:rPr>
          <w:szCs w:val="28"/>
        </w:rPr>
      </w:pPr>
      <w:r>
        <w:rPr>
          <w:szCs w:val="28"/>
        </w:rPr>
        <w:t>-</w:t>
      </w:r>
      <w:r w:rsidR="00422877" w:rsidRPr="001952FC">
        <w:rPr>
          <w:szCs w:val="28"/>
        </w:rPr>
        <w:t xml:space="preserve"> от 20.04.2016 №525-р</w:t>
      </w:r>
      <w:r w:rsidR="00103C24" w:rsidRPr="001952FC">
        <w:rPr>
          <w:szCs w:val="28"/>
        </w:rPr>
        <w:t xml:space="preserve"> </w:t>
      </w:r>
      <w:r w:rsidRPr="001952FC">
        <w:rPr>
          <w:szCs w:val="28"/>
        </w:rPr>
        <w:t>"</w:t>
      </w:r>
      <w:r w:rsidR="00610D11" w:rsidRPr="001952FC">
        <w:rPr>
          <w:szCs w:val="28"/>
        </w:rPr>
        <w:t>О внесении изменений в распоряжение админ</w:t>
      </w:r>
      <w:r w:rsidR="00610D11" w:rsidRPr="001952FC">
        <w:rPr>
          <w:szCs w:val="28"/>
        </w:rPr>
        <w:t>и</w:t>
      </w:r>
      <w:r w:rsidR="00610D11" w:rsidRPr="001952FC">
        <w:rPr>
          <w:szCs w:val="28"/>
        </w:rPr>
        <w:t xml:space="preserve">страции города от 15.06.2015 №915-р </w:t>
      </w:r>
      <w:r w:rsidRPr="001952FC">
        <w:rPr>
          <w:szCs w:val="28"/>
        </w:rPr>
        <w:t>"</w:t>
      </w:r>
      <w:r w:rsidR="00610D11" w:rsidRPr="001952FC">
        <w:rPr>
          <w:szCs w:val="28"/>
        </w:rPr>
        <w:t>Об электронной почте органов местного самоуправления города Нижневартовска</w:t>
      </w:r>
      <w:r w:rsidRPr="001952FC">
        <w:rPr>
          <w:szCs w:val="28"/>
        </w:rPr>
        <w:t>"</w:t>
      </w:r>
      <w:r w:rsidR="00103C24" w:rsidRPr="001952FC">
        <w:rPr>
          <w:szCs w:val="28"/>
        </w:rPr>
        <w:t>;</w:t>
      </w:r>
    </w:p>
    <w:p w:rsidR="002C1B0C" w:rsidRPr="001952FC" w:rsidRDefault="001952FC" w:rsidP="001952FC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="00422877" w:rsidRPr="001952FC">
        <w:rPr>
          <w:szCs w:val="28"/>
        </w:rPr>
        <w:t>от 02.11.2016 №1636-р</w:t>
      </w:r>
      <w:r w:rsidR="00610D11" w:rsidRPr="001952FC">
        <w:rPr>
          <w:szCs w:val="28"/>
        </w:rPr>
        <w:t xml:space="preserve"> </w:t>
      </w:r>
      <w:r w:rsidRPr="001952FC">
        <w:rPr>
          <w:szCs w:val="28"/>
        </w:rPr>
        <w:t>"</w:t>
      </w:r>
      <w:r w:rsidR="00610D11" w:rsidRPr="001952FC">
        <w:rPr>
          <w:szCs w:val="28"/>
        </w:rPr>
        <w:t>О внесении изменений в распоряжение админ</w:t>
      </w:r>
      <w:r w:rsidR="00610D11" w:rsidRPr="001952FC">
        <w:rPr>
          <w:szCs w:val="28"/>
        </w:rPr>
        <w:t>и</w:t>
      </w:r>
      <w:r w:rsidR="00610D11" w:rsidRPr="001952FC">
        <w:rPr>
          <w:szCs w:val="28"/>
        </w:rPr>
        <w:t xml:space="preserve">страции города от 15.06.2015 №915-р </w:t>
      </w:r>
      <w:r w:rsidRPr="001952FC">
        <w:rPr>
          <w:szCs w:val="28"/>
        </w:rPr>
        <w:t>"</w:t>
      </w:r>
      <w:r w:rsidR="00610D11" w:rsidRPr="001952FC">
        <w:rPr>
          <w:szCs w:val="28"/>
        </w:rPr>
        <w:t>Об электронной почте органов местного самоуправления города Нижневартовска</w:t>
      </w:r>
      <w:r w:rsidRPr="001952FC">
        <w:rPr>
          <w:szCs w:val="28"/>
        </w:rPr>
        <w:t>"</w:t>
      </w:r>
      <w:r w:rsidR="00610D11" w:rsidRPr="001952FC">
        <w:rPr>
          <w:szCs w:val="28"/>
        </w:rPr>
        <w:t xml:space="preserve"> (с изменениями от 20.04.2016 </w:t>
      </w:r>
      <w:r>
        <w:rPr>
          <w:szCs w:val="28"/>
        </w:rPr>
        <w:t xml:space="preserve">           </w:t>
      </w:r>
      <w:r w:rsidR="00610D11" w:rsidRPr="001952FC">
        <w:rPr>
          <w:szCs w:val="28"/>
        </w:rPr>
        <w:t>№525-р)</w:t>
      </w:r>
      <w:r w:rsidR="00AE3D97">
        <w:rPr>
          <w:szCs w:val="28"/>
        </w:rPr>
        <w:t>"</w:t>
      </w:r>
      <w:r w:rsidR="002C1B0C" w:rsidRPr="001952FC">
        <w:rPr>
          <w:szCs w:val="28"/>
        </w:rPr>
        <w:t>.</w:t>
      </w:r>
    </w:p>
    <w:p w:rsidR="002C1B0C" w:rsidRPr="001952FC" w:rsidRDefault="002C1B0C" w:rsidP="001952FC">
      <w:pPr>
        <w:rPr>
          <w:szCs w:val="28"/>
          <w:highlight w:val="yellow"/>
        </w:rPr>
      </w:pPr>
    </w:p>
    <w:p w:rsidR="000378DC" w:rsidRPr="001952FC" w:rsidRDefault="001952FC" w:rsidP="001952FC">
      <w:pPr>
        <w:rPr>
          <w:szCs w:val="28"/>
        </w:rPr>
      </w:pPr>
      <w:r>
        <w:rPr>
          <w:szCs w:val="28"/>
        </w:rPr>
        <w:t xml:space="preserve">9. </w:t>
      </w:r>
      <w:r w:rsidR="000378DC" w:rsidRPr="001952FC">
        <w:rPr>
          <w:szCs w:val="28"/>
        </w:rPr>
        <w:t>Контроль за выполнением распоряжения возложить на заместителей главы города, управляющего делами администрации города по курируемым направлениям деятельности.</w:t>
      </w:r>
    </w:p>
    <w:p w:rsidR="00840ABE" w:rsidRPr="001952FC" w:rsidRDefault="00840ABE" w:rsidP="001952FC">
      <w:pPr>
        <w:ind w:firstLine="0"/>
        <w:rPr>
          <w:szCs w:val="28"/>
          <w:highlight w:val="yellow"/>
        </w:rPr>
      </w:pPr>
    </w:p>
    <w:p w:rsidR="00D56B27" w:rsidRPr="001952FC" w:rsidRDefault="00D56B27" w:rsidP="001952FC">
      <w:pPr>
        <w:ind w:firstLine="0"/>
        <w:rPr>
          <w:szCs w:val="28"/>
          <w:highlight w:val="yellow"/>
        </w:rPr>
      </w:pPr>
    </w:p>
    <w:p w:rsidR="008C77A0" w:rsidRPr="001952FC" w:rsidRDefault="008C77A0" w:rsidP="001952FC">
      <w:pPr>
        <w:ind w:firstLine="0"/>
        <w:rPr>
          <w:szCs w:val="28"/>
          <w:highlight w:val="yellow"/>
        </w:rPr>
      </w:pPr>
    </w:p>
    <w:p w:rsidR="001952FC" w:rsidRPr="001952FC" w:rsidRDefault="00876202" w:rsidP="001952FC">
      <w:pPr>
        <w:ind w:firstLine="0"/>
        <w:rPr>
          <w:szCs w:val="28"/>
        </w:rPr>
      </w:pPr>
      <w:r w:rsidRPr="001952FC">
        <w:rPr>
          <w:szCs w:val="28"/>
        </w:rPr>
        <w:t>Глава города</w:t>
      </w:r>
      <w:r w:rsidR="001952FC">
        <w:rPr>
          <w:szCs w:val="28"/>
        </w:rPr>
        <w:t xml:space="preserve">                                                                                            </w:t>
      </w:r>
      <w:r w:rsidRPr="001952FC">
        <w:rPr>
          <w:szCs w:val="28"/>
        </w:rPr>
        <w:t>В.В. Тихонов</w:t>
      </w:r>
    </w:p>
    <w:p w:rsidR="001952FC" w:rsidRPr="001952FC" w:rsidRDefault="001952FC" w:rsidP="001952FC">
      <w:pPr>
        <w:ind w:firstLine="0"/>
        <w:rPr>
          <w:szCs w:val="28"/>
        </w:rPr>
      </w:pPr>
    </w:p>
    <w:p w:rsidR="000B0355" w:rsidRPr="001952FC" w:rsidRDefault="000B0355" w:rsidP="001952FC">
      <w:pPr>
        <w:ind w:firstLine="0"/>
        <w:rPr>
          <w:szCs w:val="28"/>
          <w:highlight w:val="yellow"/>
        </w:rPr>
        <w:sectPr w:rsidR="000B0355" w:rsidRPr="001952FC" w:rsidSect="001952FC">
          <w:headerReference w:type="default" r:id="rId9"/>
          <w:footerReference w:type="default" r:id="rId10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3A89" w:rsidRDefault="00872C0B" w:rsidP="001952FC">
      <w:pPr>
        <w:ind w:firstLine="10773"/>
        <w:rPr>
          <w:szCs w:val="28"/>
        </w:rPr>
      </w:pPr>
      <w:r w:rsidRPr="001952FC">
        <w:rPr>
          <w:szCs w:val="28"/>
        </w:rPr>
        <w:lastRenderedPageBreak/>
        <w:t>Приложение 1</w:t>
      </w:r>
      <w:r w:rsidR="00D63A89" w:rsidRPr="001952FC">
        <w:rPr>
          <w:szCs w:val="28"/>
        </w:rPr>
        <w:t xml:space="preserve"> к </w:t>
      </w:r>
      <w:r w:rsidR="00CA7017" w:rsidRPr="001952FC">
        <w:rPr>
          <w:szCs w:val="28"/>
        </w:rPr>
        <w:t>распоряжению</w:t>
      </w:r>
    </w:p>
    <w:p w:rsidR="001952FC" w:rsidRPr="001952FC" w:rsidRDefault="001952FC" w:rsidP="001952FC">
      <w:pPr>
        <w:ind w:firstLine="10773"/>
        <w:rPr>
          <w:szCs w:val="28"/>
        </w:rPr>
      </w:pPr>
      <w:r>
        <w:rPr>
          <w:szCs w:val="28"/>
        </w:rPr>
        <w:t>администрации города</w:t>
      </w:r>
    </w:p>
    <w:p w:rsidR="00D63A89" w:rsidRPr="001952FC" w:rsidRDefault="007B7DED" w:rsidP="001952FC">
      <w:pPr>
        <w:ind w:firstLine="10773"/>
        <w:rPr>
          <w:szCs w:val="28"/>
        </w:rPr>
      </w:pPr>
      <w:r w:rsidRPr="007B7DED">
        <w:rPr>
          <w:szCs w:val="28"/>
        </w:rPr>
        <w:t>от 02.03.2017 №240-р</w:t>
      </w:r>
    </w:p>
    <w:p w:rsidR="00D63A89" w:rsidRDefault="00D63A89" w:rsidP="001952FC">
      <w:pPr>
        <w:ind w:firstLine="0"/>
        <w:jc w:val="center"/>
        <w:rPr>
          <w:b/>
          <w:szCs w:val="28"/>
          <w:highlight w:val="yellow"/>
        </w:rPr>
      </w:pPr>
    </w:p>
    <w:p w:rsidR="001952FC" w:rsidRPr="001952FC" w:rsidRDefault="001952FC" w:rsidP="001952FC">
      <w:pPr>
        <w:ind w:firstLine="0"/>
        <w:jc w:val="center"/>
        <w:rPr>
          <w:b/>
          <w:szCs w:val="28"/>
          <w:highlight w:val="yellow"/>
        </w:rPr>
      </w:pPr>
    </w:p>
    <w:p w:rsidR="00B022E4" w:rsidRPr="001952FC" w:rsidRDefault="003C07AA" w:rsidP="001952FC">
      <w:pPr>
        <w:ind w:firstLine="0"/>
        <w:jc w:val="center"/>
        <w:rPr>
          <w:b/>
          <w:szCs w:val="28"/>
          <w:highlight w:val="yellow"/>
        </w:rPr>
      </w:pPr>
      <w:r w:rsidRPr="001952FC">
        <w:rPr>
          <w:b/>
          <w:szCs w:val="28"/>
        </w:rPr>
        <w:t>Форма э</w:t>
      </w:r>
      <w:r w:rsidR="00B022E4" w:rsidRPr="001952FC">
        <w:rPr>
          <w:b/>
          <w:szCs w:val="28"/>
        </w:rPr>
        <w:t>лектронн</w:t>
      </w:r>
      <w:r w:rsidRPr="001952FC">
        <w:rPr>
          <w:b/>
          <w:szCs w:val="28"/>
        </w:rPr>
        <w:t>ого</w:t>
      </w:r>
      <w:r w:rsidR="00B022E4" w:rsidRPr="001952FC">
        <w:rPr>
          <w:b/>
          <w:szCs w:val="28"/>
        </w:rPr>
        <w:t xml:space="preserve"> реестр</w:t>
      </w:r>
      <w:r w:rsidRPr="001952FC">
        <w:rPr>
          <w:b/>
          <w:szCs w:val="28"/>
        </w:rPr>
        <w:t>а</w:t>
      </w:r>
    </w:p>
    <w:p w:rsidR="00D63A89" w:rsidRPr="001952FC" w:rsidRDefault="008615EC" w:rsidP="001952FC">
      <w:pPr>
        <w:ind w:firstLine="0"/>
        <w:jc w:val="center"/>
        <w:rPr>
          <w:b/>
          <w:szCs w:val="28"/>
          <w:highlight w:val="yellow"/>
        </w:rPr>
      </w:pPr>
      <w:r w:rsidRPr="001952FC">
        <w:rPr>
          <w:b/>
          <w:szCs w:val="28"/>
        </w:rPr>
        <w:t>адресов электронной почты органов местного самоуправления города Нижневартовска</w:t>
      </w:r>
    </w:p>
    <w:p w:rsidR="00D63A89" w:rsidRPr="001952FC" w:rsidRDefault="00D63A89" w:rsidP="001952FC">
      <w:pPr>
        <w:ind w:firstLine="0"/>
        <w:jc w:val="center"/>
        <w:rPr>
          <w:b/>
          <w:szCs w:val="28"/>
          <w:highlight w:val="yellow"/>
        </w:rPr>
      </w:pPr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297"/>
        <w:gridCol w:w="2097"/>
        <w:gridCol w:w="2410"/>
        <w:gridCol w:w="2268"/>
        <w:gridCol w:w="2722"/>
      </w:tblGrid>
      <w:tr w:rsidR="002F2D2B" w:rsidRPr="001952FC" w:rsidTr="006D036F">
        <w:trPr>
          <w:trHeight w:val="2042"/>
        </w:trPr>
        <w:tc>
          <w:tcPr>
            <w:tcW w:w="566" w:type="dxa"/>
          </w:tcPr>
          <w:p w:rsidR="001952FC" w:rsidRPr="001952FC" w:rsidRDefault="001952FC" w:rsidP="001952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№</w:t>
            </w:r>
          </w:p>
          <w:p w:rsidR="002F2D2B" w:rsidRPr="001952FC" w:rsidRDefault="002F2D2B" w:rsidP="001952F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2FC">
              <w:rPr>
                <w:b/>
                <w:sz w:val="24"/>
                <w:szCs w:val="24"/>
              </w:rPr>
              <w:t>п</w:t>
            </w:r>
            <w:proofErr w:type="gramEnd"/>
            <w:r w:rsidRPr="001952F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2F2D2B" w:rsidRP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Полное наименование</w:t>
            </w:r>
          </w:p>
          <w:p w:rsid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2FC">
              <w:rPr>
                <w:b/>
                <w:sz w:val="24"/>
                <w:szCs w:val="24"/>
              </w:rPr>
              <w:t>(отображение</w:t>
            </w:r>
            <w:proofErr w:type="gramEnd"/>
          </w:p>
          <w:p w:rsidR="002F2D2B" w:rsidRP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952FC">
              <w:rPr>
                <w:b/>
                <w:sz w:val="24"/>
                <w:szCs w:val="24"/>
              </w:rPr>
              <w:t>в адресной книге)</w:t>
            </w:r>
          </w:p>
        </w:tc>
        <w:tc>
          <w:tcPr>
            <w:tcW w:w="2297" w:type="dxa"/>
          </w:tcPr>
          <w:p w:rsid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 xml:space="preserve">Адрес </w:t>
            </w:r>
          </w:p>
          <w:p w:rsidR="002F2D2B" w:rsidRP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электронной почты</w:t>
            </w:r>
          </w:p>
          <w:p w:rsidR="006D036F" w:rsidRDefault="00C7291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 xml:space="preserve">в домене </w:t>
            </w:r>
          </w:p>
          <w:p w:rsidR="00C7291B" w:rsidRPr="001952FC" w:rsidRDefault="00AE3D97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@n-vartovsk.ru</w:t>
            </w:r>
          </w:p>
        </w:tc>
        <w:tc>
          <w:tcPr>
            <w:tcW w:w="2097" w:type="dxa"/>
          </w:tcPr>
          <w:p w:rsidR="002F2D2B" w:rsidRPr="001952FC" w:rsidRDefault="00590D47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Статус</w:t>
            </w:r>
          </w:p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2FC">
              <w:rPr>
                <w:b/>
                <w:sz w:val="24"/>
                <w:szCs w:val="24"/>
              </w:rPr>
              <w:t>(</w:t>
            </w:r>
            <w:r w:rsidR="00590D47" w:rsidRPr="001952FC">
              <w:rPr>
                <w:b/>
                <w:sz w:val="24"/>
                <w:szCs w:val="24"/>
              </w:rPr>
              <w:t>официальный</w:t>
            </w:r>
            <w:r w:rsidRPr="001952FC">
              <w:rPr>
                <w:b/>
                <w:sz w:val="24"/>
                <w:szCs w:val="24"/>
              </w:rPr>
              <w:t>/</w:t>
            </w:r>
            <w:proofErr w:type="gramEnd"/>
          </w:p>
          <w:p w:rsidR="002F2D2B" w:rsidRPr="001952FC" w:rsidRDefault="00A16E20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прочие</w:t>
            </w:r>
            <w:r w:rsidR="002F2D2B" w:rsidRPr="001952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Ответственное лицо</w:t>
            </w:r>
          </w:p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2FC">
              <w:rPr>
                <w:b/>
                <w:sz w:val="24"/>
                <w:szCs w:val="24"/>
              </w:rPr>
              <w:t>(</w:t>
            </w:r>
            <w:r w:rsidR="001952FC">
              <w:rPr>
                <w:b/>
                <w:sz w:val="24"/>
                <w:szCs w:val="24"/>
              </w:rPr>
              <w:t xml:space="preserve">фамилия, </w:t>
            </w:r>
            <w:proofErr w:type="gramEnd"/>
          </w:p>
          <w:p w:rsidR="006D036F" w:rsidRDefault="001952FC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имя, отчество</w:t>
            </w:r>
            <w:r w:rsidR="002F2D2B" w:rsidRPr="001952FC">
              <w:rPr>
                <w:b/>
                <w:sz w:val="24"/>
                <w:szCs w:val="24"/>
              </w:rPr>
              <w:t xml:space="preserve">, </w:t>
            </w:r>
          </w:p>
          <w:p w:rsidR="002F2D2B" w:rsidRP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должность)</w:t>
            </w:r>
          </w:p>
        </w:tc>
        <w:tc>
          <w:tcPr>
            <w:tcW w:w="2268" w:type="dxa"/>
          </w:tcPr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 xml:space="preserve">Лица, имеющие </w:t>
            </w:r>
          </w:p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 xml:space="preserve">доступ </w:t>
            </w:r>
            <w:r w:rsidR="00387AEE" w:rsidRPr="001952FC">
              <w:rPr>
                <w:b/>
                <w:sz w:val="24"/>
                <w:szCs w:val="24"/>
              </w:rPr>
              <w:t>к ящику</w:t>
            </w:r>
            <w:r w:rsidR="00250DF0" w:rsidRPr="001952FC">
              <w:rPr>
                <w:b/>
                <w:sz w:val="24"/>
                <w:szCs w:val="24"/>
              </w:rPr>
              <w:t xml:space="preserve"> </w:t>
            </w:r>
          </w:p>
          <w:p w:rsidR="002F2D2B" w:rsidRPr="001952FC" w:rsidRDefault="00250DF0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электронной почты</w:t>
            </w:r>
          </w:p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2FC">
              <w:rPr>
                <w:b/>
                <w:sz w:val="24"/>
                <w:szCs w:val="24"/>
              </w:rPr>
              <w:t>(</w:t>
            </w:r>
            <w:r w:rsidR="001952FC">
              <w:rPr>
                <w:b/>
                <w:sz w:val="24"/>
                <w:szCs w:val="24"/>
              </w:rPr>
              <w:t xml:space="preserve">фамилия, </w:t>
            </w:r>
            <w:proofErr w:type="gramEnd"/>
          </w:p>
          <w:p w:rsidR="006D036F" w:rsidRDefault="001952FC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имя, отчество</w:t>
            </w:r>
            <w:r w:rsidR="002F2D2B" w:rsidRPr="001952FC">
              <w:rPr>
                <w:b/>
                <w:sz w:val="24"/>
                <w:szCs w:val="24"/>
              </w:rPr>
              <w:t xml:space="preserve">, </w:t>
            </w:r>
          </w:p>
          <w:p w:rsidR="002F2D2B" w:rsidRP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>должнос</w:t>
            </w:r>
            <w:r w:rsidR="0021101A" w:rsidRPr="001952FC">
              <w:rPr>
                <w:b/>
                <w:sz w:val="24"/>
                <w:szCs w:val="24"/>
              </w:rPr>
              <w:t>т</w:t>
            </w:r>
            <w:r w:rsidRPr="001952FC">
              <w:rPr>
                <w:b/>
                <w:sz w:val="24"/>
                <w:szCs w:val="24"/>
              </w:rPr>
              <w:t>ь)</w:t>
            </w:r>
          </w:p>
        </w:tc>
        <w:tc>
          <w:tcPr>
            <w:tcW w:w="2722" w:type="dxa"/>
          </w:tcPr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 xml:space="preserve">Основание </w:t>
            </w:r>
          </w:p>
          <w:p w:rsidR="006D036F" w:rsidRDefault="00AD65C5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</w:t>
            </w:r>
            <w:r w:rsidR="002F2D2B" w:rsidRPr="001952FC">
              <w:rPr>
                <w:b/>
                <w:sz w:val="24"/>
                <w:szCs w:val="24"/>
              </w:rPr>
              <w:t xml:space="preserve">внесения изменений </w:t>
            </w:r>
          </w:p>
          <w:p w:rsidR="006D036F" w:rsidRDefault="00AE3D97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</w:t>
            </w:r>
            <w:r w:rsidR="002F2D2B" w:rsidRPr="001952FC">
              <w:rPr>
                <w:b/>
                <w:sz w:val="24"/>
                <w:szCs w:val="24"/>
              </w:rPr>
              <w:t xml:space="preserve">еестр </w:t>
            </w:r>
          </w:p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2FC">
              <w:rPr>
                <w:b/>
                <w:sz w:val="24"/>
                <w:szCs w:val="24"/>
              </w:rPr>
              <w:t xml:space="preserve">(реквизиты документа </w:t>
            </w:r>
            <w:proofErr w:type="gramEnd"/>
          </w:p>
          <w:p w:rsidR="006D036F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1952FC">
              <w:rPr>
                <w:b/>
                <w:sz w:val="24"/>
                <w:szCs w:val="24"/>
              </w:rPr>
              <w:t xml:space="preserve">о внесении изменений </w:t>
            </w:r>
          </w:p>
          <w:p w:rsidR="002F2D2B" w:rsidRPr="001952FC" w:rsidRDefault="002F2D2B" w:rsidP="001952FC">
            <w:pPr>
              <w:ind w:left="-107" w:right="-108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952FC">
              <w:rPr>
                <w:b/>
                <w:sz w:val="24"/>
                <w:szCs w:val="24"/>
              </w:rPr>
              <w:t>в реестр)</w:t>
            </w:r>
          </w:p>
        </w:tc>
      </w:tr>
      <w:tr w:rsidR="002F2D2B" w:rsidRPr="001952FC" w:rsidTr="006D036F">
        <w:trPr>
          <w:trHeight w:val="499"/>
        </w:trPr>
        <w:tc>
          <w:tcPr>
            <w:tcW w:w="566" w:type="dxa"/>
          </w:tcPr>
          <w:p w:rsidR="002F2D2B" w:rsidRPr="001952FC" w:rsidRDefault="002F2D2B" w:rsidP="001952F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1952FC" w:rsidRPr="001952FC" w:rsidTr="006D036F">
        <w:trPr>
          <w:trHeight w:val="499"/>
        </w:trPr>
        <w:tc>
          <w:tcPr>
            <w:tcW w:w="566" w:type="dxa"/>
          </w:tcPr>
          <w:p w:rsidR="001952FC" w:rsidRPr="001952FC" w:rsidRDefault="001952FC" w:rsidP="001952F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1952FC" w:rsidRPr="001952FC" w:rsidRDefault="001952FC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</w:tcPr>
          <w:p w:rsidR="001952FC" w:rsidRPr="001952FC" w:rsidRDefault="001952FC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</w:tcPr>
          <w:p w:rsidR="001952FC" w:rsidRPr="001952FC" w:rsidRDefault="001952FC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952FC" w:rsidRPr="001952FC" w:rsidRDefault="001952FC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952FC" w:rsidRPr="001952FC" w:rsidRDefault="001952FC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1952FC" w:rsidRPr="001952FC" w:rsidRDefault="001952FC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2F2D2B" w:rsidRPr="001952FC" w:rsidTr="006D036F">
        <w:trPr>
          <w:trHeight w:val="499"/>
        </w:trPr>
        <w:tc>
          <w:tcPr>
            <w:tcW w:w="566" w:type="dxa"/>
          </w:tcPr>
          <w:p w:rsidR="002F2D2B" w:rsidRPr="001952FC" w:rsidRDefault="002F2D2B" w:rsidP="001952F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2F2D2B" w:rsidRPr="001952FC" w:rsidTr="006D036F">
        <w:trPr>
          <w:trHeight w:val="499"/>
        </w:trPr>
        <w:tc>
          <w:tcPr>
            <w:tcW w:w="566" w:type="dxa"/>
          </w:tcPr>
          <w:p w:rsidR="002F2D2B" w:rsidRPr="001952FC" w:rsidRDefault="002F2D2B" w:rsidP="001952F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2F2D2B" w:rsidRPr="001952FC" w:rsidRDefault="002F2D2B" w:rsidP="001952FC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6D036F" w:rsidRPr="001952FC" w:rsidRDefault="006D036F" w:rsidP="001952FC">
      <w:pPr>
        <w:ind w:firstLine="0"/>
        <w:rPr>
          <w:szCs w:val="28"/>
          <w:highlight w:val="yellow"/>
        </w:rPr>
      </w:pPr>
    </w:p>
    <w:p w:rsidR="00695D53" w:rsidRPr="001952FC" w:rsidRDefault="00695D53" w:rsidP="001952FC">
      <w:pPr>
        <w:ind w:firstLine="0"/>
        <w:rPr>
          <w:szCs w:val="28"/>
          <w:highlight w:val="yellow"/>
        </w:rPr>
        <w:sectPr w:rsidR="00695D53" w:rsidRPr="001952FC" w:rsidSect="001952FC">
          <w:footnotePr>
            <w:numRestart w:val="eachPage"/>
          </w:footnotePr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72C0B" w:rsidRDefault="00872C0B" w:rsidP="006D036F">
      <w:pPr>
        <w:ind w:firstLine="5812"/>
        <w:rPr>
          <w:szCs w:val="28"/>
        </w:rPr>
      </w:pPr>
      <w:r w:rsidRPr="001952FC">
        <w:rPr>
          <w:szCs w:val="28"/>
        </w:rPr>
        <w:lastRenderedPageBreak/>
        <w:t>Приложение 2 к распоряжению</w:t>
      </w:r>
    </w:p>
    <w:p w:rsidR="006D036F" w:rsidRPr="001952FC" w:rsidRDefault="006D036F" w:rsidP="006D036F">
      <w:pPr>
        <w:ind w:firstLine="5812"/>
        <w:rPr>
          <w:szCs w:val="28"/>
        </w:rPr>
      </w:pPr>
      <w:r>
        <w:rPr>
          <w:szCs w:val="28"/>
        </w:rPr>
        <w:t>администрации города</w:t>
      </w:r>
    </w:p>
    <w:p w:rsidR="00872C0B" w:rsidRPr="001952FC" w:rsidRDefault="007B7DED" w:rsidP="006D036F">
      <w:pPr>
        <w:ind w:firstLine="5812"/>
        <w:rPr>
          <w:szCs w:val="28"/>
        </w:rPr>
      </w:pPr>
      <w:r w:rsidRPr="007B7DED">
        <w:rPr>
          <w:szCs w:val="28"/>
        </w:rPr>
        <w:t>от 02.03.2017 №240-р</w:t>
      </w:r>
    </w:p>
    <w:p w:rsidR="00872C0B" w:rsidRDefault="00872C0B" w:rsidP="006D036F">
      <w:pPr>
        <w:ind w:firstLine="0"/>
        <w:jc w:val="center"/>
        <w:rPr>
          <w:b/>
          <w:szCs w:val="28"/>
          <w:highlight w:val="yellow"/>
        </w:rPr>
      </w:pPr>
    </w:p>
    <w:p w:rsidR="00695D53" w:rsidRPr="006D036F" w:rsidRDefault="00695D53" w:rsidP="006D036F">
      <w:pPr>
        <w:ind w:firstLine="0"/>
        <w:jc w:val="center"/>
        <w:rPr>
          <w:b/>
          <w:szCs w:val="28"/>
        </w:rPr>
      </w:pPr>
      <w:r w:rsidRPr="006D036F">
        <w:rPr>
          <w:b/>
          <w:szCs w:val="28"/>
        </w:rPr>
        <w:t>Форма</w:t>
      </w:r>
      <w:r w:rsidR="00BC6884" w:rsidRPr="006D036F">
        <w:rPr>
          <w:b/>
          <w:szCs w:val="28"/>
        </w:rPr>
        <w:t xml:space="preserve"> заявки</w:t>
      </w:r>
    </w:p>
    <w:p w:rsidR="006D036F" w:rsidRDefault="00BC6884" w:rsidP="006D036F">
      <w:pPr>
        <w:ind w:firstLine="0"/>
        <w:jc w:val="center"/>
        <w:rPr>
          <w:b/>
          <w:szCs w:val="28"/>
        </w:rPr>
      </w:pPr>
      <w:r w:rsidRPr="006D036F">
        <w:rPr>
          <w:b/>
          <w:szCs w:val="28"/>
        </w:rPr>
        <w:t xml:space="preserve">на </w:t>
      </w:r>
      <w:r w:rsidR="00695D53" w:rsidRPr="006D036F">
        <w:rPr>
          <w:b/>
          <w:szCs w:val="28"/>
        </w:rPr>
        <w:t>внесени</w:t>
      </w:r>
      <w:r w:rsidRPr="006D036F">
        <w:rPr>
          <w:b/>
          <w:szCs w:val="28"/>
        </w:rPr>
        <w:t>е</w:t>
      </w:r>
      <w:r w:rsidR="00695D53" w:rsidRPr="006D036F">
        <w:rPr>
          <w:b/>
          <w:szCs w:val="28"/>
        </w:rPr>
        <w:t xml:space="preserve"> изменений в реестр</w:t>
      </w:r>
      <w:r w:rsidRPr="006D036F">
        <w:rPr>
          <w:b/>
          <w:szCs w:val="28"/>
        </w:rPr>
        <w:t xml:space="preserve"> адресов электронной почты</w:t>
      </w:r>
      <w:r w:rsidR="00872C0B" w:rsidRPr="006D036F">
        <w:rPr>
          <w:b/>
          <w:szCs w:val="28"/>
        </w:rPr>
        <w:t xml:space="preserve"> </w:t>
      </w:r>
    </w:p>
    <w:p w:rsidR="00DD2379" w:rsidRPr="006D036F" w:rsidRDefault="00BC6884" w:rsidP="006D036F">
      <w:pPr>
        <w:ind w:firstLine="0"/>
        <w:jc w:val="center"/>
        <w:rPr>
          <w:b/>
          <w:szCs w:val="28"/>
        </w:rPr>
      </w:pPr>
      <w:r w:rsidRPr="006D036F">
        <w:rPr>
          <w:b/>
          <w:szCs w:val="28"/>
        </w:rPr>
        <w:t>органов местного самоуправления города Нижневартовска</w:t>
      </w:r>
    </w:p>
    <w:p w:rsidR="002F2D2B" w:rsidRPr="00AD65C5" w:rsidRDefault="002F2D2B" w:rsidP="006D036F">
      <w:pPr>
        <w:ind w:firstLine="0"/>
        <w:jc w:val="center"/>
        <w:rPr>
          <w:b/>
          <w:szCs w:val="28"/>
        </w:rPr>
      </w:pPr>
    </w:p>
    <w:p w:rsidR="00BC6884" w:rsidRDefault="00BC6884" w:rsidP="006D036F">
      <w:pPr>
        <w:rPr>
          <w:szCs w:val="28"/>
        </w:rPr>
      </w:pPr>
      <w:r w:rsidRPr="001952FC">
        <w:rPr>
          <w:szCs w:val="28"/>
        </w:rPr>
        <w:t xml:space="preserve">Просим внести в реестр адресов электронной почты органов местного </w:t>
      </w:r>
      <w:r w:rsidR="006D036F">
        <w:rPr>
          <w:szCs w:val="28"/>
        </w:rPr>
        <w:t xml:space="preserve"> </w:t>
      </w:r>
      <w:r w:rsidRPr="001952FC">
        <w:rPr>
          <w:szCs w:val="28"/>
        </w:rPr>
        <w:t xml:space="preserve">самоуправления города Нижневартовска </w:t>
      </w:r>
      <w:r w:rsidR="00AE3D97">
        <w:rPr>
          <w:szCs w:val="28"/>
        </w:rPr>
        <w:t xml:space="preserve">(далее - Реестр) </w:t>
      </w:r>
      <w:r w:rsidRPr="001952FC">
        <w:rPr>
          <w:szCs w:val="28"/>
        </w:rPr>
        <w:t>следующие измен</w:t>
      </w:r>
      <w:r w:rsidRPr="001952FC">
        <w:rPr>
          <w:szCs w:val="28"/>
        </w:rPr>
        <w:t>е</w:t>
      </w:r>
      <w:r w:rsidRPr="001952FC">
        <w:rPr>
          <w:szCs w:val="28"/>
        </w:rPr>
        <w:t xml:space="preserve">ния: </w:t>
      </w:r>
    </w:p>
    <w:p w:rsidR="006D036F" w:rsidRPr="00FB18CC" w:rsidRDefault="006D036F" w:rsidP="001952FC">
      <w:pPr>
        <w:ind w:firstLine="0"/>
        <w:rPr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2551"/>
        <w:gridCol w:w="2126"/>
      </w:tblGrid>
      <w:tr w:rsidR="00F86719" w:rsidRPr="00553F4F" w:rsidTr="00553F4F">
        <w:trPr>
          <w:trHeight w:val="241"/>
        </w:trPr>
        <w:tc>
          <w:tcPr>
            <w:tcW w:w="426" w:type="dxa"/>
            <w:vMerge w:val="restart"/>
          </w:tcPr>
          <w:p w:rsidR="006D036F" w:rsidRPr="00AD65C5" w:rsidRDefault="00F86719" w:rsidP="006D036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№</w:t>
            </w:r>
          </w:p>
          <w:p w:rsidR="00F86719" w:rsidRPr="00AD65C5" w:rsidRDefault="00F86719" w:rsidP="006D036F">
            <w:pPr>
              <w:ind w:left="-108" w:right="-108" w:firstLine="0"/>
              <w:jc w:val="center"/>
              <w:rPr>
                <w:b/>
                <w:sz w:val="22"/>
              </w:rPr>
            </w:pPr>
            <w:proofErr w:type="gramStart"/>
            <w:r w:rsidRPr="00AD65C5">
              <w:rPr>
                <w:b/>
                <w:sz w:val="22"/>
              </w:rPr>
              <w:t>п</w:t>
            </w:r>
            <w:proofErr w:type="gramEnd"/>
            <w:r w:rsidRPr="00AD65C5">
              <w:rPr>
                <w:b/>
                <w:sz w:val="22"/>
              </w:rPr>
              <w:t>/п</w:t>
            </w:r>
          </w:p>
        </w:tc>
        <w:tc>
          <w:tcPr>
            <w:tcW w:w="2410" w:type="dxa"/>
            <w:vMerge w:val="restart"/>
          </w:tcPr>
          <w:p w:rsidR="00F86719" w:rsidRPr="002E7734" w:rsidRDefault="00F86719" w:rsidP="002E7734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Изменения</w:t>
            </w:r>
            <w:r w:rsidR="002E7734">
              <w:rPr>
                <w:b/>
                <w:sz w:val="22"/>
              </w:rPr>
              <w:t>*</w:t>
            </w:r>
          </w:p>
        </w:tc>
        <w:tc>
          <w:tcPr>
            <w:tcW w:w="6945" w:type="dxa"/>
            <w:gridSpan w:val="3"/>
          </w:tcPr>
          <w:p w:rsidR="00F86719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Необходимые сведения</w:t>
            </w:r>
          </w:p>
        </w:tc>
      </w:tr>
      <w:tr w:rsidR="00553F4F" w:rsidRPr="00553F4F" w:rsidTr="00553F4F">
        <w:trPr>
          <w:trHeight w:val="871"/>
        </w:trPr>
        <w:tc>
          <w:tcPr>
            <w:tcW w:w="426" w:type="dxa"/>
            <w:vMerge/>
          </w:tcPr>
          <w:p w:rsidR="00F86719" w:rsidRPr="00AD65C5" w:rsidRDefault="00F86719" w:rsidP="006D036F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</w:tcPr>
          <w:p w:rsidR="00F86719" w:rsidRPr="00AD65C5" w:rsidRDefault="00F86719" w:rsidP="006D036F">
            <w:pPr>
              <w:ind w:left="-108" w:right="-108" w:firstLine="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AD65C5" w:rsidRPr="00AD65C5" w:rsidRDefault="006D036F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п</w:t>
            </w:r>
            <w:r w:rsidR="00F86719" w:rsidRPr="00AD65C5">
              <w:rPr>
                <w:b/>
                <w:sz w:val="22"/>
              </w:rPr>
              <w:t xml:space="preserve">олное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 xml:space="preserve">наименование адреса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электронной почты</w:t>
            </w:r>
          </w:p>
        </w:tc>
        <w:tc>
          <w:tcPr>
            <w:tcW w:w="2551" w:type="dxa"/>
          </w:tcPr>
          <w:p w:rsidR="00553F4F" w:rsidRPr="00AD65C5" w:rsidRDefault="006D036F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а</w:t>
            </w:r>
            <w:r w:rsidR="00F86719" w:rsidRPr="00AD65C5">
              <w:rPr>
                <w:b/>
                <w:sz w:val="22"/>
              </w:rPr>
              <w:t xml:space="preserve">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 xml:space="preserve">электронной почты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 xml:space="preserve">в домене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@n-vartovsk.ru</w:t>
            </w:r>
          </w:p>
        </w:tc>
        <w:tc>
          <w:tcPr>
            <w:tcW w:w="2126" w:type="dxa"/>
          </w:tcPr>
          <w:p w:rsidR="00553F4F" w:rsidRPr="00AD65C5" w:rsidRDefault="006D036F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и</w:t>
            </w:r>
            <w:r w:rsidR="00F86719" w:rsidRPr="00AD65C5">
              <w:rPr>
                <w:b/>
                <w:sz w:val="22"/>
              </w:rPr>
              <w:t xml:space="preserve">нформация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b/>
                <w:sz w:val="22"/>
              </w:rPr>
            </w:pPr>
            <w:r w:rsidRPr="00AD65C5">
              <w:rPr>
                <w:b/>
                <w:sz w:val="22"/>
              </w:rPr>
              <w:t>об изменениях</w:t>
            </w:r>
          </w:p>
        </w:tc>
      </w:tr>
      <w:tr w:rsidR="00553F4F" w:rsidRPr="00553F4F" w:rsidTr="00553F4F"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1.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Создание ящика</w:t>
            </w:r>
            <w:r w:rsidR="00250DF0" w:rsidRPr="00AD65C5">
              <w:rPr>
                <w:sz w:val="22"/>
              </w:rPr>
              <w:t xml:space="preserve"> эле</w:t>
            </w:r>
            <w:r w:rsidR="00250DF0" w:rsidRPr="00AD65C5">
              <w:rPr>
                <w:sz w:val="22"/>
              </w:rPr>
              <w:t>к</w:t>
            </w:r>
            <w:r w:rsidR="00250DF0" w:rsidRPr="00AD65C5">
              <w:rPr>
                <w:sz w:val="22"/>
              </w:rPr>
              <w:t>тронной почты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нового адреса эле</w:t>
            </w:r>
            <w:r w:rsidR="00F86719" w:rsidRPr="00AD65C5">
              <w:rPr>
                <w:sz w:val="22"/>
              </w:rPr>
              <w:t>к</w:t>
            </w:r>
            <w:r w:rsidR="00F86719" w:rsidRPr="00AD65C5">
              <w:rPr>
                <w:sz w:val="22"/>
              </w:rPr>
              <w:t>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</w:t>
            </w:r>
            <w:r w:rsidR="00F86719" w:rsidRPr="00AD65C5">
              <w:rPr>
                <w:sz w:val="22"/>
              </w:rPr>
              <w:t xml:space="preserve">овый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-</w:t>
            </w:r>
          </w:p>
        </w:tc>
      </w:tr>
      <w:tr w:rsidR="00553F4F" w:rsidRPr="00553F4F" w:rsidTr="00553F4F">
        <w:trPr>
          <w:trHeight w:val="899"/>
        </w:trPr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2.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Назначение отве</w:t>
            </w:r>
            <w:r w:rsidRPr="00AD65C5">
              <w:rPr>
                <w:sz w:val="22"/>
              </w:rPr>
              <w:t>т</w:t>
            </w:r>
            <w:r w:rsidRPr="00AD65C5">
              <w:rPr>
                <w:sz w:val="22"/>
              </w:rPr>
              <w:t>ственного лица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нового или действ</w:t>
            </w:r>
            <w:r w:rsidR="00F86719" w:rsidRPr="00AD65C5">
              <w:rPr>
                <w:sz w:val="22"/>
              </w:rPr>
              <w:t>у</w:t>
            </w:r>
            <w:r w:rsidR="00F86719" w:rsidRPr="00AD65C5">
              <w:rPr>
                <w:sz w:val="22"/>
              </w:rPr>
              <w:t>ющего адреса эле</w:t>
            </w:r>
            <w:r w:rsidR="00F86719" w:rsidRPr="00AD65C5">
              <w:rPr>
                <w:sz w:val="22"/>
              </w:rPr>
              <w:t>к</w:t>
            </w:r>
            <w:r w:rsidR="00F86719" w:rsidRPr="00AD65C5">
              <w:rPr>
                <w:sz w:val="22"/>
              </w:rPr>
              <w:t>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</w:t>
            </w:r>
            <w:r w:rsidR="00F86719" w:rsidRPr="00AD65C5">
              <w:rPr>
                <w:sz w:val="22"/>
              </w:rPr>
              <w:t xml:space="preserve">овый или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действующий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фамилия, </w:t>
            </w:r>
          </w:p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имя, отчество</w:t>
            </w:r>
            <w:r w:rsidR="00F86719" w:rsidRPr="00AD65C5">
              <w:rPr>
                <w:sz w:val="22"/>
              </w:rPr>
              <w:t xml:space="preserve">,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должность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ответственного лица</w:t>
            </w:r>
          </w:p>
        </w:tc>
      </w:tr>
      <w:tr w:rsidR="00553F4F" w:rsidRPr="00553F4F" w:rsidTr="00553F4F"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3.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Предоставление д</w:t>
            </w:r>
            <w:r w:rsidRPr="00AD65C5">
              <w:rPr>
                <w:sz w:val="22"/>
              </w:rPr>
              <w:t>о</w:t>
            </w:r>
            <w:r w:rsidRPr="00AD65C5">
              <w:rPr>
                <w:sz w:val="22"/>
              </w:rPr>
              <w:t>ступа к ящику</w:t>
            </w:r>
            <w:r w:rsidR="00250DF0" w:rsidRPr="00AD65C5">
              <w:rPr>
                <w:sz w:val="22"/>
              </w:rPr>
              <w:t xml:space="preserve"> эле</w:t>
            </w:r>
            <w:r w:rsidR="00250DF0" w:rsidRPr="00AD65C5">
              <w:rPr>
                <w:sz w:val="22"/>
              </w:rPr>
              <w:t>к</w:t>
            </w:r>
            <w:r w:rsidR="00250DF0" w:rsidRPr="00AD65C5">
              <w:rPr>
                <w:sz w:val="22"/>
              </w:rPr>
              <w:t>тронной почты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нового или действ</w:t>
            </w:r>
            <w:r w:rsidR="00F86719" w:rsidRPr="00AD65C5">
              <w:rPr>
                <w:sz w:val="22"/>
              </w:rPr>
              <w:t>у</w:t>
            </w:r>
            <w:r w:rsidR="00F86719" w:rsidRPr="00AD65C5">
              <w:rPr>
                <w:sz w:val="22"/>
              </w:rPr>
              <w:t>ющего адреса эле</w:t>
            </w:r>
            <w:r w:rsidR="00F86719" w:rsidRPr="00AD65C5">
              <w:rPr>
                <w:sz w:val="22"/>
              </w:rPr>
              <w:t>к</w:t>
            </w:r>
            <w:r w:rsidR="00F86719" w:rsidRPr="00AD65C5">
              <w:rPr>
                <w:sz w:val="22"/>
              </w:rPr>
              <w:t>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</w:t>
            </w:r>
            <w:r w:rsidR="00F86719" w:rsidRPr="00AD65C5">
              <w:rPr>
                <w:sz w:val="22"/>
              </w:rPr>
              <w:t xml:space="preserve">овый или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действующий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фамилия, </w:t>
            </w:r>
          </w:p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имя, отчество, </w:t>
            </w:r>
          </w:p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должность </w:t>
            </w:r>
          </w:p>
          <w:p w:rsidR="00F86719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лица</w:t>
            </w:r>
          </w:p>
        </w:tc>
      </w:tr>
      <w:tr w:rsidR="00553F4F" w:rsidRPr="00553F4F" w:rsidTr="00553F4F">
        <w:trPr>
          <w:trHeight w:val="829"/>
        </w:trPr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4.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Определение статуса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нового или действ</w:t>
            </w:r>
            <w:r w:rsidR="00F86719" w:rsidRPr="00AD65C5">
              <w:rPr>
                <w:sz w:val="22"/>
              </w:rPr>
              <w:t>у</w:t>
            </w:r>
            <w:r w:rsidR="00F86719" w:rsidRPr="00AD65C5">
              <w:rPr>
                <w:sz w:val="22"/>
              </w:rPr>
              <w:t>ющего адреса эле</w:t>
            </w:r>
            <w:r w:rsidR="00F86719" w:rsidRPr="00AD65C5">
              <w:rPr>
                <w:sz w:val="22"/>
              </w:rPr>
              <w:t>к</w:t>
            </w:r>
            <w:r w:rsidR="00F86719" w:rsidRPr="00AD65C5">
              <w:rPr>
                <w:sz w:val="22"/>
              </w:rPr>
              <w:t>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</w:t>
            </w:r>
            <w:r w:rsidR="00F86719" w:rsidRPr="00AD65C5">
              <w:rPr>
                <w:sz w:val="22"/>
              </w:rPr>
              <w:t xml:space="preserve">овый или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действующий адрес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F86719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о</w:t>
            </w:r>
            <w:r w:rsidR="00F86719" w:rsidRPr="00AD65C5">
              <w:rPr>
                <w:sz w:val="22"/>
              </w:rPr>
              <w:t>фициальный/</w:t>
            </w:r>
          </w:p>
          <w:p w:rsidR="00F86719" w:rsidRPr="00AD65C5" w:rsidRDefault="00A16E20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прочие</w:t>
            </w:r>
          </w:p>
        </w:tc>
      </w:tr>
      <w:tr w:rsidR="00553F4F" w:rsidRPr="00553F4F" w:rsidTr="00553F4F"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5.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Ограничение доступа</w:t>
            </w:r>
            <w:r w:rsidR="002E7734">
              <w:rPr>
                <w:sz w:val="22"/>
              </w:rPr>
              <w:t xml:space="preserve"> </w:t>
            </w:r>
            <w:r w:rsidRPr="00AD65C5">
              <w:rPr>
                <w:sz w:val="22"/>
              </w:rPr>
              <w:t xml:space="preserve"> к ящику</w:t>
            </w:r>
            <w:r w:rsidR="00250DF0" w:rsidRPr="00AD65C5">
              <w:rPr>
                <w:sz w:val="22"/>
              </w:rPr>
              <w:t xml:space="preserve"> электронной почты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действующего адреса электронной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д</w:t>
            </w:r>
            <w:r w:rsidR="00F86719" w:rsidRPr="00AD65C5">
              <w:rPr>
                <w:sz w:val="22"/>
              </w:rPr>
              <w:t xml:space="preserve">ействующий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фамилия, </w:t>
            </w:r>
          </w:p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имя, отчество, </w:t>
            </w:r>
          </w:p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должность </w:t>
            </w:r>
          </w:p>
          <w:p w:rsidR="00F86719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лица</w:t>
            </w:r>
          </w:p>
        </w:tc>
      </w:tr>
      <w:tr w:rsidR="00553F4F" w:rsidRPr="00553F4F" w:rsidTr="00553F4F"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6.</w:t>
            </w:r>
          </w:p>
        </w:tc>
        <w:tc>
          <w:tcPr>
            <w:tcW w:w="2410" w:type="dxa"/>
          </w:tcPr>
          <w:p w:rsidR="00250DF0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Изменение полного наименования (ото</w:t>
            </w:r>
            <w:r w:rsidRPr="00AD65C5">
              <w:rPr>
                <w:sz w:val="22"/>
              </w:rPr>
              <w:t>б</w:t>
            </w:r>
            <w:r w:rsidRPr="00AD65C5">
              <w:rPr>
                <w:sz w:val="22"/>
              </w:rPr>
              <w:t>ражения в адресной книге)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действующего (ст</w:t>
            </w:r>
            <w:r w:rsidR="00F86719" w:rsidRPr="00AD65C5">
              <w:rPr>
                <w:sz w:val="22"/>
              </w:rPr>
              <w:t>а</w:t>
            </w:r>
            <w:r w:rsidR="00F86719" w:rsidRPr="00AD65C5">
              <w:rPr>
                <w:sz w:val="22"/>
              </w:rPr>
              <w:t>рого) адреса эле</w:t>
            </w:r>
            <w:r w:rsidR="00F86719" w:rsidRPr="00AD65C5">
              <w:rPr>
                <w:sz w:val="22"/>
              </w:rPr>
              <w:t>к</w:t>
            </w:r>
            <w:r w:rsidR="00F86719" w:rsidRPr="00AD65C5">
              <w:rPr>
                <w:sz w:val="22"/>
              </w:rPr>
              <w:t>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д</w:t>
            </w:r>
            <w:r w:rsidR="00F86719" w:rsidRPr="00AD65C5">
              <w:rPr>
                <w:sz w:val="22"/>
              </w:rPr>
              <w:t xml:space="preserve">ействующий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</w:t>
            </w:r>
            <w:r w:rsidR="00F86719" w:rsidRPr="00AD65C5">
              <w:rPr>
                <w:sz w:val="22"/>
              </w:rPr>
              <w:t xml:space="preserve">овое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полное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наименование</w:t>
            </w:r>
          </w:p>
        </w:tc>
      </w:tr>
      <w:tr w:rsidR="00553F4F" w:rsidRPr="00553F4F" w:rsidTr="00553F4F"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7.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Изменение адреса электронной почты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действующего адреса электронной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д</w:t>
            </w:r>
            <w:r w:rsidR="00F86719" w:rsidRPr="00AD65C5">
              <w:rPr>
                <w:sz w:val="22"/>
              </w:rPr>
              <w:t xml:space="preserve">ействующий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(старый)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н</w:t>
            </w:r>
            <w:r w:rsidR="00F86719" w:rsidRPr="00AD65C5">
              <w:rPr>
                <w:sz w:val="22"/>
              </w:rPr>
              <w:t xml:space="preserve">овый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официальный адрес</w:t>
            </w:r>
            <w:r w:rsidR="00103C24" w:rsidRPr="00AD65C5">
              <w:rPr>
                <w:sz w:val="22"/>
              </w:rPr>
              <w:t xml:space="preserve"> </w:t>
            </w:r>
          </w:p>
          <w:p w:rsidR="00F86719" w:rsidRPr="00AD65C5" w:rsidRDefault="00103C24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электронной почты</w:t>
            </w:r>
          </w:p>
        </w:tc>
      </w:tr>
      <w:tr w:rsidR="00553F4F" w:rsidRPr="00553F4F" w:rsidTr="00553F4F">
        <w:tc>
          <w:tcPr>
            <w:tcW w:w="426" w:type="dxa"/>
          </w:tcPr>
          <w:p w:rsidR="00F86719" w:rsidRPr="00AD65C5" w:rsidRDefault="006D036F" w:rsidP="006D036F">
            <w:pPr>
              <w:ind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8.</w:t>
            </w:r>
          </w:p>
        </w:tc>
        <w:tc>
          <w:tcPr>
            <w:tcW w:w="2410" w:type="dxa"/>
          </w:tcPr>
          <w:p w:rsidR="00F86719" w:rsidRPr="00AD65C5" w:rsidRDefault="00F86719" w:rsidP="001952FC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 xml:space="preserve">Удаление </w:t>
            </w:r>
            <w:r w:rsidR="00250DF0" w:rsidRPr="00AD65C5">
              <w:rPr>
                <w:sz w:val="22"/>
              </w:rPr>
              <w:t>ящика эле</w:t>
            </w:r>
            <w:r w:rsidR="00250DF0" w:rsidRPr="00AD65C5">
              <w:rPr>
                <w:sz w:val="22"/>
              </w:rPr>
              <w:t>к</w:t>
            </w:r>
            <w:r w:rsidR="00250DF0" w:rsidRPr="00AD65C5">
              <w:rPr>
                <w:sz w:val="22"/>
              </w:rPr>
              <w:t>тронной почты</w:t>
            </w:r>
          </w:p>
        </w:tc>
        <w:tc>
          <w:tcPr>
            <w:tcW w:w="2268" w:type="dxa"/>
          </w:tcPr>
          <w:p w:rsidR="00F86719" w:rsidRPr="00AD65C5" w:rsidRDefault="00553F4F" w:rsidP="00553F4F">
            <w:pPr>
              <w:ind w:firstLine="0"/>
              <w:rPr>
                <w:sz w:val="22"/>
              </w:rPr>
            </w:pPr>
            <w:r w:rsidRPr="00AD65C5">
              <w:rPr>
                <w:sz w:val="22"/>
              </w:rPr>
              <w:t>п</w:t>
            </w:r>
            <w:r w:rsidR="00F86719" w:rsidRPr="00AD65C5">
              <w:rPr>
                <w:sz w:val="22"/>
              </w:rPr>
              <w:t>олное наименование действующего адреса электронной почты</w:t>
            </w:r>
          </w:p>
        </w:tc>
        <w:tc>
          <w:tcPr>
            <w:tcW w:w="2551" w:type="dxa"/>
          </w:tcPr>
          <w:p w:rsidR="00553F4F" w:rsidRPr="00AD65C5" w:rsidRDefault="00553F4F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д</w:t>
            </w:r>
            <w:r w:rsidR="00F86719" w:rsidRPr="00AD65C5">
              <w:rPr>
                <w:sz w:val="22"/>
              </w:rPr>
              <w:t xml:space="preserve">ействующий адрес </w:t>
            </w:r>
          </w:p>
          <w:p w:rsidR="00553F4F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 xml:space="preserve">электронной почты </w:t>
            </w:r>
          </w:p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в домене @n-vartovsk.ru</w:t>
            </w:r>
          </w:p>
        </w:tc>
        <w:tc>
          <w:tcPr>
            <w:tcW w:w="2126" w:type="dxa"/>
          </w:tcPr>
          <w:p w:rsidR="00F86719" w:rsidRPr="00AD65C5" w:rsidRDefault="00F86719" w:rsidP="00553F4F">
            <w:pPr>
              <w:ind w:left="-108" w:right="-108" w:firstLine="0"/>
              <w:jc w:val="center"/>
              <w:rPr>
                <w:sz w:val="22"/>
              </w:rPr>
            </w:pPr>
            <w:r w:rsidRPr="00AD65C5">
              <w:rPr>
                <w:sz w:val="22"/>
              </w:rPr>
              <w:t>-</w:t>
            </w:r>
          </w:p>
        </w:tc>
      </w:tr>
    </w:tbl>
    <w:p w:rsidR="00BC6884" w:rsidRPr="00FB18CC" w:rsidRDefault="00BC6884" w:rsidP="001952FC">
      <w:pPr>
        <w:ind w:firstLine="0"/>
        <w:rPr>
          <w:szCs w:val="28"/>
        </w:rPr>
      </w:pPr>
    </w:p>
    <w:p w:rsidR="006D036F" w:rsidRPr="00FB18CC" w:rsidRDefault="002E7734" w:rsidP="002E7734">
      <w:pPr>
        <w:pStyle w:val="a5"/>
        <w:ind w:firstLine="0"/>
        <w:rPr>
          <w:sz w:val="22"/>
          <w:szCs w:val="22"/>
        </w:rPr>
      </w:pPr>
      <w:r w:rsidRPr="00FB18CC">
        <w:rPr>
          <w:sz w:val="22"/>
          <w:szCs w:val="22"/>
        </w:rPr>
        <w:t>*</w:t>
      </w:r>
      <w:r w:rsidR="006D036F" w:rsidRPr="00FB18CC">
        <w:rPr>
          <w:sz w:val="22"/>
          <w:szCs w:val="22"/>
        </w:rPr>
        <w:t>В форме заявки перечислены все возможные типы изменений в Реестре</w:t>
      </w:r>
      <w:r w:rsidR="00AE3D97" w:rsidRPr="00FB18CC">
        <w:rPr>
          <w:sz w:val="22"/>
          <w:szCs w:val="22"/>
        </w:rPr>
        <w:t>. Количество изменений</w:t>
      </w:r>
      <w:r w:rsidR="00FB18CC">
        <w:rPr>
          <w:sz w:val="22"/>
          <w:szCs w:val="22"/>
        </w:rPr>
        <w:t xml:space="preserve">       </w:t>
      </w:r>
      <w:r w:rsidR="00AE3D97" w:rsidRPr="00FB18CC">
        <w:rPr>
          <w:sz w:val="22"/>
          <w:szCs w:val="22"/>
        </w:rPr>
        <w:t xml:space="preserve"> в одной з</w:t>
      </w:r>
      <w:r w:rsidR="006D036F" w:rsidRPr="00FB18CC">
        <w:rPr>
          <w:sz w:val="22"/>
          <w:szCs w:val="22"/>
        </w:rPr>
        <w:t>аявке не о</w:t>
      </w:r>
      <w:r w:rsidR="00AE3D97" w:rsidRPr="00FB18CC">
        <w:rPr>
          <w:sz w:val="22"/>
          <w:szCs w:val="22"/>
        </w:rPr>
        <w:t>граничено. Возможно указание в з</w:t>
      </w:r>
      <w:r w:rsidR="006D036F" w:rsidRPr="00FB18CC">
        <w:rPr>
          <w:sz w:val="22"/>
          <w:szCs w:val="22"/>
        </w:rPr>
        <w:t xml:space="preserve">аявке нескольких однотипных изменений для разных адресов электронной почты. При необходимости создания нового ящика электронной почты обязательными </w:t>
      </w:r>
      <w:r w:rsidR="00AE3D97" w:rsidRPr="00FB18CC">
        <w:rPr>
          <w:sz w:val="22"/>
          <w:szCs w:val="22"/>
        </w:rPr>
        <w:t xml:space="preserve">для заполнения являются </w:t>
      </w:r>
      <w:r w:rsidR="001345D6" w:rsidRPr="00FB18CC">
        <w:rPr>
          <w:sz w:val="22"/>
          <w:szCs w:val="22"/>
        </w:rPr>
        <w:t xml:space="preserve">пункты </w:t>
      </w:r>
      <w:r w:rsidR="00AE3D97" w:rsidRPr="00FB18CC">
        <w:rPr>
          <w:sz w:val="22"/>
          <w:szCs w:val="22"/>
        </w:rPr>
        <w:t>1-4</w:t>
      </w:r>
      <w:r w:rsidR="001345D6" w:rsidRPr="00FB18CC">
        <w:rPr>
          <w:sz w:val="22"/>
          <w:szCs w:val="22"/>
        </w:rPr>
        <w:t xml:space="preserve"> формы заявки</w:t>
      </w:r>
      <w:r w:rsidR="006D036F" w:rsidRPr="00FB18CC">
        <w:rPr>
          <w:sz w:val="22"/>
          <w:szCs w:val="22"/>
        </w:rPr>
        <w:t>.</w:t>
      </w:r>
    </w:p>
    <w:sectPr w:rsidR="006D036F" w:rsidRPr="00FB18CC" w:rsidSect="006D036F">
      <w:footnotePr>
        <w:numRestart w:val="eachPage"/>
      </w:footnotePr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21" w:rsidRDefault="009E6021" w:rsidP="000B0355">
      <w:r>
        <w:separator/>
      </w:r>
    </w:p>
  </w:endnote>
  <w:endnote w:type="continuationSeparator" w:id="0">
    <w:p w:rsidR="009E6021" w:rsidRDefault="009E6021" w:rsidP="000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6F" w:rsidRPr="001952FC" w:rsidRDefault="006D036F" w:rsidP="001952FC">
    <w:pPr>
      <w:pStyle w:val="af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21" w:rsidRDefault="009E6021" w:rsidP="000B0355">
      <w:r>
        <w:separator/>
      </w:r>
    </w:p>
  </w:footnote>
  <w:footnote w:type="continuationSeparator" w:id="0">
    <w:p w:rsidR="009E6021" w:rsidRDefault="009E6021" w:rsidP="000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4759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036F" w:rsidRPr="001952FC" w:rsidRDefault="006D036F" w:rsidP="001952FC">
        <w:pPr>
          <w:pStyle w:val="ad"/>
          <w:ind w:firstLine="0"/>
          <w:jc w:val="center"/>
          <w:rPr>
            <w:sz w:val="24"/>
            <w:szCs w:val="24"/>
          </w:rPr>
        </w:pPr>
        <w:r w:rsidRPr="001952FC">
          <w:rPr>
            <w:sz w:val="24"/>
            <w:szCs w:val="24"/>
          </w:rPr>
          <w:fldChar w:fldCharType="begin"/>
        </w:r>
        <w:r w:rsidRPr="001952FC">
          <w:rPr>
            <w:sz w:val="24"/>
            <w:szCs w:val="24"/>
          </w:rPr>
          <w:instrText>PAGE   \* MERGEFORMAT</w:instrText>
        </w:r>
        <w:r w:rsidRPr="001952FC">
          <w:rPr>
            <w:sz w:val="24"/>
            <w:szCs w:val="24"/>
          </w:rPr>
          <w:fldChar w:fldCharType="separate"/>
        </w:r>
        <w:r w:rsidR="008E069B">
          <w:rPr>
            <w:noProof/>
            <w:sz w:val="24"/>
            <w:szCs w:val="24"/>
          </w:rPr>
          <w:t>5</w:t>
        </w:r>
        <w:r w:rsidRPr="001952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71"/>
    <w:multiLevelType w:val="hybridMultilevel"/>
    <w:tmpl w:val="0E04F0F8"/>
    <w:lvl w:ilvl="0" w:tplc="29F86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D5FD7"/>
    <w:multiLevelType w:val="hybridMultilevel"/>
    <w:tmpl w:val="15E8AA6E"/>
    <w:lvl w:ilvl="0" w:tplc="29F86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404024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0C59D6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532137"/>
    <w:multiLevelType w:val="hybridMultilevel"/>
    <w:tmpl w:val="EC1A41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8248B"/>
    <w:multiLevelType w:val="multilevel"/>
    <w:tmpl w:val="29BEA2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573B1A"/>
    <w:multiLevelType w:val="hybridMultilevel"/>
    <w:tmpl w:val="0DA49208"/>
    <w:lvl w:ilvl="0" w:tplc="29F86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2A245A7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016F02"/>
    <w:multiLevelType w:val="hybridMultilevel"/>
    <w:tmpl w:val="DD9AFB4A"/>
    <w:lvl w:ilvl="0" w:tplc="29F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C28D5"/>
    <w:multiLevelType w:val="hybridMultilevel"/>
    <w:tmpl w:val="69A0B8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4236F1"/>
    <w:multiLevelType w:val="hybridMultilevel"/>
    <w:tmpl w:val="082AA434"/>
    <w:lvl w:ilvl="0" w:tplc="29F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37EE"/>
    <w:multiLevelType w:val="hybridMultilevel"/>
    <w:tmpl w:val="5CAA5C78"/>
    <w:lvl w:ilvl="0" w:tplc="9418C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6"/>
    <w:rsid w:val="00005452"/>
    <w:rsid w:val="00013DF5"/>
    <w:rsid w:val="0002256B"/>
    <w:rsid w:val="000346DF"/>
    <w:rsid w:val="000378DC"/>
    <w:rsid w:val="000439B8"/>
    <w:rsid w:val="000446E4"/>
    <w:rsid w:val="00056121"/>
    <w:rsid w:val="00072990"/>
    <w:rsid w:val="00074457"/>
    <w:rsid w:val="00075247"/>
    <w:rsid w:val="00082776"/>
    <w:rsid w:val="000957D4"/>
    <w:rsid w:val="000B0355"/>
    <w:rsid w:val="000B451B"/>
    <w:rsid w:val="000C65BB"/>
    <w:rsid w:val="000F05E7"/>
    <w:rsid w:val="00103C24"/>
    <w:rsid w:val="0011039F"/>
    <w:rsid w:val="00116676"/>
    <w:rsid w:val="0012612B"/>
    <w:rsid w:val="001321BE"/>
    <w:rsid w:val="001345D6"/>
    <w:rsid w:val="0014107F"/>
    <w:rsid w:val="00152D85"/>
    <w:rsid w:val="0017732E"/>
    <w:rsid w:val="00181F6B"/>
    <w:rsid w:val="00190DD3"/>
    <w:rsid w:val="00193399"/>
    <w:rsid w:val="001952FC"/>
    <w:rsid w:val="001B152F"/>
    <w:rsid w:val="001B5DD5"/>
    <w:rsid w:val="001B6072"/>
    <w:rsid w:val="001C4ED2"/>
    <w:rsid w:val="001E0C04"/>
    <w:rsid w:val="001E1449"/>
    <w:rsid w:val="001E3ABC"/>
    <w:rsid w:val="001F0881"/>
    <w:rsid w:val="001F4076"/>
    <w:rsid w:val="001F4CD1"/>
    <w:rsid w:val="001F6B17"/>
    <w:rsid w:val="0021101A"/>
    <w:rsid w:val="00241B06"/>
    <w:rsid w:val="00246692"/>
    <w:rsid w:val="00250DF0"/>
    <w:rsid w:val="0026268F"/>
    <w:rsid w:val="002751C6"/>
    <w:rsid w:val="00277054"/>
    <w:rsid w:val="002847BE"/>
    <w:rsid w:val="00286249"/>
    <w:rsid w:val="00293C5C"/>
    <w:rsid w:val="002A0C18"/>
    <w:rsid w:val="002A1D72"/>
    <w:rsid w:val="002B0950"/>
    <w:rsid w:val="002B0C5F"/>
    <w:rsid w:val="002B1DEE"/>
    <w:rsid w:val="002B72B6"/>
    <w:rsid w:val="002C1B0C"/>
    <w:rsid w:val="002D5671"/>
    <w:rsid w:val="002E4253"/>
    <w:rsid w:val="002E7065"/>
    <w:rsid w:val="002E7734"/>
    <w:rsid w:val="002F2D2B"/>
    <w:rsid w:val="002F3C0F"/>
    <w:rsid w:val="00306E77"/>
    <w:rsid w:val="00315301"/>
    <w:rsid w:val="00362F56"/>
    <w:rsid w:val="0037478D"/>
    <w:rsid w:val="00387AEE"/>
    <w:rsid w:val="003A7A6E"/>
    <w:rsid w:val="003B1784"/>
    <w:rsid w:val="003B25CD"/>
    <w:rsid w:val="003B4B9B"/>
    <w:rsid w:val="003C07AA"/>
    <w:rsid w:val="003C3EA0"/>
    <w:rsid w:val="0041197F"/>
    <w:rsid w:val="00422877"/>
    <w:rsid w:val="00431DF7"/>
    <w:rsid w:val="00437F3F"/>
    <w:rsid w:val="0048063B"/>
    <w:rsid w:val="0048479C"/>
    <w:rsid w:val="00490BDA"/>
    <w:rsid w:val="004A0C7E"/>
    <w:rsid w:val="004B5BFC"/>
    <w:rsid w:val="004D2AD2"/>
    <w:rsid w:val="004D4964"/>
    <w:rsid w:val="004D4B2B"/>
    <w:rsid w:val="004F1547"/>
    <w:rsid w:val="004F4865"/>
    <w:rsid w:val="004F5308"/>
    <w:rsid w:val="005052C8"/>
    <w:rsid w:val="00505AC5"/>
    <w:rsid w:val="005079D9"/>
    <w:rsid w:val="00520B9E"/>
    <w:rsid w:val="0052326F"/>
    <w:rsid w:val="0052351C"/>
    <w:rsid w:val="00535EA1"/>
    <w:rsid w:val="00537F41"/>
    <w:rsid w:val="00543616"/>
    <w:rsid w:val="00553F4F"/>
    <w:rsid w:val="00566BEA"/>
    <w:rsid w:val="00573AF8"/>
    <w:rsid w:val="005760B6"/>
    <w:rsid w:val="00590D47"/>
    <w:rsid w:val="0059104C"/>
    <w:rsid w:val="00595649"/>
    <w:rsid w:val="005A494F"/>
    <w:rsid w:val="005B4450"/>
    <w:rsid w:val="005C2964"/>
    <w:rsid w:val="005D239F"/>
    <w:rsid w:val="005D6708"/>
    <w:rsid w:val="00601320"/>
    <w:rsid w:val="00610D11"/>
    <w:rsid w:val="00611690"/>
    <w:rsid w:val="00620A82"/>
    <w:rsid w:val="00621D72"/>
    <w:rsid w:val="006346E3"/>
    <w:rsid w:val="00654619"/>
    <w:rsid w:val="00671457"/>
    <w:rsid w:val="006745A4"/>
    <w:rsid w:val="00695D53"/>
    <w:rsid w:val="006A1BB3"/>
    <w:rsid w:val="006A5F0C"/>
    <w:rsid w:val="006C6485"/>
    <w:rsid w:val="006C7D40"/>
    <w:rsid w:val="006D036F"/>
    <w:rsid w:val="006D043A"/>
    <w:rsid w:val="006D3C2C"/>
    <w:rsid w:val="006E46EF"/>
    <w:rsid w:val="00706595"/>
    <w:rsid w:val="0072617F"/>
    <w:rsid w:val="00727A97"/>
    <w:rsid w:val="00731511"/>
    <w:rsid w:val="007323B6"/>
    <w:rsid w:val="00734EB5"/>
    <w:rsid w:val="007374EC"/>
    <w:rsid w:val="00746880"/>
    <w:rsid w:val="0076117F"/>
    <w:rsid w:val="00762685"/>
    <w:rsid w:val="0076614A"/>
    <w:rsid w:val="00770DAC"/>
    <w:rsid w:val="0077374C"/>
    <w:rsid w:val="0077606D"/>
    <w:rsid w:val="00787612"/>
    <w:rsid w:val="00794D96"/>
    <w:rsid w:val="007A7EB9"/>
    <w:rsid w:val="007B3CC5"/>
    <w:rsid w:val="007B7DED"/>
    <w:rsid w:val="007C5D8C"/>
    <w:rsid w:val="007C6A72"/>
    <w:rsid w:val="007F3D17"/>
    <w:rsid w:val="00806D40"/>
    <w:rsid w:val="0081263C"/>
    <w:rsid w:val="00812C18"/>
    <w:rsid w:val="00814764"/>
    <w:rsid w:val="00820CC4"/>
    <w:rsid w:val="00830067"/>
    <w:rsid w:val="00840ABE"/>
    <w:rsid w:val="00844126"/>
    <w:rsid w:val="0084644A"/>
    <w:rsid w:val="008615EC"/>
    <w:rsid w:val="00862F4E"/>
    <w:rsid w:val="008653EF"/>
    <w:rsid w:val="00872C0B"/>
    <w:rsid w:val="008732E3"/>
    <w:rsid w:val="00876202"/>
    <w:rsid w:val="008901E6"/>
    <w:rsid w:val="00890B25"/>
    <w:rsid w:val="008952B3"/>
    <w:rsid w:val="008A6703"/>
    <w:rsid w:val="008C029D"/>
    <w:rsid w:val="008C77A0"/>
    <w:rsid w:val="008D20CC"/>
    <w:rsid w:val="008D21CD"/>
    <w:rsid w:val="008E069B"/>
    <w:rsid w:val="008E5344"/>
    <w:rsid w:val="008F1E9A"/>
    <w:rsid w:val="009023D3"/>
    <w:rsid w:val="00921076"/>
    <w:rsid w:val="00923B37"/>
    <w:rsid w:val="0093504B"/>
    <w:rsid w:val="00937554"/>
    <w:rsid w:val="0094201C"/>
    <w:rsid w:val="00942D37"/>
    <w:rsid w:val="00945AE3"/>
    <w:rsid w:val="00951065"/>
    <w:rsid w:val="009524FC"/>
    <w:rsid w:val="00957FCA"/>
    <w:rsid w:val="00970990"/>
    <w:rsid w:val="0097471A"/>
    <w:rsid w:val="0097713F"/>
    <w:rsid w:val="00981AF3"/>
    <w:rsid w:val="009965D9"/>
    <w:rsid w:val="00996821"/>
    <w:rsid w:val="009A2084"/>
    <w:rsid w:val="009B413E"/>
    <w:rsid w:val="009B51FF"/>
    <w:rsid w:val="009E1FAD"/>
    <w:rsid w:val="009E6021"/>
    <w:rsid w:val="009F1564"/>
    <w:rsid w:val="00A06B68"/>
    <w:rsid w:val="00A10433"/>
    <w:rsid w:val="00A15CD0"/>
    <w:rsid w:val="00A16E20"/>
    <w:rsid w:val="00A254F2"/>
    <w:rsid w:val="00A4633D"/>
    <w:rsid w:val="00A510C3"/>
    <w:rsid w:val="00A64258"/>
    <w:rsid w:val="00A74DBD"/>
    <w:rsid w:val="00AC496C"/>
    <w:rsid w:val="00AC55CE"/>
    <w:rsid w:val="00AD0AD5"/>
    <w:rsid w:val="00AD4034"/>
    <w:rsid w:val="00AD65C5"/>
    <w:rsid w:val="00AE3D97"/>
    <w:rsid w:val="00AF012A"/>
    <w:rsid w:val="00AF3DCF"/>
    <w:rsid w:val="00B022E4"/>
    <w:rsid w:val="00B042F9"/>
    <w:rsid w:val="00B06958"/>
    <w:rsid w:val="00B11075"/>
    <w:rsid w:val="00B166A9"/>
    <w:rsid w:val="00B264F6"/>
    <w:rsid w:val="00B423C6"/>
    <w:rsid w:val="00B470B3"/>
    <w:rsid w:val="00B52D15"/>
    <w:rsid w:val="00B56303"/>
    <w:rsid w:val="00B56585"/>
    <w:rsid w:val="00B56E1D"/>
    <w:rsid w:val="00B63AEB"/>
    <w:rsid w:val="00B70495"/>
    <w:rsid w:val="00B747C8"/>
    <w:rsid w:val="00B93F2C"/>
    <w:rsid w:val="00B9519D"/>
    <w:rsid w:val="00BA02E6"/>
    <w:rsid w:val="00BA6F99"/>
    <w:rsid w:val="00BA7170"/>
    <w:rsid w:val="00BB1AD6"/>
    <w:rsid w:val="00BC6884"/>
    <w:rsid w:val="00BD3A4F"/>
    <w:rsid w:val="00BE0D0F"/>
    <w:rsid w:val="00BE0F5C"/>
    <w:rsid w:val="00BF02A5"/>
    <w:rsid w:val="00BF0C5C"/>
    <w:rsid w:val="00BF66CB"/>
    <w:rsid w:val="00C15D8E"/>
    <w:rsid w:val="00C22336"/>
    <w:rsid w:val="00C41078"/>
    <w:rsid w:val="00C558FE"/>
    <w:rsid w:val="00C55A59"/>
    <w:rsid w:val="00C57BBB"/>
    <w:rsid w:val="00C646BA"/>
    <w:rsid w:val="00C7291B"/>
    <w:rsid w:val="00C90063"/>
    <w:rsid w:val="00C957AB"/>
    <w:rsid w:val="00C975EC"/>
    <w:rsid w:val="00CA7017"/>
    <w:rsid w:val="00CB3F47"/>
    <w:rsid w:val="00CC3995"/>
    <w:rsid w:val="00CE6A22"/>
    <w:rsid w:val="00D00787"/>
    <w:rsid w:val="00D01C1A"/>
    <w:rsid w:val="00D10FCD"/>
    <w:rsid w:val="00D20147"/>
    <w:rsid w:val="00D2592E"/>
    <w:rsid w:val="00D40A89"/>
    <w:rsid w:val="00D42635"/>
    <w:rsid w:val="00D46511"/>
    <w:rsid w:val="00D56B27"/>
    <w:rsid w:val="00D6009C"/>
    <w:rsid w:val="00D630F7"/>
    <w:rsid w:val="00D63415"/>
    <w:rsid w:val="00D63A89"/>
    <w:rsid w:val="00D82009"/>
    <w:rsid w:val="00D82DBD"/>
    <w:rsid w:val="00D8458A"/>
    <w:rsid w:val="00D85A47"/>
    <w:rsid w:val="00D92018"/>
    <w:rsid w:val="00D9210F"/>
    <w:rsid w:val="00DA0C95"/>
    <w:rsid w:val="00DA1DDC"/>
    <w:rsid w:val="00DA418C"/>
    <w:rsid w:val="00DB0287"/>
    <w:rsid w:val="00DC75F7"/>
    <w:rsid w:val="00DD2379"/>
    <w:rsid w:val="00DD376F"/>
    <w:rsid w:val="00E04004"/>
    <w:rsid w:val="00E053AA"/>
    <w:rsid w:val="00E47244"/>
    <w:rsid w:val="00E515EF"/>
    <w:rsid w:val="00E91679"/>
    <w:rsid w:val="00E9534F"/>
    <w:rsid w:val="00E96355"/>
    <w:rsid w:val="00E964A0"/>
    <w:rsid w:val="00EA16F5"/>
    <w:rsid w:val="00EA3EAB"/>
    <w:rsid w:val="00EA49F6"/>
    <w:rsid w:val="00EC43F8"/>
    <w:rsid w:val="00EC6FF0"/>
    <w:rsid w:val="00ED2DDF"/>
    <w:rsid w:val="00EE15B9"/>
    <w:rsid w:val="00EF5436"/>
    <w:rsid w:val="00EF633C"/>
    <w:rsid w:val="00F03C6E"/>
    <w:rsid w:val="00F11B8D"/>
    <w:rsid w:val="00F15A9E"/>
    <w:rsid w:val="00F15C0F"/>
    <w:rsid w:val="00F32895"/>
    <w:rsid w:val="00F34833"/>
    <w:rsid w:val="00F6756B"/>
    <w:rsid w:val="00F74365"/>
    <w:rsid w:val="00F81C94"/>
    <w:rsid w:val="00F86719"/>
    <w:rsid w:val="00F90238"/>
    <w:rsid w:val="00F90BF7"/>
    <w:rsid w:val="00F921B9"/>
    <w:rsid w:val="00F95CCA"/>
    <w:rsid w:val="00F96EAC"/>
    <w:rsid w:val="00FA7763"/>
    <w:rsid w:val="00FB18CC"/>
    <w:rsid w:val="00FC6845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1101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1101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1101A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1101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1101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A6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DF5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6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F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840ABE"/>
    <w:pPr>
      <w:ind w:left="720"/>
      <w:contextualSpacing/>
    </w:pPr>
  </w:style>
  <w:style w:type="table" w:styleId="a4">
    <w:name w:val="Table Grid"/>
    <w:basedOn w:val="a1"/>
    <w:uiPriority w:val="39"/>
    <w:rsid w:val="000B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B03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035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3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2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79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63A8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63A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63A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0B25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90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B25"/>
    <w:rPr>
      <w:rFonts w:ascii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9023D3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1101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1101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1101A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1101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1101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8C8B-F70E-4CCA-BBB0-3B5A41C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Нижневартовска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Баклагин Анатолий Викторович</dc:creator>
  <cp:lastModifiedBy>Кузнецов Богдан Евгеньевич</cp:lastModifiedBy>
  <cp:revision>2</cp:revision>
  <cp:lastPrinted>2017-03-04T10:06:00Z</cp:lastPrinted>
  <dcterms:created xsi:type="dcterms:W3CDTF">2017-03-06T04:14:00Z</dcterms:created>
  <dcterms:modified xsi:type="dcterms:W3CDTF">2017-03-06T04:14:00Z</dcterms:modified>
</cp:coreProperties>
</file>