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293F" w:rsidRPr="00920802" w:rsidRDefault="008D293F" w:rsidP="00C34D7A">
      <w:pPr>
        <w:suppressAutoHyphens/>
        <w:jc w:val="center"/>
        <w:rPr>
          <w:b/>
          <w:sz w:val="28"/>
          <w:szCs w:val="28"/>
        </w:rPr>
      </w:pPr>
      <w:r w:rsidRPr="00920802">
        <w:rPr>
          <w:b/>
          <w:sz w:val="28"/>
          <w:szCs w:val="28"/>
        </w:rPr>
        <w:t>Информация</w:t>
      </w:r>
    </w:p>
    <w:p w:rsidR="008D293F" w:rsidRDefault="008D293F" w:rsidP="00C34D7A">
      <w:pPr>
        <w:suppressAutoHyphens/>
        <w:jc w:val="center"/>
        <w:rPr>
          <w:b/>
          <w:sz w:val="28"/>
          <w:szCs w:val="28"/>
        </w:rPr>
      </w:pPr>
      <w:r w:rsidRPr="00920802">
        <w:rPr>
          <w:b/>
          <w:sz w:val="28"/>
          <w:szCs w:val="28"/>
        </w:rPr>
        <w:t xml:space="preserve">о результатах контрольных мероприятий, проведенных департаментом </w:t>
      </w:r>
      <w:r w:rsidR="00D03CC1">
        <w:rPr>
          <w:b/>
          <w:sz w:val="28"/>
          <w:szCs w:val="28"/>
        </w:rPr>
        <w:t xml:space="preserve">  </w:t>
      </w:r>
      <w:r w:rsidRPr="00920802">
        <w:rPr>
          <w:b/>
          <w:sz w:val="28"/>
          <w:szCs w:val="28"/>
        </w:rPr>
        <w:t xml:space="preserve">по социальной политике администрации города в </w:t>
      </w:r>
      <w:r w:rsidR="00782DD0">
        <w:rPr>
          <w:b/>
          <w:sz w:val="28"/>
          <w:szCs w:val="28"/>
          <w:lang w:val="en-US"/>
        </w:rPr>
        <w:t>I</w:t>
      </w:r>
      <w:r w:rsidR="008E2748">
        <w:rPr>
          <w:b/>
          <w:sz w:val="28"/>
          <w:szCs w:val="28"/>
          <w:lang w:val="en-US"/>
        </w:rPr>
        <w:t>I</w:t>
      </w:r>
      <w:r w:rsidRPr="00920802">
        <w:rPr>
          <w:b/>
          <w:sz w:val="28"/>
          <w:szCs w:val="28"/>
        </w:rPr>
        <w:t xml:space="preserve"> квартале 20</w:t>
      </w:r>
      <w:r>
        <w:rPr>
          <w:b/>
          <w:sz w:val="28"/>
          <w:szCs w:val="28"/>
        </w:rPr>
        <w:t>2</w:t>
      </w:r>
      <w:r w:rsidR="006B753C">
        <w:rPr>
          <w:b/>
          <w:sz w:val="28"/>
          <w:szCs w:val="28"/>
        </w:rPr>
        <w:t>6</w:t>
      </w:r>
      <w:r w:rsidRPr="00920802">
        <w:rPr>
          <w:b/>
          <w:sz w:val="28"/>
          <w:szCs w:val="28"/>
        </w:rPr>
        <w:t xml:space="preserve"> года</w:t>
      </w:r>
      <w:r w:rsidR="00C34D7A">
        <w:rPr>
          <w:b/>
          <w:sz w:val="28"/>
          <w:szCs w:val="28"/>
        </w:rPr>
        <w:t xml:space="preserve"> </w:t>
      </w:r>
      <w:r w:rsidR="00D03CC1">
        <w:rPr>
          <w:b/>
          <w:sz w:val="28"/>
          <w:szCs w:val="28"/>
        </w:rPr>
        <w:t xml:space="preserve">      </w:t>
      </w:r>
      <w:r w:rsidRPr="00920802">
        <w:rPr>
          <w:b/>
          <w:sz w:val="28"/>
          <w:szCs w:val="28"/>
        </w:rPr>
        <w:t xml:space="preserve">в отношении </w:t>
      </w:r>
      <w:r w:rsidR="00931A7C">
        <w:rPr>
          <w:b/>
          <w:sz w:val="28"/>
          <w:szCs w:val="28"/>
        </w:rPr>
        <w:t>подведомственных муниципальных</w:t>
      </w:r>
      <w:r w:rsidRPr="00920802">
        <w:rPr>
          <w:b/>
          <w:sz w:val="28"/>
          <w:szCs w:val="28"/>
        </w:rPr>
        <w:t xml:space="preserve"> учреждений</w:t>
      </w:r>
    </w:p>
    <w:p w:rsidR="00E4247F" w:rsidRDefault="00E4247F" w:rsidP="001F6F52">
      <w:pPr>
        <w:ind w:firstLine="708"/>
        <w:jc w:val="both"/>
        <w:rPr>
          <w:sz w:val="28"/>
          <w:szCs w:val="28"/>
        </w:rPr>
      </w:pPr>
    </w:p>
    <w:p w:rsidR="008E2748" w:rsidRPr="0016431D" w:rsidRDefault="008E2748" w:rsidP="00DE7ABF">
      <w:pPr>
        <w:keepNext/>
        <w:tabs>
          <w:tab w:val="left" w:pos="0"/>
          <w:tab w:val="left" w:pos="567"/>
          <w:tab w:val="left" w:pos="709"/>
        </w:tabs>
        <w:suppressAutoHyphens/>
        <w:ind w:right="-1" w:firstLine="709"/>
        <w:jc w:val="both"/>
        <w:outlineLvl w:val="5"/>
        <w:rPr>
          <w:sz w:val="28"/>
          <w:szCs w:val="28"/>
        </w:rPr>
      </w:pPr>
      <w:r w:rsidRPr="0016431D">
        <w:rPr>
          <w:sz w:val="28"/>
          <w:szCs w:val="28"/>
        </w:rPr>
        <w:t>В соответствии с планом проверок на 202</w:t>
      </w:r>
      <w:r>
        <w:rPr>
          <w:sz w:val="28"/>
          <w:szCs w:val="28"/>
        </w:rPr>
        <w:t>6</w:t>
      </w:r>
      <w:r w:rsidRPr="0016431D">
        <w:rPr>
          <w:sz w:val="28"/>
          <w:szCs w:val="28"/>
        </w:rPr>
        <w:t xml:space="preserve"> год, утвержденный приказом</w:t>
      </w:r>
      <w:r w:rsidRPr="0016431D">
        <w:rPr>
          <w:bCs/>
          <w:sz w:val="28"/>
          <w:szCs w:val="28"/>
        </w:rPr>
        <w:t xml:space="preserve"> </w:t>
      </w:r>
      <w:r w:rsidRPr="0016431D">
        <w:rPr>
          <w:sz w:val="28"/>
          <w:szCs w:val="28"/>
        </w:rPr>
        <w:t xml:space="preserve">департамента по социальной политике администрации города от </w:t>
      </w:r>
      <w:r>
        <w:rPr>
          <w:sz w:val="28"/>
          <w:szCs w:val="28"/>
        </w:rPr>
        <w:t>10</w:t>
      </w:r>
      <w:r w:rsidRPr="0016431D">
        <w:rPr>
          <w:sz w:val="28"/>
          <w:szCs w:val="28"/>
        </w:rPr>
        <w:t>.12.202</w:t>
      </w:r>
      <w:r>
        <w:rPr>
          <w:sz w:val="28"/>
          <w:szCs w:val="28"/>
        </w:rPr>
        <w:t>5</w:t>
      </w:r>
      <w:r w:rsidRPr="0016431D">
        <w:rPr>
          <w:sz w:val="28"/>
          <w:szCs w:val="28"/>
        </w:rPr>
        <w:t xml:space="preserve"> №</w:t>
      </w:r>
      <w:r>
        <w:rPr>
          <w:sz w:val="28"/>
          <w:szCs w:val="28"/>
        </w:rPr>
        <w:t>897</w:t>
      </w:r>
      <w:r w:rsidRPr="0016431D">
        <w:rPr>
          <w:sz w:val="28"/>
          <w:szCs w:val="28"/>
        </w:rPr>
        <w:t>/42-П "О проведении в 202</w:t>
      </w:r>
      <w:r>
        <w:rPr>
          <w:sz w:val="28"/>
          <w:szCs w:val="28"/>
        </w:rPr>
        <w:t>6</w:t>
      </w:r>
      <w:r w:rsidRPr="0016431D">
        <w:rPr>
          <w:sz w:val="28"/>
          <w:szCs w:val="28"/>
        </w:rPr>
        <w:t xml:space="preserve"> году ведомственного контроля </w:t>
      </w:r>
      <w:r>
        <w:rPr>
          <w:sz w:val="28"/>
          <w:szCs w:val="28"/>
        </w:rPr>
        <w:t xml:space="preserve">      </w:t>
      </w:r>
      <w:r w:rsidRPr="0016431D">
        <w:rPr>
          <w:sz w:val="28"/>
          <w:szCs w:val="28"/>
        </w:rPr>
        <w:t xml:space="preserve">финансово-хозяйственной деятельности учреждений подведомственных департаменту </w:t>
      </w:r>
      <w:r>
        <w:rPr>
          <w:sz w:val="28"/>
          <w:szCs w:val="28"/>
        </w:rPr>
        <w:t>п</w:t>
      </w:r>
      <w:r w:rsidRPr="0016431D">
        <w:rPr>
          <w:sz w:val="28"/>
          <w:szCs w:val="28"/>
        </w:rPr>
        <w:t>о социальной политике администрации города"</w:t>
      </w:r>
      <w:r>
        <w:rPr>
          <w:sz w:val="28"/>
          <w:szCs w:val="28"/>
        </w:rPr>
        <w:t>,</w:t>
      </w:r>
      <w:r w:rsidRPr="0016431D">
        <w:rPr>
          <w:sz w:val="28"/>
          <w:szCs w:val="28"/>
        </w:rPr>
        <w:t xml:space="preserve"> в</w:t>
      </w:r>
      <w:r>
        <w:rPr>
          <w:sz w:val="28"/>
          <w:szCs w:val="28"/>
        </w:rPr>
        <w:t>о</w:t>
      </w:r>
      <w:r w:rsidRPr="0016431D">
        <w:rPr>
          <w:sz w:val="28"/>
          <w:szCs w:val="28"/>
        </w:rPr>
        <w:t xml:space="preserve"> </w:t>
      </w:r>
      <w:r w:rsidRPr="0016431D">
        <w:rPr>
          <w:sz w:val="28"/>
          <w:szCs w:val="28"/>
          <w:lang w:val="en-US"/>
        </w:rPr>
        <w:t>I</w:t>
      </w:r>
      <w:r>
        <w:rPr>
          <w:sz w:val="28"/>
          <w:szCs w:val="28"/>
          <w:lang w:val="en-US"/>
        </w:rPr>
        <w:t>I</w:t>
      </w:r>
      <w:r w:rsidRPr="0016431D">
        <w:rPr>
          <w:sz w:val="28"/>
          <w:szCs w:val="28"/>
        </w:rPr>
        <w:t xml:space="preserve"> квартале 202</w:t>
      </w:r>
      <w:r>
        <w:rPr>
          <w:sz w:val="28"/>
          <w:szCs w:val="28"/>
        </w:rPr>
        <w:t>6</w:t>
      </w:r>
      <w:r w:rsidRPr="0016431D">
        <w:rPr>
          <w:sz w:val="28"/>
          <w:szCs w:val="28"/>
        </w:rPr>
        <w:t xml:space="preserve"> года специалистами департамента по социальной политике администрации города проведен</w:t>
      </w:r>
      <w:r>
        <w:rPr>
          <w:sz w:val="28"/>
          <w:szCs w:val="28"/>
        </w:rPr>
        <w:t>а</w:t>
      </w:r>
      <w:r w:rsidRPr="0016431D">
        <w:rPr>
          <w:sz w:val="28"/>
          <w:szCs w:val="28"/>
        </w:rPr>
        <w:t xml:space="preserve"> проверк</w:t>
      </w:r>
      <w:r>
        <w:rPr>
          <w:sz w:val="28"/>
          <w:szCs w:val="28"/>
        </w:rPr>
        <w:t>а</w:t>
      </w:r>
      <w:r w:rsidRPr="0016431D">
        <w:rPr>
          <w:sz w:val="28"/>
          <w:szCs w:val="28"/>
        </w:rPr>
        <w:t xml:space="preserve"> по ведомственному контролю финансово-хозяйственной деятельности в </w:t>
      </w:r>
      <w:r w:rsidRPr="00DA5C3C">
        <w:rPr>
          <w:sz w:val="28"/>
          <w:szCs w:val="28"/>
        </w:rPr>
        <w:t xml:space="preserve">муниципальном бюджетном учреждении </w:t>
      </w:r>
      <w:r w:rsidR="00DE7ABF" w:rsidRPr="009322E7">
        <w:rPr>
          <w:sz w:val="28"/>
          <w:szCs w:val="28"/>
        </w:rPr>
        <w:t>"</w:t>
      </w:r>
      <w:r>
        <w:rPr>
          <w:sz w:val="28"/>
          <w:szCs w:val="28"/>
        </w:rPr>
        <w:t>Библиотечно-информационная система</w:t>
      </w:r>
      <w:r w:rsidR="00DE7ABF" w:rsidRPr="009322E7">
        <w:rPr>
          <w:sz w:val="28"/>
          <w:szCs w:val="28"/>
        </w:rPr>
        <w:t>"</w:t>
      </w:r>
      <w:bookmarkStart w:id="0" w:name="_GoBack"/>
      <w:bookmarkEnd w:id="0"/>
      <w:r>
        <w:rPr>
          <w:sz w:val="28"/>
          <w:szCs w:val="28"/>
        </w:rPr>
        <w:t xml:space="preserve"> и муниципального автономного учреждения дополнительного образования </w:t>
      </w:r>
      <w:r w:rsidRPr="009322E7">
        <w:rPr>
          <w:sz w:val="28"/>
          <w:szCs w:val="28"/>
        </w:rPr>
        <w:t>"</w:t>
      </w:r>
      <w:r>
        <w:rPr>
          <w:sz w:val="28"/>
          <w:szCs w:val="28"/>
        </w:rPr>
        <w:t>Детская школа искусств №1</w:t>
      </w:r>
      <w:r w:rsidRPr="009322E7">
        <w:rPr>
          <w:sz w:val="28"/>
          <w:szCs w:val="28"/>
        </w:rPr>
        <w:t>"</w:t>
      </w:r>
      <w:r w:rsidRPr="0016431D">
        <w:rPr>
          <w:sz w:val="28"/>
          <w:szCs w:val="28"/>
        </w:rPr>
        <w:t>.</w:t>
      </w:r>
    </w:p>
    <w:p w:rsidR="008E2748" w:rsidRDefault="008E2748" w:rsidP="00DE7ABF">
      <w:pPr>
        <w:tabs>
          <w:tab w:val="left" w:pos="709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Предметом выездных проверок являлись:</w:t>
      </w:r>
    </w:p>
    <w:p w:rsidR="008E2748" w:rsidRPr="005F6531" w:rsidRDefault="00DE7ABF" w:rsidP="00DE7ABF">
      <w:pPr>
        <w:tabs>
          <w:tab w:val="left" w:pos="709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8E2748" w:rsidRPr="005F6531">
        <w:rPr>
          <w:sz w:val="28"/>
          <w:szCs w:val="28"/>
        </w:rPr>
        <w:t>.</w:t>
      </w:r>
      <w:r w:rsidR="008E2748">
        <w:rPr>
          <w:sz w:val="28"/>
          <w:szCs w:val="28"/>
        </w:rPr>
        <w:t xml:space="preserve"> </w:t>
      </w:r>
      <w:r w:rsidR="008E2748" w:rsidRPr="00DA5C3C">
        <w:rPr>
          <w:sz w:val="28"/>
          <w:szCs w:val="28"/>
        </w:rPr>
        <w:tab/>
        <w:t>Проверка соблюдения условий Соглашения на предоставление субсидии на иные цели;</w:t>
      </w:r>
    </w:p>
    <w:p w:rsidR="008E2748" w:rsidRPr="00DA5C3C" w:rsidRDefault="00DE7ABF" w:rsidP="00DE7ABF">
      <w:pPr>
        <w:tabs>
          <w:tab w:val="left" w:pos="567"/>
          <w:tab w:val="left" w:pos="709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E2748" w:rsidRPr="00DA5C3C">
        <w:rPr>
          <w:sz w:val="28"/>
          <w:szCs w:val="28"/>
        </w:rPr>
        <w:t>.</w:t>
      </w:r>
      <w:r w:rsidR="008E2748" w:rsidRPr="00DA5C3C">
        <w:rPr>
          <w:sz w:val="28"/>
          <w:szCs w:val="28"/>
        </w:rPr>
        <w:tab/>
        <w:t>Проверка первичных документов, характеризующих объем оказания муниципальн</w:t>
      </w:r>
      <w:r w:rsidR="008E2748">
        <w:rPr>
          <w:sz w:val="28"/>
          <w:szCs w:val="28"/>
        </w:rPr>
        <w:t>ых услуг/работ</w:t>
      </w:r>
      <w:r w:rsidR="008E2748" w:rsidRPr="00DA5C3C">
        <w:rPr>
          <w:sz w:val="28"/>
          <w:szCs w:val="28"/>
        </w:rPr>
        <w:t>;</w:t>
      </w:r>
    </w:p>
    <w:p w:rsidR="008E2748" w:rsidRPr="00DA5C3C" w:rsidRDefault="008E2748" w:rsidP="00DE7ABF">
      <w:pPr>
        <w:tabs>
          <w:tab w:val="left" w:pos="567"/>
          <w:tab w:val="left" w:pos="709"/>
        </w:tabs>
        <w:suppressAutoHyphens/>
        <w:ind w:firstLine="709"/>
        <w:jc w:val="both"/>
        <w:rPr>
          <w:sz w:val="28"/>
          <w:szCs w:val="28"/>
        </w:rPr>
      </w:pPr>
      <w:r w:rsidRPr="00DA5C3C">
        <w:rPr>
          <w:sz w:val="28"/>
          <w:szCs w:val="28"/>
        </w:rPr>
        <w:t>3.</w:t>
      </w:r>
      <w:r w:rsidRPr="00DA5C3C">
        <w:rPr>
          <w:sz w:val="28"/>
          <w:szCs w:val="28"/>
        </w:rPr>
        <w:tab/>
        <w:t xml:space="preserve"> Обеспечение учреждением публичности своей деятельности, в том числе информационной доступности муниципальных услуг (выполнение работ).</w:t>
      </w:r>
    </w:p>
    <w:p w:rsidR="008E2748" w:rsidRPr="00DA5C3C" w:rsidRDefault="008E2748" w:rsidP="00DE7ABF">
      <w:pPr>
        <w:tabs>
          <w:tab w:val="left" w:pos="567"/>
          <w:tab w:val="left" w:pos="709"/>
        </w:tabs>
        <w:suppressAutoHyphens/>
        <w:ind w:firstLine="709"/>
        <w:jc w:val="both"/>
        <w:rPr>
          <w:sz w:val="28"/>
          <w:szCs w:val="28"/>
        </w:rPr>
      </w:pPr>
      <w:r w:rsidRPr="00DA5C3C">
        <w:rPr>
          <w:sz w:val="28"/>
          <w:szCs w:val="28"/>
        </w:rPr>
        <w:t>4.</w:t>
      </w:r>
      <w:r w:rsidRPr="00DA5C3C">
        <w:rPr>
          <w:sz w:val="28"/>
          <w:szCs w:val="28"/>
        </w:rPr>
        <w:tab/>
        <w:t>Исполнение муниципальных правовых актов, регламентирующих вопросы оплаты труда, правильность начисления заработной платы                                 и распределения стимулирующих выплат в соответствии с нормативно-правовыми актами города и локальными актами учреждения.</w:t>
      </w:r>
    </w:p>
    <w:p w:rsidR="008E2748" w:rsidRPr="00DA5C3C" w:rsidRDefault="008E2748" w:rsidP="00DE7ABF">
      <w:pPr>
        <w:tabs>
          <w:tab w:val="left" w:pos="567"/>
          <w:tab w:val="left" w:pos="709"/>
        </w:tabs>
        <w:suppressAutoHyphens/>
        <w:ind w:firstLine="709"/>
        <w:jc w:val="both"/>
        <w:rPr>
          <w:sz w:val="28"/>
          <w:szCs w:val="28"/>
        </w:rPr>
      </w:pPr>
      <w:r w:rsidRPr="00DA5C3C">
        <w:rPr>
          <w:sz w:val="28"/>
          <w:szCs w:val="28"/>
        </w:rPr>
        <w:t>5.</w:t>
      </w:r>
      <w:r w:rsidRPr="00DA5C3C">
        <w:rPr>
          <w:sz w:val="28"/>
          <w:szCs w:val="28"/>
        </w:rPr>
        <w:tab/>
        <w:t xml:space="preserve"> Использование муниципального имущества, закрепленного                                 за учреждением на праве оперативного управления.</w:t>
      </w:r>
    </w:p>
    <w:p w:rsidR="008E2748" w:rsidRDefault="008E2748" w:rsidP="00DE7ABF">
      <w:pPr>
        <w:tabs>
          <w:tab w:val="left" w:pos="567"/>
          <w:tab w:val="left" w:pos="709"/>
        </w:tabs>
        <w:suppressAutoHyphens/>
        <w:ind w:firstLine="709"/>
        <w:jc w:val="both"/>
        <w:rPr>
          <w:sz w:val="28"/>
          <w:szCs w:val="28"/>
        </w:rPr>
      </w:pPr>
      <w:r w:rsidRPr="00DA5C3C">
        <w:rPr>
          <w:sz w:val="28"/>
          <w:szCs w:val="28"/>
        </w:rPr>
        <w:t>6.</w:t>
      </w:r>
      <w:r w:rsidRPr="00DA5C3C">
        <w:rPr>
          <w:sz w:val="28"/>
          <w:szCs w:val="28"/>
        </w:rPr>
        <w:tab/>
        <w:t xml:space="preserve"> Проверка локальных актов учреждения, регламентирующих вопросы безопасности.</w:t>
      </w:r>
    </w:p>
    <w:p w:rsidR="008E2748" w:rsidRDefault="008E2748" w:rsidP="008E2748">
      <w:pPr>
        <w:suppressAutoHyphens/>
        <w:ind w:firstLine="567"/>
        <w:jc w:val="both"/>
        <w:rPr>
          <w:sz w:val="28"/>
          <w:szCs w:val="28"/>
        </w:rPr>
      </w:pPr>
    </w:p>
    <w:p w:rsidR="002829C8" w:rsidRDefault="00F941C7" w:rsidP="00DE7ABF">
      <w:pPr>
        <w:suppressAutoHyphens/>
        <w:ind w:firstLine="709"/>
        <w:jc w:val="both"/>
        <w:rPr>
          <w:sz w:val="28"/>
          <w:szCs w:val="28"/>
        </w:rPr>
      </w:pPr>
      <w:r w:rsidRPr="0000775B">
        <w:rPr>
          <w:sz w:val="28"/>
          <w:szCs w:val="28"/>
        </w:rPr>
        <w:t>Руководител</w:t>
      </w:r>
      <w:r w:rsidR="008E2748">
        <w:rPr>
          <w:sz w:val="28"/>
          <w:szCs w:val="28"/>
        </w:rPr>
        <w:t>ям</w:t>
      </w:r>
      <w:r w:rsidRPr="0000775B">
        <w:rPr>
          <w:sz w:val="28"/>
          <w:szCs w:val="28"/>
        </w:rPr>
        <w:t xml:space="preserve"> </w:t>
      </w:r>
      <w:r w:rsidR="003549A2">
        <w:rPr>
          <w:sz w:val="28"/>
          <w:szCs w:val="28"/>
        </w:rPr>
        <w:t>учреждени</w:t>
      </w:r>
      <w:r w:rsidR="008E2748">
        <w:rPr>
          <w:sz w:val="28"/>
          <w:szCs w:val="28"/>
        </w:rPr>
        <w:t>й</w:t>
      </w:r>
      <w:r w:rsidR="003549A2">
        <w:rPr>
          <w:sz w:val="28"/>
          <w:szCs w:val="28"/>
        </w:rPr>
        <w:t xml:space="preserve"> </w:t>
      </w:r>
      <w:r w:rsidRPr="0000775B">
        <w:rPr>
          <w:sz w:val="28"/>
          <w:szCs w:val="28"/>
        </w:rPr>
        <w:t>даны рекомендации</w:t>
      </w:r>
      <w:r w:rsidR="00E146AE" w:rsidRPr="008107DF">
        <w:rPr>
          <w:sz w:val="28"/>
          <w:szCs w:val="28"/>
        </w:rPr>
        <w:t>:</w:t>
      </w:r>
    </w:p>
    <w:p w:rsidR="009322E7" w:rsidRDefault="009322E7" w:rsidP="00DE7ABF">
      <w:pPr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31" w:color="000000"/>
          <w:right w:val="none" w:sz="4" w:space="0" w:color="000000"/>
        </w:pBdr>
        <w:tabs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</w:rPr>
      </w:pPr>
      <w:r w:rsidRPr="009322E7">
        <w:rPr>
          <w:sz w:val="28"/>
          <w:szCs w:val="28"/>
        </w:rPr>
        <w:t xml:space="preserve">Актуализировать локальные акты учреждения в соответствии </w:t>
      </w:r>
      <w:r w:rsidRPr="009322E7">
        <w:rPr>
          <w:sz w:val="28"/>
          <w:szCs w:val="28"/>
        </w:rPr>
        <w:br/>
        <w:t>с нормами действующего законодательства и Уставом учреждения;</w:t>
      </w:r>
    </w:p>
    <w:p w:rsidR="009322E7" w:rsidRDefault="009322E7" w:rsidP="00DE7ABF">
      <w:pPr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31" w:color="000000"/>
          <w:right w:val="none" w:sz="4" w:space="0" w:color="000000"/>
        </w:pBdr>
        <w:tabs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</w:rPr>
      </w:pPr>
      <w:r w:rsidRPr="009322E7">
        <w:rPr>
          <w:sz w:val="28"/>
          <w:szCs w:val="28"/>
        </w:rPr>
        <w:t>Положение по ОТ привести в соответствие с постановлением администрации города Нижневартовска от 09.04.2019 №249 "Об утверждении Положения о системе оплаты труда работников муниципальных учреждений дополнительного образования (музыкальная школа, школы искусств), подведомственных департаменту по социальной политике администрации города";</w:t>
      </w:r>
    </w:p>
    <w:p w:rsidR="009322E7" w:rsidRPr="00DE7ABF" w:rsidRDefault="009322E7" w:rsidP="00DE7ABF">
      <w:pPr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31" w:color="000000"/>
          <w:right w:val="none" w:sz="4" w:space="0" w:color="000000"/>
        </w:pBdr>
        <w:tabs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</w:rPr>
      </w:pPr>
      <w:r w:rsidRPr="00DE7ABF">
        <w:rPr>
          <w:sz w:val="28"/>
          <w:szCs w:val="28"/>
        </w:rPr>
        <w:lastRenderedPageBreak/>
        <w:t>Усилить контроль за оформлением документов, являющихся основаниями для начисления заработной платы;</w:t>
      </w:r>
    </w:p>
    <w:p w:rsidR="002F38E9" w:rsidRPr="00DE7ABF" w:rsidRDefault="009322E7" w:rsidP="00DE7ABF">
      <w:pPr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31" w:color="000000"/>
          <w:right w:val="none" w:sz="4" w:space="0" w:color="000000"/>
        </w:pBdr>
        <w:tabs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</w:rPr>
      </w:pPr>
      <w:r w:rsidRPr="00DE7ABF">
        <w:rPr>
          <w:sz w:val="28"/>
          <w:szCs w:val="28"/>
        </w:rPr>
        <w:t>Провести внутренний финансовый контроль, с целью выявления аналогичных нарушений</w:t>
      </w:r>
      <w:r w:rsidR="002F38E9" w:rsidRPr="00DE7ABF">
        <w:rPr>
          <w:sz w:val="28"/>
          <w:szCs w:val="28"/>
        </w:rPr>
        <w:t xml:space="preserve"> </w:t>
      </w:r>
      <w:r w:rsidR="00DE7ABF" w:rsidRPr="00DE7ABF">
        <w:rPr>
          <w:sz w:val="28"/>
          <w:szCs w:val="28"/>
        </w:rPr>
        <w:t xml:space="preserve">по начислениям на оплату труда </w:t>
      </w:r>
      <w:r w:rsidR="002F38E9" w:rsidRPr="00DE7ABF">
        <w:rPr>
          <w:sz w:val="28"/>
          <w:szCs w:val="28"/>
        </w:rPr>
        <w:t>по всем сотрудникам учреждения;</w:t>
      </w:r>
    </w:p>
    <w:p w:rsidR="00DE7ABF" w:rsidRPr="00DE7ABF" w:rsidRDefault="00DE7ABF" w:rsidP="00DE7ABF">
      <w:pPr>
        <w:pStyle w:val="a7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31" w:color="000000"/>
          <w:right w:val="none" w:sz="4" w:space="0" w:color="000000"/>
        </w:pBdr>
        <w:tabs>
          <w:tab w:val="left" w:pos="993"/>
        </w:tabs>
        <w:suppressAutoHyphens/>
        <w:spacing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ABF">
        <w:rPr>
          <w:rFonts w:ascii="Times New Roman" w:hAnsi="Times New Roman" w:cs="Times New Roman"/>
          <w:sz w:val="28"/>
          <w:szCs w:val="28"/>
        </w:rPr>
        <w:t xml:space="preserve">Проводить ежемесячный мониторинг, подаваемый в систему АИС </w:t>
      </w:r>
      <w:r w:rsidRPr="009322E7">
        <w:rPr>
          <w:sz w:val="28"/>
          <w:szCs w:val="28"/>
        </w:rPr>
        <w:t>"</w:t>
      </w:r>
      <w:r w:rsidRPr="00DE7ABF">
        <w:rPr>
          <w:rFonts w:ascii="Times New Roman" w:hAnsi="Times New Roman" w:cs="Times New Roman"/>
          <w:sz w:val="28"/>
          <w:szCs w:val="28"/>
        </w:rPr>
        <w:t>Статистика</w:t>
      </w:r>
      <w:r w:rsidRPr="009322E7">
        <w:rPr>
          <w:sz w:val="28"/>
          <w:szCs w:val="28"/>
        </w:rPr>
        <w:t>"</w:t>
      </w:r>
      <w:r w:rsidRPr="00DE7ABF">
        <w:rPr>
          <w:rFonts w:ascii="Times New Roman" w:hAnsi="Times New Roman" w:cs="Times New Roman"/>
          <w:sz w:val="28"/>
          <w:szCs w:val="28"/>
        </w:rPr>
        <w:t>, направлять в адрес департамента по социальной политике администрации города посредство электронного документооборота.</w:t>
      </w:r>
    </w:p>
    <w:p w:rsidR="002F38E9" w:rsidRPr="00DE7ABF" w:rsidRDefault="002F38E9" w:rsidP="00DE7ABF">
      <w:pPr>
        <w:pStyle w:val="a7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31" w:color="000000"/>
          <w:right w:val="none" w:sz="4" w:space="0" w:color="000000"/>
        </w:pBd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ABF">
        <w:rPr>
          <w:rFonts w:ascii="Times New Roman" w:hAnsi="Times New Roman" w:cs="Times New Roman"/>
          <w:sz w:val="28"/>
          <w:szCs w:val="28"/>
        </w:rPr>
        <w:t xml:space="preserve">Обеспечить включение консультационных часов и пленэрных занятий </w:t>
      </w:r>
      <w:r w:rsidRPr="00DE7ABF">
        <w:rPr>
          <w:rFonts w:ascii="Times New Roman" w:hAnsi="Times New Roman" w:cs="Times New Roman"/>
          <w:sz w:val="28"/>
          <w:szCs w:val="28"/>
        </w:rPr>
        <w:br/>
        <w:t>в приказы и иные локальные акты учреждения по вопросам установления педагогической нагрузки;</w:t>
      </w:r>
    </w:p>
    <w:p w:rsidR="002F38E9" w:rsidRPr="002F38E9" w:rsidRDefault="002F38E9" w:rsidP="00DE7ABF">
      <w:pPr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31" w:color="000000"/>
          <w:right w:val="none" w:sz="4" w:space="0" w:color="000000"/>
        </w:pBdr>
        <w:tabs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</w:rPr>
      </w:pPr>
      <w:r w:rsidRPr="002F38E9">
        <w:rPr>
          <w:sz w:val="28"/>
          <w:szCs w:val="28"/>
        </w:rPr>
        <w:t>Усилить контроль за порядком ведения журналов педагоги</w:t>
      </w:r>
      <w:r>
        <w:rPr>
          <w:sz w:val="28"/>
          <w:szCs w:val="28"/>
        </w:rPr>
        <w:t>ческими работниками учреждения;</w:t>
      </w:r>
    </w:p>
    <w:p w:rsidR="002F38E9" w:rsidRPr="002F38E9" w:rsidRDefault="002F38E9" w:rsidP="00DE7ABF">
      <w:pPr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31" w:color="000000"/>
          <w:right w:val="none" w:sz="4" w:space="0" w:color="000000"/>
        </w:pBdr>
        <w:tabs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</w:rPr>
      </w:pPr>
      <w:r w:rsidRPr="002F38E9">
        <w:rPr>
          <w:sz w:val="28"/>
          <w:szCs w:val="28"/>
        </w:rPr>
        <w:t>Обеспечить ежемесячный контроль администрацией учреждения</w:t>
      </w:r>
      <w:r w:rsidRPr="002F38E9">
        <w:rPr>
          <w:sz w:val="28"/>
          <w:szCs w:val="28"/>
        </w:rPr>
        <w:br/>
        <w:t>за журн</w:t>
      </w:r>
      <w:r>
        <w:rPr>
          <w:sz w:val="28"/>
          <w:szCs w:val="28"/>
        </w:rPr>
        <w:t>алами педагогических работников;</w:t>
      </w:r>
    </w:p>
    <w:p w:rsidR="002F38E9" w:rsidRPr="002F38E9" w:rsidRDefault="002F38E9" w:rsidP="00DE7ABF">
      <w:pPr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31" w:color="000000"/>
          <w:right w:val="none" w:sz="4" w:space="0" w:color="000000"/>
        </w:pBdr>
        <w:tabs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</w:rPr>
      </w:pPr>
      <w:r w:rsidRPr="002F38E9">
        <w:rPr>
          <w:sz w:val="28"/>
          <w:szCs w:val="28"/>
        </w:rPr>
        <w:t>Усилить контроль за проведением учебных занятий обучающихся</w:t>
      </w:r>
      <w:r w:rsidRPr="002F38E9">
        <w:rPr>
          <w:sz w:val="28"/>
          <w:szCs w:val="28"/>
        </w:rPr>
        <w:br/>
        <w:t>в строгом соответствии с распис</w:t>
      </w:r>
      <w:r>
        <w:rPr>
          <w:sz w:val="28"/>
          <w:szCs w:val="28"/>
        </w:rPr>
        <w:t>анием педагогических работников;</w:t>
      </w:r>
    </w:p>
    <w:p w:rsidR="002F38E9" w:rsidRPr="002F38E9" w:rsidRDefault="002F38E9" w:rsidP="00DE7ABF">
      <w:pPr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31" w:color="000000"/>
          <w:right w:val="none" w:sz="4" w:space="0" w:color="000000"/>
        </w:pBdr>
        <w:tabs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</w:rPr>
      </w:pPr>
      <w:r w:rsidRPr="002F38E9">
        <w:rPr>
          <w:sz w:val="28"/>
          <w:szCs w:val="28"/>
        </w:rPr>
        <w:t>Актуализировать локальные акты учреждения по вопросу ведения журна</w:t>
      </w:r>
      <w:r>
        <w:rPr>
          <w:sz w:val="28"/>
          <w:szCs w:val="28"/>
        </w:rPr>
        <w:t>лов посещаемости и успеваемости;</w:t>
      </w:r>
    </w:p>
    <w:p w:rsidR="002F38E9" w:rsidRPr="00DE7ABF" w:rsidRDefault="002F38E9" w:rsidP="00DE7ABF">
      <w:pPr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31" w:color="000000"/>
          <w:right w:val="none" w:sz="4" w:space="0" w:color="000000"/>
        </w:pBdr>
        <w:tabs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</w:rPr>
      </w:pPr>
      <w:r w:rsidRPr="002F38E9">
        <w:rPr>
          <w:bCs/>
          <w:iCs/>
          <w:color w:val="000000"/>
          <w:sz w:val="28"/>
          <w:szCs w:val="28"/>
        </w:rPr>
        <w:t>Осуществлять действенный контроль за надлежащим выполнением требований действующего законодательства</w:t>
      </w:r>
      <w:r w:rsidRPr="002F38E9">
        <w:rPr>
          <w:color w:val="000000"/>
          <w:sz w:val="28"/>
          <w:szCs w:val="28"/>
        </w:rPr>
        <w:t xml:space="preserve"> и исполнением </w:t>
      </w:r>
      <w:r w:rsidRPr="002F38E9">
        <w:rPr>
          <w:bCs/>
          <w:iCs/>
          <w:color w:val="000000"/>
          <w:sz w:val="28"/>
          <w:szCs w:val="28"/>
        </w:rPr>
        <w:t>функций, отнесенных к компетенции образовательной организации.</w:t>
      </w:r>
    </w:p>
    <w:p w:rsidR="005A363D" w:rsidRPr="008107DF" w:rsidRDefault="005A363D" w:rsidP="00EB43E5">
      <w:pPr>
        <w:suppressAutoHyphens/>
        <w:jc w:val="both"/>
        <w:rPr>
          <w:sz w:val="28"/>
          <w:szCs w:val="28"/>
        </w:rPr>
      </w:pPr>
    </w:p>
    <w:sectPr w:rsidR="005A363D" w:rsidRPr="008107DF" w:rsidSect="00DE7ABF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A0DAD"/>
    <w:multiLevelType w:val="hybridMultilevel"/>
    <w:tmpl w:val="A7B09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E79E3"/>
    <w:multiLevelType w:val="hybridMultilevel"/>
    <w:tmpl w:val="D2D4A238"/>
    <w:lvl w:ilvl="0" w:tplc="F2207BD4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61F3DBB"/>
    <w:multiLevelType w:val="hybridMultilevel"/>
    <w:tmpl w:val="A71EAF14"/>
    <w:lvl w:ilvl="0" w:tplc="6532A5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0E21676"/>
    <w:multiLevelType w:val="hybridMultilevel"/>
    <w:tmpl w:val="A5A4F840"/>
    <w:lvl w:ilvl="0" w:tplc="B4D26E1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338A6E79"/>
    <w:multiLevelType w:val="multilevel"/>
    <w:tmpl w:val="57049B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D5068BB"/>
    <w:multiLevelType w:val="hybridMultilevel"/>
    <w:tmpl w:val="A5A4F840"/>
    <w:lvl w:ilvl="0" w:tplc="B4D26E1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 w15:restartNumberingAfterBreak="0">
    <w:nsid w:val="4DF85739"/>
    <w:multiLevelType w:val="hybridMultilevel"/>
    <w:tmpl w:val="85967450"/>
    <w:lvl w:ilvl="0" w:tplc="BA807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59C377B"/>
    <w:multiLevelType w:val="hybridMultilevel"/>
    <w:tmpl w:val="2788E8F6"/>
    <w:lvl w:ilvl="0" w:tplc="D0E8CD48">
      <w:start w:val="1"/>
      <w:numFmt w:val="decimal"/>
      <w:lvlText w:val="%1."/>
      <w:lvlJc w:val="left"/>
      <w:pPr>
        <w:ind w:left="921" w:hanging="49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7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EB07F6"/>
    <w:rsid w:val="000005D2"/>
    <w:rsid w:val="0000775B"/>
    <w:rsid w:val="00027D0B"/>
    <w:rsid w:val="00044530"/>
    <w:rsid w:val="000D1ECB"/>
    <w:rsid w:val="00121F9A"/>
    <w:rsid w:val="0016431D"/>
    <w:rsid w:val="0016754B"/>
    <w:rsid w:val="001816D6"/>
    <w:rsid w:val="001B2CE6"/>
    <w:rsid w:val="001F6F52"/>
    <w:rsid w:val="00240425"/>
    <w:rsid w:val="0025353B"/>
    <w:rsid w:val="00265C07"/>
    <w:rsid w:val="002729D3"/>
    <w:rsid w:val="002829C8"/>
    <w:rsid w:val="002C5583"/>
    <w:rsid w:val="002D1F3E"/>
    <w:rsid w:val="002D4E20"/>
    <w:rsid w:val="002E4424"/>
    <w:rsid w:val="002E67FB"/>
    <w:rsid w:val="002F2CB6"/>
    <w:rsid w:val="002F38E9"/>
    <w:rsid w:val="00322327"/>
    <w:rsid w:val="00336001"/>
    <w:rsid w:val="00337B1A"/>
    <w:rsid w:val="003549A2"/>
    <w:rsid w:val="00397282"/>
    <w:rsid w:val="003C54EF"/>
    <w:rsid w:val="003E02EF"/>
    <w:rsid w:val="003E2826"/>
    <w:rsid w:val="003E63DD"/>
    <w:rsid w:val="00426658"/>
    <w:rsid w:val="00444907"/>
    <w:rsid w:val="004614B6"/>
    <w:rsid w:val="004758C2"/>
    <w:rsid w:val="00476EF5"/>
    <w:rsid w:val="004A458E"/>
    <w:rsid w:val="004B2A0E"/>
    <w:rsid w:val="004D0BF3"/>
    <w:rsid w:val="004E373F"/>
    <w:rsid w:val="004E7C76"/>
    <w:rsid w:val="004F212C"/>
    <w:rsid w:val="00501451"/>
    <w:rsid w:val="005129C5"/>
    <w:rsid w:val="00524040"/>
    <w:rsid w:val="00537467"/>
    <w:rsid w:val="00551B8B"/>
    <w:rsid w:val="0055777B"/>
    <w:rsid w:val="00583689"/>
    <w:rsid w:val="005837EC"/>
    <w:rsid w:val="0059178A"/>
    <w:rsid w:val="005A363D"/>
    <w:rsid w:val="005B2B9B"/>
    <w:rsid w:val="005F2BE4"/>
    <w:rsid w:val="0061370E"/>
    <w:rsid w:val="00615A02"/>
    <w:rsid w:val="0064560D"/>
    <w:rsid w:val="00680E6B"/>
    <w:rsid w:val="006B53D2"/>
    <w:rsid w:val="006B753C"/>
    <w:rsid w:val="006C16BB"/>
    <w:rsid w:val="006D5BFD"/>
    <w:rsid w:val="006E07CF"/>
    <w:rsid w:val="006E7169"/>
    <w:rsid w:val="006F2827"/>
    <w:rsid w:val="00732BF8"/>
    <w:rsid w:val="0073662F"/>
    <w:rsid w:val="00756FDE"/>
    <w:rsid w:val="00782DD0"/>
    <w:rsid w:val="00787A98"/>
    <w:rsid w:val="007C6629"/>
    <w:rsid w:val="007D7C96"/>
    <w:rsid w:val="007F1619"/>
    <w:rsid w:val="007F728F"/>
    <w:rsid w:val="00801733"/>
    <w:rsid w:val="008107DF"/>
    <w:rsid w:val="0083521C"/>
    <w:rsid w:val="008577AB"/>
    <w:rsid w:val="00875885"/>
    <w:rsid w:val="008B49FE"/>
    <w:rsid w:val="008D293F"/>
    <w:rsid w:val="008E2748"/>
    <w:rsid w:val="008E6B19"/>
    <w:rsid w:val="00912C18"/>
    <w:rsid w:val="00917374"/>
    <w:rsid w:val="00920194"/>
    <w:rsid w:val="00931A7C"/>
    <w:rsid w:val="009322E7"/>
    <w:rsid w:val="009376D4"/>
    <w:rsid w:val="00945841"/>
    <w:rsid w:val="00955425"/>
    <w:rsid w:val="00967469"/>
    <w:rsid w:val="00981C8C"/>
    <w:rsid w:val="00993D38"/>
    <w:rsid w:val="009A6C77"/>
    <w:rsid w:val="009B39F0"/>
    <w:rsid w:val="009B40FD"/>
    <w:rsid w:val="009B7421"/>
    <w:rsid w:val="009C435A"/>
    <w:rsid w:val="009C4D87"/>
    <w:rsid w:val="009F7687"/>
    <w:rsid w:val="00A173C0"/>
    <w:rsid w:val="00A53C91"/>
    <w:rsid w:val="00A75993"/>
    <w:rsid w:val="00A82E0F"/>
    <w:rsid w:val="00A93258"/>
    <w:rsid w:val="00AB0339"/>
    <w:rsid w:val="00AC2442"/>
    <w:rsid w:val="00AD7A8B"/>
    <w:rsid w:val="00AF6CAB"/>
    <w:rsid w:val="00B0160F"/>
    <w:rsid w:val="00B05AA2"/>
    <w:rsid w:val="00B20E9D"/>
    <w:rsid w:val="00B57354"/>
    <w:rsid w:val="00B61076"/>
    <w:rsid w:val="00B76B6E"/>
    <w:rsid w:val="00B905B3"/>
    <w:rsid w:val="00BA0C18"/>
    <w:rsid w:val="00C13988"/>
    <w:rsid w:val="00C34D7A"/>
    <w:rsid w:val="00C71FEC"/>
    <w:rsid w:val="00C7571E"/>
    <w:rsid w:val="00D03CC1"/>
    <w:rsid w:val="00D822BC"/>
    <w:rsid w:val="00DA5C3C"/>
    <w:rsid w:val="00DE4AC9"/>
    <w:rsid w:val="00DE7ABF"/>
    <w:rsid w:val="00E146AE"/>
    <w:rsid w:val="00E4247F"/>
    <w:rsid w:val="00E71886"/>
    <w:rsid w:val="00EA463A"/>
    <w:rsid w:val="00EB07F6"/>
    <w:rsid w:val="00EB43E5"/>
    <w:rsid w:val="00ED0104"/>
    <w:rsid w:val="00ED5852"/>
    <w:rsid w:val="00EF5643"/>
    <w:rsid w:val="00F4796B"/>
    <w:rsid w:val="00F538FA"/>
    <w:rsid w:val="00F6178A"/>
    <w:rsid w:val="00F84928"/>
    <w:rsid w:val="00F941C7"/>
    <w:rsid w:val="00F94D52"/>
    <w:rsid w:val="00FC6A24"/>
    <w:rsid w:val="00FE7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0FF38"/>
  <w15:docId w15:val="{8F730B4F-0ABF-4BA5-B809-89F7EA61B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4D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94D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4D5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3">
    <w:name w:val="Normal (Web)"/>
    <w:basedOn w:val="a"/>
    <w:uiPriority w:val="99"/>
    <w:rsid w:val="00F94D52"/>
    <w:pPr>
      <w:spacing w:before="100" w:beforeAutospacing="1" w:after="100" w:afterAutospacing="1"/>
      <w:ind w:left="357" w:hanging="357"/>
      <w:jc w:val="both"/>
    </w:pPr>
    <w:rPr>
      <w:color w:val="000000"/>
    </w:rPr>
  </w:style>
  <w:style w:type="paragraph" w:styleId="a4">
    <w:name w:val="Balloon Text"/>
    <w:basedOn w:val="a"/>
    <w:link w:val="a5"/>
    <w:uiPriority w:val="99"/>
    <w:semiHidden/>
    <w:unhideWhenUsed/>
    <w:rsid w:val="00C71FE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71FEC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D822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aliases w:val="SL_Абзац списка,Bullet List,FooterText,numbered,Paragraphe de liste1,lp1"/>
    <w:basedOn w:val="a"/>
    <w:link w:val="a8"/>
    <w:uiPriority w:val="34"/>
    <w:qFormat/>
    <w:rsid w:val="001F6F5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nformat">
    <w:name w:val="ConsPlusNonformat"/>
    <w:qFormat/>
    <w:rsid w:val="000445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rsid w:val="0000775B"/>
    <w:pPr>
      <w:tabs>
        <w:tab w:val="center" w:pos="4677"/>
        <w:tab w:val="right" w:pos="9355"/>
      </w:tabs>
    </w:pPr>
    <w:rPr>
      <w:sz w:val="28"/>
    </w:rPr>
  </w:style>
  <w:style w:type="character" w:customStyle="1" w:styleId="aa">
    <w:name w:val="Верхний колонтитул Знак"/>
    <w:basedOn w:val="a0"/>
    <w:link w:val="a9"/>
    <w:uiPriority w:val="99"/>
    <w:rsid w:val="0000775B"/>
    <w:rPr>
      <w:rFonts w:ascii="Times New Roman" w:eastAsia="Times New Roman" w:hAnsi="Times New Roman" w:cs="Times New Roman"/>
      <w:sz w:val="28"/>
      <w:szCs w:val="24"/>
    </w:rPr>
  </w:style>
  <w:style w:type="character" w:customStyle="1" w:styleId="a8">
    <w:name w:val="Абзац списка Знак"/>
    <w:aliases w:val="SL_Абзац списка Знак,Bullet List Знак,FooterText Знак,numbered Знак,Paragraphe de liste1 Знак,lp1 Знак"/>
    <w:link w:val="a7"/>
    <w:uiPriority w:val="34"/>
    <w:locked/>
    <w:rsid w:val="004E37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05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820</TotalTime>
  <Pages>2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Двинянинова Мария Григорьева</dc:creator>
  <cp:keywords/>
  <dc:description/>
  <cp:lastModifiedBy>Ильясова Алия Ринатовна</cp:lastModifiedBy>
  <cp:revision>107</cp:revision>
  <cp:lastPrinted>2022-03-15T05:48:00Z</cp:lastPrinted>
  <dcterms:created xsi:type="dcterms:W3CDTF">2020-01-21T07:57:00Z</dcterms:created>
  <dcterms:modified xsi:type="dcterms:W3CDTF">2026-07-20T05:50:00Z</dcterms:modified>
</cp:coreProperties>
</file>