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81" w:rsidRDefault="00F23B8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23B81" w:rsidRDefault="00F23B81" w:rsidP="00043E2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23B81" w:rsidRPr="00B968FF" w:rsidRDefault="00F23B8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B968FF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F23B81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B81" w:rsidRPr="00B968FF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B81" w:rsidRPr="00B968FF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23B81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B81" w:rsidRPr="00B968FF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B81" w:rsidRPr="00CD1265" w:rsidRDefault="00F23B81" w:rsidP="00650CE7">
      <w:pPr>
        <w:pStyle w:val="11"/>
        <w:spacing w:before="240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 в приложение к пост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новлению администрации города от 29.06.2016  №973 «Об утверждении административного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гламента предоставления муниципальной услуги «Выдача разрешения на строительство при 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ществлении строительства, реконструкции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ектов капитального строительства, расположе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на территории муниципального образования город Нижневартовск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с </w:t>
      </w:r>
      <w:r w:rsidRPr="00427C85">
        <w:rPr>
          <w:sz w:val="24"/>
          <w:szCs w:val="24"/>
        </w:rPr>
        <w:t xml:space="preserve">изменениями от </w:t>
      </w:r>
      <w:r>
        <w:rPr>
          <w:sz w:val="24"/>
          <w:szCs w:val="24"/>
        </w:rPr>
        <w:t>16.12.2016 №1841</w:t>
      </w:r>
      <w:r w:rsidRPr="00427C85">
        <w:rPr>
          <w:sz w:val="24"/>
          <w:szCs w:val="24"/>
        </w:rPr>
        <w:t>)</w:t>
      </w:r>
    </w:p>
    <w:p w:rsidR="00F23B81" w:rsidRPr="00CE4597" w:rsidRDefault="00F23B81" w:rsidP="00CD1265">
      <w:pPr>
        <w:pStyle w:val="11"/>
        <w:ind w:right="0"/>
        <w:rPr>
          <w:bCs/>
          <w:sz w:val="28"/>
          <w:szCs w:val="28"/>
        </w:rPr>
      </w:pPr>
    </w:p>
    <w:p w:rsidR="00F23B81" w:rsidRPr="00B968FF" w:rsidRDefault="00F2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3B81" w:rsidRDefault="00F23B81" w:rsidP="00D1449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CE7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rFonts w:ascii="Times New Roman" w:hAnsi="Times New Roman"/>
          <w:sz w:val="28"/>
          <w:szCs w:val="28"/>
        </w:rPr>
        <w:t>с Град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строительным кодексом с учетом изменений, внесенных федеральными законами </w:t>
      </w:r>
      <w:r w:rsidRPr="00F305C2">
        <w:rPr>
          <w:rFonts w:ascii="Times New Roman" w:hAnsi="Times New Roman"/>
          <w:sz w:val="28"/>
          <w:szCs w:val="28"/>
        </w:rPr>
        <w:t>от 30.12.2015 №459-ФЗ «О внесении изменений в федеральный закон «Об объектах культурного наследия (памятниках истории и культуры) народов Российской Ф</w:t>
      </w:r>
      <w:r w:rsidRPr="00F305C2">
        <w:rPr>
          <w:rFonts w:ascii="Times New Roman" w:hAnsi="Times New Roman"/>
          <w:sz w:val="28"/>
          <w:szCs w:val="28"/>
        </w:rPr>
        <w:t>е</w:t>
      </w:r>
      <w:r w:rsidRPr="00F305C2">
        <w:rPr>
          <w:rFonts w:ascii="Times New Roman" w:hAnsi="Times New Roman"/>
          <w:sz w:val="28"/>
          <w:szCs w:val="28"/>
        </w:rPr>
        <w:t>дерации и отдельные законодательные акты Российской Федерации,</w:t>
      </w:r>
      <w:r>
        <w:rPr>
          <w:rFonts w:ascii="Times New Roman" w:hAnsi="Times New Roman"/>
          <w:sz w:val="28"/>
          <w:szCs w:val="28"/>
        </w:rPr>
        <w:t xml:space="preserve"> от 03.07.2016 №315-ФЗ «О внесении изменений в часть первую Гражданского кодекса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 и отдельные законодательные акты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Федерации», от 03.07.2016 № 361 «О внесении изменений в отдельные законодательные акты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и признании утратившими силу отдельных законодательных актов (положений законодательных актов) Российской Федерации)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т 03.07.2016 №373-ФЗ«О внесении изменений в Градостроительный  кодекс, отдельные закон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развития территории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отдельных положений законодательных актов Российской Федерации», </w:t>
      </w:r>
      <w:r w:rsidRPr="00650CE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19.12.2016 №445-ФЗ «</w:t>
      </w:r>
      <w:r w:rsidRPr="00650CE7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статьи 51 и 55</w:t>
      </w:r>
      <w:r w:rsidRPr="00650CE7">
        <w:rPr>
          <w:rFonts w:ascii="Times New Roman" w:hAnsi="Times New Roman"/>
          <w:sz w:val="28"/>
          <w:szCs w:val="28"/>
        </w:rPr>
        <w:t xml:space="preserve"> Градостроительн</w:t>
      </w:r>
      <w:r>
        <w:rPr>
          <w:rFonts w:ascii="Times New Roman" w:hAnsi="Times New Roman"/>
          <w:sz w:val="28"/>
          <w:szCs w:val="28"/>
        </w:rPr>
        <w:t>ого</w:t>
      </w:r>
      <w:r w:rsidRPr="00650CE7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Федерации», вступившими в силу с 01.01.2017:</w:t>
      </w:r>
    </w:p>
    <w:p w:rsidR="00F23B81" w:rsidRDefault="00F23B81" w:rsidP="00650CE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650CE7">
        <w:rPr>
          <w:rFonts w:ascii="Times New Roman" w:hAnsi="Times New Roman"/>
          <w:sz w:val="28"/>
          <w:szCs w:val="28"/>
        </w:rPr>
        <w:t xml:space="preserve">нести изменения в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 w:rsidRPr="00650CE7">
        <w:rPr>
          <w:rFonts w:ascii="Times New Roman" w:hAnsi="Times New Roman"/>
          <w:sz w:val="28"/>
          <w:szCs w:val="28"/>
        </w:rPr>
        <w:t xml:space="preserve">администрации города от 29.06.2016 </w:t>
      </w:r>
      <w:r>
        <w:rPr>
          <w:rFonts w:ascii="Times New Roman" w:hAnsi="Times New Roman"/>
          <w:sz w:val="28"/>
          <w:szCs w:val="28"/>
        </w:rPr>
        <w:t>№</w:t>
      </w:r>
      <w:r w:rsidRPr="00650CE7">
        <w:rPr>
          <w:rFonts w:ascii="Times New Roman" w:hAnsi="Times New Roman"/>
          <w:sz w:val="28"/>
          <w:szCs w:val="28"/>
        </w:rPr>
        <w:t xml:space="preserve">973 </w:t>
      </w:r>
      <w:r>
        <w:rPr>
          <w:rFonts w:ascii="Times New Roman" w:hAnsi="Times New Roman"/>
          <w:sz w:val="28"/>
          <w:szCs w:val="28"/>
        </w:rPr>
        <w:t>«</w:t>
      </w:r>
      <w:r w:rsidRPr="00650CE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"Выдача разрешения на строительство при осуществлении строительства, реконструкции объектов капитального строительства, </w:t>
      </w:r>
      <w:proofErr w:type="gramStart"/>
      <w:r w:rsidRPr="00650CE7">
        <w:rPr>
          <w:rFonts w:ascii="Times New Roman" w:hAnsi="Times New Roman"/>
          <w:sz w:val="28"/>
          <w:szCs w:val="28"/>
        </w:rPr>
        <w:t>расположе</w:t>
      </w:r>
      <w:r w:rsidRPr="00650CE7">
        <w:rPr>
          <w:rFonts w:ascii="Times New Roman" w:hAnsi="Times New Roman"/>
          <w:sz w:val="28"/>
          <w:szCs w:val="28"/>
        </w:rPr>
        <w:t>н</w:t>
      </w:r>
      <w:r w:rsidRPr="00650CE7">
        <w:rPr>
          <w:rFonts w:ascii="Times New Roman" w:hAnsi="Times New Roman"/>
          <w:sz w:val="28"/>
          <w:szCs w:val="28"/>
        </w:rPr>
        <w:t>ных</w:t>
      </w:r>
      <w:proofErr w:type="gramEnd"/>
      <w:r w:rsidRPr="00650CE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Ниж</w:t>
      </w:r>
      <w:r>
        <w:rPr>
          <w:rFonts w:ascii="Times New Roman" w:hAnsi="Times New Roman"/>
          <w:sz w:val="28"/>
          <w:szCs w:val="28"/>
        </w:rPr>
        <w:t>невартовск» согласно приложению.</w:t>
      </w:r>
    </w:p>
    <w:p w:rsidR="00F23B81" w:rsidRDefault="00F23B8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925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Пресс-службе администрации города (</w:t>
      </w:r>
      <w:proofErr w:type="spellStart"/>
      <w:r>
        <w:rPr>
          <w:rFonts w:ascii="Times New Roman" w:hAnsi="Times New Roman"/>
          <w:sz w:val="28"/>
          <w:szCs w:val="28"/>
        </w:rPr>
        <w:t>Н.В.Ложева</w:t>
      </w:r>
      <w:proofErr w:type="spellEnd"/>
      <w:r>
        <w:rPr>
          <w:rFonts w:ascii="Times New Roman" w:hAnsi="Times New Roman"/>
          <w:sz w:val="28"/>
          <w:szCs w:val="28"/>
        </w:rPr>
        <w:t>) опубликовать постано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lastRenderedPageBreak/>
        <w:t xml:space="preserve">ление в газете </w:t>
      </w:r>
      <w:r>
        <w:rPr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Варта</w:t>
      </w:r>
      <w:proofErr w:type="spellEnd"/>
      <w:r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F23B81" w:rsidRDefault="00F23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F23B81" w:rsidRDefault="00F23B8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68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96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68F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города по строительству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 w:rsidRPr="00B968FF">
        <w:rPr>
          <w:rFonts w:ascii="Times New Roman" w:hAnsi="Times New Roman"/>
          <w:sz w:val="28"/>
          <w:szCs w:val="28"/>
        </w:rPr>
        <w:t>.</w:t>
      </w:r>
    </w:p>
    <w:p w:rsidR="00F23B81" w:rsidRDefault="00F23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2058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ВА. Тихонов</w:t>
      </w:r>
    </w:p>
    <w:p w:rsidR="00F23B81" w:rsidRPr="00354012" w:rsidRDefault="00F23B81" w:rsidP="0035401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5401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F23B81" w:rsidRPr="00354012" w:rsidRDefault="00F23B81" w:rsidP="00354012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354012">
        <w:rPr>
          <w:rFonts w:ascii="Times New Roman" w:hAnsi="Times New Roman"/>
          <w:sz w:val="28"/>
          <w:szCs w:val="28"/>
        </w:rPr>
        <w:t>администрации города</w:t>
      </w:r>
    </w:p>
    <w:p w:rsidR="00F23B81" w:rsidRPr="00354012" w:rsidRDefault="00F23B81" w:rsidP="00354012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354012">
        <w:rPr>
          <w:rFonts w:ascii="Times New Roman" w:hAnsi="Times New Roman"/>
          <w:sz w:val="28"/>
          <w:szCs w:val="28"/>
        </w:rPr>
        <w:t>от ___________ № __________</w:t>
      </w:r>
    </w:p>
    <w:p w:rsidR="00F23B81" w:rsidRDefault="00F23B81" w:rsidP="003074D5">
      <w:pPr>
        <w:pStyle w:val="20"/>
        <w:ind w:firstLine="0"/>
      </w:pPr>
    </w:p>
    <w:p w:rsidR="00F23B81" w:rsidRPr="00A07B12" w:rsidRDefault="00F23B81" w:rsidP="003074D5">
      <w:pPr>
        <w:pStyle w:val="20"/>
        <w:ind w:firstLine="0"/>
      </w:pPr>
      <w:r w:rsidRPr="00A07B12">
        <w:t>ИЗМЕНЕНИЯ,</w:t>
      </w:r>
    </w:p>
    <w:p w:rsidR="00F23B81" w:rsidRPr="00A07B12" w:rsidRDefault="00F23B81" w:rsidP="003501DF">
      <w:pPr>
        <w:pStyle w:val="20"/>
        <w:ind w:firstLine="0"/>
      </w:pPr>
      <w:r w:rsidRPr="00A07B12">
        <w:t>к</w:t>
      </w:r>
      <w:r>
        <w:t>оторые вносятся в приложение к постановлению администрации</w:t>
      </w:r>
      <w:r w:rsidR="00BA511F">
        <w:t xml:space="preserve"> </w:t>
      </w:r>
      <w:r>
        <w:t>города от 29.06.2016 №973 «Об утверждении административного регламента предоста</w:t>
      </w:r>
      <w:r>
        <w:t>в</w:t>
      </w:r>
      <w:r>
        <w:t>ления муниципальной услуги "Выдача разрешения на строительство при осуществлении строительства, реконструкции объектов капитального стро</w:t>
      </w:r>
      <w:r>
        <w:t>и</w:t>
      </w:r>
      <w:r>
        <w:t xml:space="preserve">тельства, </w:t>
      </w:r>
      <w:proofErr w:type="gramStart"/>
      <w:r>
        <w:t>расположенных</w:t>
      </w:r>
      <w:proofErr w:type="gramEnd"/>
      <w:r>
        <w:t xml:space="preserve"> на территории муниципального образования город Нижневартовск» </w:t>
      </w:r>
      <w:r w:rsidRPr="00A07B12">
        <w:t>(с изменениями о</w:t>
      </w:r>
      <w:r>
        <w:t>т 16.12.20161841</w:t>
      </w:r>
      <w:r w:rsidRPr="00A07B12">
        <w:t>)</w:t>
      </w:r>
    </w:p>
    <w:p w:rsidR="00F23B81" w:rsidRDefault="00F23B81" w:rsidP="003074D5">
      <w:pPr>
        <w:pStyle w:val="20"/>
        <w:ind w:firstLine="0"/>
        <w:rPr>
          <w:b w:val="0"/>
        </w:rPr>
      </w:pPr>
    </w:p>
    <w:p w:rsidR="00F22F67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 w:rsidRPr="001A10E7">
        <w:rPr>
          <w:b w:val="0"/>
        </w:rPr>
        <w:t>1</w:t>
      </w:r>
      <w:r>
        <w:rPr>
          <w:b w:val="0"/>
        </w:rPr>
        <w:t>. В пункте 4:</w:t>
      </w:r>
    </w:p>
    <w:p w:rsidR="00F23B81" w:rsidRDefault="00F22F67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="00F23B81">
        <w:rPr>
          <w:b w:val="0"/>
        </w:rPr>
        <w:t xml:space="preserve">- в  </w:t>
      </w:r>
      <w:proofErr w:type="gramStart"/>
      <w:r w:rsidR="00F23B81">
        <w:rPr>
          <w:b w:val="0"/>
        </w:rPr>
        <w:t>четвертом</w:t>
      </w:r>
      <w:proofErr w:type="gramEnd"/>
      <w:r w:rsidR="00F23B81">
        <w:rPr>
          <w:b w:val="0"/>
        </w:rPr>
        <w:t xml:space="preserve"> абзаце слова «улица Таежная, 24, </w:t>
      </w:r>
      <w:proofErr w:type="spellStart"/>
      <w:r w:rsidR="00F23B81">
        <w:rPr>
          <w:b w:val="0"/>
        </w:rPr>
        <w:t>каб</w:t>
      </w:r>
      <w:proofErr w:type="spellEnd"/>
      <w:r w:rsidR="00F23B81">
        <w:rPr>
          <w:b w:val="0"/>
        </w:rPr>
        <w:t xml:space="preserve">. 204, 2-й этаж» заменить словами «улица Мусы Джалиля, 14, </w:t>
      </w:r>
      <w:proofErr w:type="spellStart"/>
      <w:r w:rsidR="00F23B81">
        <w:rPr>
          <w:b w:val="0"/>
        </w:rPr>
        <w:t>каб</w:t>
      </w:r>
      <w:proofErr w:type="spellEnd"/>
      <w:r w:rsidR="00F23B81">
        <w:rPr>
          <w:b w:val="0"/>
        </w:rPr>
        <w:t>. 101, 1-й этаж;»;</w:t>
      </w:r>
    </w:p>
    <w:p w:rsidR="00F23B81" w:rsidRDefault="00F23B81" w:rsidP="009E5F35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 xml:space="preserve">-в </w:t>
      </w:r>
      <w:proofErr w:type="gramStart"/>
      <w:r>
        <w:rPr>
          <w:b w:val="0"/>
        </w:rPr>
        <w:t>четырнадцатом</w:t>
      </w:r>
      <w:proofErr w:type="gramEnd"/>
      <w:r>
        <w:rPr>
          <w:b w:val="0"/>
        </w:rPr>
        <w:t xml:space="preserve"> абзаце слова «улица Таежная, 24,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>. 305, 3-й этаж» зам</w:t>
      </w:r>
      <w:r>
        <w:rPr>
          <w:b w:val="0"/>
        </w:rPr>
        <w:t>е</w:t>
      </w:r>
      <w:r>
        <w:rPr>
          <w:b w:val="0"/>
        </w:rPr>
        <w:t xml:space="preserve">нить словами «улица Мусы Джалиля, 14, </w:t>
      </w:r>
      <w:proofErr w:type="spellStart"/>
      <w:r>
        <w:rPr>
          <w:b w:val="0"/>
        </w:rPr>
        <w:t>каб</w:t>
      </w:r>
      <w:proofErr w:type="spellEnd"/>
      <w:r>
        <w:rPr>
          <w:b w:val="0"/>
        </w:rPr>
        <w:t>. 104, 1-й этаж;»;</w:t>
      </w:r>
    </w:p>
    <w:p w:rsidR="00F23B81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 w:rsidRPr="001A10E7">
        <w:rPr>
          <w:b w:val="0"/>
        </w:rPr>
        <w:t>2</w:t>
      </w:r>
      <w:r>
        <w:rPr>
          <w:b w:val="0"/>
        </w:rPr>
        <w:t>.  В первом абзаце пункта 18  слова «предоставляется в срок не более 10 к</w:t>
      </w:r>
      <w:r>
        <w:rPr>
          <w:b w:val="0"/>
        </w:rPr>
        <w:t>а</w:t>
      </w:r>
      <w:r>
        <w:rPr>
          <w:b w:val="0"/>
        </w:rPr>
        <w:t xml:space="preserve">лендарных дней со дня регистрации» заменить словами </w:t>
      </w:r>
      <w:r w:rsidR="00BA511F">
        <w:rPr>
          <w:b w:val="0"/>
        </w:rPr>
        <w:t>«</w:t>
      </w:r>
      <w:r>
        <w:rPr>
          <w:b w:val="0"/>
        </w:rPr>
        <w:t xml:space="preserve">в течение 7 рабочих дней со дня получения и регистрации». </w:t>
      </w:r>
    </w:p>
    <w:p w:rsidR="00F23B81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F23B81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3. Пункт 21 изложить в следующей редакции:</w:t>
      </w:r>
    </w:p>
    <w:p w:rsidR="00F23B81" w:rsidRDefault="00F23B81" w:rsidP="0029679C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«21. Исчерпывающий перечень документов, необходимых для выдачи Ра</w:t>
      </w:r>
      <w:r>
        <w:rPr>
          <w:b w:val="0"/>
        </w:rPr>
        <w:t>з</w:t>
      </w:r>
      <w:r>
        <w:rPr>
          <w:b w:val="0"/>
        </w:rPr>
        <w:t>решения:</w:t>
      </w:r>
    </w:p>
    <w:p w:rsidR="00F23B81" w:rsidRPr="005B29FC" w:rsidRDefault="00F23B8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FC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заявление о</w:t>
      </w:r>
      <w:r w:rsidRPr="005B29FC">
        <w:rPr>
          <w:rFonts w:ascii="Times New Roman" w:hAnsi="Times New Roman"/>
          <w:sz w:val="28"/>
          <w:szCs w:val="28"/>
        </w:rPr>
        <w:t xml:space="preserve"> выдаче разрешения на строительство по рекомендуемой форме согласно приложению 1 к административному регламенту;</w:t>
      </w:r>
    </w:p>
    <w:p w:rsidR="00F23B81" w:rsidRPr="005B29FC" w:rsidRDefault="00F23B8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FC">
        <w:rPr>
          <w:rFonts w:ascii="Times New Roman" w:hAnsi="Times New Roman"/>
          <w:sz w:val="28"/>
          <w:szCs w:val="28"/>
        </w:rPr>
        <w:t>2) правоустанавливающие документы на земельный участок:</w:t>
      </w:r>
    </w:p>
    <w:p w:rsidR="00F23B81" w:rsidRPr="005B29FC" w:rsidRDefault="00F23B8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FC">
        <w:rPr>
          <w:rFonts w:ascii="Times New Roman" w:hAnsi="Times New Roman"/>
          <w:sz w:val="28"/>
          <w:szCs w:val="28"/>
        </w:rPr>
        <w:t xml:space="preserve">2.1) право на </w:t>
      </w:r>
      <w:proofErr w:type="gramStart"/>
      <w:r w:rsidRPr="005B29FC">
        <w:rPr>
          <w:rFonts w:ascii="Times New Roman" w:hAnsi="Times New Roman"/>
          <w:sz w:val="28"/>
          <w:szCs w:val="28"/>
        </w:rPr>
        <w:t>который</w:t>
      </w:r>
      <w:proofErr w:type="gramEnd"/>
      <w:r w:rsidRPr="005B29FC">
        <w:rPr>
          <w:rFonts w:ascii="Times New Roman" w:hAnsi="Times New Roman"/>
          <w:sz w:val="28"/>
          <w:szCs w:val="28"/>
        </w:rPr>
        <w:t xml:space="preserve"> зарегистрировано в Едином государственном реестре недвижимости;</w:t>
      </w:r>
    </w:p>
    <w:p w:rsidR="00F23B81" w:rsidRPr="005B29FC" w:rsidRDefault="00F23B81" w:rsidP="0029679C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FC">
        <w:rPr>
          <w:rFonts w:ascii="Times New Roman" w:hAnsi="Times New Roman"/>
          <w:sz w:val="28"/>
          <w:szCs w:val="28"/>
        </w:rPr>
        <w:t xml:space="preserve">2.2) право на </w:t>
      </w:r>
      <w:proofErr w:type="gramStart"/>
      <w:r w:rsidRPr="005B29FC">
        <w:rPr>
          <w:rFonts w:ascii="Times New Roman" w:hAnsi="Times New Roman"/>
          <w:sz w:val="28"/>
          <w:szCs w:val="28"/>
        </w:rPr>
        <w:t>который</w:t>
      </w:r>
      <w:proofErr w:type="gramEnd"/>
      <w:r w:rsidRPr="005B29FC">
        <w:rPr>
          <w:rFonts w:ascii="Times New Roman" w:hAnsi="Times New Roman"/>
          <w:sz w:val="28"/>
          <w:szCs w:val="28"/>
        </w:rPr>
        <w:t xml:space="preserve"> не зарегистрировано в Едином государственном р</w:t>
      </w:r>
      <w:r w:rsidRPr="005B29FC">
        <w:rPr>
          <w:rFonts w:ascii="Times New Roman" w:hAnsi="Times New Roman"/>
          <w:sz w:val="28"/>
          <w:szCs w:val="28"/>
        </w:rPr>
        <w:t>е</w:t>
      </w:r>
      <w:r w:rsidRPr="005B29FC">
        <w:rPr>
          <w:rFonts w:ascii="Times New Roman" w:hAnsi="Times New Roman"/>
          <w:sz w:val="28"/>
          <w:szCs w:val="28"/>
        </w:rPr>
        <w:t>естре недвижимости;</w:t>
      </w:r>
    </w:p>
    <w:p w:rsidR="00F23B81" w:rsidRPr="00F51458" w:rsidRDefault="00F23B81" w:rsidP="0029679C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2.3</w:t>
      </w:r>
      <w:r w:rsidRPr="00F51458">
        <w:rPr>
          <w:b w:val="0"/>
        </w:rPr>
        <w:t>) при наличии соглашения о передаче в случаях, установленных бюдже</w:t>
      </w:r>
      <w:r w:rsidRPr="00F51458">
        <w:rPr>
          <w:b w:val="0"/>
        </w:rPr>
        <w:t>т</w:t>
      </w:r>
      <w:r w:rsidRPr="00F51458">
        <w:rPr>
          <w:b w:val="0"/>
        </w:rPr>
        <w:t>ным законодательством Российской Федерации, органом государственной вла</w:t>
      </w:r>
      <w:r>
        <w:rPr>
          <w:b w:val="0"/>
        </w:rPr>
        <w:t>сти (государственным органом),</w:t>
      </w:r>
      <w:r w:rsidRPr="00F51458">
        <w:rPr>
          <w:b w:val="0"/>
        </w:rPr>
        <w:t xml:space="preserve"> органом управления государственным внебюджетным фондом или органом местного самоуправления полномочий государственного (м</w:t>
      </w:r>
      <w:r w:rsidRPr="00F51458">
        <w:rPr>
          <w:b w:val="0"/>
        </w:rPr>
        <w:t>у</w:t>
      </w:r>
      <w:r w:rsidRPr="00F51458">
        <w:rPr>
          <w:b w:val="0"/>
        </w:rPr>
        <w:t>ниципального) заказчика, заключенного при осуществлении бюджетных инвест</w:t>
      </w:r>
      <w:r w:rsidRPr="00F51458">
        <w:rPr>
          <w:b w:val="0"/>
        </w:rPr>
        <w:t>и</w:t>
      </w:r>
      <w:r w:rsidRPr="00F51458">
        <w:rPr>
          <w:b w:val="0"/>
        </w:rPr>
        <w:t>ций, - указанное соглашение, правоустанавливающие документы на земельный участок правообладателя, с которым заключено это соглашение</w:t>
      </w:r>
      <w:r>
        <w:rPr>
          <w:b w:val="0"/>
        </w:rPr>
        <w:t>, права на который не зарегистрированы в Едином государственном реестре недвижимости</w:t>
      </w:r>
      <w:r w:rsidRPr="00F51458">
        <w:rPr>
          <w:b w:val="0"/>
        </w:rPr>
        <w:t>;</w:t>
      </w:r>
      <w:proofErr w:type="gramEnd"/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3</w:t>
      </w:r>
      <w:r w:rsidRPr="00F51458">
        <w:rPr>
          <w:b w:val="0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</w:t>
      </w:r>
      <w:r w:rsidRPr="00F51458">
        <w:rPr>
          <w:b w:val="0"/>
        </w:rPr>
        <w:t>ь</w:t>
      </w:r>
      <w:r w:rsidRPr="00F51458">
        <w:rPr>
          <w:b w:val="0"/>
        </w:rPr>
        <w:t>ство, или в случае выдачи разрешения на строительство линейного объекта рекв</w:t>
      </w:r>
      <w:r w:rsidRPr="00F51458">
        <w:rPr>
          <w:b w:val="0"/>
        </w:rPr>
        <w:t>и</w:t>
      </w:r>
      <w:r w:rsidRPr="00F51458">
        <w:rPr>
          <w:b w:val="0"/>
        </w:rPr>
        <w:t>зиты проекта планировки территории и проекта межевания территории;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</w:t>
      </w:r>
      <w:r w:rsidRPr="00F51458">
        <w:rPr>
          <w:b w:val="0"/>
        </w:rPr>
        <w:t>) материалы, содержащиеся в проектной документации: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4.1</w:t>
      </w:r>
      <w:r w:rsidRPr="00F51458">
        <w:rPr>
          <w:b w:val="0"/>
        </w:rPr>
        <w:t>) пояснительная записка;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4.2</w:t>
      </w:r>
      <w:r w:rsidRPr="00F51458">
        <w:rPr>
          <w:b w:val="0"/>
        </w:rPr>
        <w:t xml:space="preserve">) схема планировочной организации земельного участка, выполненная в </w:t>
      </w:r>
      <w:proofErr w:type="gramStart"/>
      <w:r w:rsidRPr="00F51458">
        <w:rPr>
          <w:b w:val="0"/>
        </w:rPr>
        <w:lastRenderedPageBreak/>
        <w:t>соответствии</w:t>
      </w:r>
      <w:proofErr w:type="gramEnd"/>
      <w:r w:rsidRPr="00F51458">
        <w:rPr>
          <w:b w:val="0"/>
        </w:rPr>
        <w:t xml:space="preserve">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</w:t>
      </w:r>
      <w:r w:rsidRPr="00F51458">
        <w:rPr>
          <w:b w:val="0"/>
        </w:rPr>
        <w:t>к</w:t>
      </w:r>
      <w:r w:rsidRPr="00F51458">
        <w:rPr>
          <w:b w:val="0"/>
        </w:rPr>
        <w:t>тов археологического наследия;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4.3</w:t>
      </w:r>
      <w:r w:rsidRPr="00F51458">
        <w:rPr>
          <w:b w:val="0"/>
        </w:rPr>
        <w:t xml:space="preserve">) схема планировочной организации земельного участка, подтверждающая расположение линейного объекта в </w:t>
      </w:r>
      <w:proofErr w:type="gramStart"/>
      <w:r w:rsidRPr="00F51458">
        <w:rPr>
          <w:b w:val="0"/>
        </w:rPr>
        <w:t>пределах</w:t>
      </w:r>
      <w:proofErr w:type="gramEnd"/>
      <w:r w:rsidRPr="00F51458">
        <w:rPr>
          <w:b w:val="0"/>
        </w:rPr>
        <w:t xml:space="preserve"> красных линий, утвержденных в с</w:t>
      </w:r>
      <w:r w:rsidRPr="00F51458">
        <w:rPr>
          <w:b w:val="0"/>
        </w:rPr>
        <w:t>о</w:t>
      </w:r>
      <w:r w:rsidRPr="00F51458">
        <w:rPr>
          <w:b w:val="0"/>
        </w:rPr>
        <w:t>ставе документации по планировке территории применительно к линейным объе</w:t>
      </w:r>
      <w:r w:rsidRPr="00F51458">
        <w:rPr>
          <w:b w:val="0"/>
        </w:rPr>
        <w:t>к</w:t>
      </w:r>
      <w:r w:rsidRPr="00F51458">
        <w:rPr>
          <w:b w:val="0"/>
        </w:rPr>
        <w:t>там;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4.4</w:t>
      </w:r>
      <w:r w:rsidRPr="00F51458">
        <w:rPr>
          <w:b w:val="0"/>
        </w:rPr>
        <w:t>) архитектурные решения;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4.5</w:t>
      </w:r>
      <w:r w:rsidRPr="00F51458">
        <w:rPr>
          <w:b w:val="0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</w:t>
      </w:r>
      <w:r w:rsidRPr="00F51458">
        <w:rPr>
          <w:b w:val="0"/>
        </w:rPr>
        <w:t>н</w:t>
      </w:r>
      <w:r w:rsidRPr="00F51458">
        <w:rPr>
          <w:b w:val="0"/>
        </w:rPr>
        <w:t>женерно-технического обеспечения;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4.6</w:t>
      </w:r>
      <w:r w:rsidRPr="00F51458">
        <w:rPr>
          <w:b w:val="0"/>
        </w:rPr>
        <w:t>) проект организации строительства объекта капитального строительства;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4.7</w:t>
      </w:r>
      <w:r w:rsidRPr="00F51458">
        <w:rPr>
          <w:b w:val="0"/>
        </w:rPr>
        <w:t>) проект организации работ по сносу или демонтажу объектов капитальн</w:t>
      </w:r>
      <w:r w:rsidRPr="00F51458">
        <w:rPr>
          <w:b w:val="0"/>
        </w:rPr>
        <w:t>о</w:t>
      </w:r>
      <w:r w:rsidRPr="00F51458">
        <w:rPr>
          <w:b w:val="0"/>
        </w:rPr>
        <w:t>го строительства, их частей;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4.8</w:t>
      </w:r>
      <w:r w:rsidRPr="00F51458">
        <w:rPr>
          <w:b w:val="0"/>
        </w:rPr>
        <w:t>) перечень мероприятий по обеспечению доступа инвалидов к объектам здравоохранения, образования, культуры, отдыха, спорта и иным объектам соц</w:t>
      </w:r>
      <w:r w:rsidRPr="00F51458">
        <w:rPr>
          <w:b w:val="0"/>
        </w:rPr>
        <w:t>и</w:t>
      </w:r>
      <w:r w:rsidRPr="00F51458">
        <w:rPr>
          <w:b w:val="0"/>
        </w:rPr>
        <w:t>ально-культурного и коммунально-бытового назначения, объектам транспорта, торговли, общественного питания, объектам делового, административного, фина</w:t>
      </w:r>
      <w:r w:rsidRPr="00F51458">
        <w:rPr>
          <w:b w:val="0"/>
        </w:rPr>
        <w:t>н</w:t>
      </w:r>
      <w:r w:rsidRPr="00F51458">
        <w:rPr>
          <w:b w:val="0"/>
        </w:rPr>
        <w:t>сового, религиозного назначения, объектам жилищного фонда в случае строител</w:t>
      </w:r>
      <w:r w:rsidRPr="00F51458">
        <w:rPr>
          <w:b w:val="0"/>
        </w:rPr>
        <w:t>ь</w:t>
      </w:r>
      <w:r w:rsidRPr="00F51458">
        <w:rPr>
          <w:b w:val="0"/>
        </w:rPr>
        <w:t xml:space="preserve">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proofErr w:type="spellStart"/>
      <w:r w:rsidR="00540986">
        <w:rPr>
          <w:b w:val="0"/>
        </w:rPr>
        <w:t>ГрК</w:t>
      </w:r>
      <w:proofErr w:type="spellEnd"/>
      <w:r w:rsidR="00540986">
        <w:rPr>
          <w:b w:val="0"/>
        </w:rPr>
        <w:t xml:space="preserve"> РФ</w:t>
      </w:r>
      <w:r w:rsidRPr="00F51458">
        <w:rPr>
          <w:b w:val="0"/>
        </w:rPr>
        <w:t>;</w:t>
      </w:r>
      <w:proofErr w:type="gramEnd"/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5</w:t>
      </w:r>
      <w:r w:rsidRPr="00F51458">
        <w:rPr>
          <w:b w:val="0"/>
        </w:rPr>
        <w:t xml:space="preserve">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proofErr w:type="spellStart"/>
      <w:r>
        <w:rPr>
          <w:b w:val="0"/>
        </w:rPr>
        <w:t>ГрК</w:t>
      </w:r>
      <w:proofErr w:type="spellEnd"/>
      <w:r>
        <w:rPr>
          <w:b w:val="0"/>
        </w:rPr>
        <w:t xml:space="preserve"> РФ</w:t>
      </w:r>
      <w:r w:rsidRPr="00F51458">
        <w:rPr>
          <w:b w:val="0"/>
        </w:rPr>
        <w:t>), если такая проектная д</w:t>
      </w:r>
      <w:r w:rsidRPr="00F51458">
        <w:rPr>
          <w:b w:val="0"/>
        </w:rPr>
        <w:t>о</w:t>
      </w:r>
      <w:r w:rsidRPr="00F51458">
        <w:rPr>
          <w:b w:val="0"/>
        </w:rPr>
        <w:t xml:space="preserve">кументация подлежит экспертизе в соответствии со статьей 49 </w:t>
      </w:r>
      <w:proofErr w:type="spellStart"/>
      <w:r>
        <w:rPr>
          <w:b w:val="0"/>
        </w:rPr>
        <w:t>ГрК</w:t>
      </w:r>
      <w:proofErr w:type="spellEnd"/>
      <w:r>
        <w:rPr>
          <w:b w:val="0"/>
        </w:rPr>
        <w:t xml:space="preserve"> РФ</w:t>
      </w:r>
      <w:r w:rsidRPr="00F51458">
        <w:rPr>
          <w:b w:val="0"/>
        </w:rPr>
        <w:t>, полож</w:t>
      </w:r>
      <w:r w:rsidRPr="00F51458">
        <w:rPr>
          <w:b w:val="0"/>
        </w:rPr>
        <w:t>и</w:t>
      </w:r>
      <w:r w:rsidRPr="00F51458">
        <w:rPr>
          <w:b w:val="0"/>
        </w:rPr>
        <w:t>тельное заключение государственной экспертизы проектной документации в сл</w:t>
      </w:r>
      <w:r w:rsidRPr="00F51458">
        <w:rPr>
          <w:b w:val="0"/>
        </w:rPr>
        <w:t>у</w:t>
      </w:r>
      <w:r w:rsidRPr="00F51458">
        <w:rPr>
          <w:b w:val="0"/>
        </w:rPr>
        <w:t xml:space="preserve">чаях, предусмотренных частью 3.4 статьи 49 </w:t>
      </w:r>
      <w:proofErr w:type="spellStart"/>
      <w:r>
        <w:rPr>
          <w:b w:val="0"/>
        </w:rPr>
        <w:t>ГрК</w:t>
      </w:r>
      <w:proofErr w:type="spellEnd"/>
      <w:r>
        <w:rPr>
          <w:b w:val="0"/>
        </w:rPr>
        <w:t xml:space="preserve"> РФ</w:t>
      </w:r>
      <w:r w:rsidRPr="00F51458">
        <w:rPr>
          <w:b w:val="0"/>
        </w:rPr>
        <w:t>, положительное заключение государственной экологической экспертизы проектной документации в случаях</w:t>
      </w:r>
      <w:proofErr w:type="gramEnd"/>
      <w:r w:rsidRPr="00F51458">
        <w:rPr>
          <w:b w:val="0"/>
        </w:rPr>
        <w:t xml:space="preserve">, предусмотренных частью 6 статьи 49 </w:t>
      </w:r>
      <w:proofErr w:type="spellStart"/>
      <w:r>
        <w:rPr>
          <w:b w:val="0"/>
        </w:rPr>
        <w:t>ГрК</w:t>
      </w:r>
      <w:proofErr w:type="spellEnd"/>
      <w:r>
        <w:rPr>
          <w:b w:val="0"/>
        </w:rPr>
        <w:t xml:space="preserve"> РФ</w:t>
      </w:r>
      <w:r w:rsidRPr="00F51458">
        <w:rPr>
          <w:b w:val="0"/>
        </w:rPr>
        <w:t>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5.1</w:t>
      </w:r>
      <w:r w:rsidRPr="00F51458">
        <w:rPr>
          <w:b w:val="0"/>
        </w:rPr>
        <w:t xml:space="preserve">) заключение, предусмотренное частью 3.5 статьи 49 </w:t>
      </w:r>
      <w:proofErr w:type="spellStart"/>
      <w:r>
        <w:rPr>
          <w:b w:val="0"/>
        </w:rPr>
        <w:t>ГрК</w:t>
      </w:r>
      <w:proofErr w:type="spellEnd"/>
      <w:r>
        <w:rPr>
          <w:b w:val="0"/>
        </w:rPr>
        <w:t xml:space="preserve"> РФ</w:t>
      </w:r>
      <w:r w:rsidRPr="00F51458">
        <w:rPr>
          <w:b w:val="0"/>
        </w:rPr>
        <w:t>, в случае и</w:t>
      </w:r>
      <w:r w:rsidRPr="00F51458">
        <w:rPr>
          <w:b w:val="0"/>
        </w:rPr>
        <w:t>с</w:t>
      </w:r>
      <w:r w:rsidRPr="00F51458">
        <w:rPr>
          <w:b w:val="0"/>
        </w:rPr>
        <w:t>пользования модифицированной проектной документации;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6</w:t>
      </w:r>
      <w:r w:rsidRPr="00F51458">
        <w:rPr>
          <w:b w:val="0"/>
        </w:rPr>
        <w:t>) разрешение на отклонение от предельных параметров разрешенного стр</w:t>
      </w:r>
      <w:r w:rsidRPr="00F51458">
        <w:rPr>
          <w:b w:val="0"/>
        </w:rPr>
        <w:t>о</w:t>
      </w:r>
      <w:r w:rsidRPr="00F51458">
        <w:rPr>
          <w:b w:val="0"/>
        </w:rPr>
        <w:t xml:space="preserve">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>
        <w:rPr>
          <w:b w:val="0"/>
        </w:rPr>
        <w:t>ГрКрФ</w:t>
      </w:r>
      <w:proofErr w:type="spellEnd"/>
      <w:r w:rsidRPr="00F51458">
        <w:rPr>
          <w:b w:val="0"/>
        </w:rPr>
        <w:t>);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7</w:t>
      </w:r>
      <w:r w:rsidRPr="00F51458">
        <w:rPr>
          <w:b w:val="0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>
        <w:rPr>
          <w:b w:val="0"/>
        </w:rPr>
        <w:t xml:space="preserve"> под</w:t>
      </w:r>
      <w:r w:rsidRPr="00F51458">
        <w:rPr>
          <w:b w:val="0"/>
        </w:rPr>
        <w:t xml:space="preserve">пункте </w:t>
      </w:r>
      <w:r>
        <w:rPr>
          <w:b w:val="0"/>
        </w:rPr>
        <w:t xml:space="preserve">7.2 пункта </w:t>
      </w:r>
      <w:r w:rsidR="00540986">
        <w:rPr>
          <w:b w:val="0"/>
        </w:rPr>
        <w:t xml:space="preserve">21 административного регламента </w:t>
      </w:r>
      <w:r w:rsidRPr="00F51458">
        <w:rPr>
          <w:b w:val="0"/>
        </w:rPr>
        <w:t>случаев реконструкции многоквартирн</w:t>
      </w:r>
      <w:r w:rsidRPr="00F51458">
        <w:rPr>
          <w:b w:val="0"/>
        </w:rPr>
        <w:t>о</w:t>
      </w:r>
      <w:r w:rsidRPr="00F51458">
        <w:rPr>
          <w:b w:val="0"/>
        </w:rPr>
        <w:t>го дома;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7</w:t>
      </w:r>
      <w:r w:rsidRPr="00F51458">
        <w:rPr>
          <w:b w:val="0"/>
        </w:rPr>
        <w:t>.1) в случае проведения реконструкции (муниципальным) заказчиком, я</w:t>
      </w:r>
      <w:r w:rsidRPr="00F51458">
        <w:rPr>
          <w:b w:val="0"/>
        </w:rPr>
        <w:t>в</w:t>
      </w:r>
      <w:r w:rsidRPr="00F51458">
        <w:rPr>
          <w:b w:val="0"/>
        </w:rPr>
        <w:t>ляющимся органом местного самоуправления, на объекте капитального строител</w:t>
      </w:r>
      <w:r w:rsidRPr="00F51458">
        <w:rPr>
          <w:b w:val="0"/>
        </w:rPr>
        <w:t>ь</w:t>
      </w:r>
      <w:r w:rsidRPr="00F51458">
        <w:rPr>
          <w:b w:val="0"/>
        </w:rPr>
        <w:t>ства муниципальной собственности, правообладателем которого является муниц</w:t>
      </w:r>
      <w:r w:rsidRPr="00F51458">
        <w:rPr>
          <w:b w:val="0"/>
        </w:rPr>
        <w:t>и</w:t>
      </w:r>
      <w:r w:rsidRPr="00F51458">
        <w:rPr>
          <w:b w:val="0"/>
        </w:rPr>
        <w:t xml:space="preserve">пальное унитарное предприятие, муниципальное бюджетное или автономное учреждение, в отношении которого указанный орган осуществляет соответственно </w:t>
      </w:r>
      <w:r w:rsidRPr="00F51458">
        <w:rPr>
          <w:b w:val="0"/>
        </w:rPr>
        <w:lastRenderedPageBreak/>
        <w:t>функции и полномочия учредителя или права собственника имущества, - соглаш</w:t>
      </w:r>
      <w:r w:rsidRPr="00F51458">
        <w:rPr>
          <w:b w:val="0"/>
        </w:rPr>
        <w:t>е</w:t>
      </w:r>
      <w:r w:rsidRPr="00F51458">
        <w:rPr>
          <w:b w:val="0"/>
        </w:rPr>
        <w:t>ние о проведении такой реконструкции, определяющее в том числе условия и п</w:t>
      </w:r>
      <w:r w:rsidRPr="00F51458">
        <w:rPr>
          <w:b w:val="0"/>
        </w:rPr>
        <w:t>о</w:t>
      </w:r>
      <w:r w:rsidRPr="00F51458">
        <w:rPr>
          <w:b w:val="0"/>
        </w:rPr>
        <w:t>рядок возмещения ущерба, причиненного указанному объекту</w:t>
      </w:r>
      <w:proofErr w:type="gramEnd"/>
      <w:r w:rsidRPr="00F51458">
        <w:rPr>
          <w:b w:val="0"/>
        </w:rPr>
        <w:t xml:space="preserve"> при осуществлении реконструкции;</w:t>
      </w:r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7</w:t>
      </w:r>
      <w:r w:rsidRPr="00F51458">
        <w:rPr>
          <w:b w:val="0"/>
        </w:rPr>
        <w:t xml:space="preserve">.2) решение общего собрания собственников помещений и </w:t>
      </w:r>
      <w:proofErr w:type="spellStart"/>
      <w:r w:rsidRPr="00F51458">
        <w:rPr>
          <w:b w:val="0"/>
        </w:rPr>
        <w:t>машино</w:t>
      </w:r>
      <w:proofErr w:type="spellEnd"/>
      <w:r w:rsidRPr="00F51458">
        <w:rPr>
          <w:b w:val="0"/>
        </w:rPr>
        <w:t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</w:t>
      </w:r>
      <w:r w:rsidRPr="00F51458">
        <w:rPr>
          <w:b w:val="0"/>
        </w:rPr>
        <w:t>е</w:t>
      </w:r>
      <w:r w:rsidRPr="00F51458">
        <w:rPr>
          <w:b w:val="0"/>
        </w:rPr>
        <w:t>конструкции произойдет уменьшение размера общего имущества в многокварти</w:t>
      </w:r>
      <w:r w:rsidRPr="00F51458">
        <w:rPr>
          <w:b w:val="0"/>
        </w:rPr>
        <w:t>р</w:t>
      </w:r>
      <w:r w:rsidRPr="00F51458">
        <w:rPr>
          <w:b w:val="0"/>
        </w:rPr>
        <w:t xml:space="preserve">ном доме, согласие всех собственников помещений и </w:t>
      </w:r>
      <w:proofErr w:type="spellStart"/>
      <w:r w:rsidRPr="00F51458">
        <w:rPr>
          <w:b w:val="0"/>
        </w:rPr>
        <w:t>машино</w:t>
      </w:r>
      <w:proofErr w:type="spellEnd"/>
      <w:r w:rsidRPr="00F51458">
        <w:rPr>
          <w:b w:val="0"/>
        </w:rPr>
        <w:t>-мест в многоква</w:t>
      </w:r>
      <w:r w:rsidRPr="00F51458">
        <w:rPr>
          <w:b w:val="0"/>
        </w:rPr>
        <w:t>р</w:t>
      </w:r>
      <w:r w:rsidRPr="00F51458">
        <w:rPr>
          <w:b w:val="0"/>
        </w:rPr>
        <w:t>тирном доме;</w:t>
      </w:r>
      <w:proofErr w:type="gramEnd"/>
    </w:p>
    <w:p w:rsidR="00F23B81" w:rsidRPr="00F51458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8</w:t>
      </w:r>
      <w:r w:rsidRPr="00F51458">
        <w:rPr>
          <w:b w:val="0"/>
        </w:rPr>
        <w:t>) копия свидетельства об аккредитации юридического лица, выдавшего п</w:t>
      </w:r>
      <w:r w:rsidRPr="00F51458">
        <w:rPr>
          <w:b w:val="0"/>
        </w:rPr>
        <w:t>о</w:t>
      </w:r>
      <w:r w:rsidRPr="00F51458">
        <w:rPr>
          <w:b w:val="0"/>
        </w:rPr>
        <w:t>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F23B81" w:rsidRDefault="00F23B81" w:rsidP="00F51458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9</w:t>
      </w:r>
      <w:r w:rsidRPr="00F51458">
        <w:rPr>
          <w:b w:val="0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</w:t>
      </w:r>
      <w:r w:rsidRPr="00F51458">
        <w:rPr>
          <w:b w:val="0"/>
        </w:rPr>
        <w:t>а</w:t>
      </w:r>
      <w:r w:rsidRPr="00F51458">
        <w:rPr>
          <w:b w:val="0"/>
        </w:rPr>
        <w:t>нению объекта культурного наследия затрагиваются конструктивные и другие х</w:t>
      </w:r>
      <w:r w:rsidRPr="00F51458">
        <w:rPr>
          <w:b w:val="0"/>
        </w:rPr>
        <w:t>а</w:t>
      </w:r>
      <w:r w:rsidRPr="00F51458">
        <w:rPr>
          <w:b w:val="0"/>
        </w:rPr>
        <w:t>рактеристики надежности и безопасности такого объекта.</w:t>
      </w:r>
    </w:p>
    <w:p w:rsidR="00F23B81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F23B81" w:rsidRPr="005B36BF" w:rsidRDefault="00F23B81" w:rsidP="005B36BF">
      <w:pPr>
        <w:pStyle w:val="20"/>
        <w:tabs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4</w:t>
      </w:r>
      <w:r w:rsidRPr="005B36BF">
        <w:rPr>
          <w:b w:val="0"/>
        </w:rPr>
        <w:t>. Пункт 21.1 изложить в следующей редакции:</w:t>
      </w:r>
    </w:p>
    <w:p w:rsidR="00F23B81" w:rsidRPr="005B36BF" w:rsidRDefault="00F23B81" w:rsidP="005B36BF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36BF">
        <w:rPr>
          <w:b/>
          <w:sz w:val="28"/>
          <w:szCs w:val="28"/>
        </w:rPr>
        <w:t>«</w:t>
      </w:r>
      <w:r w:rsidRPr="005B36BF">
        <w:rPr>
          <w:rFonts w:ascii="Times New Roman" w:hAnsi="Times New Roman"/>
          <w:sz w:val="28"/>
          <w:szCs w:val="28"/>
        </w:rPr>
        <w:t xml:space="preserve">21.1. Документы, указанные в </w:t>
      </w:r>
      <w:hyperlink r:id="rId8" w:anchor="P227" w:history="1">
        <w:proofErr w:type="gramStart"/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подпунктах</w:t>
        </w:r>
        <w:proofErr w:type="gramEnd"/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1</w:t>
        </w:r>
      </w:hyperlink>
      <w:r w:rsidRPr="005B36BF">
        <w:rPr>
          <w:rFonts w:ascii="Times New Roman" w:hAnsi="Times New Roman"/>
          <w:sz w:val="28"/>
          <w:szCs w:val="28"/>
        </w:rPr>
        <w:t xml:space="preserve">, </w:t>
      </w:r>
      <w:hyperlink r:id="rId9" w:anchor="P230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2.2</w:t>
        </w:r>
      </w:hyperlink>
      <w:r w:rsidRPr="005B36BF">
        <w:rPr>
          <w:rFonts w:ascii="Times New Roman" w:hAnsi="Times New Roman"/>
          <w:sz w:val="28"/>
          <w:szCs w:val="28"/>
        </w:rPr>
        <w:t xml:space="preserve">, </w:t>
      </w:r>
      <w:hyperlink r:id="rId10" w:anchor="P231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2.3</w:t>
        </w:r>
      </w:hyperlink>
      <w:r w:rsidRPr="005B36BF">
        <w:rPr>
          <w:rFonts w:ascii="Times New Roman" w:hAnsi="Times New Roman"/>
          <w:sz w:val="28"/>
          <w:szCs w:val="28"/>
        </w:rPr>
        <w:t xml:space="preserve">, </w:t>
      </w:r>
      <w:hyperlink r:id="rId11" w:anchor="P233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5B36BF">
        <w:rPr>
          <w:rFonts w:ascii="Times New Roman" w:hAnsi="Times New Roman"/>
          <w:sz w:val="28"/>
          <w:szCs w:val="28"/>
        </w:rPr>
        <w:t xml:space="preserve">, </w:t>
      </w:r>
      <w:hyperlink r:id="rId12" w:anchor="P242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5</w:t>
        </w:r>
      </w:hyperlink>
      <w:r w:rsidRPr="005B36BF">
        <w:rPr>
          <w:rFonts w:ascii="Times New Roman" w:hAnsi="Times New Roman"/>
          <w:sz w:val="28"/>
          <w:szCs w:val="28"/>
        </w:rPr>
        <w:t>,5.</w:t>
      </w:r>
      <w:r>
        <w:rPr>
          <w:rFonts w:ascii="Times New Roman" w:hAnsi="Times New Roman"/>
          <w:sz w:val="28"/>
          <w:szCs w:val="28"/>
        </w:rPr>
        <w:t xml:space="preserve">1, </w:t>
      </w:r>
      <w:hyperlink r:id="rId13" w:anchor="P245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7</w:t>
        </w:r>
      </w:hyperlink>
      <w:r w:rsidRPr="005B36BF">
        <w:rPr>
          <w:rFonts w:ascii="Times New Roman" w:hAnsi="Times New Roman"/>
          <w:sz w:val="28"/>
          <w:szCs w:val="28"/>
        </w:rPr>
        <w:t>-</w:t>
      </w:r>
      <w:hyperlink r:id="rId14" w:anchor="P249" w:history="1">
        <w:r w:rsidRPr="005B36B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9 пункта 21</w:t>
        </w:r>
      </w:hyperlink>
      <w:r w:rsidRPr="005B36BF">
        <w:rPr>
          <w:rFonts w:ascii="Times New Roman" w:hAnsi="Times New Roman"/>
          <w:sz w:val="28"/>
          <w:szCs w:val="28"/>
        </w:rPr>
        <w:t xml:space="preserve"> административного регламента, представляются заявителем самостоятельно.».</w:t>
      </w:r>
    </w:p>
    <w:p w:rsidR="00F23B81" w:rsidRPr="00DF1E82" w:rsidRDefault="00F23B81" w:rsidP="005B36BF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5B36BF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Пункт 22 изложить в следующей редакции:</w:t>
      </w:r>
    </w:p>
    <w:p w:rsidR="00F23B81" w:rsidRPr="00DF1E82" w:rsidRDefault="00F23B81" w:rsidP="00DF1E8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>«22. Исчерпывающий перечень документов, необходимых для выдачи Разр</w:t>
      </w:r>
      <w:r w:rsidRPr="00DF1E82">
        <w:rPr>
          <w:rFonts w:ascii="Times New Roman" w:hAnsi="Times New Roman"/>
          <w:sz w:val="28"/>
          <w:szCs w:val="28"/>
        </w:rPr>
        <w:t>е</w:t>
      </w:r>
      <w:r w:rsidRPr="00DF1E82">
        <w:rPr>
          <w:rFonts w:ascii="Times New Roman" w:hAnsi="Times New Roman"/>
          <w:sz w:val="28"/>
          <w:szCs w:val="28"/>
        </w:rPr>
        <w:t>шения объекта индивидуального жилищного строительства:</w:t>
      </w:r>
    </w:p>
    <w:p w:rsidR="00F23B81" w:rsidRPr="00DF1E82" w:rsidRDefault="00F23B81" w:rsidP="00DF1E82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>1) заявление о выдаче разрешения на строительство объекта индивидуальн</w:t>
      </w:r>
      <w:r w:rsidRPr="00DF1E82">
        <w:rPr>
          <w:rFonts w:ascii="Times New Roman" w:hAnsi="Times New Roman"/>
          <w:sz w:val="28"/>
          <w:szCs w:val="28"/>
        </w:rPr>
        <w:t>о</w:t>
      </w:r>
      <w:r w:rsidRPr="00DF1E82">
        <w:rPr>
          <w:rFonts w:ascii="Times New Roman" w:hAnsi="Times New Roman"/>
          <w:sz w:val="28"/>
          <w:szCs w:val="28"/>
        </w:rPr>
        <w:t>го жилищного строительства по рекомендуемой форме согласно приложению 2 к административному регламенту;</w:t>
      </w:r>
    </w:p>
    <w:p w:rsidR="00F23B81" w:rsidRPr="00DF1E82" w:rsidRDefault="00F23B81" w:rsidP="00DF1E82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>2) правоустанавливающие документы на земельный участок;</w:t>
      </w:r>
    </w:p>
    <w:p w:rsidR="00F23B81" w:rsidRPr="00DF1E82" w:rsidRDefault="00F23B81" w:rsidP="00DF1E82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 xml:space="preserve">2.1) право на </w:t>
      </w:r>
      <w:proofErr w:type="gramStart"/>
      <w:r w:rsidRPr="00DF1E82">
        <w:rPr>
          <w:rFonts w:ascii="Times New Roman" w:hAnsi="Times New Roman"/>
          <w:sz w:val="28"/>
          <w:szCs w:val="28"/>
        </w:rPr>
        <w:t>который</w:t>
      </w:r>
      <w:proofErr w:type="gramEnd"/>
      <w:r w:rsidRPr="00DF1E82">
        <w:rPr>
          <w:rFonts w:ascii="Times New Roman" w:hAnsi="Times New Roman"/>
          <w:sz w:val="28"/>
          <w:szCs w:val="28"/>
        </w:rPr>
        <w:t xml:space="preserve"> зарегистрировано в Едином государственном реестре недвижимости;</w:t>
      </w:r>
    </w:p>
    <w:p w:rsidR="00F23B81" w:rsidRPr="00DF1E82" w:rsidRDefault="00F23B81" w:rsidP="00DF1E82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F1E82">
        <w:rPr>
          <w:rFonts w:ascii="Times New Roman" w:hAnsi="Times New Roman"/>
          <w:sz w:val="28"/>
          <w:szCs w:val="28"/>
        </w:rPr>
        <w:t xml:space="preserve">2.2) право на </w:t>
      </w:r>
      <w:proofErr w:type="gramStart"/>
      <w:r w:rsidRPr="00DF1E82">
        <w:rPr>
          <w:rFonts w:ascii="Times New Roman" w:hAnsi="Times New Roman"/>
          <w:sz w:val="28"/>
          <w:szCs w:val="28"/>
        </w:rPr>
        <w:t>который</w:t>
      </w:r>
      <w:proofErr w:type="gramEnd"/>
      <w:r w:rsidRPr="00DF1E82">
        <w:rPr>
          <w:rFonts w:ascii="Times New Roman" w:hAnsi="Times New Roman"/>
          <w:sz w:val="28"/>
          <w:szCs w:val="28"/>
        </w:rPr>
        <w:t xml:space="preserve"> не зарегистрировано в Едином государственном р</w:t>
      </w:r>
      <w:r w:rsidRPr="00DF1E82">
        <w:rPr>
          <w:rFonts w:ascii="Times New Roman" w:hAnsi="Times New Roman"/>
          <w:sz w:val="28"/>
          <w:szCs w:val="28"/>
        </w:rPr>
        <w:t>е</w:t>
      </w:r>
      <w:r w:rsidRPr="00DF1E82">
        <w:rPr>
          <w:rFonts w:ascii="Times New Roman" w:hAnsi="Times New Roman"/>
          <w:sz w:val="28"/>
          <w:szCs w:val="28"/>
        </w:rPr>
        <w:t>естре недвижимости;</w:t>
      </w:r>
    </w:p>
    <w:p w:rsidR="00F23B81" w:rsidRPr="00DF1E82" w:rsidRDefault="00F23B81" w:rsidP="00DF1E82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1E82">
        <w:rPr>
          <w:rFonts w:ascii="Times New Roman" w:hAnsi="Times New Roman"/>
          <w:sz w:val="28"/>
          <w:szCs w:val="28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</w:t>
      </w:r>
      <w:r w:rsidRPr="00DF1E82">
        <w:rPr>
          <w:rFonts w:ascii="Times New Roman" w:hAnsi="Times New Roman"/>
          <w:sz w:val="28"/>
          <w:szCs w:val="28"/>
        </w:rPr>
        <w:t>ь</w:t>
      </w:r>
      <w:r w:rsidRPr="00DF1E82">
        <w:rPr>
          <w:rFonts w:ascii="Times New Roman" w:hAnsi="Times New Roman"/>
          <w:sz w:val="28"/>
          <w:szCs w:val="28"/>
        </w:rPr>
        <w:t>ство;</w:t>
      </w:r>
    </w:p>
    <w:p w:rsidR="00025957" w:rsidRDefault="00F23B81" w:rsidP="00025957">
      <w:pPr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F1E82">
        <w:rPr>
          <w:rFonts w:ascii="Times New Roman" w:hAnsi="Times New Roman"/>
          <w:sz w:val="28"/>
          <w:szCs w:val="28"/>
        </w:rPr>
        <w:t xml:space="preserve">) схема </w:t>
      </w:r>
      <w:proofErr w:type="gramStart"/>
      <w:r w:rsidRPr="00DF1E82">
        <w:rPr>
          <w:rFonts w:ascii="Times New Roman" w:hAnsi="Times New Roman"/>
          <w:sz w:val="28"/>
          <w:szCs w:val="28"/>
        </w:rPr>
        <w:t>планировочной</w:t>
      </w:r>
      <w:proofErr w:type="gramEnd"/>
      <w:r w:rsidRPr="00DF1E82">
        <w:rPr>
          <w:rFonts w:ascii="Times New Roman" w:hAnsi="Times New Roman"/>
          <w:sz w:val="28"/>
          <w:szCs w:val="28"/>
        </w:rPr>
        <w:t xml:space="preserve"> организации земельного участка с обозначением м</w:t>
      </w:r>
      <w:r w:rsidRPr="00DF1E82">
        <w:rPr>
          <w:rFonts w:ascii="Times New Roman" w:hAnsi="Times New Roman"/>
          <w:sz w:val="28"/>
          <w:szCs w:val="28"/>
        </w:rPr>
        <w:t>е</w:t>
      </w:r>
      <w:r w:rsidRPr="00DF1E82">
        <w:rPr>
          <w:rFonts w:ascii="Times New Roman" w:hAnsi="Times New Roman"/>
          <w:sz w:val="28"/>
          <w:szCs w:val="28"/>
        </w:rPr>
        <w:t>ста размещения объекта индивидуального жилищного строительства;</w:t>
      </w:r>
    </w:p>
    <w:p w:rsidR="00025957" w:rsidRPr="00025957" w:rsidRDefault="00025957" w:rsidP="00025957">
      <w:pPr>
        <w:spacing w:after="1" w:line="220" w:lineRule="atLeast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25957">
        <w:rPr>
          <w:rFonts w:ascii="Times New Roman" w:hAnsi="Times New Roman"/>
          <w:sz w:val="28"/>
          <w:szCs w:val="24"/>
        </w:rPr>
        <w:t xml:space="preserve">5) </w:t>
      </w:r>
      <w:r w:rsidRPr="00025957">
        <w:rPr>
          <w:rFonts w:ascii="Times New Roman" w:hAnsi="Times New Roman"/>
          <w:sz w:val="28"/>
        </w:rPr>
        <w:t>описание внешнего облика объекта индивидуального жилищного стро</w:t>
      </w:r>
      <w:r w:rsidRPr="00025957">
        <w:rPr>
          <w:rFonts w:ascii="Times New Roman" w:hAnsi="Times New Roman"/>
          <w:sz w:val="28"/>
        </w:rPr>
        <w:t>и</w:t>
      </w:r>
      <w:r w:rsidRPr="00025957">
        <w:rPr>
          <w:rFonts w:ascii="Times New Roman" w:hAnsi="Times New Roman"/>
          <w:sz w:val="28"/>
        </w:rPr>
        <w:t>тельства в случае, если строительство или реконструкция объекта индивидуальн</w:t>
      </w:r>
      <w:r w:rsidRPr="00025957">
        <w:rPr>
          <w:rFonts w:ascii="Times New Roman" w:hAnsi="Times New Roman"/>
          <w:sz w:val="28"/>
        </w:rPr>
        <w:t>о</w:t>
      </w:r>
      <w:r w:rsidRPr="00025957">
        <w:rPr>
          <w:rFonts w:ascii="Times New Roman" w:hAnsi="Times New Roman"/>
          <w:sz w:val="28"/>
        </w:rPr>
        <w:t xml:space="preserve">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15" w:anchor="P2529" w:history="1">
        <w:r w:rsidRPr="00025957">
          <w:rPr>
            <w:rStyle w:val="a9"/>
            <w:rFonts w:ascii="Times New Roman" w:hAnsi="Times New Roman"/>
            <w:color w:val="auto"/>
            <w:sz w:val="28"/>
            <w:u w:val="none"/>
          </w:rPr>
          <w:t>частью 10.2</w:t>
        </w:r>
      </w:hyperlink>
      <w:r w:rsidRPr="00025957">
        <w:rPr>
          <w:rFonts w:ascii="Times New Roman" w:hAnsi="Times New Roman"/>
          <w:sz w:val="28"/>
        </w:rPr>
        <w:t xml:space="preserve"> статьи 51 </w:t>
      </w:r>
      <w:proofErr w:type="spellStart"/>
      <w:r w:rsidRPr="00025957">
        <w:rPr>
          <w:rFonts w:ascii="Times New Roman" w:hAnsi="Times New Roman"/>
          <w:sz w:val="28"/>
        </w:rPr>
        <w:t>ГрК</w:t>
      </w:r>
      <w:proofErr w:type="spellEnd"/>
      <w:r w:rsidRPr="00025957">
        <w:rPr>
          <w:rFonts w:ascii="Times New Roman" w:hAnsi="Times New Roman"/>
          <w:sz w:val="28"/>
        </w:rPr>
        <w:t xml:space="preserve"> РФ.</w:t>
      </w:r>
      <w:proofErr w:type="gramEnd"/>
      <w:r w:rsidRPr="00025957">
        <w:rPr>
          <w:rFonts w:ascii="Times New Roman" w:hAnsi="Times New Roman"/>
          <w:sz w:val="28"/>
        </w:rPr>
        <w:t xml:space="preserve"> Описание внешнего облика об</w:t>
      </w:r>
      <w:r w:rsidRPr="00025957">
        <w:rPr>
          <w:rFonts w:ascii="Times New Roman" w:hAnsi="Times New Roman"/>
          <w:sz w:val="28"/>
        </w:rPr>
        <w:t>ъ</w:t>
      </w:r>
      <w:r w:rsidRPr="00025957">
        <w:rPr>
          <w:rFonts w:ascii="Times New Roman" w:hAnsi="Times New Roman"/>
          <w:sz w:val="28"/>
        </w:rPr>
        <w:t xml:space="preserve">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025957">
        <w:rPr>
          <w:rFonts w:ascii="Times New Roman" w:hAnsi="Times New Roman"/>
          <w:sz w:val="28"/>
        </w:rPr>
        <w:t>Описание внешнего облика объекта и</w:t>
      </w:r>
      <w:r w:rsidRPr="00025957">
        <w:rPr>
          <w:rFonts w:ascii="Times New Roman" w:hAnsi="Times New Roman"/>
          <w:sz w:val="28"/>
        </w:rPr>
        <w:t>н</w:t>
      </w:r>
      <w:r w:rsidRPr="00025957">
        <w:rPr>
          <w:rFonts w:ascii="Times New Roman" w:hAnsi="Times New Roman"/>
          <w:sz w:val="28"/>
        </w:rPr>
        <w:lastRenderedPageBreak/>
        <w:t>дивидуального жилищного строительства в текстовой форме включает в себя ук</w:t>
      </w:r>
      <w:r w:rsidRPr="00025957">
        <w:rPr>
          <w:rFonts w:ascii="Times New Roman" w:hAnsi="Times New Roman"/>
          <w:sz w:val="28"/>
        </w:rPr>
        <w:t>а</w:t>
      </w:r>
      <w:r w:rsidRPr="00025957">
        <w:rPr>
          <w:rFonts w:ascii="Times New Roman" w:hAnsi="Times New Roman"/>
          <w:sz w:val="28"/>
        </w:rPr>
        <w:t>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</w:t>
      </w:r>
      <w:r w:rsidRPr="00025957">
        <w:rPr>
          <w:rFonts w:ascii="Times New Roman" w:hAnsi="Times New Roman"/>
          <w:sz w:val="28"/>
        </w:rPr>
        <w:t>е</w:t>
      </w:r>
      <w:r w:rsidRPr="00025957">
        <w:rPr>
          <w:rFonts w:ascii="Times New Roman" w:hAnsi="Times New Roman"/>
          <w:sz w:val="28"/>
        </w:rPr>
        <w:t>риалы, определяющие внешний облик такого объекта, а также описание иных х</w:t>
      </w:r>
      <w:r w:rsidRPr="00025957">
        <w:rPr>
          <w:rFonts w:ascii="Times New Roman" w:hAnsi="Times New Roman"/>
          <w:sz w:val="28"/>
        </w:rPr>
        <w:t>а</w:t>
      </w:r>
      <w:r w:rsidRPr="00025957">
        <w:rPr>
          <w:rFonts w:ascii="Times New Roman" w:hAnsi="Times New Roman"/>
          <w:sz w:val="28"/>
        </w:rPr>
        <w:t>рактеристик такого объекта, требования к которым установлены градостроител</w:t>
      </w:r>
      <w:r w:rsidRPr="00025957">
        <w:rPr>
          <w:rFonts w:ascii="Times New Roman" w:hAnsi="Times New Roman"/>
          <w:sz w:val="28"/>
        </w:rPr>
        <w:t>ь</w:t>
      </w:r>
      <w:r w:rsidRPr="00025957">
        <w:rPr>
          <w:rFonts w:ascii="Times New Roman" w:hAnsi="Times New Roman"/>
          <w:sz w:val="28"/>
        </w:rPr>
        <w:t>ным регламентом в качестве требований к архитектурным решениям объекта кап</w:t>
      </w:r>
      <w:r w:rsidRPr="00025957">
        <w:rPr>
          <w:rFonts w:ascii="Times New Roman" w:hAnsi="Times New Roman"/>
          <w:sz w:val="28"/>
        </w:rPr>
        <w:t>и</w:t>
      </w:r>
      <w:r w:rsidRPr="00025957">
        <w:rPr>
          <w:rFonts w:ascii="Times New Roman" w:hAnsi="Times New Roman"/>
          <w:sz w:val="28"/>
        </w:rPr>
        <w:t>тального строительства.</w:t>
      </w:r>
      <w:proofErr w:type="gramEnd"/>
      <w:r w:rsidRPr="00025957">
        <w:rPr>
          <w:rFonts w:ascii="Times New Roman" w:hAnsi="Times New Roman"/>
          <w:sz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 </w:t>
      </w:r>
    </w:p>
    <w:p w:rsidR="00F23B81" w:rsidRDefault="00F23B81" w:rsidP="00CA3B9C">
      <w:pPr>
        <w:pStyle w:val="20"/>
        <w:tabs>
          <w:tab w:val="left" w:pos="0"/>
        </w:tabs>
        <w:ind w:firstLine="709"/>
        <w:jc w:val="both"/>
        <w:rPr>
          <w:b w:val="0"/>
        </w:rPr>
      </w:pPr>
      <w:r w:rsidRPr="005323B4">
        <w:rPr>
          <w:b w:val="0"/>
        </w:rPr>
        <w:t xml:space="preserve">5.1. </w:t>
      </w:r>
      <w:proofErr w:type="gramStart"/>
      <w:r w:rsidRPr="005323B4">
        <w:rPr>
          <w:b w:val="0"/>
        </w:rPr>
        <w:t>До включения города Нижневартовска или его части в перечень истор</w:t>
      </w:r>
      <w:r w:rsidRPr="005323B4">
        <w:rPr>
          <w:b w:val="0"/>
        </w:rPr>
        <w:t>и</w:t>
      </w:r>
      <w:r w:rsidRPr="005323B4">
        <w:rPr>
          <w:b w:val="0"/>
        </w:rPr>
        <w:t>ческих поселений федерального значения или в перечень исторических поселений регионального значения не требуется предоставление документа указанного в по</w:t>
      </w:r>
      <w:r w:rsidRPr="005323B4">
        <w:rPr>
          <w:b w:val="0"/>
        </w:rPr>
        <w:t>д</w:t>
      </w:r>
      <w:r w:rsidRPr="005323B4">
        <w:rPr>
          <w:b w:val="0"/>
        </w:rPr>
        <w:t>пункте 5 пункта 22 административного регламента</w:t>
      </w:r>
      <w:r>
        <w:rPr>
          <w:b w:val="0"/>
        </w:rPr>
        <w:t xml:space="preserve"> (с</w:t>
      </w:r>
      <w:r w:rsidRPr="005323B4">
        <w:rPr>
          <w:b w:val="0"/>
        </w:rPr>
        <w:t>огласно приказ</w:t>
      </w:r>
      <w:r>
        <w:rPr>
          <w:b w:val="0"/>
        </w:rPr>
        <w:t>у</w:t>
      </w:r>
      <w:r w:rsidRPr="005323B4">
        <w:rPr>
          <w:b w:val="0"/>
        </w:rPr>
        <w:t xml:space="preserve"> Министе</w:t>
      </w:r>
      <w:r w:rsidRPr="005323B4">
        <w:rPr>
          <w:b w:val="0"/>
        </w:rPr>
        <w:t>р</w:t>
      </w:r>
      <w:r w:rsidRPr="005323B4">
        <w:rPr>
          <w:b w:val="0"/>
        </w:rPr>
        <w:t xml:space="preserve">ства  </w:t>
      </w:r>
      <w:r>
        <w:rPr>
          <w:b w:val="0"/>
        </w:rPr>
        <w:t xml:space="preserve">культуры </w:t>
      </w:r>
      <w:r w:rsidRPr="005323B4">
        <w:rPr>
          <w:b w:val="0"/>
        </w:rPr>
        <w:t>России и Мин</w:t>
      </w:r>
      <w:r>
        <w:rPr>
          <w:b w:val="0"/>
        </w:rPr>
        <w:t xml:space="preserve">истерства регионального развития России </w:t>
      </w:r>
      <w:r w:rsidRPr="005323B4">
        <w:rPr>
          <w:b w:val="0"/>
        </w:rPr>
        <w:t>от 29.07.2010 №418/339</w:t>
      </w:r>
      <w:r>
        <w:rPr>
          <w:b w:val="0"/>
        </w:rPr>
        <w:t xml:space="preserve"> п</w:t>
      </w:r>
      <w:r w:rsidRPr="005323B4">
        <w:rPr>
          <w:b w:val="0"/>
        </w:rPr>
        <w:t>о состоянию на дату утверждения административного р</w:t>
      </w:r>
      <w:r w:rsidRPr="005323B4">
        <w:rPr>
          <w:b w:val="0"/>
        </w:rPr>
        <w:t>е</w:t>
      </w:r>
      <w:r w:rsidRPr="005323B4">
        <w:rPr>
          <w:b w:val="0"/>
        </w:rPr>
        <w:t xml:space="preserve">гламента город Нижневартовск не </w:t>
      </w:r>
      <w:r>
        <w:rPr>
          <w:b w:val="0"/>
        </w:rPr>
        <w:t>включен в перечень исторических</w:t>
      </w:r>
      <w:proofErr w:type="gramEnd"/>
      <w:r>
        <w:rPr>
          <w:b w:val="0"/>
        </w:rPr>
        <w:t xml:space="preserve"> поселений).</w:t>
      </w:r>
    </w:p>
    <w:p w:rsidR="00F23B81" w:rsidRPr="005323B4" w:rsidRDefault="00F23B81" w:rsidP="00CA3B9C">
      <w:pPr>
        <w:pStyle w:val="20"/>
        <w:tabs>
          <w:tab w:val="left" w:pos="0"/>
        </w:tabs>
        <w:ind w:firstLine="709"/>
        <w:jc w:val="both"/>
        <w:rPr>
          <w:b w:val="0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CA3B9C">
        <w:rPr>
          <w:rFonts w:ascii="Times New Roman" w:hAnsi="Times New Roman"/>
          <w:sz w:val="28"/>
          <w:szCs w:val="28"/>
        </w:rPr>
        <w:t>6.  В пункте 22.1 слова «1, 2.2, 4 пункта 22» заменить словами» ««1, 2.2, 4, 5 пункта 22».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пункте 24.4 слова «прав на недвижимое имущество и сделок с ним»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нить словом «недвижимости».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Пункт 25 дополнить абзацем следующего содержания: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иные документы для получения разрешения на строительство, за исключ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нием указанных в </w:t>
      </w:r>
      <w:proofErr w:type="gramStart"/>
      <w:r>
        <w:rPr>
          <w:rFonts w:ascii="Times New Roman" w:hAnsi="Times New Roman"/>
          <w:sz w:val="28"/>
          <w:szCs w:val="28"/>
        </w:rPr>
        <w:t>пунктах</w:t>
      </w:r>
      <w:proofErr w:type="gramEnd"/>
      <w:r>
        <w:rPr>
          <w:rFonts w:ascii="Times New Roman" w:hAnsi="Times New Roman"/>
          <w:sz w:val="28"/>
          <w:szCs w:val="28"/>
        </w:rPr>
        <w:t xml:space="preserve"> 21 и 22 административного регламента документов.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кументы, предусмотренные пунктами 21 и 22 административного регламента,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гут быть направлены в электронной форме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пункте 33: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2 изложить в следующей редакции:</w:t>
      </w:r>
    </w:p>
    <w:p w:rsidR="00AB7C07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D73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) н</w:t>
      </w:r>
      <w:r w:rsidRPr="00FF1D73">
        <w:rPr>
          <w:rFonts w:ascii="Times New Roman" w:hAnsi="Times New Roman"/>
          <w:sz w:val="28"/>
          <w:szCs w:val="28"/>
        </w:rPr>
        <w:t>есоответствие представленных документов требованиям к строительству, реконструкции объекта капитального строительства, установленным на дату выд</w:t>
      </w:r>
      <w:r w:rsidRPr="00FF1D73">
        <w:rPr>
          <w:rFonts w:ascii="Times New Roman" w:hAnsi="Times New Roman"/>
          <w:sz w:val="28"/>
          <w:szCs w:val="28"/>
        </w:rPr>
        <w:t>а</w:t>
      </w:r>
      <w:r w:rsidRPr="00FF1D73">
        <w:rPr>
          <w:rFonts w:ascii="Times New Roman" w:hAnsi="Times New Roman"/>
          <w:sz w:val="28"/>
          <w:szCs w:val="28"/>
        </w:rPr>
        <w:t>чи представленного для получения разрешения на строительство градостроител</w:t>
      </w:r>
      <w:r w:rsidRPr="00FF1D73">
        <w:rPr>
          <w:rFonts w:ascii="Times New Roman" w:hAnsi="Times New Roman"/>
          <w:sz w:val="28"/>
          <w:szCs w:val="28"/>
        </w:rPr>
        <w:t>ь</w:t>
      </w:r>
      <w:r w:rsidRPr="00FF1D73">
        <w:rPr>
          <w:rFonts w:ascii="Times New Roman" w:hAnsi="Times New Roman"/>
          <w:sz w:val="28"/>
          <w:szCs w:val="28"/>
        </w:rPr>
        <w:t>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</w:t>
      </w:r>
      <w:r w:rsidRPr="00FF1D73">
        <w:rPr>
          <w:rFonts w:ascii="Times New Roman" w:hAnsi="Times New Roman"/>
          <w:sz w:val="28"/>
          <w:szCs w:val="28"/>
        </w:rPr>
        <w:t>е</w:t>
      </w:r>
      <w:r w:rsidRPr="00FF1D73">
        <w:rPr>
          <w:rFonts w:ascii="Times New Roman" w:hAnsi="Times New Roman"/>
          <w:sz w:val="28"/>
          <w:szCs w:val="28"/>
        </w:rPr>
        <w:t>вания территории, а также разрешенному использованию земельного участка и (или) ограничениям, установленным в соответствии с земельным и иным законод</w:t>
      </w:r>
      <w:r w:rsidRPr="00FF1D7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тельством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707E2" w:rsidRDefault="009707E2" w:rsidP="009707E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подпунктом 4 следующего содержания:</w:t>
      </w:r>
    </w:p>
    <w:p w:rsidR="009707E2" w:rsidRDefault="009707E2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«4)  в случае, </w:t>
      </w:r>
      <w:r w:rsidRPr="009707E2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6" w:anchor="P2542" w:history="1">
        <w:r w:rsidRPr="009707E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11.1</w:t>
        </w:r>
      </w:hyperlink>
      <w:r>
        <w:rPr>
          <w:rFonts w:ascii="Times New Roman" w:hAnsi="Times New Roman"/>
          <w:sz w:val="28"/>
          <w:szCs w:val="28"/>
        </w:rPr>
        <w:t xml:space="preserve"> статьи 51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РФ, основанием для отказа в выдаче разрешения на строительство является также поступившее от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</w:t>
      </w:r>
      <w:r>
        <w:rPr>
          <w:rFonts w:ascii="Times New Roman" w:hAnsi="Times New Roman"/>
          <w:sz w:val="28"/>
          <w:szCs w:val="28"/>
        </w:rPr>
        <w:lastRenderedPageBreak/>
        <w:t>охраны исторического поселения и требованиям к архитектурным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решениям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ектов капитального строительства, установленным градостроительным регламе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том применительно к территориальной зоне, расположенной в границах террит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рии исторического поселения федерального или регионального значения.».</w:t>
      </w:r>
      <w:proofErr w:type="gramEnd"/>
    </w:p>
    <w:p w:rsidR="009707E2" w:rsidRDefault="009707E2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26D8" w:rsidRDefault="00F23B81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AF26D8">
        <w:rPr>
          <w:rFonts w:ascii="Times New Roman" w:hAnsi="Times New Roman"/>
          <w:sz w:val="28"/>
          <w:szCs w:val="28"/>
        </w:rPr>
        <w:t>Дополнить пунктом 33.1 следующего содержания:</w:t>
      </w:r>
    </w:p>
    <w:p w:rsidR="00AF26D8" w:rsidRDefault="00AF26D8" w:rsidP="00AF26D8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«33.1. </w:t>
      </w:r>
      <w:proofErr w:type="gramStart"/>
      <w:r>
        <w:rPr>
          <w:rFonts w:ascii="Times New Roman" w:hAnsi="Times New Roman"/>
          <w:sz w:val="28"/>
          <w:szCs w:val="28"/>
        </w:rPr>
        <w:t>Основание отказа, указанное в подпункте 4 пункта 33 административн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регламента не применяется до включения города Нижневартовска или его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в перечень исторических поселений федерального значения или в перечень ист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рических поселений регионального значения (согласно приказу Министерства  культуры России и Министерства регионального развития России от 29.07.2010 №418/339 по состоянию на дату утверждения административного регламента город Нижневартовск не включен в перечень исторических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поселений).</w:t>
      </w:r>
    </w:p>
    <w:p w:rsidR="00AF26D8" w:rsidRPr="00AF26D8" w:rsidRDefault="00AF26D8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26D8" w:rsidRPr="00AF26D8" w:rsidRDefault="00AF26D8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07E2" w:rsidRDefault="00AF26D8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F23B81">
        <w:rPr>
          <w:rFonts w:ascii="Times New Roman" w:hAnsi="Times New Roman"/>
          <w:sz w:val="28"/>
          <w:szCs w:val="28"/>
        </w:rPr>
        <w:t>Четвертый абзац пункта 35 изложить в следующей редакции:</w:t>
      </w:r>
    </w:p>
    <w:p w:rsidR="00F23B81" w:rsidRDefault="00F23B81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«-</w:t>
      </w:r>
      <w:r w:rsidRPr="001400D4">
        <w:rPr>
          <w:rFonts w:ascii="Times New Roman" w:hAnsi="Times New Roman"/>
          <w:sz w:val="28"/>
          <w:szCs w:val="28"/>
        </w:rPr>
        <w:t>несоответствие планируемого размещения объекта капитального строител</w:t>
      </w:r>
      <w:r w:rsidRPr="001400D4">
        <w:rPr>
          <w:rFonts w:ascii="Times New Roman" w:hAnsi="Times New Roman"/>
          <w:sz w:val="28"/>
          <w:szCs w:val="28"/>
        </w:rPr>
        <w:t>ь</w:t>
      </w:r>
      <w:r w:rsidRPr="001400D4">
        <w:rPr>
          <w:rFonts w:ascii="Times New Roman" w:hAnsi="Times New Roman"/>
          <w:sz w:val="28"/>
          <w:szCs w:val="28"/>
        </w:rPr>
        <w:t>ства требованиям к строительству, реконструкции объекта капитального стро</w:t>
      </w:r>
      <w:r w:rsidRPr="001400D4">
        <w:rPr>
          <w:rFonts w:ascii="Times New Roman" w:hAnsi="Times New Roman"/>
          <w:sz w:val="28"/>
          <w:szCs w:val="28"/>
        </w:rPr>
        <w:t>и</w:t>
      </w:r>
      <w:r w:rsidRPr="001400D4">
        <w:rPr>
          <w:rFonts w:ascii="Times New Roman" w:hAnsi="Times New Roman"/>
          <w:sz w:val="28"/>
          <w:szCs w:val="28"/>
        </w:rPr>
        <w:t>тельства, установленным на дату выдачи представленного для получения разреш</w:t>
      </w:r>
      <w:r w:rsidRPr="001400D4">
        <w:rPr>
          <w:rFonts w:ascii="Times New Roman" w:hAnsi="Times New Roman"/>
          <w:sz w:val="28"/>
          <w:szCs w:val="28"/>
        </w:rPr>
        <w:t>е</w:t>
      </w:r>
      <w:r w:rsidRPr="001400D4">
        <w:rPr>
          <w:rFonts w:ascii="Times New Roman" w:hAnsi="Times New Roman"/>
          <w:sz w:val="28"/>
          <w:szCs w:val="28"/>
        </w:rPr>
        <w:t>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</w:t>
      </w:r>
      <w:r w:rsidRPr="001400D4">
        <w:rPr>
          <w:rFonts w:ascii="Times New Roman" w:hAnsi="Times New Roman"/>
          <w:sz w:val="28"/>
          <w:szCs w:val="28"/>
        </w:rPr>
        <w:t>т</w:t>
      </w:r>
      <w:r w:rsidRPr="001400D4">
        <w:rPr>
          <w:rFonts w:ascii="Times New Roman" w:hAnsi="Times New Roman"/>
          <w:sz w:val="28"/>
          <w:szCs w:val="28"/>
        </w:rPr>
        <w:t>ветствии с земельным и иным законодательством Российской Федерации в случае, предусмотренном частью 21.7 статьи</w:t>
      </w:r>
      <w:r>
        <w:rPr>
          <w:rFonts w:ascii="Times New Roman" w:hAnsi="Times New Roman"/>
          <w:sz w:val="28"/>
          <w:szCs w:val="28"/>
        </w:rPr>
        <w:t xml:space="preserve"> 51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РФ.».</w:t>
      </w:r>
      <w:proofErr w:type="gramEnd"/>
    </w:p>
    <w:p w:rsidR="009707E2" w:rsidRDefault="009707E2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3B81" w:rsidRDefault="00F23B81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</w:t>
      </w:r>
      <w:r w:rsidR="009707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В пункте 37:</w:t>
      </w:r>
    </w:p>
    <w:p w:rsidR="00F23B81" w:rsidRDefault="00F23B81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первый абзац после слов «частью 6 статьи 49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РФ» дополнить словами «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>аключения</w:t>
      </w:r>
      <w:r w:rsidRPr="00CE7E5A">
        <w:rPr>
          <w:rFonts w:ascii="Times New Roman" w:hAnsi="Times New Roman"/>
          <w:sz w:val="28"/>
          <w:szCs w:val="28"/>
        </w:rPr>
        <w:t>, предусмотренно</w:t>
      </w:r>
      <w:r>
        <w:rPr>
          <w:rFonts w:ascii="Times New Roman" w:hAnsi="Times New Roman"/>
          <w:sz w:val="28"/>
          <w:szCs w:val="28"/>
        </w:rPr>
        <w:t>го</w:t>
      </w:r>
      <w:r w:rsidRPr="00CE7E5A">
        <w:rPr>
          <w:rFonts w:ascii="Times New Roman" w:hAnsi="Times New Roman"/>
          <w:sz w:val="28"/>
          <w:szCs w:val="28"/>
        </w:rPr>
        <w:t xml:space="preserve"> частью 3.5 статьи 49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</w:t>
      </w:r>
      <w:r w:rsidRPr="00CE7E5A">
        <w:rPr>
          <w:rFonts w:ascii="Times New Roman" w:hAnsi="Times New Roman"/>
          <w:sz w:val="28"/>
          <w:szCs w:val="28"/>
        </w:rPr>
        <w:t>, в случае использ</w:t>
      </w:r>
      <w:r w:rsidRPr="00CE7E5A">
        <w:rPr>
          <w:rFonts w:ascii="Times New Roman" w:hAnsi="Times New Roman"/>
          <w:sz w:val="28"/>
          <w:szCs w:val="28"/>
        </w:rPr>
        <w:t>о</w:t>
      </w:r>
      <w:r w:rsidRPr="00CE7E5A">
        <w:rPr>
          <w:rFonts w:ascii="Times New Roman" w:hAnsi="Times New Roman"/>
          <w:sz w:val="28"/>
          <w:szCs w:val="28"/>
        </w:rPr>
        <w:t>вания модифици</w:t>
      </w:r>
      <w:r>
        <w:rPr>
          <w:rFonts w:ascii="Times New Roman" w:hAnsi="Times New Roman"/>
          <w:sz w:val="28"/>
          <w:szCs w:val="28"/>
        </w:rPr>
        <w:t>рованной проектной документации.»;</w:t>
      </w:r>
    </w:p>
    <w:p w:rsidR="00F23B81" w:rsidRDefault="00F23B81" w:rsidP="003E019A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пятом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абзаце слово «бюджетным» заменить словом «автономным».</w:t>
      </w:r>
    </w:p>
    <w:p w:rsidR="009707E2" w:rsidRDefault="009707E2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707E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пункте 51: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 w:rsidRPr="005323B4">
        <w:rPr>
          <w:rFonts w:ascii="Times New Roman" w:hAnsi="Times New Roman"/>
          <w:sz w:val="28"/>
        </w:rPr>
        <w:t xml:space="preserve"> </w:t>
      </w:r>
      <w:proofErr w:type="gramStart"/>
      <w:r w:rsidRPr="005323B4">
        <w:rPr>
          <w:rFonts w:ascii="Times New Roman" w:hAnsi="Times New Roman"/>
          <w:sz w:val="28"/>
        </w:rPr>
        <w:t>третьем</w:t>
      </w:r>
      <w:proofErr w:type="gramEnd"/>
      <w:r w:rsidRPr="005323B4">
        <w:rPr>
          <w:rFonts w:ascii="Times New Roman" w:hAnsi="Times New Roman"/>
          <w:sz w:val="28"/>
        </w:rPr>
        <w:t xml:space="preserve"> абзаце </w:t>
      </w:r>
      <w:r>
        <w:rPr>
          <w:rFonts w:ascii="Times New Roman" w:hAnsi="Times New Roman"/>
          <w:sz w:val="28"/>
        </w:rPr>
        <w:t xml:space="preserve">слова «не позднее </w:t>
      </w:r>
      <w:r w:rsidR="009A696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рабочих дней со дня регистрации 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ления» заменить словами «не позднее 2 рабочих дней, включая день регистрации заявления»;</w:t>
      </w: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</w:t>
      </w:r>
      <w:proofErr w:type="gramStart"/>
      <w:r>
        <w:rPr>
          <w:rFonts w:ascii="Times New Roman" w:hAnsi="Times New Roman"/>
          <w:sz w:val="28"/>
        </w:rPr>
        <w:t>восьмом</w:t>
      </w:r>
      <w:proofErr w:type="gramEnd"/>
      <w:r>
        <w:rPr>
          <w:rFonts w:ascii="Times New Roman" w:hAnsi="Times New Roman"/>
          <w:sz w:val="28"/>
        </w:rPr>
        <w:t xml:space="preserve"> абзаце слова «не более 6 рабочих дней» заменить словами «не 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лее 4 рабочих дней».</w:t>
      </w:r>
    </w:p>
    <w:p w:rsidR="00540986" w:rsidRDefault="00540986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</w:p>
    <w:p w:rsidR="00540986" w:rsidRDefault="00540986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Приложения 1,2,3,4,5 к административному регламенту изложить в новой редакции согласно приложению к настоящему постановлению.</w:t>
      </w:r>
    </w:p>
    <w:p w:rsidR="00F23B81" w:rsidRDefault="00F23B81" w:rsidP="00BE39EA">
      <w:pPr>
        <w:spacing w:after="1" w:line="220" w:lineRule="atLeast"/>
        <w:jc w:val="both"/>
        <w:rPr>
          <w:rFonts w:ascii="Times New Roman" w:hAnsi="Times New Roman"/>
          <w:sz w:val="28"/>
        </w:rPr>
      </w:pPr>
    </w:p>
    <w:p w:rsidR="00F23B81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sz w:val="28"/>
        </w:rPr>
      </w:pPr>
    </w:p>
    <w:p w:rsidR="00F23B81" w:rsidRPr="005323B4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F23B81" w:rsidRPr="005323B4" w:rsidRDefault="00F23B81" w:rsidP="00FA6AD8">
      <w:pPr>
        <w:spacing w:after="1" w:line="220" w:lineRule="atLeast"/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F23B81" w:rsidRPr="00DF1E82" w:rsidRDefault="00F23B81" w:rsidP="005323B4">
      <w:pPr>
        <w:pStyle w:val="20"/>
        <w:tabs>
          <w:tab w:val="left" w:pos="0"/>
        </w:tabs>
        <w:ind w:firstLine="0"/>
        <w:jc w:val="both"/>
        <w:rPr>
          <w:b w:val="0"/>
          <w:color w:val="FF0000"/>
          <w:sz w:val="20"/>
        </w:rPr>
      </w:pPr>
    </w:p>
    <w:p w:rsidR="00F23B81" w:rsidRDefault="00F23B81" w:rsidP="00D1449B">
      <w:pPr>
        <w:pStyle w:val="20"/>
        <w:tabs>
          <w:tab w:val="left" w:pos="0"/>
        </w:tabs>
        <w:ind w:firstLine="709"/>
        <w:jc w:val="both"/>
        <w:rPr>
          <w:b w:val="0"/>
          <w:color w:val="FF0000"/>
          <w:sz w:val="20"/>
        </w:rPr>
        <w:sectPr w:rsidR="00F23B81" w:rsidSect="000854CA">
          <w:headerReference w:type="default" r:id="rId17"/>
          <w:pgSz w:w="11906" w:h="16838"/>
          <w:pgMar w:top="826" w:right="567" w:bottom="1134" w:left="1276" w:header="426" w:footer="416" w:gutter="0"/>
          <w:cols w:space="720"/>
          <w:titlePg/>
          <w:docGrid w:linePitch="299"/>
        </w:sectPr>
      </w:pPr>
    </w:p>
    <w:p w:rsidR="00F23B81" w:rsidRPr="00E63C54" w:rsidRDefault="00F23B81" w:rsidP="00540986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sectPr w:rsidR="00F23B81" w:rsidRPr="00E63C54" w:rsidSect="000854CA">
      <w:pgSz w:w="11906" w:h="16838"/>
      <w:pgMar w:top="826" w:right="567" w:bottom="1134" w:left="1276" w:header="426" w:footer="4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C2" w:rsidRDefault="00F305C2" w:rsidP="005C62F1">
      <w:pPr>
        <w:spacing w:after="0" w:line="240" w:lineRule="auto"/>
      </w:pPr>
      <w:r>
        <w:separator/>
      </w:r>
    </w:p>
  </w:endnote>
  <w:endnote w:type="continuationSeparator" w:id="0">
    <w:p w:rsidR="00F305C2" w:rsidRDefault="00F305C2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C2" w:rsidRDefault="00F305C2" w:rsidP="005C62F1">
      <w:pPr>
        <w:spacing w:after="0" w:line="240" w:lineRule="auto"/>
      </w:pPr>
      <w:r>
        <w:separator/>
      </w:r>
    </w:p>
  </w:footnote>
  <w:footnote w:type="continuationSeparator" w:id="0">
    <w:p w:rsidR="00F305C2" w:rsidRDefault="00F305C2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C2" w:rsidRDefault="00F305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26D8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43E29"/>
    <w:rsid w:val="00053ED7"/>
    <w:rsid w:val="00063AA0"/>
    <w:rsid w:val="00074B85"/>
    <w:rsid w:val="000854CA"/>
    <w:rsid w:val="000D40AC"/>
    <w:rsid w:val="000E2A2F"/>
    <w:rsid w:val="000E2B32"/>
    <w:rsid w:val="000E4635"/>
    <w:rsid w:val="00121349"/>
    <w:rsid w:val="0012504E"/>
    <w:rsid w:val="00131E37"/>
    <w:rsid w:val="00132E15"/>
    <w:rsid w:val="001400D4"/>
    <w:rsid w:val="00145A2E"/>
    <w:rsid w:val="00146920"/>
    <w:rsid w:val="001551A2"/>
    <w:rsid w:val="00155519"/>
    <w:rsid w:val="001704FE"/>
    <w:rsid w:val="001720E9"/>
    <w:rsid w:val="00187BF2"/>
    <w:rsid w:val="001933FC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2034A2"/>
    <w:rsid w:val="002044F8"/>
    <w:rsid w:val="00205830"/>
    <w:rsid w:val="00206283"/>
    <w:rsid w:val="00206884"/>
    <w:rsid w:val="00217DBD"/>
    <w:rsid w:val="0022137B"/>
    <w:rsid w:val="00232428"/>
    <w:rsid w:val="00253F60"/>
    <w:rsid w:val="00257298"/>
    <w:rsid w:val="0027472F"/>
    <w:rsid w:val="00282BED"/>
    <w:rsid w:val="00294904"/>
    <w:rsid w:val="00294DD4"/>
    <w:rsid w:val="0029679C"/>
    <w:rsid w:val="002A0084"/>
    <w:rsid w:val="002C3192"/>
    <w:rsid w:val="002D03D7"/>
    <w:rsid w:val="002D2301"/>
    <w:rsid w:val="002D3461"/>
    <w:rsid w:val="002E6373"/>
    <w:rsid w:val="002F02A4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501DF"/>
    <w:rsid w:val="00352EF0"/>
    <w:rsid w:val="00354012"/>
    <w:rsid w:val="0035671D"/>
    <w:rsid w:val="00360062"/>
    <w:rsid w:val="003625B0"/>
    <w:rsid w:val="00364D5A"/>
    <w:rsid w:val="00375465"/>
    <w:rsid w:val="00377082"/>
    <w:rsid w:val="00396DE1"/>
    <w:rsid w:val="003A2A7A"/>
    <w:rsid w:val="003A5200"/>
    <w:rsid w:val="003B1185"/>
    <w:rsid w:val="003D1E89"/>
    <w:rsid w:val="003E019A"/>
    <w:rsid w:val="003F2E6A"/>
    <w:rsid w:val="00402E86"/>
    <w:rsid w:val="004115D8"/>
    <w:rsid w:val="00415738"/>
    <w:rsid w:val="0042198E"/>
    <w:rsid w:val="00421E86"/>
    <w:rsid w:val="00427C85"/>
    <w:rsid w:val="00433BFB"/>
    <w:rsid w:val="00456312"/>
    <w:rsid w:val="00465D89"/>
    <w:rsid w:val="00471686"/>
    <w:rsid w:val="00471960"/>
    <w:rsid w:val="00472192"/>
    <w:rsid w:val="00476737"/>
    <w:rsid w:val="00476C33"/>
    <w:rsid w:val="0048489F"/>
    <w:rsid w:val="00495EFA"/>
    <w:rsid w:val="004A06CD"/>
    <w:rsid w:val="004A1E71"/>
    <w:rsid w:val="004A72CB"/>
    <w:rsid w:val="004B063B"/>
    <w:rsid w:val="004C2EE2"/>
    <w:rsid w:val="004C3E70"/>
    <w:rsid w:val="004D5310"/>
    <w:rsid w:val="004E74D8"/>
    <w:rsid w:val="00507CAD"/>
    <w:rsid w:val="00511F48"/>
    <w:rsid w:val="00530FE9"/>
    <w:rsid w:val="00532327"/>
    <w:rsid w:val="005323B4"/>
    <w:rsid w:val="00540986"/>
    <w:rsid w:val="005462B8"/>
    <w:rsid w:val="0056310E"/>
    <w:rsid w:val="0057145F"/>
    <w:rsid w:val="00575B91"/>
    <w:rsid w:val="005925AA"/>
    <w:rsid w:val="00596E17"/>
    <w:rsid w:val="005B29FC"/>
    <w:rsid w:val="005B36BF"/>
    <w:rsid w:val="005C62F1"/>
    <w:rsid w:val="005D128D"/>
    <w:rsid w:val="005E0AE3"/>
    <w:rsid w:val="005F6116"/>
    <w:rsid w:val="005F7152"/>
    <w:rsid w:val="006011BE"/>
    <w:rsid w:val="00610935"/>
    <w:rsid w:val="00621056"/>
    <w:rsid w:val="00650CE7"/>
    <w:rsid w:val="00654D39"/>
    <w:rsid w:val="0066233D"/>
    <w:rsid w:val="00663F68"/>
    <w:rsid w:val="0068033F"/>
    <w:rsid w:val="00682389"/>
    <w:rsid w:val="00683602"/>
    <w:rsid w:val="006A0CC5"/>
    <w:rsid w:val="006A1C3D"/>
    <w:rsid w:val="006B790B"/>
    <w:rsid w:val="006C74D8"/>
    <w:rsid w:val="006E4F2E"/>
    <w:rsid w:val="006E53C0"/>
    <w:rsid w:val="006F1377"/>
    <w:rsid w:val="007000E8"/>
    <w:rsid w:val="00701EF2"/>
    <w:rsid w:val="007305D6"/>
    <w:rsid w:val="00733F4A"/>
    <w:rsid w:val="0073535D"/>
    <w:rsid w:val="00747A7D"/>
    <w:rsid w:val="00755D4A"/>
    <w:rsid w:val="00761E4C"/>
    <w:rsid w:val="007628A1"/>
    <w:rsid w:val="007636BA"/>
    <w:rsid w:val="007712F9"/>
    <w:rsid w:val="00780B84"/>
    <w:rsid w:val="00787294"/>
    <w:rsid w:val="0079361F"/>
    <w:rsid w:val="00796E6E"/>
    <w:rsid w:val="007A645C"/>
    <w:rsid w:val="007D277C"/>
    <w:rsid w:val="007D2959"/>
    <w:rsid w:val="007D4FA1"/>
    <w:rsid w:val="007F34C2"/>
    <w:rsid w:val="00813B59"/>
    <w:rsid w:val="00836CDF"/>
    <w:rsid w:val="00844E67"/>
    <w:rsid w:val="00855327"/>
    <w:rsid w:val="008612CE"/>
    <w:rsid w:val="0086332D"/>
    <w:rsid w:val="008707FC"/>
    <w:rsid w:val="00873E0F"/>
    <w:rsid w:val="0088513C"/>
    <w:rsid w:val="00885ADC"/>
    <w:rsid w:val="00886A76"/>
    <w:rsid w:val="0089098E"/>
    <w:rsid w:val="008917AB"/>
    <w:rsid w:val="008C4E5A"/>
    <w:rsid w:val="008C71BA"/>
    <w:rsid w:val="008E78DE"/>
    <w:rsid w:val="008F0A43"/>
    <w:rsid w:val="008F3DB7"/>
    <w:rsid w:val="008F74E2"/>
    <w:rsid w:val="0090219C"/>
    <w:rsid w:val="00902B2E"/>
    <w:rsid w:val="00902E51"/>
    <w:rsid w:val="00921C97"/>
    <w:rsid w:val="00925877"/>
    <w:rsid w:val="00940C31"/>
    <w:rsid w:val="00946865"/>
    <w:rsid w:val="00951833"/>
    <w:rsid w:val="009531B1"/>
    <w:rsid w:val="00954D6F"/>
    <w:rsid w:val="0095531E"/>
    <w:rsid w:val="0095632A"/>
    <w:rsid w:val="009653AF"/>
    <w:rsid w:val="00966D68"/>
    <w:rsid w:val="009707E2"/>
    <w:rsid w:val="00976F4C"/>
    <w:rsid w:val="00977F0A"/>
    <w:rsid w:val="0098276B"/>
    <w:rsid w:val="00982F62"/>
    <w:rsid w:val="009837DD"/>
    <w:rsid w:val="009855B9"/>
    <w:rsid w:val="009A581A"/>
    <w:rsid w:val="009A5C08"/>
    <w:rsid w:val="009A696C"/>
    <w:rsid w:val="009A6F55"/>
    <w:rsid w:val="009A7EC1"/>
    <w:rsid w:val="009B76AC"/>
    <w:rsid w:val="009C0192"/>
    <w:rsid w:val="009C3BE0"/>
    <w:rsid w:val="009D3F43"/>
    <w:rsid w:val="009E5F35"/>
    <w:rsid w:val="009E6DA7"/>
    <w:rsid w:val="00A025CA"/>
    <w:rsid w:val="00A02CBE"/>
    <w:rsid w:val="00A07B12"/>
    <w:rsid w:val="00A15077"/>
    <w:rsid w:val="00A30D88"/>
    <w:rsid w:val="00A3156A"/>
    <w:rsid w:val="00A3712A"/>
    <w:rsid w:val="00A464F9"/>
    <w:rsid w:val="00A4661B"/>
    <w:rsid w:val="00A47AAE"/>
    <w:rsid w:val="00A50CFD"/>
    <w:rsid w:val="00A702E9"/>
    <w:rsid w:val="00A76E88"/>
    <w:rsid w:val="00A7728D"/>
    <w:rsid w:val="00A901BE"/>
    <w:rsid w:val="00A9031A"/>
    <w:rsid w:val="00AB54C5"/>
    <w:rsid w:val="00AB7C07"/>
    <w:rsid w:val="00AC260A"/>
    <w:rsid w:val="00AC4078"/>
    <w:rsid w:val="00AD0197"/>
    <w:rsid w:val="00AD4622"/>
    <w:rsid w:val="00AD46AD"/>
    <w:rsid w:val="00AE1277"/>
    <w:rsid w:val="00AF2378"/>
    <w:rsid w:val="00AF26D8"/>
    <w:rsid w:val="00AF38E9"/>
    <w:rsid w:val="00AF4B8D"/>
    <w:rsid w:val="00AF69E7"/>
    <w:rsid w:val="00B028C1"/>
    <w:rsid w:val="00B0647C"/>
    <w:rsid w:val="00B10204"/>
    <w:rsid w:val="00B23FEB"/>
    <w:rsid w:val="00B24A05"/>
    <w:rsid w:val="00B44CAD"/>
    <w:rsid w:val="00B4500A"/>
    <w:rsid w:val="00B47235"/>
    <w:rsid w:val="00B4775F"/>
    <w:rsid w:val="00B73D7D"/>
    <w:rsid w:val="00B8183B"/>
    <w:rsid w:val="00B8197B"/>
    <w:rsid w:val="00B861C4"/>
    <w:rsid w:val="00B87760"/>
    <w:rsid w:val="00B87C4F"/>
    <w:rsid w:val="00B968FF"/>
    <w:rsid w:val="00BA0E20"/>
    <w:rsid w:val="00BA4E9E"/>
    <w:rsid w:val="00BA511F"/>
    <w:rsid w:val="00BC04F4"/>
    <w:rsid w:val="00BC1B6C"/>
    <w:rsid w:val="00BC212A"/>
    <w:rsid w:val="00BC5D0C"/>
    <w:rsid w:val="00BD2993"/>
    <w:rsid w:val="00BE2601"/>
    <w:rsid w:val="00BE39EA"/>
    <w:rsid w:val="00C00512"/>
    <w:rsid w:val="00C10DA7"/>
    <w:rsid w:val="00C278D3"/>
    <w:rsid w:val="00C3152F"/>
    <w:rsid w:val="00C41B54"/>
    <w:rsid w:val="00C4285A"/>
    <w:rsid w:val="00C54503"/>
    <w:rsid w:val="00C5565F"/>
    <w:rsid w:val="00C56F0E"/>
    <w:rsid w:val="00C572DD"/>
    <w:rsid w:val="00C767B5"/>
    <w:rsid w:val="00C83B62"/>
    <w:rsid w:val="00CA2506"/>
    <w:rsid w:val="00CA2530"/>
    <w:rsid w:val="00CA3B9C"/>
    <w:rsid w:val="00CB1439"/>
    <w:rsid w:val="00CB21CB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80524"/>
    <w:rsid w:val="00D8615F"/>
    <w:rsid w:val="00D871E8"/>
    <w:rsid w:val="00D971C8"/>
    <w:rsid w:val="00D97EE9"/>
    <w:rsid w:val="00DA259E"/>
    <w:rsid w:val="00DA27BD"/>
    <w:rsid w:val="00DA33D4"/>
    <w:rsid w:val="00DD0545"/>
    <w:rsid w:val="00DE3241"/>
    <w:rsid w:val="00DF1E82"/>
    <w:rsid w:val="00DF4A23"/>
    <w:rsid w:val="00E206BD"/>
    <w:rsid w:val="00E310DD"/>
    <w:rsid w:val="00E3172B"/>
    <w:rsid w:val="00E353FD"/>
    <w:rsid w:val="00E356B3"/>
    <w:rsid w:val="00E47B35"/>
    <w:rsid w:val="00E63C54"/>
    <w:rsid w:val="00E7293B"/>
    <w:rsid w:val="00E94438"/>
    <w:rsid w:val="00EA6346"/>
    <w:rsid w:val="00EC07BD"/>
    <w:rsid w:val="00EF288F"/>
    <w:rsid w:val="00EF56FE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51458"/>
    <w:rsid w:val="00F70EBF"/>
    <w:rsid w:val="00F8046E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E21AE"/>
    <w:rsid w:val="00FF1D73"/>
    <w:rsid w:val="00FF2A8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13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I:\&#1088;&#1072;&#1073;&#1086;&#1095;&#1072;&#1103;\&#1080;&#1079;&#1084;&#1077;&#1085;%20&#1040;&#1056;%20&#1085;&#1072;%20&#1089;&#1090;&#1088;%2004.02.17\&#1043;&#1088;&#1050;%20%20&#1085;&#1072;%2008.02.17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I:\&#1088;&#1072;&#1073;&#1086;&#1095;&#1072;&#1103;\&#1080;&#1079;&#1084;&#1077;&#1085;%20&#1040;&#1056;%20&#1085;&#1072;%20&#1089;&#1090;&#1088;%2004.02.17\&#1044;&#1083;&#1103;%20&#1072;&#1085;&#1072;&#1083;&#1080;&#1079;&#1072;%20&#1080;&#1079;&#1084;&#1077;&#1085;&#1077;&#1085;&#1080;&#1081;.docx" TargetMode="External"/><Relationship Id="rId10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Relationship Id="rId14" Type="http://schemas.openxmlformats.org/officeDocument/2006/relationships/hyperlink" Target="file:///C:\Users\&#1043;&#1086;&#1088;&#1086;&#1078;&#1072;\Desktop\&#1091;&#1089;&#1083;&#1091;&#1075;&#1080;\&#1040;&#1056;%20&#1080;&#1079;&#1084;%202017\&#1048;&#1079;&#1084;&#1077;&#1085;&#1077;&#1085;&#1080;&#1077;%20&#1040;&#1056;%20&#1085;&#1072;%20&#1089;&#1090;&#1088;-&#1074;&#1086;%20&#8470;%20973%20&#1086;&#1090;%2029.06.16\&#1040;&#1056;%20&#1085;&#1072;%20&#1089;&#1090;&#1088;.%20973%20&#1086;&#1090;%2029.06.16%20&#1080;&#1079;&#1084;.%201841%20&#1086;&#1090;%2016.12.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2562</Words>
  <Characters>14608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2</cp:revision>
  <cp:lastPrinted>2017-02-08T14:44:00Z</cp:lastPrinted>
  <dcterms:created xsi:type="dcterms:W3CDTF">2017-02-09T12:30:00Z</dcterms:created>
  <dcterms:modified xsi:type="dcterms:W3CDTF">2017-02-09T12:30:00Z</dcterms:modified>
</cp:coreProperties>
</file>