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A7" w:rsidRPr="00237FFB" w:rsidRDefault="00B116A7" w:rsidP="00BA6A79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37FFB">
        <w:rPr>
          <w:rFonts w:ascii="Times New Roman" w:hAnsi="Times New Roman"/>
          <w:sz w:val="28"/>
          <w:szCs w:val="28"/>
        </w:rPr>
        <w:t xml:space="preserve">Приложение </w:t>
      </w:r>
    </w:p>
    <w:p w:rsidR="00B116A7" w:rsidRPr="00237FFB" w:rsidRDefault="00B116A7" w:rsidP="00BA6A79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237FFB">
        <w:rPr>
          <w:rFonts w:ascii="Times New Roman" w:hAnsi="Times New Roman"/>
          <w:sz w:val="28"/>
          <w:szCs w:val="28"/>
        </w:rPr>
        <w:t xml:space="preserve">к решению Думы </w:t>
      </w:r>
    </w:p>
    <w:p w:rsidR="00B116A7" w:rsidRPr="00237FFB" w:rsidRDefault="00B116A7" w:rsidP="00BA6A79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237FFB">
        <w:rPr>
          <w:rFonts w:ascii="Times New Roman" w:hAnsi="Times New Roman"/>
          <w:sz w:val="28"/>
          <w:szCs w:val="28"/>
        </w:rPr>
        <w:t>города Нижневартовска</w:t>
      </w:r>
    </w:p>
    <w:p w:rsidR="00B116A7" w:rsidRPr="00B116A7" w:rsidRDefault="00B116A7" w:rsidP="00BA6A79">
      <w:pPr>
        <w:ind w:left="6237" w:right="-1"/>
        <w:rPr>
          <w:rFonts w:ascii="Times New Roman" w:hAnsi="Times New Roman"/>
          <w:sz w:val="28"/>
          <w:szCs w:val="28"/>
        </w:rPr>
      </w:pPr>
      <w:r w:rsidRPr="00237FFB">
        <w:rPr>
          <w:rFonts w:ascii="Times New Roman" w:hAnsi="Times New Roman"/>
          <w:sz w:val="28"/>
          <w:szCs w:val="28"/>
        </w:rPr>
        <w:t>от _________ №______</w:t>
      </w:r>
    </w:p>
    <w:p w:rsidR="00884201" w:rsidRPr="00884201" w:rsidRDefault="00884201" w:rsidP="008842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4201" w:rsidRPr="00884201" w:rsidRDefault="00884201" w:rsidP="0088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201" w:rsidRPr="0058320C" w:rsidRDefault="0058320C" w:rsidP="00900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0"/>
      <w:bookmarkEnd w:id="1"/>
      <w:r w:rsidRPr="0058320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884201" w:rsidRPr="0058320C" w:rsidRDefault="0058320C" w:rsidP="00900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58320C">
        <w:rPr>
          <w:rFonts w:ascii="Times New Roman" w:hAnsi="Times New Roman" w:cs="Times New Roman"/>
          <w:bCs/>
          <w:sz w:val="28"/>
          <w:szCs w:val="28"/>
        </w:rPr>
        <w:t>азработки документов стратегического планирования</w:t>
      </w:r>
    </w:p>
    <w:p w:rsidR="00884201" w:rsidRPr="0058320C" w:rsidRDefault="0058320C" w:rsidP="00900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58320C">
        <w:rPr>
          <w:rFonts w:ascii="Times New Roman" w:hAnsi="Times New Roman" w:cs="Times New Roman"/>
          <w:bCs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58320C">
        <w:rPr>
          <w:rFonts w:ascii="Times New Roman" w:hAnsi="Times New Roman" w:cs="Times New Roman"/>
          <w:bCs/>
          <w:sz w:val="28"/>
          <w:szCs w:val="28"/>
        </w:rPr>
        <w:t>ижневартовска и их содержание</w:t>
      </w:r>
    </w:p>
    <w:p w:rsidR="00884201" w:rsidRPr="00884201" w:rsidRDefault="00884201" w:rsidP="00900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201" w:rsidRPr="00884201" w:rsidRDefault="0058320C" w:rsidP="009004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4201" w:rsidRPr="00884201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84201" w:rsidRP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201" w:rsidRPr="0058320C" w:rsidRDefault="00884201" w:rsidP="005832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 xml:space="preserve">1. </w:t>
      </w:r>
      <w:r w:rsidR="0058320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8320C" w:rsidRPr="0058320C">
        <w:rPr>
          <w:rFonts w:ascii="Times New Roman" w:hAnsi="Times New Roman" w:cs="Times New Roman"/>
          <w:sz w:val="28"/>
          <w:szCs w:val="28"/>
        </w:rPr>
        <w:t>разработки документ</w:t>
      </w:r>
      <w:r w:rsidR="0058320C">
        <w:rPr>
          <w:rFonts w:ascii="Times New Roman" w:hAnsi="Times New Roman" w:cs="Times New Roman"/>
          <w:sz w:val="28"/>
          <w:szCs w:val="28"/>
        </w:rPr>
        <w:t xml:space="preserve">ов стратегического планирования </w:t>
      </w:r>
      <w:r w:rsidR="0058320C" w:rsidRPr="0058320C">
        <w:rPr>
          <w:rFonts w:ascii="Times New Roman" w:hAnsi="Times New Roman" w:cs="Times New Roman"/>
          <w:sz w:val="28"/>
          <w:szCs w:val="28"/>
        </w:rPr>
        <w:t>города Нижневартовска и их содержание</w:t>
      </w:r>
      <w:r w:rsidR="0058320C">
        <w:rPr>
          <w:rFonts w:ascii="Times New Roman" w:hAnsi="Times New Roman" w:cs="Times New Roman"/>
          <w:sz w:val="28"/>
          <w:szCs w:val="28"/>
        </w:rPr>
        <w:t xml:space="preserve"> </w:t>
      </w:r>
      <w:r w:rsidR="0058320C" w:rsidRPr="0058320C">
        <w:rPr>
          <w:rFonts w:ascii="Times New Roman" w:hAnsi="Times New Roman" w:cs="Times New Roman"/>
          <w:bCs/>
          <w:sz w:val="28"/>
          <w:szCs w:val="28"/>
        </w:rPr>
        <w:t xml:space="preserve">(далее - настоящий </w:t>
      </w:r>
      <w:r w:rsidR="00A46F96">
        <w:rPr>
          <w:rFonts w:ascii="Times New Roman" w:hAnsi="Times New Roman" w:cs="Times New Roman"/>
          <w:bCs/>
          <w:sz w:val="28"/>
          <w:szCs w:val="28"/>
        </w:rPr>
        <w:t>П</w:t>
      </w:r>
      <w:r w:rsidR="0058320C" w:rsidRPr="0058320C">
        <w:rPr>
          <w:rFonts w:ascii="Times New Roman" w:hAnsi="Times New Roman" w:cs="Times New Roman"/>
          <w:bCs/>
          <w:sz w:val="28"/>
          <w:szCs w:val="28"/>
        </w:rPr>
        <w:t>орядок)</w:t>
      </w:r>
      <w:r w:rsidR="00583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4201">
        <w:rPr>
          <w:rFonts w:ascii="Times New Roman" w:hAnsi="Times New Roman" w:cs="Times New Roman"/>
          <w:sz w:val="28"/>
          <w:szCs w:val="28"/>
        </w:rPr>
        <w:t>устанавливает последовательность и порядок разработки, корректировки документов стратегического планирования города Нижневартовска и их содержание.</w:t>
      </w:r>
    </w:p>
    <w:p w:rsidR="00884201" w:rsidRPr="00884201" w:rsidRDefault="00884201" w:rsidP="00583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 xml:space="preserve">2. Настоящий Порядок разработан в соответствии с Бюджетным </w:t>
      </w:r>
      <w:r w:rsidR="006916F7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884201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 </w:t>
      </w:r>
      <w:r w:rsidR="006916F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884201">
        <w:rPr>
          <w:rFonts w:ascii="Times New Roman" w:hAnsi="Times New Roman" w:cs="Times New Roman"/>
          <w:sz w:val="28"/>
          <w:szCs w:val="28"/>
        </w:rPr>
        <w:t xml:space="preserve">от 28.06.2014 </w:t>
      </w:r>
      <w:r w:rsidR="006916F7">
        <w:rPr>
          <w:rFonts w:ascii="Times New Roman" w:hAnsi="Times New Roman" w:cs="Times New Roman"/>
          <w:sz w:val="28"/>
          <w:szCs w:val="28"/>
        </w:rPr>
        <w:t>№</w:t>
      </w:r>
      <w:r w:rsidRPr="00884201">
        <w:rPr>
          <w:rFonts w:ascii="Times New Roman" w:hAnsi="Times New Roman" w:cs="Times New Roman"/>
          <w:sz w:val="28"/>
          <w:szCs w:val="28"/>
        </w:rPr>
        <w:t xml:space="preserve">172-ФЗ </w:t>
      </w:r>
      <w:r w:rsidR="0048467B">
        <w:rPr>
          <w:rFonts w:ascii="Times New Roman" w:hAnsi="Times New Roman" w:cs="Times New Roman"/>
          <w:sz w:val="28"/>
          <w:szCs w:val="28"/>
        </w:rPr>
        <w:t>«</w:t>
      </w:r>
      <w:r w:rsidRPr="00884201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48467B">
        <w:rPr>
          <w:rFonts w:ascii="Times New Roman" w:hAnsi="Times New Roman" w:cs="Times New Roman"/>
          <w:sz w:val="28"/>
          <w:szCs w:val="28"/>
        </w:rPr>
        <w:t>»</w:t>
      </w:r>
      <w:r w:rsidRPr="00884201">
        <w:rPr>
          <w:rFonts w:ascii="Times New Roman" w:hAnsi="Times New Roman" w:cs="Times New Roman"/>
          <w:sz w:val="28"/>
          <w:szCs w:val="28"/>
        </w:rPr>
        <w:t xml:space="preserve"> (далее - Федеральный закон).</w:t>
      </w:r>
    </w:p>
    <w:p w:rsidR="00884201" w:rsidRP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 xml:space="preserve">3. Понятия, используемые в настоящем Порядке, применяются в значении, соответствующем </w:t>
      </w:r>
      <w:r w:rsidR="006916F7">
        <w:rPr>
          <w:rFonts w:ascii="Times New Roman" w:hAnsi="Times New Roman" w:cs="Times New Roman"/>
          <w:sz w:val="28"/>
          <w:szCs w:val="28"/>
        </w:rPr>
        <w:t xml:space="preserve">статье 3 </w:t>
      </w:r>
      <w:r w:rsidRPr="00884201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:rsidR="00884201" w:rsidRP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C86" w:rsidRDefault="0048467B" w:rsidP="004846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4201" w:rsidRPr="00884201">
        <w:rPr>
          <w:rFonts w:ascii="Times New Roman" w:hAnsi="Times New Roman" w:cs="Times New Roman"/>
          <w:sz w:val="28"/>
          <w:szCs w:val="28"/>
        </w:rPr>
        <w:t xml:space="preserve">. </w:t>
      </w:r>
      <w:r w:rsidR="00852C86">
        <w:rPr>
          <w:rFonts w:ascii="Times New Roman" w:hAnsi="Times New Roman" w:cs="Times New Roman"/>
          <w:sz w:val="28"/>
          <w:szCs w:val="28"/>
        </w:rPr>
        <w:t>Участники стратегического планирования в городе Нижневартовске</w:t>
      </w:r>
    </w:p>
    <w:p w:rsidR="00852C86" w:rsidRDefault="00852C86" w:rsidP="00900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00489" w:rsidRDefault="00735116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52C86" w:rsidRPr="00852C86">
        <w:rPr>
          <w:rFonts w:ascii="Times New Roman" w:hAnsi="Times New Roman" w:cs="Times New Roman"/>
          <w:sz w:val="28"/>
          <w:szCs w:val="28"/>
        </w:rPr>
        <w:t>Участниками стратегического планирования в городе Нижневартовске являются:</w:t>
      </w:r>
    </w:p>
    <w:p w:rsidR="00900489" w:rsidRDefault="00900489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52C86" w:rsidRPr="00900489">
        <w:rPr>
          <w:rFonts w:ascii="Times New Roman" w:hAnsi="Times New Roman" w:cs="Times New Roman"/>
          <w:sz w:val="28"/>
          <w:szCs w:val="28"/>
        </w:rPr>
        <w:t>Дума города Нижневартовска</w:t>
      </w:r>
      <w:r w:rsidR="00E26238">
        <w:rPr>
          <w:rFonts w:ascii="Times New Roman" w:hAnsi="Times New Roman" w:cs="Times New Roman"/>
          <w:sz w:val="28"/>
          <w:szCs w:val="28"/>
        </w:rPr>
        <w:t xml:space="preserve"> (далее – Дума города)</w:t>
      </w:r>
      <w:r w:rsidR="00852C86" w:rsidRPr="00900489">
        <w:rPr>
          <w:rFonts w:ascii="Times New Roman" w:hAnsi="Times New Roman" w:cs="Times New Roman"/>
          <w:sz w:val="28"/>
          <w:szCs w:val="28"/>
        </w:rPr>
        <w:t>;</w:t>
      </w:r>
    </w:p>
    <w:p w:rsidR="00900489" w:rsidRDefault="00900489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55206">
        <w:rPr>
          <w:rFonts w:ascii="Times New Roman" w:hAnsi="Times New Roman" w:cs="Times New Roman"/>
          <w:sz w:val="28"/>
          <w:szCs w:val="28"/>
        </w:rPr>
        <w:t>а</w:t>
      </w:r>
      <w:r w:rsidR="00852C86">
        <w:rPr>
          <w:rFonts w:ascii="Times New Roman" w:hAnsi="Times New Roman" w:cs="Times New Roman"/>
          <w:sz w:val="28"/>
          <w:szCs w:val="28"/>
        </w:rPr>
        <w:t>дминистрация города Нижневартовска</w:t>
      </w:r>
      <w:r w:rsidR="00923088">
        <w:rPr>
          <w:rFonts w:ascii="Times New Roman" w:hAnsi="Times New Roman" w:cs="Times New Roman"/>
          <w:sz w:val="28"/>
          <w:szCs w:val="28"/>
        </w:rPr>
        <w:t xml:space="preserve"> (далее – администрация города)</w:t>
      </w:r>
      <w:r w:rsidR="00852C86">
        <w:rPr>
          <w:rFonts w:ascii="Times New Roman" w:hAnsi="Times New Roman" w:cs="Times New Roman"/>
          <w:sz w:val="28"/>
          <w:szCs w:val="28"/>
        </w:rPr>
        <w:t>;</w:t>
      </w:r>
    </w:p>
    <w:p w:rsidR="00900489" w:rsidRDefault="00900489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27342">
        <w:rPr>
          <w:rFonts w:ascii="Times New Roman" w:hAnsi="Times New Roman" w:cs="Times New Roman"/>
          <w:sz w:val="28"/>
          <w:szCs w:val="28"/>
        </w:rPr>
        <w:t>с</w:t>
      </w:r>
      <w:r w:rsidR="00055206" w:rsidRPr="00900489">
        <w:rPr>
          <w:rFonts w:ascii="Times New Roman" w:hAnsi="Times New Roman" w:cs="Times New Roman"/>
          <w:sz w:val="28"/>
          <w:szCs w:val="28"/>
        </w:rPr>
        <w:t>четная палата города Нижневартовска;</w:t>
      </w:r>
    </w:p>
    <w:p w:rsidR="00055206" w:rsidRDefault="00027342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735116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55206" w:rsidRPr="00900489">
        <w:rPr>
          <w:rFonts w:ascii="Times New Roman" w:hAnsi="Times New Roman" w:cs="Times New Roman"/>
          <w:sz w:val="28"/>
          <w:szCs w:val="28"/>
        </w:rPr>
        <w:t>организации в случаях, предусмотренных муниципальными правовыми актами.</w:t>
      </w:r>
    </w:p>
    <w:p w:rsidR="00735116" w:rsidRDefault="00735116" w:rsidP="0073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 разработке документов стратегического планирования </w:t>
      </w:r>
      <w:r w:rsidRPr="00884201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852C86" w:rsidRDefault="00852C86" w:rsidP="00900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84201" w:rsidRPr="00884201" w:rsidRDefault="006D37C1" w:rsidP="005271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2C86" w:rsidRPr="00852C86">
        <w:rPr>
          <w:rFonts w:ascii="Times New Roman" w:hAnsi="Times New Roman" w:cs="Times New Roman"/>
          <w:sz w:val="28"/>
          <w:szCs w:val="28"/>
        </w:rPr>
        <w:t xml:space="preserve">. </w:t>
      </w:r>
      <w:r w:rsidR="00884201" w:rsidRPr="00884201">
        <w:rPr>
          <w:rFonts w:ascii="Times New Roman" w:hAnsi="Times New Roman" w:cs="Times New Roman"/>
          <w:sz w:val="28"/>
          <w:szCs w:val="28"/>
        </w:rPr>
        <w:t>Документы стратегического планирования</w:t>
      </w:r>
    </w:p>
    <w:p w:rsidR="00884201" w:rsidRPr="00884201" w:rsidRDefault="00884201" w:rsidP="00527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>города Нижневартовска и последовательность их разработки</w:t>
      </w:r>
    </w:p>
    <w:p w:rsidR="00884201" w:rsidRP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E7D" w:rsidRPr="00884201" w:rsidRDefault="00396E7D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>1. К документам стратегического планирования города Нижневартовска относятся:</w:t>
      </w:r>
    </w:p>
    <w:p w:rsidR="00396E7D" w:rsidRPr="00884201" w:rsidRDefault="00396E7D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lastRenderedPageBreak/>
        <w:t>1) стратегия социально-экономического развития города;</w:t>
      </w:r>
    </w:p>
    <w:p w:rsidR="00396E7D" w:rsidRDefault="00396E7D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>2) прогноз социально-экономического развития города на долгосрочный период;</w:t>
      </w:r>
    </w:p>
    <w:p w:rsidR="00FE6C4A" w:rsidRDefault="00396E7D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>3) бюджетный прогноз города на долгосрочный период</w:t>
      </w:r>
      <w:r>
        <w:rPr>
          <w:rFonts w:ascii="Times New Roman" w:hAnsi="Times New Roman" w:cs="Times New Roman"/>
          <w:sz w:val="28"/>
          <w:szCs w:val="28"/>
        </w:rPr>
        <w:t>;</w:t>
      </w:r>
      <w:r w:rsidR="00FE6C4A" w:rsidRPr="00FE6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7D" w:rsidRDefault="00FE6C4A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84201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города на среднесрочный</w:t>
      </w:r>
      <w:r w:rsidRPr="00FE6C4A">
        <w:rPr>
          <w:rFonts w:ascii="Times New Roman" w:hAnsi="Times New Roman" w:cs="Times New Roman"/>
          <w:sz w:val="28"/>
          <w:szCs w:val="28"/>
        </w:rPr>
        <w:t xml:space="preserve"> </w:t>
      </w:r>
      <w:r w:rsidRPr="00884201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6E7D" w:rsidRPr="00884201" w:rsidRDefault="00FE6C4A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6E7D" w:rsidRPr="00884201">
        <w:rPr>
          <w:rFonts w:ascii="Times New Roman" w:hAnsi="Times New Roman" w:cs="Times New Roman"/>
          <w:sz w:val="28"/>
          <w:szCs w:val="28"/>
        </w:rPr>
        <w:t>) план мероприятий по реализации стратегии социально-экономического развития города;</w:t>
      </w:r>
    </w:p>
    <w:p w:rsidR="00396E7D" w:rsidRPr="00884201" w:rsidRDefault="00FE6C4A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6E7D" w:rsidRPr="00884201">
        <w:rPr>
          <w:rFonts w:ascii="Times New Roman" w:hAnsi="Times New Roman" w:cs="Times New Roman"/>
          <w:sz w:val="28"/>
          <w:szCs w:val="28"/>
        </w:rPr>
        <w:t>) муниципальные программы</w:t>
      </w:r>
      <w:r w:rsidR="00396E7D">
        <w:rPr>
          <w:rFonts w:ascii="Times New Roman" w:hAnsi="Times New Roman" w:cs="Times New Roman"/>
          <w:sz w:val="28"/>
          <w:szCs w:val="28"/>
        </w:rPr>
        <w:t>.</w:t>
      </w:r>
    </w:p>
    <w:p w:rsidR="00EA6EA0" w:rsidRPr="001435D4" w:rsidRDefault="00884201" w:rsidP="00EA6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EA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A6EA0">
        <w:rPr>
          <w:rFonts w:ascii="Times New Roman" w:hAnsi="Times New Roman" w:cs="Times New Roman"/>
          <w:sz w:val="28"/>
          <w:szCs w:val="28"/>
        </w:rPr>
        <w:t>П</w:t>
      </w:r>
      <w:r w:rsidR="00EA6EA0" w:rsidRPr="00EA6EA0">
        <w:rPr>
          <w:rFonts w:ascii="Times New Roman" w:hAnsi="Times New Roman" w:cs="Times New Roman"/>
          <w:sz w:val="28"/>
          <w:szCs w:val="28"/>
        </w:rPr>
        <w:t xml:space="preserve">оследовательность, порядок разработки и содержание документов стратегического планирования </w:t>
      </w:r>
      <w:r w:rsidR="00EA6EA0" w:rsidRPr="001435D4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EA6EA0">
        <w:rPr>
          <w:rFonts w:ascii="Times New Roman" w:hAnsi="Times New Roman" w:cs="Times New Roman"/>
          <w:sz w:val="28"/>
          <w:szCs w:val="28"/>
        </w:rPr>
        <w:t xml:space="preserve">, </w:t>
      </w:r>
      <w:r w:rsidR="00EA6EA0" w:rsidRPr="001435D4">
        <w:rPr>
          <w:rFonts w:ascii="Times New Roman" w:hAnsi="Times New Roman" w:cs="Times New Roman"/>
          <w:sz w:val="28"/>
          <w:szCs w:val="28"/>
        </w:rPr>
        <w:t>указанны</w:t>
      </w:r>
      <w:r w:rsidR="00EA6EA0">
        <w:rPr>
          <w:rFonts w:ascii="Times New Roman" w:hAnsi="Times New Roman" w:cs="Times New Roman"/>
          <w:sz w:val="28"/>
          <w:szCs w:val="28"/>
        </w:rPr>
        <w:t>х</w:t>
      </w:r>
      <w:r w:rsidR="00EA6EA0" w:rsidRPr="001435D4">
        <w:rPr>
          <w:rFonts w:ascii="Times New Roman" w:hAnsi="Times New Roman" w:cs="Times New Roman"/>
          <w:sz w:val="28"/>
          <w:szCs w:val="28"/>
        </w:rPr>
        <w:t xml:space="preserve"> в под</w:t>
      </w:r>
      <w:hyperlink r:id="rId8" w:history="1">
        <w:r w:rsidR="00EA6EA0" w:rsidRPr="001435D4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="00EA6EA0" w:rsidRPr="001435D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EA6EA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EA6EA0">
        <w:rPr>
          <w:rFonts w:ascii="Times New Roman" w:hAnsi="Times New Roman" w:cs="Times New Roman"/>
          <w:sz w:val="28"/>
          <w:szCs w:val="28"/>
        </w:rPr>
        <w:t xml:space="preserve"> </w:t>
      </w:r>
      <w:r w:rsidR="00EA6EA0" w:rsidRPr="006309F6">
        <w:rPr>
          <w:rFonts w:ascii="Times New Roman" w:hAnsi="Times New Roman" w:cs="Times New Roman"/>
          <w:sz w:val="28"/>
          <w:szCs w:val="28"/>
        </w:rPr>
        <w:t>пункта 1</w:t>
      </w:r>
      <w:r w:rsidR="009806A2">
        <w:rPr>
          <w:rFonts w:ascii="Times New Roman" w:hAnsi="Times New Roman" w:cs="Times New Roman"/>
          <w:sz w:val="28"/>
          <w:szCs w:val="28"/>
        </w:rPr>
        <w:t xml:space="preserve"> </w:t>
      </w:r>
      <w:r w:rsidR="00EA6EA0">
        <w:rPr>
          <w:rFonts w:ascii="Times New Roman" w:hAnsi="Times New Roman" w:cs="Times New Roman"/>
          <w:sz w:val="28"/>
          <w:szCs w:val="28"/>
        </w:rPr>
        <w:t>раздела 3</w:t>
      </w:r>
      <w:r w:rsidR="009806A2">
        <w:rPr>
          <w:rFonts w:ascii="Times New Roman" w:hAnsi="Times New Roman" w:cs="Times New Roman"/>
          <w:sz w:val="28"/>
          <w:szCs w:val="28"/>
        </w:rPr>
        <w:t>,</w:t>
      </w:r>
      <w:r w:rsidR="00EA6EA0" w:rsidRPr="001435D4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CD0369">
        <w:rPr>
          <w:rFonts w:ascii="Times New Roman" w:hAnsi="Times New Roman" w:cs="Times New Roman"/>
          <w:sz w:val="28"/>
          <w:szCs w:val="28"/>
        </w:rPr>
        <w:t>а</w:t>
      </w:r>
      <w:r w:rsidR="00EA6EA0" w:rsidRPr="001435D4">
        <w:rPr>
          <w:rFonts w:ascii="Times New Roman" w:hAnsi="Times New Roman" w:cs="Times New Roman"/>
          <w:sz w:val="28"/>
          <w:szCs w:val="28"/>
        </w:rPr>
        <w:t>вл</w:t>
      </w:r>
      <w:r w:rsidR="00CD0369">
        <w:rPr>
          <w:rFonts w:ascii="Times New Roman" w:hAnsi="Times New Roman" w:cs="Times New Roman"/>
          <w:sz w:val="28"/>
          <w:szCs w:val="28"/>
        </w:rPr>
        <w:t>иваются</w:t>
      </w:r>
      <w:r w:rsidR="00EA6EA0" w:rsidRPr="001435D4">
        <w:rPr>
          <w:rFonts w:ascii="Times New Roman" w:hAnsi="Times New Roman" w:cs="Times New Roman"/>
          <w:sz w:val="28"/>
          <w:szCs w:val="28"/>
        </w:rPr>
        <w:t xml:space="preserve"> настоящим Порядком. </w:t>
      </w:r>
      <w:proofErr w:type="gramEnd"/>
    </w:p>
    <w:p w:rsidR="00CD0369" w:rsidRPr="001435D4" w:rsidRDefault="00CD0369" w:rsidP="00CD0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A6EA0">
        <w:rPr>
          <w:rFonts w:ascii="Times New Roman" w:hAnsi="Times New Roman" w:cs="Times New Roman"/>
          <w:sz w:val="28"/>
          <w:szCs w:val="28"/>
        </w:rPr>
        <w:t xml:space="preserve">оследовательность, порядок разработки и содержание документов стратегического планирования </w:t>
      </w:r>
      <w:r w:rsidRPr="001435D4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35D4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435D4">
        <w:rPr>
          <w:rFonts w:ascii="Times New Roman" w:hAnsi="Times New Roman" w:cs="Times New Roman"/>
          <w:sz w:val="28"/>
          <w:szCs w:val="28"/>
        </w:rPr>
        <w:t xml:space="preserve"> в под</w:t>
      </w:r>
      <w:hyperlink r:id="rId10" w:history="1">
        <w:proofErr w:type="gramStart"/>
        <w:r w:rsidRPr="001435D4">
          <w:rPr>
            <w:rFonts w:ascii="Times New Roman" w:hAnsi="Times New Roman" w:cs="Times New Roman"/>
            <w:sz w:val="28"/>
            <w:szCs w:val="28"/>
          </w:rPr>
          <w:t>пунктах</w:t>
        </w:r>
        <w:proofErr w:type="gramEnd"/>
        <w:r w:rsidRPr="001435D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1435D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3,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4, 6 </w:t>
      </w:r>
      <w:r w:rsidRPr="006309F6">
        <w:rPr>
          <w:rFonts w:ascii="Times New Roman" w:hAnsi="Times New Roman" w:cs="Times New Roman"/>
          <w:sz w:val="28"/>
          <w:szCs w:val="28"/>
        </w:rPr>
        <w:t>пункта 1</w:t>
      </w:r>
      <w:r w:rsidRPr="00143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3</w:t>
      </w:r>
      <w:r w:rsidR="009806A2">
        <w:rPr>
          <w:rFonts w:ascii="Times New Roman" w:hAnsi="Times New Roman" w:cs="Times New Roman"/>
          <w:sz w:val="28"/>
          <w:szCs w:val="28"/>
        </w:rPr>
        <w:t>,</w:t>
      </w:r>
      <w:r w:rsidRPr="001435D4">
        <w:rPr>
          <w:rFonts w:ascii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35D4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иваются</w:t>
      </w:r>
      <w:r w:rsidRPr="00143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 актами главы города</w:t>
      </w:r>
      <w:r w:rsidR="00AF222A">
        <w:rPr>
          <w:rFonts w:ascii="Times New Roman" w:hAnsi="Times New Roman" w:cs="Times New Roman"/>
          <w:sz w:val="28"/>
          <w:szCs w:val="28"/>
        </w:rPr>
        <w:t xml:space="preserve"> Нижневартовска (далее – главы города)</w:t>
      </w:r>
      <w:r w:rsidR="00C916F1">
        <w:rPr>
          <w:rFonts w:ascii="Times New Roman" w:hAnsi="Times New Roman" w:cs="Times New Roman"/>
          <w:sz w:val="28"/>
          <w:szCs w:val="28"/>
        </w:rPr>
        <w:t>.</w:t>
      </w:r>
      <w:r w:rsidRPr="00143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EA0" w:rsidRDefault="00EA6EA0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201" w:rsidRPr="00884201" w:rsidRDefault="00610CC3" w:rsidP="005271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4201" w:rsidRPr="00884201">
        <w:rPr>
          <w:rFonts w:ascii="Times New Roman" w:hAnsi="Times New Roman" w:cs="Times New Roman"/>
          <w:sz w:val="28"/>
          <w:szCs w:val="28"/>
        </w:rPr>
        <w:t>. Порядок разработки и корректировки документов</w:t>
      </w:r>
    </w:p>
    <w:p w:rsidR="00884201" w:rsidRPr="00884201" w:rsidRDefault="00884201" w:rsidP="00527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>стратегического планирования и их содержание</w:t>
      </w:r>
    </w:p>
    <w:p w:rsidR="00884201" w:rsidRPr="00884201" w:rsidRDefault="00884201" w:rsidP="0052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201" w:rsidRDefault="009806A2" w:rsidP="0052712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84201" w:rsidRPr="00FE6C4A">
        <w:rPr>
          <w:rFonts w:ascii="Times New Roman" w:hAnsi="Times New Roman" w:cs="Times New Roman"/>
          <w:sz w:val="28"/>
          <w:szCs w:val="28"/>
        </w:rPr>
        <w:t>1. Стратегия социально-экономического развития города</w:t>
      </w:r>
    </w:p>
    <w:p w:rsidR="00527120" w:rsidRPr="00884201" w:rsidRDefault="00527120" w:rsidP="00900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7977" w:rsidRPr="001435D4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 xml:space="preserve">1. </w:t>
      </w:r>
      <w:r w:rsidR="00CA7977" w:rsidRPr="001435D4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</w:t>
      </w:r>
      <w:r w:rsidR="00925F7D" w:rsidRPr="001435D4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CA7977" w:rsidRPr="001435D4">
        <w:rPr>
          <w:rFonts w:ascii="Times New Roman" w:hAnsi="Times New Roman" w:cs="Times New Roman"/>
          <w:sz w:val="28"/>
          <w:szCs w:val="28"/>
        </w:rPr>
        <w:t xml:space="preserve"> </w:t>
      </w:r>
      <w:r w:rsidR="00C508AD" w:rsidRPr="001435D4">
        <w:rPr>
          <w:rFonts w:ascii="Times New Roman" w:hAnsi="Times New Roman" w:cs="Times New Roman"/>
          <w:sz w:val="28"/>
          <w:szCs w:val="28"/>
        </w:rPr>
        <w:t xml:space="preserve">(далее - Стратегия) </w:t>
      </w:r>
      <w:r w:rsidR="00A2088C" w:rsidRPr="001435D4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070BC2" w:rsidRPr="001435D4">
        <w:rPr>
          <w:rFonts w:ascii="Times New Roman" w:hAnsi="Times New Roman" w:cs="Times New Roman"/>
          <w:sz w:val="28"/>
          <w:szCs w:val="28"/>
        </w:rPr>
        <w:t xml:space="preserve">на период, </w:t>
      </w:r>
      <w:r w:rsidR="008E2272" w:rsidRPr="001435D4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070BC2" w:rsidRPr="001435D4">
        <w:rPr>
          <w:rFonts w:ascii="Times New Roman" w:hAnsi="Times New Roman" w:cs="Times New Roman"/>
          <w:sz w:val="28"/>
          <w:szCs w:val="28"/>
        </w:rPr>
        <w:t>период</w:t>
      </w:r>
      <w:r w:rsidR="008E2272" w:rsidRPr="001435D4">
        <w:rPr>
          <w:rFonts w:ascii="Times New Roman" w:hAnsi="Times New Roman" w:cs="Times New Roman"/>
          <w:sz w:val="28"/>
          <w:szCs w:val="28"/>
        </w:rPr>
        <w:t>а</w:t>
      </w:r>
      <w:r w:rsidR="00070BC2" w:rsidRPr="001435D4">
        <w:rPr>
          <w:rFonts w:ascii="Times New Roman" w:hAnsi="Times New Roman" w:cs="Times New Roman"/>
          <w:sz w:val="28"/>
          <w:szCs w:val="28"/>
        </w:rPr>
        <w:t>, на который разраб</w:t>
      </w:r>
      <w:r w:rsidR="008E2272" w:rsidRPr="001435D4">
        <w:rPr>
          <w:rFonts w:ascii="Times New Roman" w:hAnsi="Times New Roman" w:cs="Times New Roman"/>
          <w:sz w:val="28"/>
          <w:szCs w:val="28"/>
        </w:rPr>
        <w:t>атывается</w:t>
      </w:r>
      <w:r w:rsidR="00070BC2" w:rsidRPr="001435D4">
        <w:rPr>
          <w:rFonts w:ascii="Times New Roman" w:hAnsi="Times New Roman" w:cs="Times New Roman"/>
          <w:sz w:val="28"/>
          <w:szCs w:val="28"/>
        </w:rPr>
        <w:t xml:space="preserve"> прогноз социально-экономического развития города на долгосрочный период, </w:t>
      </w:r>
      <w:r w:rsidR="008E2272" w:rsidRPr="001435D4">
        <w:rPr>
          <w:rFonts w:ascii="Times New Roman" w:hAnsi="Times New Roman" w:cs="Times New Roman"/>
          <w:sz w:val="28"/>
          <w:szCs w:val="28"/>
        </w:rPr>
        <w:t>в целях</w:t>
      </w:r>
      <w:r w:rsidR="00C30247" w:rsidRPr="001435D4">
        <w:rPr>
          <w:rFonts w:ascii="Times New Roman" w:hAnsi="Times New Roman" w:cs="Times New Roman"/>
          <w:sz w:val="28"/>
          <w:szCs w:val="28"/>
        </w:rPr>
        <w:t xml:space="preserve"> </w:t>
      </w:r>
      <w:r w:rsidR="00CA7977" w:rsidRPr="001435D4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925F7D" w:rsidRPr="001435D4">
        <w:rPr>
          <w:rFonts w:ascii="Times New Roman" w:hAnsi="Times New Roman" w:cs="Times New Roman"/>
          <w:sz w:val="28"/>
          <w:szCs w:val="28"/>
        </w:rPr>
        <w:t xml:space="preserve">долгосрочных </w:t>
      </w:r>
      <w:r w:rsidR="00CA7977" w:rsidRPr="001435D4">
        <w:rPr>
          <w:rFonts w:ascii="Times New Roman" w:hAnsi="Times New Roman" w:cs="Times New Roman"/>
          <w:sz w:val="28"/>
          <w:szCs w:val="28"/>
        </w:rPr>
        <w:t>целей и задач социально-экономического развития</w:t>
      </w:r>
      <w:r w:rsidR="008E2272" w:rsidRPr="001435D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A7977" w:rsidRPr="001435D4">
        <w:rPr>
          <w:rFonts w:ascii="Times New Roman" w:hAnsi="Times New Roman" w:cs="Times New Roman"/>
          <w:sz w:val="28"/>
          <w:szCs w:val="28"/>
        </w:rPr>
        <w:t>, согласованных с приоритетами и целями социально-экономического развития Российской Федерации и Ханты-Мансийского автономного округа - Югры.</w:t>
      </w:r>
    </w:p>
    <w:p w:rsidR="00593EAD" w:rsidRPr="001435D4" w:rsidRDefault="00C508AD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 xml:space="preserve">2. Стратегия разрабатывается на основе </w:t>
      </w:r>
      <w:r w:rsidR="00593EAD" w:rsidRPr="001435D4">
        <w:rPr>
          <w:rFonts w:ascii="Times New Roman" w:hAnsi="Times New Roman" w:cs="Times New Roman"/>
          <w:sz w:val="28"/>
          <w:szCs w:val="28"/>
        </w:rPr>
        <w:t>законов и иных правовых актов Российской Федерации, Ханты-Мансийского автономного округа – Югры, муниципальных правовых актов, с учетом других документов стратегического планирования города.</w:t>
      </w:r>
    </w:p>
    <w:p w:rsidR="00C436DD" w:rsidRPr="001435D4" w:rsidRDefault="00C436DD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3. Стратегия содержит:</w:t>
      </w:r>
    </w:p>
    <w:p w:rsidR="00C436DD" w:rsidRPr="001435D4" w:rsidRDefault="00C436DD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1) оценку достигнутых целей социально-экономического развития города;</w:t>
      </w:r>
    </w:p>
    <w:p w:rsidR="00C436DD" w:rsidRPr="001435D4" w:rsidRDefault="00136187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2</w:t>
      </w:r>
      <w:r w:rsidR="00587A11" w:rsidRPr="001435D4">
        <w:rPr>
          <w:rFonts w:ascii="Times New Roman" w:hAnsi="Times New Roman" w:cs="Times New Roman"/>
          <w:sz w:val="28"/>
          <w:szCs w:val="28"/>
        </w:rPr>
        <w:t xml:space="preserve">) </w:t>
      </w:r>
      <w:r w:rsidR="00C436DD" w:rsidRPr="001435D4">
        <w:rPr>
          <w:rFonts w:ascii="Times New Roman" w:hAnsi="Times New Roman" w:cs="Times New Roman"/>
          <w:sz w:val="28"/>
          <w:szCs w:val="28"/>
        </w:rPr>
        <w:t>приоритеты, цели, задачи и направления социально-экономического развития города;</w:t>
      </w:r>
    </w:p>
    <w:p w:rsidR="00C436DD" w:rsidRPr="001435D4" w:rsidRDefault="00731998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4</w:t>
      </w:r>
      <w:r w:rsidR="00C436DD" w:rsidRPr="001435D4">
        <w:rPr>
          <w:rFonts w:ascii="Times New Roman" w:hAnsi="Times New Roman" w:cs="Times New Roman"/>
          <w:sz w:val="28"/>
          <w:szCs w:val="28"/>
        </w:rPr>
        <w:t>) показатели достижения целей социально-экономического развития города</w:t>
      </w:r>
      <w:r w:rsidR="00136187" w:rsidRPr="001435D4">
        <w:rPr>
          <w:rFonts w:ascii="Times New Roman" w:hAnsi="Times New Roman" w:cs="Times New Roman"/>
          <w:sz w:val="28"/>
          <w:szCs w:val="28"/>
        </w:rPr>
        <w:t>, сроки и этапы реализации стратегии</w:t>
      </w:r>
      <w:r w:rsidR="00C436DD" w:rsidRPr="001435D4">
        <w:rPr>
          <w:rFonts w:ascii="Times New Roman" w:hAnsi="Times New Roman" w:cs="Times New Roman"/>
          <w:sz w:val="28"/>
          <w:szCs w:val="28"/>
        </w:rPr>
        <w:t>;</w:t>
      </w:r>
    </w:p>
    <w:p w:rsidR="00C436DD" w:rsidRPr="001435D4" w:rsidRDefault="00731998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5</w:t>
      </w:r>
      <w:r w:rsidR="00C436DD" w:rsidRPr="001435D4">
        <w:rPr>
          <w:rFonts w:ascii="Times New Roman" w:hAnsi="Times New Roman" w:cs="Times New Roman"/>
          <w:sz w:val="28"/>
          <w:szCs w:val="28"/>
        </w:rPr>
        <w:t xml:space="preserve">) ожидаемые результаты реализации </w:t>
      </w:r>
      <w:r w:rsidR="00182D66" w:rsidRPr="001435D4">
        <w:rPr>
          <w:rFonts w:ascii="Times New Roman" w:hAnsi="Times New Roman" w:cs="Times New Roman"/>
          <w:sz w:val="28"/>
          <w:szCs w:val="28"/>
        </w:rPr>
        <w:t>С</w:t>
      </w:r>
      <w:r w:rsidR="00136187" w:rsidRPr="001435D4">
        <w:rPr>
          <w:rFonts w:ascii="Times New Roman" w:hAnsi="Times New Roman" w:cs="Times New Roman"/>
          <w:sz w:val="28"/>
          <w:szCs w:val="28"/>
        </w:rPr>
        <w:t>т</w:t>
      </w:r>
      <w:r w:rsidR="00C436DD" w:rsidRPr="001435D4">
        <w:rPr>
          <w:rFonts w:ascii="Times New Roman" w:hAnsi="Times New Roman" w:cs="Times New Roman"/>
          <w:sz w:val="28"/>
          <w:szCs w:val="28"/>
        </w:rPr>
        <w:t>ратегии;</w:t>
      </w:r>
    </w:p>
    <w:p w:rsidR="00C436DD" w:rsidRPr="001435D4" w:rsidRDefault="00731998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6</w:t>
      </w:r>
      <w:r w:rsidR="00C436DD" w:rsidRPr="001435D4">
        <w:rPr>
          <w:rFonts w:ascii="Times New Roman" w:hAnsi="Times New Roman" w:cs="Times New Roman"/>
          <w:sz w:val="28"/>
          <w:szCs w:val="28"/>
        </w:rPr>
        <w:t xml:space="preserve">) оценку финансовых ресурсов, необходимых для реализации </w:t>
      </w:r>
      <w:r w:rsidR="00182D66" w:rsidRPr="001435D4">
        <w:rPr>
          <w:rFonts w:ascii="Times New Roman" w:hAnsi="Times New Roman" w:cs="Times New Roman"/>
          <w:sz w:val="28"/>
          <w:szCs w:val="28"/>
        </w:rPr>
        <w:t>С</w:t>
      </w:r>
      <w:r w:rsidR="00C436DD" w:rsidRPr="001435D4">
        <w:rPr>
          <w:rFonts w:ascii="Times New Roman" w:hAnsi="Times New Roman" w:cs="Times New Roman"/>
          <w:sz w:val="28"/>
          <w:szCs w:val="28"/>
        </w:rPr>
        <w:t>тратегии;</w:t>
      </w:r>
    </w:p>
    <w:p w:rsidR="00C436DD" w:rsidRPr="001435D4" w:rsidRDefault="00731998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7</w:t>
      </w:r>
      <w:r w:rsidR="00C436DD" w:rsidRPr="001435D4">
        <w:rPr>
          <w:rFonts w:ascii="Times New Roman" w:hAnsi="Times New Roman" w:cs="Times New Roman"/>
          <w:sz w:val="28"/>
          <w:szCs w:val="28"/>
        </w:rPr>
        <w:t xml:space="preserve">) информацию о муниципальных программах, утверждаемых в целях реализации </w:t>
      </w:r>
      <w:r w:rsidR="00182D66" w:rsidRPr="001435D4">
        <w:rPr>
          <w:rFonts w:ascii="Times New Roman" w:hAnsi="Times New Roman" w:cs="Times New Roman"/>
          <w:sz w:val="28"/>
          <w:szCs w:val="28"/>
        </w:rPr>
        <w:t>С</w:t>
      </w:r>
      <w:r w:rsidR="00C436DD" w:rsidRPr="001435D4">
        <w:rPr>
          <w:rFonts w:ascii="Times New Roman" w:hAnsi="Times New Roman" w:cs="Times New Roman"/>
          <w:sz w:val="28"/>
          <w:szCs w:val="28"/>
        </w:rPr>
        <w:t>тратегии;</w:t>
      </w:r>
    </w:p>
    <w:p w:rsidR="00C436DD" w:rsidRPr="001435D4" w:rsidRDefault="00731998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8</w:t>
      </w:r>
      <w:r w:rsidR="00C436DD" w:rsidRPr="001435D4">
        <w:rPr>
          <w:rFonts w:ascii="Times New Roman" w:hAnsi="Times New Roman" w:cs="Times New Roman"/>
          <w:sz w:val="28"/>
          <w:szCs w:val="28"/>
        </w:rPr>
        <w:t xml:space="preserve">) иные положения, определяемые </w:t>
      </w:r>
      <w:r w:rsidR="00136187" w:rsidRPr="001435D4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="00E552EA" w:rsidRPr="001435D4">
        <w:rPr>
          <w:rFonts w:ascii="Times New Roman" w:hAnsi="Times New Roman" w:cs="Times New Roman"/>
          <w:sz w:val="28"/>
          <w:szCs w:val="28"/>
        </w:rPr>
        <w:t>.</w:t>
      </w:r>
    </w:p>
    <w:p w:rsidR="00884201" w:rsidRPr="00884201" w:rsidRDefault="00ED63A3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4201" w:rsidRPr="00884201">
        <w:rPr>
          <w:rFonts w:ascii="Times New Roman" w:hAnsi="Times New Roman" w:cs="Times New Roman"/>
          <w:sz w:val="28"/>
          <w:szCs w:val="28"/>
        </w:rPr>
        <w:t>. Разработка Стратегии включает следующие этапы:</w:t>
      </w:r>
    </w:p>
    <w:p w:rsidR="00884201" w:rsidRPr="00884201" w:rsidRDefault="001435D4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84201" w:rsidRPr="00884201">
        <w:rPr>
          <w:rFonts w:ascii="Times New Roman" w:hAnsi="Times New Roman" w:cs="Times New Roman"/>
          <w:sz w:val="28"/>
          <w:szCs w:val="28"/>
        </w:rPr>
        <w:t xml:space="preserve">) первый этап - организационно-подготовительный - включает в себя подготовку технического задания на разработку </w:t>
      </w:r>
      <w:r w:rsidR="00275F2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4201" w:rsidRPr="00884201">
        <w:rPr>
          <w:rFonts w:ascii="Times New Roman" w:hAnsi="Times New Roman" w:cs="Times New Roman"/>
          <w:sz w:val="28"/>
          <w:szCs w:val="28"/>
        </w:rPr>
        <w:t xml:space="preserve">Стратегии и проекта </w:t>
      </w:r>
      <w:r w:rsidR="00884201" w:rsidRPr="00FE6C4A">
        <w:rPr>
          <w:rFonts w:ascii="Times New Roman" w:hAnsi="Times New Roman" w:cs="Times New Roman"/>
          <w:sz w:val="28"/>
          <w:szCs w:val="28"/>
        </w:rPr>
        <w:t xml:space="preserve">Плана мероприятий по реализации </w:t>
      </w:r>
      <w:r w:rsidR="00EE64F2" w:rsidRPr="00FE6C4A">
        <w:rPr>
          <w:rFonts w:ascii="Times New Roman" w:hAnsi="Times New Roman" w:cs="Times New Roman"/>
          <w:sz w:val="28"/>
          <w:szCs w:val="28"/>
        </w:rPr>
        <w:t>с</w:t>
      </w:r>
      <w:r w:rsidR="00884201" w:rsidRPr="00FE6C4A">
        <w:rPr>
          <w:rFonts w:ascii="Times New Roman" w:hAnsi="Times New Roman" w:cs="Times New Roman"/>
          <w:sz w:val="28"/>
          <w:szCs w:val="28"/>
        </w:rPr>
        <w:t>тратегии</w:t>
      </w:r>
      <w:r w:rsidR="00EE64F2" w:rsidRPr="00FE6C4A">
        <w:rPr>
          <w:rFonts w:ascii="Times New Roman" w:hAnsi="Times New Roman" w:cs="Times New Roman"/>
          <w:sz w:val="28"/>
          <w:szCs w:val="28"/>
        </w:rPr>
        <w:t xml:space="preserve"> социально-экономического </w:t>
      </w:r>
      <w:r w:rsidR="00F571F5" w:rsidRPr="00FE6C4A">
        <w:rPr>
          <w:rFonts w:ascii="Times New Roman" w:hAnsi="Times New Roman" w:cs="Times New Roman"/>
          <w:sz w:val="28"/>
          <w:szCs w:val="28"/>
        </w:rPr>
        <w:t>развития города (далее - План мероприятий по реализации Стратегии)</w:t>
      </w:r>
      <w:r w:rsidR="00884201" w:rsidRPr="00FE6C4A">
        <w:rPr>
          <w:rFonts w:ascii="Times New Roman" w:hAnsi="Times New Roman" w:cs="Times New Roman"/>
          <w:sz w:val="28"/>
          <w:szCs w:val="28"/>
        </w:rPr>
        <w:t>, определение исполн</w:t>
      </w:r>
      <w:r w:rsidR="00884201" w:rsidRPr="00884201">
        <w:rPr>
          <w:rFonts w:ascii="Times New Roman" w:hAnsi="Times New Roman" w:cs="Times New Roman"/>
          <w:sz w:val="28"/>
          <w:szCs w:val="28"/>
        </w:rPr>
        <w:t xml:space="preserve">ителя муниципального контракта по разработке </w:t>
      </w:r>
      <w:r w:rsidR="00275F2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4201" w:rsidRPr="00884201">
        <w:rPr>
          <w:rFonts w:ascii="Times New Roman" w:hAnsi="Times New Roman" w:cs="Times New Roman"/>
          <w:sz w:val="28"/>
          <w:szCs w:val="28"/>
        </w:rPr>
        <w:t>Стратегии и проекта Плана мероприятий по реализации Стратегии (далее - Исполнитель);</w:t>
      </w:r>
    </w:p>
    <w:p w:rsidR="00E552EA" w:rsidRDefault="001435D4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4201" w:rsidRPr="00884201">
        <w:rPr>
          <w:rFonts w:ascii="Times New Roman" w:hAnsi="Times New Roman" w:cs="Times New Roman"/>
          <w:sz w:val="28"/>
          <w:szCs w:val="28"/>
        </w:rPr>
        <w:t xml:space="preserve">) второй этап </w:t>
      </w:r>
      <w:r w:rsidR="00884201" w:rsidRPr="00815890">
        <w:rPr>
          <w:rFonts w:ascii="Times New Roman" w:hAnsi="Times New Roman" w:cs="Times New Roman"/>
          <w:sz w:val="28"/>
          <w:szCs w:val="28"/>
        </w:rPr>
        <w:t>- разработка проекта Стратегии Исполнителем</w:t>
      </w:r>
      <w:r w:rsidR="009806A2">
        <w:rPr>
          <w:rFonts w:ascii="Times New Roman" w:hAnsi="Times New Roman" w:cs="Times New Roman"/>
          <w:sz w:val="28"/>
          <w:szCs w:val="28"/>
        </w:rPr>
        <w:t>;</w:t>
      </w:r>
    </w:p>
    <w:p w:rsidR="00884201" w:rsidRPr="00884201" w:rsidRDefault="001435D4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4201" w:rsidRPr="00884201">
        <w:rPr>
          <w:rFonts w:ascii="Times New Roman" w:hAnsi="Times New Roman" w:cs="Times New Roman"/>
          <w:sz w:val="28"/>
          <w:szCs w:val="28"/>
        </w:rPr>
        <w:t>) третий этап:</w:t>
      </w:r>
    </w:p>
    <w:p w:rsidR="00884201" w:rsidRP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Стратегии в форме публичных слушаний по проекту решения Думы города об утверждении Стратегии в порядке, установленном </w:t>
      </w:r>
      <w:r w:rsidR="00EE64F2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884201">
        <w:rPr>
          <w:rFonts w:ascii="Times New Roman" w:hAnsi="Times New Roman" w:cs="Times New Roman"/>
          <w:sz w:val="28"/>
          <w:szCs w:val="28"/>
        </w:rPr>
        <w:t>Думы города для проведения публичных слушаний по проектам муниципальных правовых актов по вопросам местного значения в городе Нижневартовске;</w:t>
      </w:r>
    </w:p>
    <w:p w:rsidR="00884201" w:rsidRP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>доработка проекта Стратегии Исполнителем по результатам публичных слушаний;</w:t>
      </w:r>
    </w:p>
    <w:p w:rsidR="00884201" w:rsidRDefault="001435D4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4201" w:rsidRPr="00884201">
        <w:rPr>
          <w:rFonts w:ascii="Times New Roman" w:hAnsi="Times New Roman" w:cs="Times New Roman"/>
          <w:sz w:val="28"/>
          <w:szCs w:val="28"/>
        </w:rPr>
        <w:t>) четвертый этап - презентация проекта Стратегии Исполнителем на заседании Думы города и утверждение Стратегии.</w:t>
      </w:r>
    </w:p>
    <w:p w:rsidR="00ED63A3" w:rsidRPr="001435D4" w:rsidRDefault="00ED63A3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1BE">
        <w:rPr>
          <w:rFonts w:ascii="Times New Roman" w:hAnsi="Times New Roman" w:cs="Times New Roman"/>
          <w:sz w:val="28"/>
          <w:szCs w:val="28"/>
        </w:rPr>
        <w:t>5. Решение о разработке Стратегии принимается администрацией города.</w:t>
      </w:r>
    </w:p>
    <w:p w:rsidR="00815890" w:rsidRDefault="00ED63A3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6.</w:t>
      </w:r>
      <w:r w:rsidR="00815890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815890" w:rsidRPr="00815890">
        <w:rPr>
          <w:rFonts w:ascii="Times New Roman" w:hAnsi="Times New Roman" w:cs="Times New Roman"/>
          <w:sz w:val="28"/>
          <w:szCs w:val="28"/>
        </w:rPr>
        <w:t>технического задания на разработку Стратегии, внесение проекта Стратегии в Думу города обеспечиваются администрацией города</w:t>
      </w:r>
      <w:r w:rsidR="00815890">
        <w:rPr>
          <w:rFonts w:ascii="Times New Roman" w:hAnsi="Times New Roman" w:cs="Times New Roman"/>
          <w:sz w:val="28"/>
          <w:szCs w:val="28"/>
        </w:rPr>
        <w:t>.</w:t>
      </w:r>
    </w:p>
    <w:p w:rsidR="00815890" w:rsidRDefault="00815890" w:rsidP="00815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84201">
        <w:rPr>
          <w:rFonts w:ascii="Times New Roman" w:hAnsi="Times New Roman" w:cs="Times New Roman"/>
          <w:sz w:val="28"/>
          <w:szCs w:val="28"/>
        </w:rPr>
        <w:t xml:space="preserve">. </w:t>
      </w:r>
      <w:r w:rsidRPr="003C18D7">
        <w:rPr>
          <w:rFonts w:ascii="Times New Roman" w:hAnsi="Times New Roman" w:cs="Times New Roman"/>
          <w:sz w:val="28"/>
          <w:szCs w:val="28"/>
        </w:rPr>
        <w:t>Исполнитель Стратегии</w:t>
      </w:r>
      <w:r w:rsidRPr="00884201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884201">
        <w:rPr>
          <w:rFonts w:ascii="Times New Roman" w:hAnsi="Times New Roman" w:cs="Times New Roman"/>
          <w:sz w:val="28"/>
          <w:szCs w:val="28"/>
        </w:rPr>
        <w:t>от 05.04.2013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84201">
        <w:rPr>
          <w:rFonts w:ascii="Times New Roman" w:hAnsi="Times New Roman" w:cs="Times New Roman"/>
          <w:sz w:val="28"/>
          <w:szCs w:val="28"/>
        </w:rPr>
        <w:t xml:space="preserve">44-ФЗ </w:t>
      </w:r>
      <w:r w:rsidR="0066282A">
        <w:rPr>
          <w:rFonts w:ascii="Times New Roman" w:hAnsi="Times New Roman" w:cs="Times New Roman"/>
          <w:sz w:val="28"/>
          <w:szCs w:val="28"/>
        </w:rPr>
        <w:t>«</w:t>
      </w:r>
      <w:r w:rsidRPr="0088420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6282A">
        <w:rPr>
          <w:rFonts w:ascii="Times New Roman" w:hAnsi="Times New Roman" w:cs="Times New Roman"/>
          <w:sz w:val="28"/>
          <w:szCs w:val="28"/>
        </w:rPr>
        <w:t>»</w:t>
      </w:r>
      <w:r w:rsidRPr="00884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3A3" w:rsidRDefault="00815890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63A3" w:rsidRPr="00884201">
        <w:rPr>
          <w:rFonts w:ascii="Times New Roman" w:hAnsi="Times New Roman" w:cs="Times New Roman"/>
          <w:sz w:val="28"/>
          <w:szCs w:val="28"/>
        </w:rPr>
        <w:t xml:space="preserve">. Стратегия утверждается решением Думы города. </w:t>
      </w:r>
    </w:p>
    <w:p w:rsidR="002E5E25" w:rsidRDefault="00815890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63A3">
        <w:rPr>
          <w:rFonts w:ascii="Times New Roman" w:hAnsi="Times New Roman" w:cs="Times New Roman"/>
          <w:sz w:val="28"/>
          <w:szCs w:val="28"/>
        </w:rPr>
        <w:t xml:space="preserve">. </w:t>
      </w:r>
      <w:r w:rsidR="00ED63A3" w:rsidRPr="00884201">
        <w:rPr>
          <w:rFonts w:ascii="Times New Roman" w:hAnsi="Times New Roman" w:cs="Times New Roman"/>
          <w:sz w:val="28"/>
          <w:szCs w:val="28"/>
        </w:rPr>
        <w:t>Корректировка Стратегии осуществляется в порядке, установленном для ее разработки.</w:t>
      </w:r>
    </w:p>
    <w:p w:rsidR="00884201" w:rsidRDefault="00ED63A3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84201" w:rsidRPr="00884201">
        <w:rPr>
          <w:rFonts w:ascii="Times New Roman" w:hAnsi="Times New Roman" w:cs="Times New Roman"/>
          <w:sz w:val="28"/>
          <w:szCs w:val="28"/>
        </w:rPr>
        <w:t>. Утвержденная Думой города</w:t>
      </w:r>
      <w:r w:rsidR="0066282A">
        <w:rPr>
          <w:rFonts w:ascii="Times New Roman" w:hAnsi="Times New Roman" w:cs="Times New Roman"/>
          <w:sz w:val="28"/>
          <w:szCs w:val="28"/>
        </w:rPr>
        <w:t xml:space="preserve"> </w:t>
      </w:r>
      <w:r w:rsidR="00884201" w:rsidRPr="00884201">
        <w:rPr>
          <w:rFonts w:ascii="Times New Roman" w:hAnsi="Times New Roman" w:cs="Times New Roman"/>
          <w:sz w:val="28"/>
          <w:szCs w:val="28"/>
        </w:rPr>
        <w:t xml:space="preserve">Стратегия представляет собой основу для </w:t>
      </w:r>
      <w:r w:rsidR="00A21D07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6916F7">
        <w:rPr>
          <w:rFonts w:ascii="Times New Roman" w:hAnsi="Times New Roman" w:cs="Times New Roman"/>
          <w:sz w:val="28"/>
          <w:szCs w:val="28"/>
        </w:rPr>
        <w:t>(</w:t>
      </w:r>
      <w:r w:rsidR="00884201" w:rsidRPr="006916F7">
        <w:rPr>
          <w:rFonts w:ascii="Times New Roman" w:hAnsi="Times New Roman" w:cs="Times New Roman"/>
          <w:sz w:val="28"/>
          <w:szCs w:val="28"/>
        </w:rPr>
        <w:t>корректировки</w:t>
      </w:r>
      <w:r w:rsidR="006916F7">
        <w:rPr>
          <w:rFonts w:ascii="Times New Roman" w:hAnsi="Times New Roman" w:cs="Times New Roman"/>
          <w:sz w:val="28"/>
          <w:szCs w:val="28"/>
        </w:rPr>
        <w:t>)</w:t>
      </w:r>
      <w:r w:rsidR="00884201" w:rsidRPr="00884201">
        <w:rPr>
          <w:rFonts w:ascii="Times New Roman" w:hAnsi="Times New Roman" w:cs="Times New Roman"/>
          <w:sz w:val="28"/>
          <w:szCs w:val="28"/>
        </w:rPr>
        <w:t xml:space="preserve"> </w:t>
      </w:r>
      <w:r w:rsidR="00FE6C4A" w:rsidRPr="00FE6C4A">
        <w:rPr>
          <w:rFonts w:ascii="Times New Roman" w:hAnsi="Times New Roman" w:cs="Times New Roman"/>
          <w:sz w:val="28"/>
          <w:szCs w:val="28"/>
        </w:rPr>
        <w:t>П</w:t>
      </w:r>
      <w:r w:rsidR="00EE64F2">
        <w:rPr>
          <w:rFonts w:ascii="Times New Roman" w:hAnsi="Times New Roman" w:cs="Times New Roman"/>
          <w:sz w:val="28"/>
          <w:szCs w:val="28"/>
        </w:rPr>
        <w:t xml:space="preserve">лана мероприятий по реализации </w:t>
      </w:r>
      <w:r w:rsidR="00F571F5">
        <w:rPr>
          <w:rFonts w:ascii="Times New Roman" w:hAnsi="Times New Roman" w:cs="Times New Roman"/>
          <w:sz w:val="28"/>
          <w:szCs w:val="28"/>
        </w:rPr>
        <w:t>С</w:t>
      </w:r>
      <w:r w:rsidR="00F571F5" w:rsidRPr="00884201">
        <w:rPr>
          <w:rFonts w:ascii="Times New Roman" w:hAnsi="Times New Roman" w:cs="Times New Roman"/>
          <w:sz w:val="28"/>
          <w:szCs w:val="28"/>
        </w:rPr>
        <w:t>тратегии</w:t>
      </w:r>
      <w:r w:rsidR="00915DA0">
        <w:rPr>
          <w:rFonts w:ascii="Times New Roman" w:hAnsi="Times New Roman" w:cs="Times New Roman"/>
          <w:sz w:val="28"/>
          <w:szCs w:val="28"/>
        </w:rPr>
        <w:t>,</w:t>
      </w:r>
      <w:r w:rsidR="007618DA">
        <w:rPr>
          <w:rFonts w:ascii="Times New Roman" w:hAnsi="Times New Roman" w:cs="Times New Roman"/>
          <w:sz w:val="28"/>
          <w:szCs w:val="28"/>
        </w:rPr>
        <w:t xml:space="preserve"> </w:t>
      </w:r>
      <w:r w:rsidR="00F571F5" w:rsidRPr="00884201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915DA0">
        <w:rPr>
          <w:rFonts w:ascii="Times New Roman" w:hAnsi="Times New Roman" w:cs="Times New Roman"/>
          <w:sz w:val="28"/>
          <w:szCs w:val="28"/>
        </w:rPr>
        <w:t>,</w:t>
      </w:r>
      <w:r w:rsidR="00EE64F2">
        <w:rPr>
          <w:rFonts w:ascii="Times New Roman" w:hAnsi="Times New Roman" w:cs="Times New Roman"/>
          <w:sz w:val="28"/>
          <w:szCs w:val="28"/>
        </w:rPr>
        <w:t xml:space="preserve"> </w:t>
      </w:r>
      <w:r w:rsidR="00F571F5" w:rsidRPr="00915DA0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147266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F571F5" w:rsidRPr="00915DA0">
        <w:rPr>
          <w:rFonts w:ascii="Times New Roman" w:hAnsi="Times New Roman" w:cs="Times New Roman"/>
          <w:sz w:val="28"/>
          <w:szCs w:val="28"/>
        </w:rPr>
        <w:t>города</w:t>
      </w:r>
      <w:r w:rsidR="00915DA0">
        <w:rPr>
          <w:rFonts w:ascii="Times New Roman" w:hAnsi="Times New Roman" w:cs="Times New Roman"/>
          <w:sz w:val="28"/>
          <w:szCs w:val="28"/>
        </w:rPr>
        <w:t>.</w:t>
      </w:r>
      <w:r w:rsidR="00F57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011" w:rsidRDefault="00F70011" w:rsidP="00900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84201" w:rsidRPr="00884201" w:rsidRDefault="009806A2" w:rsidP="00900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84201" w:rsidRPr="00884201">
        <w:rPr>
          <w:rFonts w:ascii="Times New Roman" w:hAnsi="Times New Roman" w:cs="Times New Roman"/>
          <w:sz w:val="28"/>
          <w:szCs w:val="28"/>
        </w:rPr>
        <w:t>2. План мероприятий по реализации Стратегии</w:t>
      </w:r>
    </w:p>
    <w:p w:rsidR="00884201" w:rsidRP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201" w:rsidRP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 xml:space="preserve">1. Проект </w:t>
      </w:r>
      <w:r w:rsidR="00FE6C4A" w:rsidRPr="00FE6C4A">
        <w:rPr>
          <w:rFonts w:ascii="Times New Roman" w:hAnsi="Times New Roman" w:cs="Times New Roman"/>
          <w:sz w:val="28"/>
          <w:szCs w:val="28"/>
        </w:rPr>
        <w:t>П</w:t>
      </w:r>
      <w:r w:rsidRPr="00884201">
        <w:rPr>
          <w:rFonts w:ascii="Times New Roman" w:hAnsi="Times New Roman" w:cs="Times New Roman"/>
          <w:sz w:val="28"/>
          <w:szCs w:val="28"/>
        </w:rPr>
        <w:t>лана мероприятий по реализации Стратегии должен содержать:</w:t>
      </w:r>
    </w:p>
    <w:p w:rsid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>этапы реализации Стратегии, в том числе первый этап - 3 года текущего бюджетного планирования;</w:t>
      </w:r>
    </w:p>
    <w:p w:rsidR="005806FF" w:rsidRPr="001435D4" w:rsidRDefault="005806FF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цели и задачи социально-экономического развития города, приоритетные для каждого этапа реализации Стратегии;</w:t>
      </w:r>
    </w:p>
    <w:p w:rsidR="005806FF" w:rsidRPr="001435D4" w:rsidRDefault="005806FF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показатели реализации Стратегии и их значения, установленные для каждого этапа реализации Стратегии</w:t>
      </w:r>
      <w:r w:rsidR="00C44291" w:rsidRPr="001435D4">
        <w:rPr>
          <w:rFonts w:ascii="Times New Roman" w:hAnsi="Times New Roman" w:cs="Times New Roman"/>
          <w:sz w:val="28"/>
          <w:szCs w:val="28"/>
        </w:rPr>
        <w:t>;</w:t>
      </w:r>
    </w:p>
    <w:p w:rsidR="004504BD" w:rsidRPr="001435D4" w:rsidRDefault="001435D4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перечень</w:t>
      </w:r>
      <w:r w:rsidR="001969A2" w:rsidRPr="001435D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1435D4">
        <w:rPr>
          <w:rFonts w:ascii="Times New Roman" w:hAnsi="Times New Roman" w:cs="Times New Roman"/>
          <w:sz w:val="28"/>
          <w:szCs w:val="28"/>
        </w:rPr>
        <w:t>,</w:t>
      </w:r>
      <w:r w:rsidR="00884201" w:rsidRPr="001435D4">
        <w:rPr>
          <w:rFonts w:ascii="Times New Roman" w:hAnsi="Times New Roman" w:cs="Times New Roman"/>
          <w:sz w:val="28"/>
          <w:szCs w:val="28"/>
        </w:rPr>
        <w:t xml:space="preserve"> обеспечивающих достижение на каждом этапе реализации Стратегии целей, указанных в Стратегии</w:t>
      </w:r>
      <w:r w:rsidR="002972DE" w:rsidRPr="001435D4">
        <w:rPr>
          <w:rFonts w:ascii="Times New Roman" w:hAnsi="Times New Roman" w:cs="Times New Roman"/>
          <w:sz w:val="28"/>
          <w:szCs w:val="28"/>
        </w:rPr>
        <w:t>;</w:t>
      </w:r>
    </w:p>
    <w:p w:rsidR="002972DE" w:rsidRPr="001435D4" w:rsidRDefault="002972DE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4">
        <w:rPr>
          <w:rFonts w:ascii="Times New Roman" w:hAnsi="Times New Roman" w:cs="Times New Roman"/>
          <w:sz w:val="28"/>
          <w:szCs w:val="28"/>
        </w:rPr>
        <w:t>информацию о муниципальных программах.</w:t>
      </w:r>
    </w:p>
    <w:p w:rsidR="00884201" w:rsidRPr="002972DE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lastRenderedPageBreak/>
        <w:t xml:space="preserve">2. План мероприятий по реализации Стратегии </w:t>
      </w:r>
      <w:proofErr w:type="gramStart"/>
      <w:r w:rsidRPr="00884201">
        <w:rPr>
          <w:rFonts w:ascii="Times New Roman" w:hAnsi="Times New Roman" w:cs="Times New Roman"/>
          <w:sz w:val="28"/>
          <w:szCs w:val="28"/>
        </w:rPr>
        <w:t>разрабатывается на период реализации Стратегии и утверждается</w:t>
      </w:r>
      <w:proofErr w:type="gramEnd"/>
      <w:r w:rsidRPr="00884201">
        <w:rPr>
          <w:rFonts w:ascii="Times New Roman" w:hAnsi="Times New Roman" w:cs="Times New Roman"/>
          <w:sz w:val="28"/>
          <w:szCs w:val="28"/>
        </w:rPr>
        <w:t xml:space="preserve"> правовым актом главы города</w:t>
      </w:r>
      <w:r w:rsidR="002972DE">
        <w:rPr>
          <w:rFonts w:ascii="Times New Roman" w:hAnsi="Times New Roman" w:cs="Times New Roman"/>
          <w:sz w:val="28"/>
          <w:szCs w:val="28"/>
        </w:rPr>
        <w:t>.</w:t>
      </w:r>
      <w:r w:rsidRPr="00884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201" w:rsidRP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 xml:space="preserve">3. По проекту </w:t>
      </w:r>
      <w:r w:rsidR="00FE6C4A">
        <w:rPr>
          <w:rFonts w:ascii="Times New Roman" w:hAnsi="Times New Roman" w:cs="Times New Roman"/>
          <w:sz w:val="28"/>
          <w:szCs w:val="28"/>
        </w:rPr>
        <w:t>П</w:t>
      </w:r>
      <w:r w:rsidRPr="00884201">
        <w:rPr>
          <w:rFonts w:ascii="Times New Roman" w:hAnsi="Times New Roman" w:cs="Times New Roman"/>
          <w:sz w:val="28"/>
          <w:szCs w:val="28"/>
        </w:rPr>
        <w:t>лана мероприятий по реализации Стратегии проводятся общественные обсуждения в порядке, установленном правовым актом главы города для общественного обсуждения документов стратегического планирования.</w:t>
      </w:r>
    </w:p>
    <w:p w:rsidR="00884201" w:rsidRP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1">
        <w:rPr>
          <w:rFonts w:ascii="Times New Roman" w:hAnsi="Times New Roman" w:cs="Times New Roman"/>
          <w:sz w:val="28"/>
          <w:szCs w:val="28"/>
        </w:rPr>
        <w:t xml:space="preserve">4. Утвержденный </w:t>
      </w:r>
      <w:r w:rsidR="00FE6C4A">
        <w:rPr>
          <w:rFonts w:ascii="Times New Roman" w:hAnsi="Times New Roman" w:cs="Times New Roman"/>
          <w:sz w:val="28"/>
          <w:szCs w:val="28"/>
        </w:rPr>
        <w:t>П</w:t>
      </w:r>
      <w:r w:rsidRPr="00884201">
        <w:rPr>
          <w:rFonts w:ascii="Times New Roman" w:hAnsi="Times New Roman" w:cs="Times New Roman"/>
          <w:sz w:val="28"/>
          <w:szCs w:val="28"/>
        </w:rPr>
        <w:t>лан мероприятий по реализации Стратегии может быть скорректирован на основании результатов мониторинга выполнения мероприятий по реализации Стратегии, проводимого в порядке, установленном правовым актом главы города.</w:t>
      </w:r>
    </w:p>
    <w:p w:rsidR="00884201" w:rsidRPr="003D41BE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1BE">
        <w:rPr>
          <w:rFonts w:ascii="Times New Roman" w:hAnsi="Times New Roman" w:cs="Times New Roman"/>
          <w:sz w:val="28"/>
          <w:szCs w:val="28"/>
        </w:rPr>
        <w:t xml:space="preserve">5. Решение о корректировке </w:t>
      </w:r>
      <w:r w:rsidR="00FE6C4A" w:rsidRPr="003D41BE">
        <w:rPr>
          <w:rFonts w:ascii="Times New Roman" w:hAnsi="Times New Roman" w:cs="Times New Roman"/>
          <w:sz w:val="28"/>
          <w:szCs w:val="28"/>
        </w:rPr>
        <w:t>П</w:t>
      </w:r>
      <w:r w:rsidRPr="003D41BE">
        <w:rPr>
          <w:rFonts w:ascii="Times New Roman" w:hAnsi="Times New Roman" w:cs="Times New Roman"/>
          <w:sz w:val="28"/>
          <w:szCs w:val="28"/>
        </w:rPr>
        <w:t xml:space="preserve">лана мероприятий принимается администрацией города. Корректировка </w:t>
      </w:r>
      <w:r w:rsidR="00FE6C4A" w:rsidRPr="003D41BE">
        <w:rPr>
          <w:rFonts w:ascii="Times New Roman" w:hAnsi="Times New Roman" w:cs="Times New Roman"/>
          <w:sz w:val="28"/>
          <w:szCs w:val="28"/>
        </w:rPr>
        <w:t>П</w:t>
      </w:r>
      <w:r w:rsidRPr="003D41BE">
        <w:rPr>
          <w:rFonts w:ascii="Times New Roman" w:hAnsi="Times New Roman" w:cs="Times New Roman"/>
          <w:sz w:val="28"/>
          <w:szCs w:val="28"/>
        </w:rPr>
        <w:t>лана мероприятий по реализации Стратегии осуществляется администрацией города.</w:t>
      </w:r>
    </w:p>
    <w:p w:rsidR="00884201" w:rsidRPr="003D41BE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201" w:rsidRPr="003D41BE" w:rsidRDefault="009806A2" w:rsidP="00810D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41BE">
        <w:rPr>
          <w:rFonts w:ascii="Times New Roman" w:hAnsi="Times New Roman" w:cs="Times New Roman"/>
          <w:sz w:val="28"/>
          <w:szCs w:val="28"/>
        </w:rPr>
        <w:t>4.</w:t>
      </w:r>
      <w:r w:rsidR="00884201" w:rsidRPr="003D41BE">
        <w:rPr>
          <w:rFonts w:ascii="Times New Roman" w:hAnsi="Times New Roman" w:cs="Times New Roman"/>
          <w:sz w:val="28"/>
          <w:szCs w:val="28"/>
        </w:rPr>
        <w:t>3. Муниципальные программы</w:t>
      </w:r>
    </w:p>
    <w:p w:rsidR="002E5E25" w:rsidRPr="003D41BE" w:rsidRDefault="002E5E25" w:rsidP="00900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435D4" w:rsidRPr="003D41BE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1BE">
        <w:rPr>
          <w:rFonts w:ascii="Times New Roman" w:hAnsi="Times New Roman" w:cs="Times New Roman"/>
          <w:sz w:val="28"/>
          <w:szCs w:val="28"/>
        </w:rPr>
        <w:t xml:space="preserve">1. Содержание, порядок разработки, корректировки муниципальных программ устанавливаются </w:t>
      </w:r>
      <w:r w:rsidR="00240D13" w:rsidRPr="003D41BE">
        <w:rPr>
          <w:rFonts w:ascii="Times New Roman" w:hAnsi="Times New Roman" w:cs="Times New Roman"/>
          <w:sz w:val="28"/>
          <w:szCs w:val="28"/>
        </w:rPr>
        <w:t xml:space="preserve">с учетом требований Бюджетного </w:t>
      </w:r>
      <w:hyperlink r:id="rId12" w:history="1">
        <w:r w:rsidR="00240D13" w:rsidRPr="003D41BE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240D13" w:rsidRPr="003D41BE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</w:p>
    <w:p w:rsidR="00884201" w:rsidRPr="003D41BE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1BE">
        <w:rPr>
          <w:rFonts w:ascii="Times New Roman" w:hAnsi="Times New Roman" w:cs="Times New Roman"/>
          <w:sz w:val="28"/>
          <w:szCs w:val="28"/>
        </w:rPr>
        <w:t>2. Муниципальные программы утверждаются правовым актом главы города</w:t>
      </w:r>
      <w:r w:rsidR="00E644C0" w:rsidRPr="003D41BE">
        <w:rPr>
          <w:rFonts w:ascii="Times New Roman" w:hAnsi="Times New Roman" w:cs="Times New Roman"/>
          <w:sz w:val="28"/>
          <w:szCs w:val="28"/>
        </w:rPr>
        <w:t>.</w:t>
      </w:r>
      <w:r w:rsidRPr="003D41BE">
        <w:rPr>
          <w:rFonts w:ascii="Times New Roman" w:hAnsi="Times New Roman" w:cs="Times New Roman"/>
          <w:sz w:val="28"/>
          <w:szCs w:val="28"/>
        </w:rPr>
        <w:t xml:space="preserve"> Решение о корректировке муниципальных программ принимается администрацией города.</w:t>
      </w:r>
    </w:p>
    <w:p w:rsidR="00884201" w:rsidRPr="003D41BE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1BE">
        <w:rPr>
          <w:rFonts w:ascii="Times New Roman" w:hAnsi="Times New Roman" w:cs="Times New Roman"/>
          <w:sz w:val="28"/>
          <w:szCs w:val="28"/>
        </w:rPr>
        <w:t>3. Проекты муниципальных программ выносятся на общественное обсуждение в порядке, установленном правовым актом главы города для общественного обсуждения документов стратегического планирования.</w:t>
      </w:r>
    </w:p>
    <w:p w:rsidR="00884201" w:rsidRPr="003D41BE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201" w:rsidRPr="003D41BE" w:rsidRDefault="009806A2" w:rsidP="00810D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41BE">
        <w:rPr>
          <w:rFonts w:ascii="Times New Roman" w:hAnsi="Times New Roman" w:cs="Times New Roman"/>
          <w:sz w:val="28"/>
          <w:szCs w:val="28"/>
        </w:rPr>
        <w:t>4.</w:t>
      </w:r>
      <w:r w:rsidR="00884201" w:rsidRPr="003D41BE">
        <w:rPr>
          <w:rFonts w:ascii="Times New Roman" w:hAnsi="Times New Roman" w:cs="Times New Roman"/>
          <w:sz w:val="28"/>
          <w:szCs w:val="28"/>
        </w:rPr>
        <w:t>4. Иные документы стратегического планирования</w:t>
      </w:r>
    </w:p>
    <w:p w:rsidR="00884201" w:rsidRPr="003D41BE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201" w:rsidRPr="003D41BE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1BE">
        <w:rPr>
          <w:rFonts w:ascii="Times New Roman" w:hAnsi="Times New Roman" w:cs="Times New Roman"/>
          <w:sz w:val="28"/>
          <w:szCs w:val="28"/>
        </w:rPr>
        <w:t xml:space="preserve">1. Содержание, порядок разработки, корректировки прогнозов социально-экономического развития города на среднесрочный и долгосрочный период, бюджетного прогноза города на долгосрочный период устанавливаются с учетом требований Бюджетного </w:t>
      </w:r>
      <w:hyperlink r:id="rId13" w:history="1">
        <w:r w:rsidRPr="003D41BE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3D41B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84201" w:rsidRPr="003D41BE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1BE">
        <w:rPr>
          <w:rFonts w:ascii="Times New Roman" w:hAnsi="Times New Roman" w:cs="Times New Roman"/>
          <w:sz w:val="28"/>
          <w:szCs w:val="28"/>
        </w:rPr>
        <w:t>2. Решения о корректировке прогнозов социально-экономического развития города на среднесрочный и долгосрочный период, бюджетного прогноза города на долгосрочный период принимаются администрацией города.</w:t>
      </w:r>
    </w:p>
    <w:p w:rsidR="00884201" w:rsidRP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1BE">
        <w:rPr>
          <w:rFonts w:ascii="Times New Roman" w:hAnsi="Times New Roman" w:cs="Times New Roman"/>
          <w:sz w:val="28"/>
          <w:szCs w:val="28"/>
        </w:rPr>
        <w:t>3. Проекты прогнозов социально-экономического развития города на среднесрочный и долгосрочный период, бюджетного прогноза города на долгосрочный период выносятся на общественное обсуждение в порядке, установленном правовым актом главы города для общественного обсуждения документов стратегического планирования.</w:t>
      </w:r>
    </w:p>
    <w:p w:rsidR="00884201" w:rsidRDefault="00884201" w:rsidP="009004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84201" w:rsidSect="00BA6A79">
      <w:headerReference w:type="default" r:id="rId14"/>
      <w:pgSz w:w="11906" w:h="16838"/>
      <w:pgMar w:top="1134" w:right="567" w:bottom="1134" w:left="1701" w:header="567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36" w:rsidRDefault="00D40A36" w:rsidP="00BA6A79">
      <w:pPr>
        <w:spacing w:after="0" w:line="240" w:lineRule="auto"/>
      </w:pPr>
      <w:r>
        <w:separator/>
      </w:r>
    </w:p>
  </w:endnote>
  <w:endnote w:type="continuationSeparator" w:id="0">
    <w:p w:rsidR="00D40A36" w:rsidRDefault="00D40A36" w:rsidP="00BA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36" w:rsidRDefault="00D40A36" w:rsidP="00BA6A79">
      <w:pPr>
        <w:spacing w:after="0" w:line="240" w:lineRule="auto"/>
      </w:pPr>
      <w:r>
        <w:separator/>
      </w:r>
    </w:p>
  </w:footnote>
  <w:footnote w:type="continuationSeparator" w:id="0">
    <w:p w:rsidR="00D40A36" w:rsidRDefault="00D40A36" w:rsidP="00BA6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003394"/>
      <w:docPartObj>
        <w:docPartGallery w:val="Page Numbers (Top of Page)"/>
        <w:docPartUnique/>
      </w:docPartObj>
    </w:sdtPr>
    <w:sdtEndPr/>
    <w:sdtContent>
      <w:p w:rsidR="00BA6A79" w:rsidRDefault="00BA6A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AE2">
          <w:rPr>
            <w:noProof/>
          </w:rPr>
          <w:t>2</w:t>
        </w:r>
        <w:r>
          <w:fldChar w:fldCharType="end"/>
        </w:r>
      </w:p>
    </w:sdtContent>
  </w:sdt>
  <w:p w:rsidR="00BA6A79" w:rsidRDefault="00BA6A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D6071"/>
    <w:multiLevelType w:val="hybridMultilevel"/>
    <w:tmpl w:val="8D9E6842"/>
    <w:lvl w:ilvl="0" w:tplc="868ADD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BF6585"/>
    <w:multiLevelType w:val="hybridMultilevel"/>
    <w:tmpl w:val="D0F4D32C"/>
    <w:lvl w:ilvl="0" w:tplc="84565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946C30"/>
    <w:multiLevelType w:val="hybridMultilevel"/>
    <w:tmpl w:val="CDBEA596"/>
    <w:lvl w:ilvl="0" w:tplc="150A8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01"/>
    <w:rsid w:val="00027109"/>
    <w:rsid w:val="00027342"/>
    <w:rsid w:val="00055206"/>
    <w:rsid w:val="00070BC2"/>
    <w:rsid w:val="000A56BE"/>
    <w:rsid w:val="000E3339"/>
    <w:rsid w:val="0012050B"/>
    <w:rsid w:val="00136187"/>
    <w:rsid w:val="001435D4"/>
    <w:rsid w:val="00147266"/>
    <w:rsid w:val="00182D66"/>
    <w:rsid w:val="001969A2"/>
    <w:rsid w:val="00211737"/>
    <w:rsid w:val="00214F73"/>
    <w:rsid w:val="00237FFB"/>
    <w:rsid w:val="00240D13"/>
    <w:rsid w:val="00250AA8"/>
    <w:rsid w:val="00275F28"/>
    <w:rsid w:val="002972DE"/>
    <w:rsid w:val="002C078B"/>
    <w:rsid w:val="002E5E25"/>
    <w:rsid w:val="002E7A93"/>
    <w:rsid w:val="00304FC0"/>
    <w:rsid w:val="00375FB2"/>
    <w:rsid w:val="00396E7D"/>
    <w:rsid w:val="003C18D7"/>
    <w:rsid w:val="003D41BE"/>
    <w:rsid w:val="003F0F91"/>
    <w:rsid w:val="00406241"/>
    <w:rsid w:val="004504BD"/>
    <w:rsid w:val="004672C6"/>
    <w:rsid w:val="0048467B"/>
    <w:rsid w:val="0049009F"/>
    <w:rsid w:val="004D3378"/>
    <w:rsid w:val="004E5292"/>
    <w:rsid w:val="00521C5C"/>
    <w:rsid w:val="00527120"/>
    <w:rsid w:val="00552A79"/>
    <w:rsid w:val="005636E6"/>
    <w:rsid w:val="005806FF"/>
    <w:rsid w:val="0058320C"/>
    <w:rsid w:val="00587A11"/>
    <w:rsid w:val="00593EAD"/>
    <w:rsid w:val="005D7955"/>
    <w:rsid w:val="005F6DED"/>
    <w:rsid w:val="006002A7"/>
    <w:rsid w:val="00610CC3"/>
    <w:rsid w:val="00613AE2"/>
    <w:rsid w:val="006309F6"/>
    <w:rsid w:val="0066282A"/>
    <w:rsid w:val="00687965"/>
    <w:rsid w:val="006916F7"/>
    <w:rsid w:val="00697360"/>
    <w:rsid w:val="006C1714"/>
    <w:rsid w:val="006D37C1"/>
    <w:rsid w:val="00700D37"/>
    <w:rsid w:val="00731998"/>
    <w:rsid w:val="00735116"/>
    <w:rsid w:val="007618DA"/>
    <w:rsid w:val="007860E2"/>
    <w:rsid w:val="00810D3E"/>
    <w:rsid w:val="00815890"/>
    <w:rsid w:val="00821AEE"/>
    <w:rsid w:val="00852C86"/>
    <w:rsid w:val="00861C6E"/>
    <w:rsid w:val="00884201"/>
    <w:rsid w:val="008B34CE"/>
    <w:rsid w:val="008C5CC0"/>
    <w:rsid w:val="008C623D"/>
    <w:rsid w:val="008E2272"/>
    <w:rsid w:val="00900489"/>
    <w:rsid w:val="00915DA0"/>
    <w:rsid w:val="00923088"/>
    <w:rsid w:val="00925F7D"/>
    <w:rsid w:val="009806A2"/>
    <w:rsid w:val="009A3618"/>
    <w:rsid w:val="009B344E"/>
    <w:rsid w:val="00A2088C"/>
    <w:rsid w:val="00A21D07"/>
    <w:rsid w:val="00A44103"/>
    <w:rsid w:val="00A46F96"/>
    <w:rsid w:val="00A57C12"/>
    <w:rsid w:val="00AE2090"/>
    <w:rsid w:val="00AF222A"/>
    <w:rsid w:val="00B116A7"/>
    <w:rsid w:val="00B25B3B"/>
    <w:rsid w:val="00B31C65"/>
    <w:rsid w:val="00B84C54"/>
    <w:rsid w:val="00BA2592"/>
    <w:rsid w:val="00BA6A79"/>
    <w:rsid w:val="00C0548A"/>
    <w:rsid w:val="00C1337B"/>
    <w:rsid w:val="00C30247"/>
    <w:rsid w:val="00C436DD"/>
    <w:rsid w:val="00C44291"/>
    <w:rsid w:val="00C508AD"/>
    <w:rsid w:val="00C916F1"/>
    <w:rsid w:val="00CA7977"/>
    <w:rsid w:val="00CB1911"/>
    <w:rsid w:val="00CD0369"/>
    <w:rsid w:val="00CE31B0"/>
    <w:rsid w:val="00CF7D86"/>
    <w:rsid w:val="00D40A36"/>
    <w:rsid w:val="00D525EC"/>
    <w:rsid w:val="00D546B9"/>
    <w:rsid w:val="00D6795F"/>
    <w:rsid w:val="00D727FA"/>
    <w:rsid w:val="00DC1F4C"/>
    <w:rsid w:val="00DF40B7"/>
    <w:rsid w:val="00DF52FE"/>
    <w:rsid w:val="00E14CF8"/>
    <w:rsid w:val="00E26238"/>
    <w:rsid w:val="00E3146D"/>
    <w:rsid w:val="00E470A4"/>
    <w:rsid w:val="00E552EA"/>
    <w:rsid w:val="00E644C0"/>
    <w:rsid w:val="00EA6EA0"/>
    <w:rsid w:val="00ED63A3"/>
    <w:rsid w:val="00EE64F2"/>
    <w:rsid w:val="00EF16C5"/>
    <w:rsid w:val="00EF729C"/>
    <w:rsid w:val="00F4450E"/>
    <w:rsid w:val="00F4648D"/>
    <w:rsid w:val="00F571F5"/>
    <w:rsid w:val="00F70011"/>
    <w:rsid w:val="00FC6087"/>
    <w:rsid w:val="00F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4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B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A79"/>
  </w:style>
  <w:style w:type="paragraph" w:styleId="a8">
    <w:name w:val="footer"/>
    <w:basedOn w:val="a"/>
    <w:link w:val="a9"/>
    <w:uiPriority w:val="99"/>
    <w:unhideWhenUsed/>
    <w:rsid w:val="00BA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4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B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A79"/>
  </w:style>
  <w:style w:type="paragraph" w:styleId="a8">
    <w:name w:val="footer"/>
    <w:basedOn w:val="a"/>
    <w:link w:val="a9"/>
    <w:uiPriority w:val="99"/>
    <w:unhideWhenUsed/>
    <w:rsid w:val="00BA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0EBBDC8DD26A94D79F2A3DF75262C8A3912765E653548B4A5A3CDFD97531A45A61AC035457B461A4631673ECP9J" TargetMode="External"/><Relationship Id="rId13" Type="http://schemas.openxmlformats.org/officeDocument/2006/relationships/hyperlink" Target="consultantplus://offline/ref=9231C0EACD62F54FBA1B52FDF03BFDBF4B95FE9E1CAF042F305EF79FD4B4H8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31C0EACD62F54FBA1B52FDF03BFDBF4B95FE9E1CAF042F305EF79FD4B4H8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0EBBDC8DD26A94D79F2A3DF75262C8A3912765E653548B4A5A3CDFD97531A45A61AC035457B461A4631673ECP8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40EBBDC8DD26A94D79F2A3DF75262C8A3912765E653548B4A5A3CDFD97531A45A61AC035457B461A4631673EC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0EBBDC8DD26A94D79F2A3DF75262C8A3912765E653548B4A5A3CDFD97531A45A61AC035457B461A4631673ECP8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Капанина Ольга Юрьевна</cp:lastModifiedBy>
  <cp:revision>2</cp:revision>
  <cp:lastPrinted>2018-09-17T07:15:00Z</cp:lastPrinted>
  <dcterms:created xsi:type="dcterms:W3CDTF">2018-09-18T07:50:00Z</dcterms:created>
  <dcterms:modified xsi:type="dcterms:W3CDTF">2018-09-18T07:50:00Z</dcterms:modified>
</cp:coreProperties>
</file>