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90" w:rsidRDefault="00710890" w:rsidP="001C55AE">
      <w:pPr>
        <w:pStyle w:val="a5"/>
        <w:tabs>
          <w:tab w:val="left" w:pos="7980"/>
        </w:tabs>
        <w:ind w:left="4248" w:right="0" w:firstLine="708"/>
        <w:jc w:val="right"/>
        <w:rPr>
          <w:color w:val="000000" w:themeColor="text1"/>
        </w:rPr>
      </w:pPr>
    </w:p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C36390">
        <w:rPr>
          <w:b/>
          <w:color w:val="000000" w:themeColor="text1"/>
          <w:sz w:val="27"/>
          <w:szCs w:val="27"/>
        </w:rPr>
        <w:t xml:space="preserve"> </w:t>
      </w:r>
      <w:r w:rsidRPr="00C36390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763A34">
        <w:rPr>
          <w:bCs/>
          <w:color w:val="000000" w:themeColor="text1"/>
          <w:sz w:val="27"/>
          <w:szCs w:val="27"/>
        </w:rPr>
        <w:t>нежилого помещения №1003</w:t>
      </w:r>
      <w:r w:rsidRPr="00C36390">
        <w:rPr>
          <w:bCs/>
          <w:color w:val="000000" w:themeColor="text1"/>
          <w:sz w:val="27"/>
          <w:szCs w:val="27"/>
        </w:rPr>
        <w:t xml:space="preserve"> общей площадью </w:t>
      </w:r>
      <w:r w:rsidR="00763A34">
        <w:rPr>
          <w:bCs/>
          <w:color w:val="000000" w:themeColor="text1"/>
          <w:sz w:val="27"/>
          <w:szCs w:val="27"/>
        </w:rPr>
        <w:t>11,7</w:t>
      </w:r>
      <w:r w:rsidRPr="00C36390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C36390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C36390">
        <w:rPr>
          <w:bCs/>
          <w:color w:val="000000" w:themeColor="text1"/>
          <w:sz w:val="27"/>
          <w:szCs w:val="27"/>
        </w:rPr>
        <w:t>, расположенного по адресу: Ханты-Мансийский автономный окру</w:t>
      </w:r>
      <w:r>
        <w:rPr>
          <w:bCs/>
          <w:color w:val="000000" w:themeColor="text1"/>
          <w:sz w:val="27"/>
          <w:szCs w:val="27"/>
        </w:rPr>
        <w:t xml:space="preserve">г - Югра, </w:t>
      </w:r>
      <w:r w:rsidRPr="00C36390">
        <w:rPr>
          <w:bCs/>
          <w:color w:val="000000" w:themeColor="text1"/>
          <w:sz w:val="27"/>
          <w:szCs w:val="27"/>
        </w:rPr>
        <w:t xml:space="preserve">г. Нижневартовск, </w:t>
      </w:r>
      <w:r w:rsidR="00763A34">
        <w:rPr>
          <w:bCs/>
          <w:color w:val="000000" w:themeColor="text1"/>
          <w:sz w:val="27"/>
          <w:szCs w:val="27"/>
        </w:rPr>
        <w:t xml:space="preserve">                  </w:t>
      </w:r>
      <w:r w:rsidRPr="00C36390">
        <w:rPr>
          <w:bCs/>
          <w:color w:val="000000" w:themeColor="text1"/>
          <w:sz w:val="27"/>
          <w:szCs w:val="27"/>
        </w:rPr>
        <w:t xml:space="preserve">ул. </w:t>
      </w:r>
      <w:r w:rsidR="00763A34">
        <w:rPr>
          <w:bCs/>
          <w:color w:val="000000" w:themeColor="text1"/>
          <w:sz w:val="27"/>
          <w:szCs w:val="27"/>
        </w:rPr>
        <w:t>Дружбы Народов</w:t>
      </w:r>
      <w:r w:rsidRPr="00C36390">
        <w:rPr>
          <w:bCs/>
          <w:color w:val="000000" w:themeColor="text1"/>
          <w:sz w:val="27"/>
          <w:szCs w:val="27"/>
        </w:rPr>
        <w:t>,</w:t>
      </w:r>
      <w:r>
        <w:rPr>
          <w:bCs/>
          <w:color w:val="000000" w:themeColor="text1"/>
          <w:sz w:val="27"/>
          <w:szCs w:val="27"/>
        </w:rPr>
        <w:t xml:space="preserve"> </w:t>
      </w:r>
      <w:r w:rsidRPr="00C36390">
        <w:rPr>
          <w:bCs/>
          <w:color w:val="000000" w:themeColor="text1"/>
          <w:sz w:val="27"/>
          <w:szCs w:val="27"/>
        </w:rPr>
        <w:t xml:space="preserve">д. </w:t>
      </w:r>
      <w:r w:rsidR="00763A34">
        <w:rPr>
          <w:bCs/>
          <w:color w:val="000000" w:themeColor="text1"/>
          <w:sz w:val="27"/>
          <w:szCs w:val="27"/>
        </w:rPr>
        <w:t xml:space="preserve">15, </w:t>
      </w:r>
      <w:r w:rsidRPr="00C36390">
        <w:rPr>
          <w:bCs/>
          <w:color w:val="000000" w:themeColor="text1"/>
          <w:sz w:val="27"/>
          <w:szCs w:val="27"/>
        </w:rPr>
        <w:t>для размещения объекта общественного назначения</w:t>
      </w:r>
      <w:r w:rsidRPr="00C36390">
        <w:rPr>
          <w:color w:val="000000" w:themeColor="text1"/>
          <w:sz w:val="27"/>
          <w:szCs w:val="27"/>
        </w:rPr>
        <w:t xml:space="preserve">, назначенном на </w:t>
      </w:r>
      <w:r w:rsidR="00763A34">
        <w:rPr>
          <w:b/>
          <w:color w:val="000000" w:themeColor="text1"/>
          <w:sz w:val="27"/>
          <w:szCs w:val="27"/>
        </w:rPr>
        <w:t>15 февраля</w:t>
      </w:r>
      <w:r w:rsidRPr="00C36390">
        <w:rPr>
          <w:b/>
          <w:color w:val="000000" w:themeColor="text1"/>
          <w:sz w:val="27"/>
          <w:szCs w:val="27"/>
        </w:rPr>
        <w:t xml:space="preserve"> 202</w:t>
      </w:r>
      <w:r w:rsidR="00485CC4">
        <w:rPr>
          <w:b/>
          <w:color w:val="000000" w:themeColor="text1"/>
          <w:sz w:val="27"/>
          <w:szCs w:val="27"/>
        </w:rPr>
        <w:t>4</w:t>
      </w:r>
      <w:r w:rsidRPr="00C36390">
        <w:rPr>
          <w:b/>
          <w:color w:val="000000" w:themeColor="text1"/>
          <w:sz w:val="27"/>
          <w:szCs w:val="27"/>
        </w:rPr>
        <w:t xml:space="preserve"> года</w:t>
      </w:r>
      <w:r w:rsidRPr="00C36390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Pr="00163BFD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№2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C36390">
        <w:rPr>
          <w:b/>
          <w:color w:val="000000" w:themeColor="text1"/>
          <w:sz w:val="27"/>
          <w:szCs w:val="27"/>
        </w:rPr>
        <w:t xml:space="preserve"> </w:t>
      </w:r>
      <w:r w:rsidRPr="00C36390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C36390">
        <w:rPr>
          <w:bCs/>
          <w:color w:val="000000" w:themeColor="text1"/>
          <w:sz w:val="27"/>
          <w:szCs w:val="27"/>
        </w:rPr>
        <w:t>нежилого помещения №100</w:t>
      </w:r>
      <w:r w:rsidR="00763A34">
        <w:rPr>
          <w:bCs/>
          <w:color w:val="000000" w:themeColor="text1"/>
          <w:sz w:val="27"/>
          <w:szCs w:val="27"/>
        </w:rPr>
        <w:t>2</w:t>
      </w:r>
      <w:r w:rsidRPr="00C36390">
        <w:rPr>
          <w:bCs/>
          <w:color w:val="000000" w:themeColor="text1"/>
          <w:sz w:val="27"/>
          <w:szCs w:val="27"/>
        </w:rPr>
        <w:t xml:space="preserve"> общей площадью </w:t>
      </w:r>
      <w:r w:rsidR="00763A34">
        <w:rPr>
          <w:bCs/>
          <w:color w:val="000000" w:themeColor="text1"/>
          <w:sz w:val="27"/>
          <w:szCs w:val="27"/>
        </w:rPr>
        <w:t>19,6</w:t>
      </w:r>
      <w:r w:rsidRPr="00C36390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Pr="00C36390">
        <w:rPr>
          <w:bCs/>
          <w:color w:val="000000" w:themeColor="text1"/>
          <w:sz w:val="27"/>
          <w:szCs w:val="27"/>
        </w:rPr>
        <w:t>кв.м</w:t>
      </w:r>
      <w:proofErr w:type="spellEnd"/>
      <w:r w:rsidRPr="00C36390">
        <w:rPr>
          <w:bCs/>
          <w:color w:val="000000" w:themeColor="text1"/>
          <w:sz w:val="27"/>
          <w:szCs w:val="27"/>
        </w:rPr>
        <w:t>, расположенно</w:t>
      </w:r>
      <w:r w:rsidR="00763A34">
        <w:rPr>
          <w:bCs/>
          <w:color w:val="000000" w:themeColor="text1"/>
          <w:sz w:val="27"/>
          <w:szCs w:val="27"/>
        </w:rPr>
        <w:t>го</w:t>
      </w:r>
      <w:r w:rsidRPr="00C36390">
        <w:rPr>
          <w:bCs/>
          <w:color w:val="000000" w:themeColor="text1"/>
          <w:sz w:val="27"/>
          <w:szCs w:val="27"/>
        </w:rPr>
        <w:t xml:space="preserve"> </w:t>
      </w:r>
      <w:r w:rsidR="00763A34">
        <w:rPr>
          <w:bCs/>
          <w:color w:val="000000" w:themeColor="text1"/>
          <w:sz w:val="27"/>
          <w:szCs w:val="27"/>
        </w:rPr>
        <w:t xml:space="preserve">                </w:t>
      </w:r>
      <w:r w:rsidRPr="00C36390">
        <w:rPr>
          <w:bCs/>
          <w:color w:val="000000" w:themeColor="text1"/>
          <w:sz w:val="27"/>
          <w:szCs w:val="27"/>
        </w:rPr>
        <w:t xml:space="preserve">по адресу: Ханты-Мансийский автономный округ - Югра, г. Нижневартовск, </w:t>
      </w:r>
      <w:r>
        <w:rPr>
          <w:bCs/>
          <w:color w:val="000000" w:themeColor="text1"/>
          <w:sz w:val="27"/>
          <w:szCs w:val="27"/>
        </w:rPr>
        <w:t xml:space="preserve">                            </w:t>
      </w:r>
      <w:r w:rsidRPr="00C36390">
        <w:rPr>
          <w:bCs/>
          <w:color w:val="000000" w:themeColor="text1"/>
          <w:sz w:val="27"/>
          <w:szCs w:val="27"/>
        </w:rPr>
        <w:t xml:space="preserve">ул. </w:t>
      </w:r>
      <w:r w:rsidR="00763A34">
        <w:rPr>
          <w:bCs/>
          <w:color w:val="000000" w:themeColor="text1"/>
          <w:sz w:val="27"/>
          <w:szCs w:val="27"/>
        </w:rPr>
        <w:t>Интернациональная</w:t>
      </w:r>
      <w:r w:rsidRPr="00C36390">
        <w:rPr>
          <w:bCs/>
          <w:color w:val="000000" w:themeColor="text1"/>
          <w:sz w:val="27"/>
          <w:szCs w:val="27"/>
        </w:rPr>
        <w:t xml:space="preserve">, д. </w:t>
      </w:r>
      <w:r w:rsidR="00763A34">
        <w:rPr>
          <w:bCs/>
          <w:color w:val="000000" w:themeColor="text1"/>
          <w:sz w:val="27"/>
          <w:szCs w:val="27"/>
        </w:rPr>
        <w:t>2б, корп. 1</w:t>
      </w:r>
      <w:r w:rsidRPr="00C36390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C36390">
        <w:rPr>
          <w:color w:val="000000" w:themeColor="text1"/>
          <w:sz w:val="27"/>
          <w:szCs w:val="27"/>
        </w:rPr>
        <w:t xml:space="preserve">, назначенном на </w:t>
      </w:r>
      <w:r w:rsidR="00763A34">
        <w:rPr>
          <w:b/>
          <w:color w:val="000000" w:themeColor="text1"/>
          <w:sz w:val="27"/>
          <w:szCs w:val="27"/>
        </w:rPr>
        <w:t>15 февраля</w:t>
      </w:r>
      <w:r w:rsidRPr="00C36390">
        <w:rPr>
          <w:b/>
          <w:color w:val="000000" w:themeColor="text1"/>
          <w:sz w:val="27"/>
          <w:szCs w:val="27"/>
        </w:rPr>
        <w:t xml:space="preserve"> 202</w:t>
      </w:r>
      <w:r w:rsidR="00485CC4">
        <w:rPr>
          <w:b/>
          <w:color w:val="000000" w:themeColor="text1"/>
          <w:sz w:val="27"/>
          <w:szCs w:val="27"/>
        </w:rPr>
        <w:t>4</w:t>
      </w:r>
      <w:r w:rsidRPr="00C36390">
        <w:rPr>
          <w:b/>
          <w:color w:val="000000" w:themeColor="text1"/>
          <w:sz w:val="27"/>
          <w:szCs w:val="27"/>
        </w:rPr>
        <w:t xml:space="preserve"> года</w:t>
      </w:r>
      <w:r w:rsidRPr="00C36390">
        <w:rPr>
          <w:color w:val="000000" w:themeColor="text1"/>
          <w:sz w:val="27"/>
          <w:szCs w:val="27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Pr="003B5F5D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  <w:bookmarkStart w:id="0" w:name="_GoBack"/>
      <w:bookmarkEnd w:id="0"/>
    </w:p>
    <w:sectPr w:rsidR="007D311C" w:rsidRPr="003B5F5D" w:rsidSect="00C537BE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C0" w:rsidRDefault="003669C0" w:rsidP="009D4CB4">
      <w:r>
        <w:separator/>
      </w:r>
    </w:p>
  </w:endnote>
  <w:endnote w:type="continuationSeparator" w:id="0">
    <w:p w:rsidR="003669C0" w:rsidRDefault="003669C0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C0" w:rsidRDefault="003669C0" w:rsidP="009D4CB4">
      <w:r>
        <w:separator/>
      </w:r>
    </w:p>
  </w:footnote>
  <w:footnote w:type="continuationSeparator" w:id="0">
    <w:p w:rsidR="003669C0" w:rsidRDefault="003669C0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03" w:rsidRDefault="0080650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9A79A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3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9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17"/>
  </w:num>
  <w:num w:numId="16">
    <w:abstractNumId w:val="10"/>
  </w:num>
  <w:num w:numId="17">
    <w:abstractNumId w:val="11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E0FC5"/>
    <w:rsid w:val="001E11B7"/>
    <w:rsid w:val="001E1CA0"/>
    <w:rsid w:val="001E273F"/>
    <w:rsid w:val="001E3352"/>
    <w:rsid w:val="001E3A15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73B9"/>
    <w:rsid w:val="00363628"/>
    <w:rsid w:val="00363FE4"/>
    <w:rsid w:val="003648B8"/>
    <w:rsid w:val="00365DFD"/>
    <w:rsid w:val="003669C0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EB3"/>
    <w:rsid w:val="006A6729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3A6A"/>
    <w:rsid w:val="007E531A"/>
    <w:rsid w:val="007F034B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A79A2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5C8"/>
    <w:rsid w:val="00B82971"/>
    <w:rsid w:val="00B83AA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03E03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169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642B-55EB-44DA-8519-822E1AAD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4776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23</cp:revision>
  <cp:lastPrinted>2024-01-10T11:40:00Z</cp:lastPrinted>
  <dcterms:created xsi:type="dcterms:W3CDTF">2023-11-27T13:23:00Z</dcterms:created>
  <dcterms:modified xsi:type="dcterms:W3CDTF">2024-01-16T09:54:00Z</dcterms:modified>
</cp:coreProperties>
</file>