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B8" w:rsidRDefault="00EB2BB8" w:rsidP="00EB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результатам публичных слушаний</w:t>
      </w:r>
    </w:p>
    <w:p w:rsidR="00EB2BB8" w:rsidRDefault="00EB2BB8" w:rsidP="00EB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Думы города Нижневартовска </w:t>
      </w:r>
    </w:p>
    <w:p w:rsidR="00EB2BB8" w:rsidRDefault="00EB2BB8" w:rsidP="00856703">
      <w:pPr>
        <w:jc w:val="center"/>
        <w:rPr>
          <w:b/>
          <w:sz w:val="28"/>
          <w:szCs w:val="28"/>
        </w:rPr>
      </w:pPr>
      <w:r w:rsidRPr="00856703">
        <w:rPr>
          <w:b/>
          <w:bCs/>
          <w:sz w:val="28"/>
          <w:szCs w:val="28"/>
        </w:rPr>
        <w:t>"</w:t>
      </w:r>
      <w:r w:rsidR="00856703" w:rsidRPr="00856703">
        <w:rPr>
          <w:b/>
          <w:bCs/>
          <w:sz w:val="28"/>
          <w:szCs w:val="28"/>
        </w:rPr>
        <w:t>Об исполнении бюджета города Нижневартовска за 2020 год</w:t>
      </w:r>
      <w:r w:rsidR="00856703" w:rsidRPr="00E13862">
        <w:rPr>
          <w:bCs/>
          <w:sz w:val="28"/>
          <w:szCs w:val="28"/>
        </w:rPr>
        <w:t>"</w:t>
      </w:r>
    </w:p>
    <w:p w:rsidR="00EB2BB8" w:rsidRDefault="00EB2BB8" w:rsidP="00EB2BB8">
      <w:pPr>
        <w:suppressAutoHyphens/>
        <w:spacing w:before="24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участия населения в осуществлении местного самоуправления</w:t>
      </w:r>
      <w:r w:rsidR="00856703">
        <w:rPr>
          <w:sz w:val="28"/>
          <w:szCs w:val="28"/>
          <w:lang w:eastAsia="zh-CN"/>
        </w:rPr>
        <w:t xml:space="preserve"> 29</w:t>
      </w:r>
      <w:r>
        <w:rPr>
          <w:sz w:val="28"/>
          <w:szCs w:val="28"/>
          <w:lang w:eastAsia="zh-CN"/>
        </w:rPr>
        <w:t xml:space="preserve"> </w:t>
      </w:r>
      <w:r w:rsidR="00856703">
        <w:rPr>
          <w:sz w:val="28"/>
          <w:szCs w:val="28"/>
          <w:lang w:eastAsia="zh-CN"/>
        </w:rPr>
        <w:t>апреля</w:t>
      </w:r>
      <w:r>
        <w:rPr>
          <w:sz w:val="28"/>
          <w:szCs w:val="28"/>
          <w:lang w:eastAsia="zh-CN"/>
        </w:rPr>
        <w:t xml:space="preserve"> 202</w:t>
      </w:r>
      <w:r w:rsidR="00856703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 года проведены </w:t>
      </w:r>
      <w:r>
        <w:rPr>
          <w:bCs/>
          <w:sz w:val="28"/>
          <w:szCs w:val="28"/>
        </w:rPr>
        <w:t xml:space="preserve">публичные слушания по проекту решения Думы города Нижневартовска </w:t>
      </w:r>
      <w:r w:rsidR="00242B1B" w:rsidRPr="00E13862">
        <w:rPr>
          <w:bCs/>
          <w:sz w:val="28"/>
          <w:szCs w:val="28"/>
        </w:rPr>
        <w:t>"Об исполнении бюджета города Нижневартовска за 2020 год"</w:t>
      </w:r>
      <w:r>
        <w:rPr>
          <w:bCs/>
          <w:sz w:val="28"/>
          <w:szCs w:val="28"/>
        </w:rPr>
        <w:t>, назначенные п</w:t>
      </w:r>
      <w:r>
        <w:rPr>
          <w:sz w:val="28"/>
          <w:szCs w:val="28"/>
        </w:rPr>
        <w:t>остановлением г</w:t>
      </w:r>
      <w:r w:rsidR="00242B1B">
        <w:rPr>
          <w:sz w:val="28"/>
          <w:szCs w:val="28"/>
        </w:rPr>
        <w:t xml:space="preserve">лавы города Нижневартовска от 18.03.2021 </w:t>
      </w:r>
      <w:r>
        <w:rPr>
          <w:sz w:val="28"/>
          <w:szCs w:val="28"/>
        </w:rPr>
        <w:t>№</w:t>
      </w:r>
      <w:r w:rsidR="00242B1B">
        <w:rPr>
          <w:sz w:val="28"/>
          <w:szCs w:val="28"/>
        </w:rPr>
        <w:t>8</w:t>
      </w:r>
      <w:r>
        <w:rPr>
          <w:sz w:val="28"/>
          <w:szCs w:val="28"/>
        </w:rPr>
        <w:t>-пг "</w:t>
      </w:r>
      <w:r>
        <w:rPr>
          <w:bCs/>
          <w:sz w:val="28"/>
          <w:szCs w:val="28"/>
        </w:rPr>
        <w:t>О проведении публичных слушаний по проекту решения Думы го</w:t>
      </w:r>
      <w:r w:rsidR="00242B1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ода Нижневартовска </w:t>
      </w:r>
      <w:r w:rsidR="00242B1B" w:rsidRPr="00E13862">
        <w:rPr>
          <w:bCs/>
          <w:sz w:val="28"/>
          <w:szCs w:val="28"/>
        </w:rPr>
        <w:t>"Об исполнении бюджета города Нижневартовска за 2020 год"</w:t>
      </w:r>
      <w:r w:rsidR="00242B1B">
        <w:rPr>
          <w:bCs/>
          <w:sz w:val="28"/>
          <w:szCs w:val="28"/>
        </w:rPr>
        <w:t xml:space="preserve"> (с изменениями от 01.04.2021</w:t>
      </w:r>
      <w:proofErr w:type="gramEnd"/>
      <w:r w:rsidR="00242B1B">
        <w:rPr>
          <w:bCs/>
          <w:sz w:val="28"/>
          <w:szCs w:val="28"/>
        </w:rPr>
        <w:t xml:space="preserve"> №</w:t>
      </w:r>
      <w:proofErr w:type="gramStart"/>
      <w:r w:rsidR="00242B1B">
        <w:rPr>
          <w:bCs/>
          <w:sz w:val="28"/>
          <w:szCs w:val="28"/>
        </w:rPr>
        <w:t>13-пг)</w:t>
      </w:r>
      <w:r>
        <w:rPr>
          <w:bCs/>
          <w:sz w:val="28"/>
          <w:szCs w:val="28"/>
        </w:rPr>
        <w:t>.</w:t>
      </w:r>
      <w:proofErr w:type="gramEnd"/>
    </w:p>
    <w:p w:rsidR="00EB2BB8" w:rsidRDefault="00EB2BB8" w:rsidP="00EB2BB8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Публичные слушания проведены в </w:t>
      </w:r>
      <w:r>
        <w:rPr>
          <w:sz w:val="28"/>
          <w:szCs w:val="28"/>
        </w:rPr>
        <w:t xml:space="preserve">Центральной городской библиотеке имени М.К. </w:t>
      </w:r>
      <w:proofErr w:type="spellStart"/>
      <w:r>
        <w:rPr>
          <w:sz w:val="28"/>
          <w:szCs w:val="28"/>
        </w:rPr>
        <w:t>Анисимковой</w:t>
      </w:r>
      <w:proofErr w:type="spellEnd"/>
      <w:r>
        <w:rPr>
          <w:sz w:val="28"/>
          <w:szCs w:val="28"/>
        </w:rPr>
        <w:t xml:space="preserve"> муниципального бюджетного учреждения "Библиотечно-информационная система" </w:t>
      </w:r>
      <w:r>
        <w:rPr>
          <w:bCs/>
          <w:sz w:val="28"/>
          <w:szCs w:val="28"/>
        </w:rPr>
        <w:t xml:space="preserve">по адресу: </w:t>
      </w:r>
      <w:r>
        <w:rPr>
          <w:sz w:val="28"/>
          <w:szCs w:val="28"/>
        </w:rPr>
        <w:t>город Нижневартовск, улица Дружбы Народов, 22.</w:t>
      </w:r>
    </w:p>
    <w:p w:rsidR="00EB2BB8" w:rsidRDefault="00EB2BB8" w:rsidP="00EB2BB8">
      <w:pPr>
        <w:suppressAutoHyphens/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зарегистрированных участников публичных слушаний </w:t>
      </w:r>
      <w:r w:rsidR="00437B0D">
        <w:rPr>
          <w:bCs/>
          <w:sz w:val="28"/>
          <w:szCs w:val="28"/>
        </w:rPr>
        <w:t xml:space="preserve">- </w:t>
      </w:r>
      <w:r w:rsidR="0084034D">
        <w:rPr>
          <w:bCs/>
          <w:sz w:val="28"/>
          <w:szCs w:val="28"/>
        </w:rPr>
        <w:t xml:space="preserve">   </w:t>
      </w:r>
      <w:bookmarkStart w:id="0" w:name="_GoBack"/>
      <w:bookmarkEnd w:id="0"/>
      <w:r w:rsidR="00437B0D">
        <w:rPr>
          <w:bCs/>
          <w:sz w:val="28"/>
          <w:szCs w:val="28"/>
        </w:rPr>
        <w:t>43</w:t>
      </w:r>
      <w:r>
        <w:rPr>
          <w:bCs/>
          <w:sz w:val="28"/>
          <w:szCs w:val="28"/>
        </w:rPr>
        <w:t xml:space="preserve"> человек</w:t>
      </w:r>
      <w:r w:rsidR="00437B0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EB2BB8" w:rsidRDefault="00EB2BB8" w:rsidP="00EB2BB8">
      <w:pPr>
        <w:spacing w:before="12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постановлением главы города Нижневартовска от </w:t>
      </w:r>
      <w:r w:rsidR="00716D76">
        <w:rPr>
          <w:sz w:val="28"/>
          <w:szCs w:val="28"/>
        </w:rPr>
        <w:t>18.03.2021 №8-пг</w:t>
      </w:r>
      <w:r>
        <w:rPr>
          <w:sz w:val="28"/>
          <w:szCs w:val="28"/>
        </w:rPr>
        <w:t xml:space="preserve"> период - до </w:t>
      </w:r>
      <w:r w:rsidR="00716D76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716D7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716D76">
        <w:rPr>
          <w:sz w:val="28"/>
          <w:szCs w:val="28"/>
        </w:rPr>
        <w:t>1</w:t>
      </w:r>
      <w:r>
        <w:rPr>
          <w:sz w:val="28"/>
          <w:szCs w:val="28"/>
        </w:rPr>
        <w:t xml:space="preserve"> предложений и замечаний от жителей города по проекту не поступило.</w:t>
      </w:r>
    </w:p>
    <w:p w:rsidR="00EB2BB8" w:rsidRDefault="00EB2BB8" w:rsidP="00EB2BB8">
      <w:pPr>
        <w:spacing w:before="12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Во время проведения публичных слушаний от участников публичных слушаний замечания и предложения к проекту </w:t>
      </w:r>
      <w:r>
        <w:rPr>
          <w:bCs/>
          <w:sz w:val="28"/>
          <w:szCs w:val="28"/>
        </w:rPr>
        <w:t xml:space="preserve">решения Думы города Нижневартовска </w:t>
      </w:r>
      <w:r w:rsidR="00716D76" w:rsidRPr="00E13862">
        <w:rPr>
          <w:bCs/>
          <w:sz w:val="28"/>
          <w:szCs w:val="28"/>
        </w:rPr>
        <w:t>"Об исполнении бюджета города Нижневартовска за 2020 год"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не поступили. </w:t>
      </w:r>
    </w:p>
    <w:p w:rsidR="00EB2BB8" w:rsidRDefault="00EB2BB8" w:rsidP="00EB2BB8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решение:</w:t>
      </w:r>
    </w:p>
    <w:p w:rsidR="00EB2BB8" w:rsidRDefault="00EB2BB8" w:rsidP="00EB2BB8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Поддержать проект решения Думы города Нижневартовска </w:t>
      </w:r>
      <w:r w:rsidR="00716D76" w:rsidRPr="00E13862">
        <w:rPr>
          <w:bCs/>
          <w:sz w:val="28"/>
          <w:szCs w:val="28"/>
        </w:rPr>
        <w:t>"Об исполнении бюджета города Нижневартовска за 2020 год"</w:t>
      </w:r>
      <w:r>
        <w:rPr>
          <w:sz w:val="28"/>
          <w:szCs w:val="28"/>
        </w:rPr>
        <w:t>.</w:t>
      </w:r>
    </w:p>
    <w:p w:rsidR="00EB2BB8" w:rsidRDefault="00EB2BB8" w:rsidP="00EB2BB8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Думе города Нижневартовска рассмотреть проект решения Думы города Нижневартовска </w:t>
      </w:r>
      <w:r w:rsidR="00716D76" w:rsidRPr="00E13862">
        <w:rPr>
          <w:bCs/>
          <w:sz w:val="28"/>
          <w:szCs w:val="28"/>
        </w:rPr>
        <w:t>"Об исполнении бюджета города Нижневартовска за 2020 год"</w:t>
      </w:r>
      <w:r>
        <w:rPr>
          <w:sz w:val="28"/>
          <w:szCs w:val="28"/>
        </w:rPr>
        <w:t xml:space="preserve">. </w:t>
      </w:r>
    </w:p>
    <w:p w:rsidR="00EB2BB8" w:rsidRDefault="00EB2BB8" w:rsidP="00EB2BB8">
      <w:pPr>
        <w:tabs>
          <w:tab w:val="left" w:pos="851"/>
        </w:tabs>
        <w:jc w:val="right"/>
        <w:rPr>
          <w:sz w:val="28"/>
          <w:szCs w:val="28"/>
        </w:rPr>
      </w:pPr>
    </w:p>
    <w:p w:rsidR="00EB2BB8" w:rsidRDefault="00EB2BB8" w:rsidP="00EB2BB8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Зяблицкая</w:t>
      </w:r>
      <w:proofErr w:type="spellEnd"/>
      <w:r>
        <w:rPr>
          <w:sz w:val="28"/>
          <w:szCs w:val="28"/>
        </w:rPr>
        <w:t xml:space="preserve">, </w:t>
      </w:r>
    </w:p>
    <w:p w:rsidR="00EB2BB8" w:rsidRDefault="00EB2BB8" w:rsidP="00EB2BB8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 </w:t>
      </w:r>
    </w:p>
    <w:p w:rsidR="00EB2BB8" w:rsidRDefault="00EB2BB8" w:rsidP="00EB2BB8">
      <w:pPr>
        <w:tabs>
          <w:tab w:val="left" w:pos="851"/>
        </w:tabs>
        <w:jc w:val="right"/>
        <w:rPr>
          <w:sz w:val="22"/>
          <w:szCs w:val="22"/>
        </w:rPr>
      </w:pPr>
      <w:r>
        <w:rPr>
          <w:sz w:val="28"/>
          <w:szCs w:val="28"/>
        </w:rPr>
        <w:t>по проведению публичных слушаний</w:t>
      </w:r>
    </w:p>
    <w:p w:rsidR="0050136F" w:rsidRDefault="0050136F"/>
    <w:sectPr w:rsidR="0050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B8"/>
    <w:rsid w:val="000436EB"/>
    <w:rsid w:val="000C6087"/>
    <w:rsid w:val="00242B1B"/>
    <w:rsid w:val="00437B0D"/>
    <w:rsid w:val="0050136F"/>
    <w:rsid w:val="00716D76"/>
    <w:rsid w:val="0084034D"/>
    <w:rsid w:val="00856703"/>
    <w:rsid w:val="00E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Ирина Николаевна</dc:creator>
  <cp:keywords/>
  <dc:description/>
  <cp:lastModifiedBy>Бессмертных Людмила Александровна</cp:lastModifiedBy>
  <cp:revision>8</cp:revision>
  <cp:lastPrinted>2021-04-30T05:03:00Z</cp:lastPrinted>
  <dcterms:created xsi:type="dcterms:W3CDTF">2020-11-30T10:53:00Z</dcterms:created>
  <dcterms:modified xsi:type="dcterms:W3CDTF">2021-04-30T05:03:00Z</dcterms:modified>
</cp:coreProperties>
</file>