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8E3BD1" w:rsidRDefault="005B3893" w:rsidP="005B3893">
      <w:pPr>
        <w:jc w:val="center"/>
        <w:rPr>
          <w:sz w:val="28"/>
          <w:szCs w:val="28"/>
        </w:rPr>
      </w:pPr>
      <w:r w:rsidRPr="008E3BD1">
        <w:rPr>
          <w:sz w:val="28"/>
          <w:szCs w:val="28"/>
        </w:rPr>
        <w:t>ПРОТОКОЛ</w:t>
      </w:r>
    </w:p>
    <w:p w:rsidR="00A47349" w:rsidRPr="008E3BD1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8E3BD1">
        <w:rPr>
          <w:sz w:val="28"/>
          <w:szCs w:val="28"/>
        </w:rPr>
        <w:t>заседания комиссии по рассмотрению заявок на участие в открытом аукционе</w:t>
      </w:r>
    </w:p>
    <w:p w:rsidR="00407CB3" w:rsidRPr="008E3BD1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8E3BD1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8E3BD1">
        <w:rPr>
          <w:sz w:val="28"/>
          <w:szCs w:val="28"/>
        </w:rPr>
        <w:t>до одного года</w:t>
      </w:r>
      <w:r w:rsidRPr="008E3BD1">
        <w:rPr>
          <w:sz w:val="28"/>
          <w:szCs w:val="28"/>
        </w:rPr>
        <w:t xml:space="preserve">, по </w:t>
      </w:r>
      <w:r w:rsidR="004A5B2E" w:rsidRPr="008E3BD1">
        <w:rPr>
          <w:sz w:val="28"/>
          <w:szCs w:val="28"/>
        </w:rPr>
        <w:t>трем</w:t>
      </w:r>
      <w:r w:rsidRPr="008E3BD1">
        <w:rPr>
          <w:sz w:val="28"/>
          <w:szCs w:val="28"/>
        </w:rPr>
        <w:t xml:space="preserve"> лотам</w:t>
      </w:r>
    </w:p>
    <w:p w:rsidR="007A390B" w:rsidRPr="008E3BD1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8E3BD1" w:rsidRDefault="004A5B2E" w:rsidP="00C70FF2">
      <w:pPr>
        <w:tabs>
          <w:tab w:val="left" w:pos="8448"/>
        </w:tabs>
        <w:rPr>
          <w:sz w:val="28"/>
          <w:szCs w:val="28"/>
        </w:rPr>
      </w:pPr>
      <w:r w:rsidRPr="008E3BD1">
        <w:rPr>
          <w:sz w:val="28"/>
          <w:szCs w:val="28"/>
        </w:rPr>
        <w:t>15</w:t>
      </w:r>
      <w:r w:rsidR="009857A3" w:rsidRPr="008E3BD1">
        <w:rPr>
          <w:sz w:val="28"/>
          <w:szCs w:val="28"/>
        </w:rPr>
        <w:t xml:space="preserve"> </w:t>
      </w:r>
      <w:r w:rsidRPr="008E3BD1">
        <w:rPr>
          <w:sz w:val="28"/>
          <w:szCs w:val="28"/>
        </w:rPr>
        <w:t>ноября</w:t>
      </w:r>
      <w:r w:rsidR="009625A2" w:rsidRPr="008E3BD1">
        <w:rPr>
          <w:sz w:val="28"/>
          <w:szCs w:val="28"/>
        </w:rPr>
        <w:t xml:space="preserve"> </w:t>
      </w:r>
      <w:r w:rsidR="00ED50A6" w:rsidRPr="008E3BD1">
        <w:rPr>
          <w:sz w:val="28"/>
          <w:szCs w:val="28"/>
        </w:rPr>
        <w:t>20</w:t>
      </w:r>
      <w:r w:rsidR="00040051" w:rsidRPr="008E3BD1">
        <w:rPr>
          <w:sz w:val="28"/>
          <w:szCs w:val="28"/>
        </w:rPr>
        <w:t>2</w:t>
      </w:r>
      <w:r w:rsidR="00D438BF" w:rsidRPr="008E3BD1">
        <w:rPr>
          <w:sz w:val="28"/>
          <w:szCs w:val="28"/>
        </w:rPr>
        <w:t>2</w:t>
      </w:r>
      <w:r w:rsidR="00CD6040" w:rsidRPr="008E3BD1">
        <w:rPr>
          <w:sz w:val="28"/>
          <w:szCs w:val="28"/>
        </w:rPr>
        <w:t xml:space="preserve"> года </w:t>
      </w:r>
      <w:r w:rsidR="00C70FF2" w:rsidRPr="008E3BD1">
        <w:rPr>
          <w:sz w:val="28"/>
          <w:szCs w:val="28"/>
        </w:rPr>
        <w:tab/>
      </w:r>
      <w:r w:rsidR="00C96D8C" w:rsidRPr="008E3BD1">
        <w:rPr>
          <w:sz w:val="28"/>
          <w:szCs w:val="28"/>
        </w:rPr>
        <w:t xml:space="preserve">    </w:t>
      </w:r>
      <w:r w:rsidR="001201B0" w:rsidRPr="008E3BD1">
        <w:rPr>
          <w:sz w:val="28"/>
          <w:szCs w:val="28"/>
        </w:rPr>
        <w:t xml:space="preserve">    </w:t>
      </w:r>
      <w:r w:rsidR="00C96D8C" w:rsidRPr="008E3BD1">
        <w:rPr>
          <w:sz w:val="28"/>
          <w:szCs w:val="28"/>
        </w:rPr>
        <w:t xml:space="preserve">  </w:t>
      </w:r>
      <w:r w:rsidR="00C70FF2" w:rsidRPr="008E3BD1">
        <w:rPr>
          <w:sz w:val="28"/>
          <w:szCs w:val="28"/>
        </w:rPr>
        <w:t xml:space="preserve"> </w:t>
      </w:r>
      <w:r w:rsidR="00F84CE0" w:rsidRPr="008E3BD1">
        <w:rPr>
          <w:sz w:val="28"/>
          <w:szCs w:val="28"/>
        </w:rPr>
        <w:t xml:space="preserve"> </w:t>
      </w:r>
      <w:r w:rsidR="00C70FF2" w:rsidRPr="008E3BD1">
        <w:rPr>
          <w:sz w:val="28"/>
          <w:szCs w:val="28"/>
        </w:rPr>
        <w:t xml:space="preserve"> </w:t>
      </w:r>
      <w:r w:rsidR="00354B99" w:rsidRPr="008E3BD1">
        <w:rPr>
          <w:sz w:val="28"/>
          <w:szCs w:val="28"/>
        </w:rPr>
        <w:t xml:space="preserve"> </w:t>
      </w:r>
      <w:r w:rsidRPr="008E3BD1">
        <w:rPr>
          <w:sz w:val="28"/>
          <w:szCs w:val="28"/>
        </w:rPr>
        <w:t xml:space="preserve">   </w:t>
      </w:r>
      <w:r w:rsidR="00C70FF2" w:rsidRPr="008E3BD1">
        <w:rPr>
          <w:sz w:val="28"/>
          <w:szCs w:val="28"/>
        </w:rPr>
        <w:t>№</w:t>
      </w:r>
      <w:r w:rsidRPr="008E3BD1">
        <w:rPr>
          <w:sz w:val="28"/>
          <w:szCs w:val="28"/>
        </w:rPr>
        <w:t>29</w:t>
      </w:r>
    </w:p>
    <w:p w:rsidR="00B54964" w:rsidRPr="008E3BD1" w:rsidRDefault="00102071" w:rsidP="000628B2">
      <w:pPr>
        <w:jc w:val="center"/>
        <w:rPr>
          <w:sz w:val="28"/>
          <w:szCs w:val="28"/>
        </w:rPr>
      </w:pPr>
      <w:r w:rsidRPr="008E3BD1">
        <w:rPr>
          <w:sz w:val="28"/>
          <w:szCs w:val="28"/>
        </w:rPr>
        <w:t xml:space="preserve">г. </w:t>
      </w:r>
      <w:r w:rsidR="002C12FF" w:rsidRPr="008E3BD1">
        <w:rPr>
          <w:sz w:val="28"/>
          <w:szCs w:val="28"/>
        </w:rPr>
        <w:t>Нижневартовск</w:t>
      </w:r>
    </w:p>
    <w:p w:rsidR="00D438BF" w:rsidRPr="008E3BD1" w:rsidRDefault="00D438BF" w:rsidP="000628B2">
      <w:pPr>
        <w:jc w:val="center"/>
        <w:rPr>
          <w:sz w:val="28"/>
          <w:szCs w:val="28"/>
        </w:rPr>
      </w:pPr>
    </w:p>
    <w:p w:rsidR="004A5B2E" w:rsidRPr="008E3BD1" w:rsidRDefault="004A5B2E" w:rsidP="004A5B2E">
      <w:pPr>
        <w:jc w:val="both"/>
        <w:rPr>
          <w:sz w:val="28"/>
          <w:szCs w:val="28"/>
        </w:rPr>
      </w:pPr>
      <w:r w:rsidRPr="008E3BD1">
        <w:rPr>
          <w:sz w:val="28"/>
          <w:szCs w:val="28"/>
        </w:rPr>
        <w:t>Присутствовали:</w:t>
      </w: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Ряска В.И.</w:t>
      </w:r>
      <w:r w:rsidRPr="008E3BD1">
        <w:rPr>
          <w:sz w:val="28"/>
          <w:szCs w:val="28"/>
        </w:rPr>
        <w:tab/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Антонова Н.Ю.</w:t>
      </w:r>
      <w:r w:rsidRPr="008E3BD1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right="-19"/>
        <w:rPr>
          <w:sz w:val="28"/>
          <w:szCs w:val="28"/>
        </w:rPr>
      </w:pP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Фрейндт К.А.</w:t>
      </w:r>
      <w:r w:rsidRPr="008E3BD1">
        <w:rPr>
          <w:sz w:val="28"/>
          <w:szCs w:val="28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4A5B2E" w:rsidRPr="008E3BD1" w:rsidRDefault="004A5B2E" w:rsidP="004A5B2E">
      <w:pPr>
        <w:pStyle w:val="a5"/>
        <w:rPr>
          <w:sz w:val="28"/>
          <w:szCs w:val="28"/>
        </w:rPr>
      </w:pPr>
      <w:r w:rsidRPr="008E3BD1">
        <w:rPr>
          <w:sz w:val="28"/>
          <w:szCs w:val="28"/>
        </w:rPr>
        <w:t>Члены комиссии:</w:t>
      </w:r>
    </w:p>
    <w:p w:rsidR="004A5B2E" w:rsidRPr="008E3BD1" w:rsidRDefault="00994A09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Раззоренов А.С.</w:t>
      </w:r>
      <w:r w:rsidR="004A5B2E" w:rsidRPr="008E3BD1">
        <w:rPr>
          <w:sz w:val="28"/>
          <w:szCs w:val="28"/>
        </w:rPr>
        <w:tab/>
      </w:r>
      <w:r w:rsidRPr="008E3BD1">
        <w:rPr>
          <w:sz w:val="28"/>
          <w:szCs w:val="28"/>
        </w:rPr>
        <w:t>главный</w:t>
      </w:r>
      <w:r w:rsidR="004A5B2E" w:rsidRPr="008E3BD1">
        <w:rPr>
          <w:sz w:val="28"/>
          <w:szCs w:val="28"/>
        </w:rPr>
        <w:t xml:space="preserve"> </w:t>
      </w:r>
      <w:r w:rsidRPr="008E3BD1">
        <w:rPr>
          <w:sz w:val="28"/>
          <w:szCs w:val="28"/>
        </w:rPr>
        <w:t xml:space="preserve">специалист </w:t>
      </w:r>
      <w:r w:rsidR="004A5B2E" w:rsidRPr="008E3BD1">
        <w:rPr>
          <w:sz w:val="28"/>
          <w:szCs w:val="28"/>
        </w:rPr>
        <w:t>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4A5B2E" w:rsidRPr="008E3BD1" w:rsidRDefault="004A5B2E" w:rsidP="004A5B2E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Огнева Т.Г.</w:t>
      </w:r>
      <w:r w:rsidRPr="008E3BD1">
        <w:rPr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4A5B2E" w:rsidRPr="008E3BD1" w:rsidRDefault="004A5B2E" w:rsidP="004A5B2E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4A5B2E" w:rsidRPr="008E3BD1" w:rsidRDefault="004A5B2E" w:rsidP="004A5B2E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Смага Ю.С.</w:t>
      </w:r>
      <w:r w:rsidRPr="008E3BD1">
        <w:rPr>
          <w:sz w:val="28"/>
          <w:szCs w:val="28"/>
        </w:rPr>
        <w:tab/>
        <w:t>заместитель начальника юридического управления администрации города</w:t>
      </w:r>
    </w:p>
    <w:p w:rsidR="004A5B2E" w:rsidRPr="008E3BD1" w:rsidRDefault="004A5B2E" w:rsidP="004A5B2E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</w:p>
    <w:p w:rsidR="004A5B2E" w:rsidRPr="008E3BD1" w:rsidRDefault="004A5B2E" w:rsidP="00994A0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Щербина С.В.</w:t>
      </w:r>
      <w:r w:rsidRPr="008E3BD1">
        <w:rPr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994A09" w:rsidRPr="008E3BD1" w:rsidRDefault="00994A09" w:rsidP="00994A09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Отсутствовали:</w:t>
      </w:r>
    </w:p>
    <w:p w:rsidR="004A5B2E" w:rsidRPr="008E3BD1" w:rsidRDefault="004A5B2E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Хасанова М.А.</w:t>
      </w:r>
      <w:r w:rsidRPr="008E3BD1">
        <w:rPr>
          <w:sz w:val="28"/>
          <w:szCs w:val="28"/>
        </w:rPr>
        <w:tab/>
        <w:t>специалист-эксперт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994A09" w:rsidRPr="008E3BD1" w:rsidRDefault="00994A09" w:rsidP="004A5B2E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</w:p>
    <w:p w:rsidR="004A5B2E" w:rsidRPr="008E3BD1" w:rsidRDefault="00994A09" w:rsidP="004A5B2E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lastRenderedPageBreak/>
        <w:t>Стринжа Д.А.</w:t>
      </w:r>
      <w:r w:rsidR="004A5B2E" w:rsidRPr="008E3BD1">
        <w:rPr>
          <w:sz w:val="28"/>
          <w:szCs w:val="28"/>
        </w:rPr>
        <w:tab/>
      </w:r>
      <w:r w:rsidRPr="008E3BD1">
        <w:rPr>
          <w:sz w:val="28"/>
          <w:szCs w:val="28"/>
        </w:rPr>
        <w:t xml:space="preserve">заместитель </w:t>
      </w:r>
      <w:r w:rsidR="004A5B2E" w:rsidRPr="008E3BD1">
        <w:rPr>
          <w:sz w:val="28"/>
          <w:szCs w:val="28"/>
        </w:rPr>
        <w:t>начальник</w:t>
      </w:r>
      <w:r w:rsidRPr="008E3BD1">
        <w:rPr>
          <w:sz w:val="28"/>
          <w:szCs w:val="28"/>
        </w:rPr>
        <w:t>а</w:t>
      </w:r>
      <w:r w:rsidR="004A5B2E" w:rsidRPr="008E3BD1">
        <w:rPr>
          <w:sz w:val="28"/>
          <w:szCs w:val="28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994A09" w:rsidRPr="008E3BD1" w:rsidRDefault="00994A09" w:rsidP="00994A09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994A09" w:rsidRPr="008E3BD1" w:rsidRDefault="00994A09" w:rsidP="00994A09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8E3BD1">
        <w:rPr>
          <w:sz w:val="28"/>
          <w:szCs w:val="28"/>
        </w:rPr>
        <w:t>Усенко С.В.</w:t>
      </w:r>
      <w:r w:rsidRPr="008E3BD1">
        <w:rPr>
          <w:sz w:val="28"/>
          <w:szCs w:val="28"/>
        </w:rPr>
        <w:tab/>
        <w:t>заместитель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</w:t>
      </w:r>
    </w:p>
    <w:p w:rsidR="00D438BF" w:rsidRPr="008E3BD1" w:rsidRDefault="00D438BF" w:rsidP="00994A09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0100FD" w:rsidRPr="008E3BD1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8E3BD1">
        <w:rPr>
          <w:sz w:val="28"/>
          <w:szCs w:val="28"/>
        </w:rPr>
        <w:t xml:space="preserve">Из </w:t>
      </w:r>
      <w:r w:rsidR="00670A4D" w:rsidRPr="008E3BD1">
        <w:rPr>
          <w:sz w:val="28"/>
          <w:szCs w:val="28"/>
        </w:rPr>
        <w:t>10</w:t>
      </w:r>
      <w:r w:rsidRPr="008E3BD1">
        <w:rPr>
          <w:sz w:val="28"/>
          <w:szCs w:val="28"/>
        </w:rPr>
        <w:t xml:space="preserve"> членов комиссии </w:t>
      </w:r>
      <w:r w:rsidR="00D500A1" w:rsidRPr="008E3BD1">
        <w:rPr>
          <w:sz w:val="28"/>
          <w:szCs w:val="28"/>
        </w:rPr>
        <w:t xml:space="preserve">по рассмотрению заявок на участие в открытом аукционе </w:t>
      </w:r>
      <w:r w:rsidR="00A02C0E" w:rsidRPr="008E3BD1">
        <w:rPr>
          <w:sz w:val="28"/>
          <w:szCs w:val="28"/>
        </w:rPr>
        <w:t xml:space="preserve">на право заключения договоров </w:t>
      </w:r>
      <w:r w:rsidR="00A47349" w:rsidRPr="008E3BD1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</w:t>
      </w:r>
      <w:r w:rsidR="009A742D" w:rsidRPr="008E3BD1">
        <w:rPr>
          <w:sz w:val="28"/>
          <w:szCs w:val="28"/>
        </w:rPr>
        <w:t>до одного года</w:t>
      </w:r>
      <w:r w:rsidR="00A47349" w:rsidRPr="008E3BD1">
        <w:rPr>
          <w:sz w:val="28"/>
          <w:szCs w:val="28"/>
        </w:rPr>
        <w:t xml:space="preserve">, по </w:t>
      </w:r>
      <w:r w:rsidR="00670A4D" w:rsidRPr="008E3BD1">
        <w:rPr>
          <w:sz w:val="28"/>
          <w:szCs w:val="28"/>
        </w:rPr>
        <w:t xml:space="preserve">трем </w:t>
      </w:r>
      <w:r w:rsidR="00A47349" w:rsidRPr="008E3BD1">
        <w:rPr>
          <w:sz w:val="28"/>
          <w:szCs w:val="28"/>
        </w:rPr>
        <w:t>лотам</w:t>
      </w:r>
      <w:r w:rsidR="00D500A1" w:rsidRPr="008E3BD1">
        <w:rPr>
          <w:sz w:val="28"/>
          <w:szCs w:val="28"/>
        </w:rPr>
        <w:t xml:space="preserve"> </w:t>
      </w:r>
      <w:r w:rsidRPr="008E3BD1">
        <w:rPr>
          <w:sz w:val="28"/>
          <w:szCs w:val="28"/>
        </w:rPr>
        <w:t>на заседании присутств</w:t>
      </w:r>
      <w:r w:rsidR="00D500A1" w:rsidRPr="008E3BD1">
        <w:rPr>
          <w:sz w:val="28"/>
          <w:szCs w:val="28"/>
        </w:rPr>
        <w:t xml:space="preserve">овали </w:t>
      </w:r>
      <w:r w:rsidR="00737629" w:rsidRPr="008E3BD1">
        <w:rPr>
          <w:sz w:val="28"/>
          <w:szCs w:val="28"/>
        </w:rPr>
        <w:t>7</w:t>
      </w:r>
      <w:r w:rsidR="00D46C96" w:rsidRPr="008E3BD1">
        <w:rPr>
          <w:sz w:val="28"/>
          <w:szCs w:val="28"/>
        </w:rPr>
        <w:t xml:space="preserve"> </w:t>
      </w:r>
      <w:r w:rsidRPr="008E3BD1">
        <w:rPr>
          <w:sz w:val="28"/>
          <w:szCs w:val="28"/>
        </w:rPr>
        <w:t>членов</w:t>
      </w:r>
      <w:r w:rsidR="00D500A1" w:rsidRPr="008E3BD1">
        <w:rPr>
          <w:sz w:val="28"/>
          <w:szCs w:val="28"/>
        </w:rPr>
        <w:t>, к</w:t>
      </w:r>
      <w:r w:rsidRPr="008E3BD1">
        <w:rPr>
          <w:sz w:val="28"/>
          <w:szCs w:val="28"/>
        </w:rPr>
        <w:t>ворум для принятия решения имеется.</w:t>
      </w:r>
    </w:p>
    <w:p w:rsidR="009A742D" w:rsidRPr="008E3BD1" w:rsidRDefault="009A742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8E3BD1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8E3BD1">
        <w:rPr>
          <w:caps/>
          <w:sz w:val="28"/>
          <w:szCs w:val="28"/>
        </w:rPr>
        <w:t>Повестка дня:</w:t>
      </w:r>
    </w:p>
    <w:p w:rsidR="00C224A7" w:rsidRPr="008E3BD1" w:rsidRDefault="00E33780" w:rsidP="00C224A7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8E3BD1">
        <w:rPr>
          <w:bCs/>
          <w:sz w:val="28"/>
          <w:szCs w:val="28"/>
        </w:rPr>
        <w:t xml:space="preserve">Рассмотрение заявок на участие в открытом аукционе </w:t>
      </w:r>
      <w:r w:rsidR="00407CB3" w:rsidRPr="008E3BD1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</w:t>
      </w:r>
      <w:r w:rsidR="009A742D" w:rsidRPr="008E3BD1">
        <w:rPr>
          <w:bCs/>
          <w:sz w:val="28"/>
          <w:szCs w:val="28"/>
        </w:rPr>
        <w:t>до одного года</w:t>
      </w:r>
      <w:r w:rsidR="00407CB3" w:rsidRPr="008E3BD1">
        <w:rPr>
          <w:bCs/>
          <w:sz w:val="28"/>
          <w:szCs w:val="28"/>
        </w:rPr>
        <w:t xml:space="preserve"> </w:t>
      </w:r>
      <w:r w:rsidR="00C224A7" w:rsidRPr="008E3BD1">
        <w:rPr>
          <w:sz w:val="28"/>
          <w:szCs w:val="28"/>
        </w:rPr>
        <w:t>(</w:t>
      </w:r>
      <w:r w:rsidR="00737629" w:rsidRPr="008E3BD1">
        <w:rPr>
          <w:color w:val="000000"/>
          <w:sz w:val="28"/>
          <w:szCs w:val="28"/>
        </w:rPr>
        <w:t xml:space="preserve">с </w:t>
      </w:r>
      <w:r w:rsidR="00670A4D" w:rsidRPr="008E3BD1">
        <w:rPr>
          <w:color w:val="000000"/>
          <w:sz w:val="28"/>
          <w:szCs w:val="28"/>
        </w:rPr>
        <w:t>01.12</w:t>
      </w:r>
      <w:r w:rsidR="00737629" w:rsidRPr="008E3BD1">
        <w:rPr>
          <w:color w:val="000000"/>
          <w:sz w:val="28"/>
          <w:szCs w:val="28"/>
        </w:rPr>
        <w:t xml:space="preserve">.2022 по </w:t>
      </w:r>
      <w:r w:rsidR="00670A4D" w:rsidRPr="008E3BD1">
        <w:rPr>
          <w:color w:val="000000"/>
          <w:sz w:val="28"/>
          <w:szCs w:val="28"/>
        </w:rPr>
        <w:t>28</w:t>
      </w:r>
      <w:r w:rsidR="00737629" w:rsidRPr="008E3BD1">
        <w:rPr>
          <w:color w:val="000000"/>
          <w:sz w:val="28"/>
          <w:szCs w:val="28"/>
        </w:rPr>
        <w:t>.</w:t>
      </w:r>
      <w:r w:rsidR="00670A4D" w:rsidRPr="008E3BD1">
        <w:rPr>
          <w:color w:val="000000"/>
          <w:sz w:val="28"/>
          <w:szCs w:val="28"/>
        </w:rPr>
        <w:t>11</w:t>
      </w:r>
      <w:r w:rsidR="00737629" w:rsidRPr="008E3BD1">
        <w:rPr>
          <w:color w:val="000000"/>
          <w:sz w:val="28"/>
          <w:szCs w:val="28"/>
        </w:rPr>
        <w:t>.2023</w:t>
      </w:r>
      <w:r w:rsidR="00C224A7" w:rsidRPr="008E3BD1">
        <w:rPr>
          <w:sz w:val="28"/>
          <w:szCs w:val="28"/>
        </w:rPr>
        <w:t>), по следующим лотам:</w:t>
      </w:r>
    </w:p>
    <w:p w:rsidR="00670A4D" w:rsidRPr="008E3BD1" w:rsidRDefault="00C224A7" w:rsidP="00670A4D">
      <w:pPr>
        <w:pStyle w:val="a5"/>
        <w:tabs>
          <w:tab w:val="left" w:pos="9921"/>
        </w:tabs>
        <w:ind w:right="-19" w:firstLine="709"/>
        <w:rPr>
          <w:bCs/>
          <w:color w:val="000000"/>
          <w:sz w:val="28"/>
          <w:szCs w:val="28"/>
        </w:rPr>
      </w:pPr>
      <w:r w:rsidRPr="008E3BD1">
        <w:rPr>
          <w:sz w:val="28"/>
          <w:szCs w:val="28"/>
        </w:rPr>
        <w:t xml:space="preserve">- лот №1: </w:t>
      </w:r>
      <w:r w:rsidR="00670A4D" w:rsidRPr="008E3BD1">
        <w:rPr>
          <w:bCs/>
          <w:color w:val="000000"/>
          <w:sz w:val="28"/>
          <w:szCs w:val="28"/>
        </w:rPr>
        <w:t>нежилое помещение №1007 общей площадью 15,5 кв.м, расположенное по адресу: Ханты-Мансийский автономный округ - Югра,                  г. Нижневартовск, ул. Чапаева, д. 85б, для организации работы с населением при осуществлении управления и (или) обслуживания жилищного фонда;</w:t>
      </w:r>
    </w:p>
    <w:p w:rsidR="00737629" w:rsidRPr="008E3BD1" w:rsidRDefault="00C224A7" w:rsidP="00670A4D">
      <w:pPr>
        <w:ind w:firstLine="709"/>
        <w:jc w:val="both"/>
        <w:rPr>
          <w:color w:val="000000"/>
          <w:sz w:val="28"/>
          <w:szCs w:val="28"/>
        </w:rPr>
      </w:pPr>
      <w:r w:rsidRPr="008E3BD1">
        <w:rPr>
          <w:sz w:val="28"/>
          <w:szCs w:val="28"/>
        </w:rPr>
        <w:t xml:space="preserve">- лот №2: </w:t>
      </w:r>
      <w:r w:rsidR="00670A4D" w:rsidRPr="008E3BD1">
        <w:rPr>
          <w:color w:val="000000"/>
          <w:sz w:val="28"/>
          <w:szCs w:val="28"/>
        </w:rPr>
        <w:t>нежилое помещение №1009 общей площадью 20,6 кв.м, расположенное по адресу: Ханты-Мансийский автономный округ - Югра,                       г. Нижневартовск, проспект Победы, д. 6б, для организации работы с населением при осуществлении управления и (или) обслуживания жилищного фонда;</w:t>
      </w:r>
    </w:p>
    <w:p w:rsidR="00737629" w:rsidRPr="008E3BD1" w:rsidRDefault="00737629" w:rsidP="00737629">
      <w:pPr>
        <w:ind w:firstLine="709"/>
        <w:jc w:val="both"/>
        <w:rPr>
          <w:color w:val="000000"/>
          <w:sz w:val="28"/>
          <w:szCs w:val="28"/>
        </w:rPr>
      </w:pPr>
      <w:r w:rsidRPr="008E3BD1">
        <w:rPr>
          <w:color w:val="000000"/>
          <w:sz w:val="28"/>
          <w:szCs w:val="28"/>
        </w:rPr>
        <w:t xml:space="preserve">- лот №3: </w:t>
      </w:r>
      <w:r w:rsidR="00670A4D" w:rsidRPr="008E3BD1">
        <w:rPr>
          <w:color w:val="000000"/>
          <w:sz w:val="28"/>
          <w:szCs w:val="28"/>
        </w:rPr>
        <w:t>нежилое помещение №1001 общей площадью 65,0 кв.м, расположенное по адресу: Ханты-Мансийский автономный округ - Югра,                       г. Нижневартовск, проспект Победы, д. 7а, для организации работы с населением при осуществлении управления и (или) обслуживания жилищного фонда.</w:t>
      </w:r>
    </w:p>
    <w:p w:rsidR="00C224A7" w:rsidRPr="008E3BD1" w:rsidRDefault="00C224A7" w:rsidP="00737629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p w:rsidR="00BA47FF" w:rsidRPr="008E3BD1" w:rsidRDefault="0023061A" w:rsidP="00086C89">
      <w:pPr>
        <w:ind w:firstLine="709"/>
        <w:jc w:val="both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РАССМОТРЕЛИ:</w:t>
      </w:r>
    </w:p>
    <w:p w:rsidR="00A84865" w:rsidRPr="008E3BD1" w:rsidRDefault="00086C89" w:rsidP="00670A4D">
      <w:pPr>
        <w:ind w:firstLine="709"/>
        <w:jc w:val="both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1</w:t>
      </w:r>
      <w:r w:rsidR="000478D9" w:rsidRPr="008E3BD1">
        <w:rPr>
          <w:bCs/>
          <w:sz w:val="28"/>
          <w:szCs w:val="28"/>
        </w:rPr>
        <w:t xml:space="preserve">. </w:t>
      </w:r>
      <w:r w:rsidR="00670A4D" w:rsidRPr="008E3BD1">
        <w:rPr>
          <w:bCs/>
          <w:sz w:val="28"/>
          <w:szCs w:val="28"/>
        </w:rPr>
        <w:t>По лоту №1 -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</w:t>
      </w:r>
      <w:r w:rsidR="0000394B" w:rsidRPr="0000394B">
        <w:rPr>
          <w:bCs/>
          <w:sz w:val="28"/>
          <w:szCs w:val="28"/>
        </w:rPr>
        <w:t>7</w:t>
      </w:r>
      <w:r w:rsidR="00670A4D" w:rsidRPr="008E3BD1">
        <w:rPr>
          <w:bCs/>
          <w:sz w:val="28"/>
          <w:szCs w:val="28"/>
        </w:rPr>
        <w:t xml:space="preserve"> общей площадью </w:t>
      </w:r>
      <w:r w:rsidR="0000394B">
        <w:rPr>
          <w:bCs/>
          <w:sz w:val="28"/>
          <w:szCs w:val="28"/>
        </w:rPr>
        <w:t>15,5</w:t>
      </w:r>
      <w:r w:rsidR="00670A4D" w:rsidRPr="008E3BD1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</w:t>
      </w:r>
      <w:r w:rsidR="00C25D8B" w:rsidRPr="008E3BD1">
        <w:rPr>
          <w:bCs/>
          <w:sz w:val="28"/>
          <w:szCs w:val="28"/>
        </w:rPr>
        <w:t xml:space="preserve">ул. Чапаева,                      д. 85б, находящегося в муниципальной собственности, </w:t>
      </w:r>
      <w:r w:rsidR="00670A4D" w:rsidRPr="008E3BD1">
        <w:rPr>
          <w:bCs/>
          <w:sz w:val="28"/>
          <w:szCs w:val="28"/>
        </w:rPr>
        <w:t xml:space="preserve">сроком до одного года </w:t>
      </w:r>
      <w:r w:rsidR="00C25D8B" w:rsidRPr="008E3BD1">
        <w:rPr>
          <w:bCs/>
          <w:sz w:val="28"/>
          <w:szCs w:val="28"/>
        </w:rPr>
        <w:t xml:space="preserve">                    </w:t>
      </w:r>
      <w:r w:rsidR="00670A4D" w:rsidRPr="008E3BD1">
        <w:rPr>
          <w:bCs/>
          <w:sz w:val="28"/>
          <w:szCs w:val="28"/>
        </w:rPr>
        <w:t>(с 01.12.2022 по 28.11.2023).</w:t>
      </w:r>
    </w:p>
    <w:p w:rsidR="00BE049D" w:rsidRPr="008E3BD1" w:rsidRDefault="00BE049D" w:rsidP="00A84865">
      <w:pPr>
        <w:ind w:firstLine="709"/>
        <w:jc w:val="both"/>
        <w:rPr>
          <w:bCs/>
          <w:sz w:val="28"/>
          <w:szCs w:val="28"/>
        </w:rPr>
      </w:pPr>
    </w:p>
    <w:p w:rsidR="00046F8A" w:rsidRPr="008E3BD1" w:rsidRDefault="00046F8A" w:rsidP="00046F8A">
      <w:pPr>
        <w:ind w:firstLine="709"/>
        <w:jc w:val="both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 xml:space="preserve">2. По лоту №2 - 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="00670A4D" w:rsidRPr="008E3BD1">
        <w:rPr>
          <w:bCs/>
          <w:sz w:val="28"/>
          <w:szCs w:val="28"/>
        </w:rPr>
        <w:t xml:space="preserve">нежилого помещения №1009 общей площадью 20,6 кв.м, расположенного по адресу: Ханты-Мансийский автономный округ - Югра, г. Нижневартовск, проспект Победы, </w:t>
      </w:r>
      <w:r w:rsidR="00670A4D" w:rsidRPr="008E3BD1">
        <w:rPr>
          <w:bCs/>
          <w:sz w:val="28"/>
          <w:szCs w:val="28"/>
        </w:rPr>
        <w:lastRenderedPageBreak/>
        <w:t>д. 6б</w:t>
      </w:r>
      <w:r w:rsidRPr="008E3BD1">
        <w:rPr>
          <w:bCs/>
          <w:sz w:val="28"/>
          <w:szCs w:val="28"/>
        </w:rPr>
        <w:t xml:space="preserve">, </w:t>
      </w:r>
      <w:r w:rsidR="00C25D8B" w:rsidRPr="008E3BD1">
        <w:rPr>
          <w:bCs/>
          <w:sz w:val="28"/>
          <w:szCs w:val="28"/>
        </w:rPr>
        <w:t xml:space="preserve">находящегося в муниципальной собственности, </w:t>
      </w:r>
      <w:r w:rsidR="001B04AD" w:rsidRPr="008E3BD1">
        <w:rPr>
          <w:bCs/>
          <w:sz w:val="28"/>
          <w:szCs w:val="28"/>
        </w:rPr>
        <w:t xml:space="preserve">сроком до одного года </w:t>
      </w:r>
      <w:r w:rsidR="00C25D8B" w:rsidRPr="008E3BD1">
        <w:rPr>
          <w:bCs/>
          <w:sz w:val="28"/>
          <w:szCs w:val="28"/>
        </w:rPr>
        <w:t xml:space="preserve">                      </w:t>
      </w:r>
      <w:r w:rsidR="001B04AD" w:rsidRPr="008E3BD1">
        <w:rPr>
          <w:bCs/>
          <w:sz w:val="28"/>
          <w:szCs w:val="28"/>
        </w:rPr>
        <w:t>(</w:t>
      </w:r>
      <w:r w:rsidR="00670A4D" w:rsidRPr="008E3BD1">
        <w:rPr>
          <w:bCs/>
          <w:sz w:val="28"/>
          <w:szCs w:val="28"/>
        </w:rPr>
        <w:t>с 01.12.2022 по 28.11.2023</w:t>
      </w:r>
      <w:r w:rsidR="001B04AD" w:rsidRPr="008E3BD1">
        <w:rPr>
          <w:bCs/>
          <w:sz w:val="28"/>
          <w:szCs w:val="28"/>
        </w:rPr>
        <w:t>)</w:t>
      </w:r>
      <w:r w:rsidRPr="008E3BD1">
        <w:rPr>
          <w:bCs/>
          <w:sz w:val="28"/>
          <w:szCs w:val="28"/>
        </w:rPr>
        <w:t>.</w:t>
      </w:r>
    </w:p>
    <w:p w:rsidR="00046F8A" w:rsidRPr="008E3BD1" w:rsidRDefault="00046F8A" w:rsidP="00CF4A1A">
      <w:pPr>
        <w:jc w:val="both"/>
        <w:rPr>
          <w:bCs/>
          <w:sz w:val="28"/>
          <w:szCs w:val="28"/>
        </w:rPr>
      </w:pPr>
    </w:p>
    <w:p w:rsidR="00670A4D" w:rsidRPr="008E3BD1" w:rsidRDefault="00670A4D" w:rsidP="00670A4D">
      <w:pPr>
        <w:ind w:firstLine="709"/>
        <w:jc w:val="both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3. По лоту №3 -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№1001 общей площадью 65,0 кв.м, расположенного по адресу: Ханты-Мансийский автономный округ - Югра, г. Нижневартовск, проспект Победы, д. 7а,</w:t>
      </w:r>
      <w:r w:rsidR="00C25D8B" w:rsidRPr="008E3BD1">
        <w:rPr>
          <w:bCs/>
          <w:sz w:val="28"/>
          <w:szCs w:val="28"/>
        </w:rPr>
        <w:t xml:space="preserve"> находящегося в муниципальной собственности,</w:t>
      </w:r>
      <w:r w:rsidRPr="008E3BD1">
        <w:rPr>
          <w:bCs/>
          <w:sz w:val="28"/>
          <w:szCs w:val="28"/>
        </w:rPr>
        <w:t xml:space="preserve"> сроком до одного года </w:t>
      </w:r>
      <w:r w:rsidR="00C25D8B" w:rsidRPr="008E3BD1">
        <w:rPr>
          <w:bCs/>
          <w:sz w:val="28"/>
          <w:szCs w:val="28"/>
        </w:rPr>
        <w:t xml:space="preserve">                        </w:t>
      </w:r>
      <w:r w:rsidRPr="008E3BD1">
        <w:rPr>
          <w:bCs/>
          <w:sz w:val="28"/>
          <w:szCs w:val="28"/>
        </w:rPr>
        <w:t>(с 01.12.2022 по 28.11.2023).</w:t>
      </w:r>
    </w:p>
    <w:p w:rsidR="00670A4D" w:rsidRPr="008E3BD1" w:rsidRDefault="00670A4D" w:rsidP="00A84865">
      <w:pPr>
        <w:ind w:firstLine="709"/>
        <w:jc w:val="both"/>
        <w:rPr>
          <w:bCs/>
          <w:sz w:val="28"/>
          <w:szCs w:val="28"/>
        </w:rPr>
      </w:pPr>
    </w:p>
    <w:p w:rsidR="005A31FD" w:rsidRPr="008E3BD1" w:rsidRDefault="005A31FD" w:rsidP="00973341">
      <w:pPr>
        <w:ind w:firstLine="709"/>
        <w:jc w:val="both"/>
        <w:rPr>
          <w:caps/>
          <w:sz w:val="28"/>
          <w:szCs w:val="28"/>
        </w:rPr>
      </w:pPr>
      <w:r w:rsidRPr="008E3BD1">
        <w:rPr>
          <w:caps/>
          <w:sz w:val="28"/>
          <w:szCs w:val="28"/>
        </w:rPr>
        <w:t>Решили:</w:t>
      </w:r>
    </w:p>
    <w:p w:rsidR="00CE0449" w:rsidRPr="008E3BD1" w:rsidRDefault="00CE0449" w:rsidP="00752721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По лоту №1:</w:t>
      </w:r>
    </w:p>
    <w:p w:rsidR="009A28BD" w:rsidRPr="008E3BD1" w:rsidRDefault="009A28BD" w:rsidP="00796166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Признать несостоявшимся открытый аукцион на право заключения договора аренды нежилого помещения №100</w:t>
      </w:r>
      <w:r w:rsidR="0000394B">
        <w:rPr>
          <w:bCs/>
          <w:sz w:val="28"/>
          <w:szCs w:val="28"/>
        </w:rPr>
        <w:t>7</w:t>
      </w:r>
      <w:r w:rsidRPr="008E3BD1">
        <w:rPr>
          <w:bCs/>
          <w:sz w:val="28"/>
          <w:szCs w:val="28"/>
        </w:rPr>
        <w:t xml:space="preserve"> общей площадью </w:t>
      </w:r>
      <w:r w:rsidR="0000394B">
        <w:rPr>
          <w:bCs/>
          <w:sz w:val="28"/>
          <w:szCs w:val="28"/>
        </w:rPr>
        <w:t>15,5</w:t>
      </w:r>
      <w:r w:rsidRPr="008E3BD1">
        <w:rPr>
          <w:bCs/>
          <w:sz w:val="28"/>
          <w:szCs w:val="28"/>
        </w:rPr>
        <w:t xml:space="preserve"> кв.м, расположенного по адресу: Ханты-Мансийский автономный округ - Югра, г. Нижневартовск, </w:t>
      </w:r>
      <w:r w:rsidR="008E3BD1">
        <w:rPr>
          <w:bCs/>
          <w:sz w:val="28"/>
          <w:szCs w:val="28"/>
        </w:rPr>
        <w:t xml:space="preserve">                          </w:t>
      </w:r>
      <w:r w:rsidRPr="008E3BD1">
        <w:rPr>
          <w:bCs/>
          <w:sz w:val="28"/>
          <w:szCs w:val="28"/>
        </w:rPr>
        <w:t>ул. Чапаева</w:t>
      </w:r>
      <w:r w:rsidR="008E3BD1">
        <w:rPr>
          <w:bCs/>
          <w:sz w:val="28"/>
          <w:szCs w:val="28"/>
        </w:rPr>
        <w:t xml:space="preserve">, </w:t>
      </w:r>
      <w:r w:rsidRPr="008E3BD1">
        <w:rPr>
          <w:bCs/>
          <w:sz w:val="28"/>
          <w:szCs w:val="28"/>
        </w:rPr>
        <w:t xml:space="preserve">д. 85б, находящегося в муниципальной собственности, сроком </w:t>
      </w:r>
      <w:r w:rsidR="008E3BD1">
        <w:rPr>
          <w:bCs/>
          <w:sz w:val="28"/>
          <w:szCs w:val="28"/>
        </w:rPr>
        <w:t xml:space="preserve">                       </w:t>
      </w:r>
      <w:r w:rsidRPr="008E3BD1">
        <w:rPr>
          <w:bCs/>
          <w:sz w:val="28"/>
          <w:szCs w:val="28"/>
        </w:rPr>
        <w:t xml:space="preserve">до одного года (с 01.12.2022 по 28.11.2023), в соответствии с пунктами 129, 133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</w:t>
      </w:r>
      <w:r w:rsidR="008E3BD1">
        <w:rPr>
          <w:bCs/>
          <w:sz w:val="28"/>
          <w:szCs w:val="28"/>
        </w:rPr>
        <w:t xml:space="preserve">                                         </w:t>
      </w:r>
      <w:r w:rsidRPr="008E3BD1">
        <w:rPr>
          <w:bCs/>
          <w:sz w:val="28"/>
          <w:szCs w:val="28"/>
        </w:rPr>
        <w:t>(с изменениями) (далее - Правила), в связи с тем, что на участие в аукционе не подана ни одна заявка.</w:t>
      </w:r>
    </w:p>
    <w:p w:rsidR="009A28BD" w:rsidRPr="008E3BD1" w:rsidRDefault="009A28BD" w:rsidP="009A28B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987346" w:rsidRPr="008E3BD1" w:rsidTr="00637AD5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Ф.И.О. члена</w:t>
            </w:r>
          </w:p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Результаты голосования</w:t>
            </w:r>
          </w:p>
        </w:tc>
      </w:tr>
      <w:tr w:rsidR="00987346" w:rsidRPr="008E3BD1" w:rsidTr="00637AD5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46" w:rsidRPr="008E3BD1" w:rsidRDefault="00987346" w:rsidP="00637AD5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«против»</w:t>
            </w:r>
          </w:p>
        </w:tc>
      </w:tr>
      <w:tr w:rsidR="009A28BD" w:rsidRPr="008E3BD1" w:rsidTr="00637AD5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00394B" w:rsidP="009A28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637AD5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9D179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Pr="008E3BD1" w:rsidRDefault="00987346" w:rsidP="005E7FF1">
      <w:pPr>
        <w:pStyle w:val="a3"/>
        <w:rPr>
          <w:sz w:val="28"/>
          <w:szCs w:val="28"/>
        </w:rPr>
      </w:pPr>
      <w:r w:rsidRPr="008E3BD1">
        <w:rPr>
          <w:sz w:val="28"/>
          <w:szCs w:val="28"/>
        </w:rPr>
        <w:t>Решение принято единогласно.</w:t>
      </w:r>
    </w:p>
    <w:p w:rsidR="005E7FF1" w:rsidRPr="008E3BD1" w:rsidRDefault="005E7FF1" w:rsidP="005E7FF1">
      <w:pPr>
        <w:pStyle w:val="a3"/>
        <w:rPr>
          <w:sz w:val="28"/>
          <w:szCs w:val="28"/>
        </w:rPr>
      </w:pPr>
    </w:p>
    <w:p w:rsidR="00987346" w:rsidRPr="008E3BD1" w:rsidRDefault="00987346" w:rsidP="0098734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По лоту №2:</w:t>
      </w:r>
    </w:p>
    <w:p w:rsidR="00BE049D" w:rsidRDefault="005E7FF1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</w:t>
      </w:r>
      <w:r w:rsidR="009A28BD" w:rsidRPr="008E3BD1">
        <w:rPr>
          <w:bCs/>
          <w:sz w:val="28"/>
          <w:szCs w:val="28"/>
        </w:rPr>
        <w:t xml:space="preserve">нежилого помещения №1009 общей площадью 20,6 кв.м, расположенного </w:t>
      </w:r>
      <w:r w:rsidR="00CF687F">
        <w:rPr>
          <w:bCs/>
          <w:sz w:val="28"/>
          <w:szCs w:val="28"/>
        </w:rPr>
        <w:t xml:space="preserve">    </w:t>
      </w:r>
      <w:r w:rsidR="009A28BD" w:rsidRPr="008E3BD1">
        <w:rPr>
          <w:bCs/>
          <w:sz w:val="28"/>
          <w:szCs w:val="28"/>
        </w:rPr>
        <w:t>по адресу: Ханты-Мансийский автономный округ - Югра, г. Нижневартовск, проспект Победы, д. 6б, находящегося в муниципальной собственности, сроком до одного года (с 01.12.2022 по 28.11.2023)</w:t>
      </w:r>
      <w:r w:rsidRPr="008E3BD1">
        <w:rPr>
          <w:bCs/>
          <w:sz w:val="28"/>
          <w:szCs w:val="28"/>
        </w:rPr>
        <w:t xml:space="preserve">, </w:t>
      </w:r>
      <w:r w:rsidR="009701B8" w:rsidRPr="008E3BD1">
        <w:rPr>
          <w:bCs/>
          <w:sz w:val="28"/>
          <w:szCs w:val="28"/>
        </w:rPr>
        <w:t>в соответст</w:t>
      </w:r>
      <w:r w:rsidR="00CF687F">
        <w:rPr>
          <w:bCs/>
          <w:sz w:val="28"/>
          <w:szCs w:val="28"/>
        </w:rPr>
        <w:t xml:space="preserve">вии с пунктами 129, 133 Правил, </w:t>
      </w:r>
      <w:r w:rsidR="009701B8" w:rsidRPr="008E3BD1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8E3BD1" w:rsidRPr="008E3BD1" w:rsidRDefault="008E3BD1" w:rsidP="00BE049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</w:p>
    <w:p w:rsidR="00BE049D" w:rsidRPr="008E3BD1" w:rsidRDefault="00BE049D" w:rsidP="008E3BD1">
      <w:pPr>
        <w:pStyle w:val="a5"/>
        <w:tabs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192E35" w:rsidRPr="008E3BD1" w:rsidTr="0008023F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lastRenderedPageBreak/>
              <w:t>Ф.И.О. члена</w:t>
            </w:r>
          </w:p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Результаты голосования</w:t>
            </w:r>
          </w:p>
        </w:tc>
      </w:tr>
      <w:tr w:rsidR="00192E35" w:rsidRPr="008E3BD1" w:rsidTr="0008023F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E35" w:rsidRPr="008E3BD1" w:rsidRDefault="00192E35" w:rsidP="0008023F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«против»</w:t>
            </w:r>
          </w:p>
        </w:tc>
      </w:tr>
      <w:tr w:rsidR="009A28BD" w:rsidRPr="008E3BD1" w:rsidTr="0008023F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CF687F" w:rsidP="009A28B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08023F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  <w:tr w:rsidR="009A28BD" w:rsidRPr="008E3BD1" w:rsidTr="007B6C3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BD" w:rsidRPr="008E3BD1" w:rsidRDefault="009A28BD" w:rsidP="009A28BD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BD" w:rsidRPr="008E3BD1" w:rsidRDefault="009A28BD" w:rsidP="009A28BD">
            <w:pPr>
              <w:pStyle w:val="a3"/>
              <w:rPr>
                <w:sz w:val="28"/>
                <w:szCs w:val="28"/>
              </w:rPr>
            </w:pPr>
          </w:p>
        </w:tc>
      </w:tr>
    </w:tbl>
    <w:p w:rsidR="00987346" w:rsidRPr="008E3BD1" w:rsidRDefault="00987346" w:rsidP="00987346">
      <w:pPr>
        <w:pStyle w:val="a3"/>
        <w:rPr>
          <w:sz w:val="28"/>
          <w:szCs w:val="28"/>
        </w:rPr>
      </w:pPr>
      <w:r w:rsidRPr="008E3BD1">
        <w:rPr>
          <w:sz w:val="28"/>
          <w:szCs w:val="28"/>
        </w:rPr>
        <w:t>Решение принято единогласно.</w:t>
      </w:r>
    </w:p>
    <w:p w:rsidR="00987346" w:rsidRPr="008E3BD1" w:rsidRDefault="00987346" w:rsidP="00987346">
      <w:pPr>
        <w:pStyle w:val="a3"/>
        <w:ind w:firstLine="709"/>
        <w:rPr>
          <w:sz w:val="28"/>
          <w:szCs w:val="28"/>
        </w:rPr>
      </w:pPr>
    </w:p>
    <w:p w:rsidR="000B2044" w:rsidRPr="008E3BD1" w:rsidRDefault="000B2044" w:rsidP="000B204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>По лоту №3:</w:t>
      </w:r>
    </w:p>
    <w:p w:rsidR="009A28BD" w:rsidRPr="008E3BD1" w:rsidRDefault="009A28BD" w:rsidP="009A28BD">
      <w:pPr>
        <w:pStyle w:val="a5"/>
        <w:tabs>
          <w:tab w:val="left" w:pos="9921"/>
        </w:tabs>
        <w:ind w:right="-19" w:firstLine="709"/>
        <w:rPr>
          <w:bCs/>
          <w:sz w:val="28"/>
          <w:szCs w:val="28"/>
        </w:rPr>
      </w:pPr>
      <w:r w:rsidRPr="008E3BD1">
        <w:rPr>
          <w:bCs/>
          <w:sz w:val="28"/>
          <w:szCs w:val="28"/>
        </w:rPr>
        <w:t xml:space="preserve">Признать несостоявшимся открытый аукцион на право заключения договора аренды нежилого помещения </w:t>
      </w:r>
      <w:r w:rsidR="008E3BD1" w:rsidRPr="008E3BD1">
        <w:rPr>
          <w:bCs/>
          <w:sz w:val="28"/>
          <w:szCs w:val="28"/>
        </w:rPr>
        <w:t xml:space="preserve">№1001 общей площадью 65,0 кв.м, расположенного по адресу: Ханты-Мансийский автономный округ - Югра, г. Нижневартовск, </w:t>
      </w:r>
      <w:r w:rsidR="00CF687F">
        <w:rPr>
          <w:bCs/>
          <w:sz w:val="28"/>
          <w:szCs w:val="28"/>
        </w:rPr>
        <w:t xml:space="preserve">                 </w:t>
      </w:r>
      <w:r w:rsidR="008E3BD1" w:rsidRPr="008E3BD1">
        <w:rPr>
          <w:bCs/>
          <w:sz w:val="28"/>
          <w:szCs w:val="28"/>
        </w:rPr>
        <w:t>проспект Победы, д. 7а, находящегося в муниципальной собственности, сроком до одного года (с 01.12.2022 по 28.11.2023)</w:t>
      </w:r>
      <w:r w:rsidRPr="008E3BD1">
        <w:rPr>
          <w:bCs/>
          <w:sz w:val="28"/>
          <w:szCs w:val="28"/>
        </w:rPr>
        <w:t>, в соответствии с пунктами 129, 133 Правил, в связи с тем, что на участие в аукционе не подана ни одна заявка.</w:t>
      </w:r>
    </w:p>
    <w:p w:rsidR="000B2044" w:rsidRPr="008E3BD1" w:rsidRDefault="000B2044" w:rsidP="000B2044">
      <w:pPr>
        <w:pStyle w:val="a3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0B2044" w:rsidRPr="008E3BD1" w:rsidTr="00D51B8E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Ф.И.О. члена</w:t>
            </w:r>
          </w:p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Результаты голосования</w:t>
            </w:r>
          </w:p>
        </w:tc>
      </w:tr>
      <w:tr w:rsidR="000B2044" w:rsidRPr="008E3BD1" w:rsidTr="00D51B8E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44" w:rsidRPr="008E3BD1" w:rsidRDefault="000B2044" w:rsidP="00D51B8E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«против»</w:t>
            </w:r>
          </w:p>
        </w:tc>
      </w:tr>
      <w:tr w:rsidR="008E3BD1" w:rsidRPr="008E3BD1" w:rsidTr="00D51B8E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CF687F" w:rsidP="008E3B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D51B8E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  <w:tr w:rsidR="008E3BD1" w:rsidRPr="008E3BD1" w:rsidTr="00AE573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D1" w:rsidRPr="008E3BD1" w:rsidRDefault="008E3BD1" w:rsidP="008E3BD1">
            <w:pPr>
              <w:pStyle w:val="a3"/>
              <w:ind w:firstLine="709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  <w:r w:rsidRPr="008E3BD1">
              <w:rPr>
                <w:sz w:val="28"/>
                <w:szCs w:val="28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D1" w:rsidRPr="008E3BD1" w:rsidRDefault="008E3BD1" w:rsidP="008E3BD1">
            <w:pPr>
              <w:pStyle w:val="a3"/>
              <w:rPr>
                <w:sz w:val="28"/>
                <w:szCs w:val="28"/>
              </w:rPr>
            </w:pPr>
          </w:p>
        </w:tc>
      </w:tr>
    </w:tbl>
    <w:p w:rsidR="00192E35" w:rsidRPr="008E3BD1" w:rsidRDefault="000B2044" w:rsidP="00BE049D">
      <w:pPr>
        <w:pStyle w:val="a3"/>
        <w:rPr>
          <w:sz w:val="28"/>
          <w:szCs w:val="28"/>
        </w:rPr>
      </w:pPr>
      <w:r w:rsidRPr="008E3BD1">
        <w:rPr>
          <w:sz w:val="28"/>
          <w:szCs w:val="28"/>
        </w:rPr>
        <w:t>Решение принято единогласно.</w:t>
      </w:r>
    </w:p>
    <w:p w:rsidR="00BE049D" w:rsidRPr="008E3BD1" w:rsidRDefault="00BE049D" w:rsidP="00BE049D">
      <w:pPr>
        <w:pStyle w:val="a3"/>
        <w:rPr>
          <w:sz w:val="28"/>
          <w:szCs w:val="28"/>
        </w:rPr>
      </w:pPr>
    </w:p>
    <w:p w:rsidR="003319C0" w:rsidRPr="00FB70FB" w:rsidRDefault="003319C0" w:rsidP="003319C0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Подписи:</w:t>
      </w:r>
    </w:p>
    <w:p w:rsidR="003319C0" w:rsidRPr="00FB70FB" w:rsidRDefault="003319C0" w:rsidP="003319C0">
      <w:pPr>
        <w:pStyle w:val="a3"/>
        <w:rPr>
          <w:sz w:val="28"/>
          <w:szCs w:val="28"/>
        </w:rPr>
      </w:pPr>
      <w:r w:rsidRPr="00FB70FB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3319C0" w:rsidRPr="003D7542" w:rsidRDefault="003319C0" w:rsidP="003319C0">
      <w:pPr>
        <w:pStyle w:val="a3"/>
        <w:rPr>
          <w:sz w:val="28"/>
          <w:szCs w:val="28"/>
        </w:rPr>
      </w:pPr>
    </w:p>
    <w:p w:rsidR="00987346" w:rsidRPr="00AE3E9A" w:rsidRDefault="00987346" w:rsidP="00987346">
      <w:pPr>
        <w:tabs>
          <w:tab w:val="left" w:pos="8910"/>
        </w:tabs>
        <w:ind w:left="6372"/>
        <w:jc w:val="both"/>
        <w:rPr>
          <w:sz w:val="28"/>
          <w:szCs w:val="28"/>
        </w:rPr>
      </w:pPr>
      <w:bookmarkStart w:id="0" w:name="_GoBack"/>
      <w:bookmarkEnd w:id="0"/>
    </w:p>
    <w:sectPr w:rsidR="00987346" w:rsidRPr="00AE3E9A" w:rsidSect="005E5F20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E6" w:rsidRDefault="000157E6" w:rsidP="004C0F6C">
      <w:r>
        <w:separator/>
      </w:r>
    </w:p>
  </w:endnote>
  <w:endnote w:type="continuationSeparator" w:id="0">
    <w:p w:rsidR="000157E6" w:rsidRDefault="000157E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E6" w:rsidRDefault="000157E6" w:rsidP="004C0F6C">
      <w:r>
        <w:separator/>
      </w:r>
    </w:p>
  </w:footnote>
  <w:footnote w:type="continuationSeparator" w:id="0">
    <w:p w:rsidR="000157E6" w:rsidRDefault="000157E6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9C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9B18B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6B77AA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6E784AE7"/>
    <w:multiLevelType w:val="hybridMultilevel"/>
    <w:tmpl w:val="550E87F8"/>
    <w:lvl w:ilvl="0" w:tplc="6CA0BF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9"/>
  </w:num>
  <w:num w:numId="5">
    <w:abstractNumId w:val="5"/>
  </w:num>
  <w:num w:numId="6">
    <w:abstractNumId w:val="25"/>
  </w:num>
  <w:num w:numId="7">
    <w:abstractNumId w:val="0"/>
  </w:num>
  <w:num w:numId="8">
    <w:abstractNumId w:val="11"/>
  </w:num>
  <w:num w:numId="9">
    <w:abstractNumId w:val="19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  <w:num w:numId="14">
    <w:abstractNumId w:val="18"/>
  </w:num>
  <w:num w:numId="15">
    <w:abstractNumId w:val="21"/>
  </w:num>
  <w:num w:numId="16">
    <w:abstractNumId w:val="13"/>
  </w:num>
  <w:num w:numId="17">
    <w:abstractNumId w:val="22"/>
  </w:num>
  <w:num w:numId="18">
    <w:abstractNumId w:val="24"/>
  </w:num>
  <w:num w:numId="19">
    <w:abstractNumId w:val="3"/>
  </w:num>
  <w:num w:numId="20">
    <w:abstractNumId w:val="14"/>
  </w:num>
  <w:num w:numId="21">
    <w:abstractNumId w:val="2"/>
  </w:num>
  <w:num w:numId="22">
    <w:abstractNumId w:val="15"/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94B"/>
    <w:rsid w:val="000100FD"/>
    <w:rsid w:val="00012DA2"/>
    <w:rsid w:val="000157E6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6F8A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6E2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2044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2E35"/>
    <w:rsid w:val="0019331E"/>
    <w:rsid w:val="00193D74"/>
    <w:rsid w:val="001A152F"/>
    <w:rsid w:val="001A359A"/>
    <w:rsid w:val="001A3A27"/>
    <w:rsid w:val="001A6FAF"/>
    <w:rsid w:val="001B04AD"/>
    <w:rsid w:val="001B0CC6"/>
    <w:rsid w:val="001B1648"/>
    <w:rsid w:val="001B3DE1"/>
    <w:rsid w:val="001C3376"/>
    <w:rsid w:val="001C4052"/>
    <w:rsid w:val="001C4884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0E1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19C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33C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5B2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7BD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009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764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C5ADC"/>
    <w:rsid w:val="005D1E6E"/>
    <w:rsid w:val="005D57DB"/>
    <w:rsid w:val="005D63F9"/>
    <w:rsid w:val="005E46E4"/>
    <w:rsid w:val="005E5C9E"/>
    <w:rsid w:val="005E5F20"/>
    <w:rsid w:val="005E6859"/>
    <w:rsid w:val="005E7FF1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0A4D"/>
    <w:rsid w:val="006718E4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629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3BD1"/>
    <w:rsid w:val="008E699B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01B8"/>
    <w:rsid w:val="009729AF"/>
    <w:rsid w:val="00973341"/>
    <w:rsid w:val="00981CA0"/>
    <w:rsid w:val="00982066"/>
    <w:rsid w:val="009830D3"/>
    <w:rsid w:val="00983333"/>
    <w:rsid w:val="009857A3"/>
    <w:rsid w:val="00986F32"/>
    <w:rsid w:val="00987346"/>
    <w:rsid w:val="009936C3"/>
    <w:rsid w:val="009937D6"/>
    <w:rsid w:val="00994A09"/>
    <w:rsid w:val="009A1698"/>
    <w:rsid w:val="009A28BD"/>
    <w:rsid w:val="009A357D"/>
    <w:rsid w:val="009A409A"/>
    <w:rsid w:val="009A42FB"/>
    <w:rsid w:val="009A4B44"/>
    <w:rsid w:val="009A742D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5528D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4D9E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2527"/>
    <w:rsid w:val="00BC77D0"/>
    <w:rsid w:val="00BD1984"/>
    <w:rsid w:val="00BD2003"/>
    <w:rsid w:val="00BD256E"/>
    <w:rsid w:val="00BD6E3E"/>
    <w:rsid w:val="00BE049D"/>
    <w:rsid w:val="00BE058D"/>
    <w:rsid w:val="00BE136E"/>
    <w:rsid w:val="00BF02D1"/>
    <w:rsid w:val="00BF312C"/>
    <w:rsid w:val="00BF4BD5"/>
    <w:rsid w:val="00C00173"/>
    <w:rsid w:val="00C008B3"/>
    <w:rsid w:val="00C00D11"/>
    <w:rsid w:val="00C0161E"/>
    <w:rsid w:val="00C04106"/>
    <w:rsid w:val="00C1487B"/>
    <w:rsid w:val="00C224A7"/>
    <w:rsid w:val="00C230CB"/>
    <w:rsid w:val="00C25D8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386"/>
    <w:rsid w:val="00CF5D75"/>
    <w:rsid w:val="00CF681B"/>
    <w:rsid w:val="00CF687F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02F9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974ED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3595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293D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47CE07-91F5-438B-800C-7ACD5970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11</cp:revision>
  <cp:lastPrinted>2022-11-11T11:49:00Z</cp:lastPrinted>
  <dcterms:created xsi:type="dcterms:W3CDTF">2022-06-24T12:00:00Z</dcterms:created>
  <dcterms:modified xsi:type="dcterms:W3CDTF">2022-11-15T05:35:00Z</dcterms:modified>
</cp:coreProperties>
</file>