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C7" w:rsidRDefault="00BB2AC7" w:rsidP="006D2D90">
      <w:pPr>
        <w:widowControl w:val="0"/>
        <w:rPr>
          <w:sz w:val="28"/>
          <w:szCs w:val="28"/>
        </w:rPr>
      </w:pPr>
    </w:p>
    <w:p w:rsidR="003C00E5" w:rsidRDefault="003C00E5" w:rsidP="003A00F0">
      <w:pPr>
        <w:widowControl w:val="0"/>
        <w:jc w:val="center"/>
        <w:rPr>
          <w:b/>
          <w:sz w:val="28"/>
          <w:szCs w:val="28"/>
        </w:rPr>
      </w:pPr>
    </w:p>
    <w:p w:rsidR="00582624" w:rsidRPr="00D635D4" w:rsidRDefault="00582624" w:rsidP="003A00F0">
      <w:pPr>
        <w:widowControl w:val="0"/>
        <w:jc w:val="center"/>
        <w:rPr>
          <w:b/>
          <w:sz w:val="28"/>
          <w:szCs w:val="28"/>
        </w:rPr>
      </w:pPr>
      <w:r w:rsidRPr="00D635D4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D635D4" w:rsidRDefault="00582624" w:rsidP="003A00F0">
      <w:pPr>
        <w:widowControl w:val="0"/>
        <w:jc w:val="center"/>
        <w:rPr>
          <w:b/>
          <w:sz w:val="28"/>
          <w:szCs w:val="28"/>
        </w:rPr>
      </w:pPr>
      <w:r w:rsidRPr="00D635D4">
        <w:rPr>
          <w:b/>
          <w:sz w:val="28"/>
          <w:szCs w:val="28"/>
        </w:rPr>
        <w:t xml:space="preserve">для муниципальных нужд </w:t>
      </w:r>
      <w:r w:rsidR="00B83E45" w:rsidRPr="00D635D4">
        <w:rPr>
          <w:b/>
          <w:sz w:val="28"/>
          <w:szCs w:val="28"/>
        </w:rPr>
        <w:t>города Нижневартовска</w:t>
      </w:r>
    </w:p>
    <w:p w:rsidR="00582624" w:rsidRDefault="00582624" w:rsidP="003A00F0">
      <w:pPr>
        <w:widowControl w:val="0"/>
        <w:jc w:val="center"/>
        <w:rPr>
          <w:b/>
          <w:sz w:val="28"/>
          <w:szCs w:val="28"/>
        </w:rPr>
      </w:pPr>
      <w:r w:rsidRPr="00D635D4">
        <w:rPr>
          <w:b/>
          <w:sz w:val="28"/>
          <w:szCs w:val="28"/>
        </w:rPr>
        <w:t>за</w:t>
      </w:r>
      <w:r w:rsidR="00051238">
        <w:rPr>
          <w:b/>
          <w:sz w:val="28"/>
          <w:szCs w:val="28"/>
        </w:rPr>
        <w:t xml:space="preserve"> </w:t>
      </w:r>
      <w:r w:rsidR="00185AF1" w:rsidRPr="00D635D4">
        <w:rPr>
          <w:b/>
          <w:sz w:val="28"/>
          <w:szCs w:val="28"/>
        </w:rPr>
        <w:t>202</w:t>
      </w:r>
      <w:r w:rsidR="00051238">
        <w:rPr>
          <w:b/>
          <w:sz w:val="28"/>
          <w:szCs w:val="28"/>
        </w:rPr>
        <w:t>2</w:t>
      </w:r>
      <w:r w:rsidR="00185AF1" w:rsidRPr="00D635D4">
        <w:rPr>
          <w:b/>
          <w:sz w:val="28"/>
          <w:szCs w:val="28"/>
        </w:rPr>
        <w:t xml:space="preserve"> год</w:t>
      </w:r>
    </w:p>
    <w:p w:rsidR="00E22D01" w:rsidRPr="00D635D4" w:rsidRDefault="00E22D01" w:rsidP="003A00F0">
      <w:pPr>
        <w:widowControl w:val="0"/>
        <w:jc w:val="center"/>
        <w:rPr>
          <w:b/>
          <w:sz w:val="28"/>
          <w:szCs w:val="28"/>
        </w:rPr>
      </w:pPr>
    </w:p>
    <w:p w:rsidR="00791CB2" w:rsidRPr="00D635D4" w:rsidRDefault="00655E60" w:rsidP="003A00F0">
      <w:pPr>
        <w:widowControl w:val="0"/>
        <w:numPr>
          <w:ilvl w:val="0"/>
          <w:numId w:val="7"/>
        </w:numPr>
        <w:rPr>
          <w:i/>
          <w:sz w:val="28"/>
          <w:szCs w:val="28"/>
          <w:u w:val="single"/>
        </w:rPr>
      </w:pPr>
      <w:r w:rsidRPr="00D635D4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A37539" w:rsidRPr="000D79AB" w:rsidRDefault="00A37539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262AD0" w:rsidRPr="00262AD0" w:rsidRDefault="00262AD0" w:rsidP="00262A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AD0">
        <w:rPr>
          <w:sz w:val="28"/>
          <w:szCs w:val="28"/>
        </w:rPr>
        <w:t>В соответствии с Федеральным законом от 05.04.2013 №44-ФЗ                                     «О контрактной системе в сфере закупок товаров, работ, услуг для                   государственных и муниципальных нужд»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за 2022 год приняты правовые акты в сфере закупок товаров, работ и услуг:</w:t>
      </w:r>
    </w:p>
    <w:p w:rsidR="007F282D" w:rsidRPr="007F282D" w:rsidRDefault="00262AD0" w:rsidP="007F282D">
      <w:pPr>
        <w:widowControl w:val="0"/>
        <w:ind w:firstLine="709"/>
        <w:jc w:val="both"/>
        <w:rPr>
          <w:sz w:val="28"/>
          <w:szCs w:val="28"/>
        </w:rPr>
      </w:pPr>
      <w:r w:rsidRPr="00262AD0">
        <w:rPr>
          <w:sz w:val="28"/>
          <w:szCs w:val="28"/>
        </w:rPr>
        <w:t xml:space="preserve">- </w:t>
      </w:r>
      <w:r w:rsidRPr="007F282D">
        <w:rPr>
          <w:sz w:val="28"/>
          <w:szCs w:val="28"/>
        </w:rPr>
        <w:t>постановление администрации города от 10.02.2022 №62 «О внесении изменений в приложение 1 к постановлению администрации города                          от 08.12.2015 №2178 «Об утверждении правил определения нормативных затрат на обеспечение функций органов местного самоуправления города Нижневартовска и подведомственных им муниципальных казенных учреждений» (с изменениями от 06.06.2016 №820, 13.07.2016 №1035, 13.10.2016 №1493, 12.12.2016 №1806, 18.0</w:t>
      </w:r>
      <w:r w:rsidR="00E05C8D" w:rsidRPr="007F282D">
        <w:rPr>
          <w:sz w:val="28"/>
          <w:szCs w:val="28"/>
        </w:rPr>
        <w:t>8.2017 №1276, 23.04.2021 №331)»;</w:t>
      </w:r>
    </w:p>
    <w:p w:rsidR="007F282D" w:rsidRDefault="007F282D" w:rsidP="007F282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F282D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F282D">
        <w:rPr>
          <w:sz w:val="28"/>
          <w:szCs w:val="28"/>
        </w:rPr>
        <w:t xml:space="preserve"> администрации города от 04.04.2022 №214 </w:t>
      </w:r>
      <w:r>
        <w:rPr>
          <w:sz w:val="28"/>
          <w:szCs w:val="28"/>
        </w:rPr>
        <w:t>«</w:t>
      </w:r>
      <w:r w:rsidRPr="007F282D">
        <w:rPr>
          <w:sz w:val="28"/>
          <w:szCs w:val="28"/>
        </w:rPr>
        <w:t xml:space="preserve">О внесении изменений в приложение 1 к постановлению администрации города </w:t>
      </w:r>
      <w:r>
        <w:rPr>
          <w:sz w:val="28"/>
          <w:szCs w:val="28"/>
        </w:rPr>
        <w:t xml:space="preserve">                                </w:t>
      </w:r>
      <w:r w:rsidRPr="007F282D">
        <w:rPr>
          <w:sz w:val="28"/>
          <w:szCs w:val="28"/>
        </w:rPr>
        <w:t xml:space="preserve">от 31.12.2015 №2370 </w:t>
      </w:r>
      <w:r>
        <w:rPr>
          <w:sz w:val="28"/>
          <w:szCs w:val="28"/>
        </w:rPr>
        <w:t>«</w:t>
      </w:r>
      <w:r w:rsidRPr="007F282D">
        <w:rPr>
          <w:sz w:val="28"/>
          <w:szCs w:val="28"/>
        </w:rPr>
        <w:t>О создании контрактных служб администрации города Нижневартовска</w:t>
      </w:r>
      <w:r>
        <w:rPr>
          <w:sz w:val="28"/>
          <w:szCs w:val="28"/>
        </w:rPr>
        <w:t>»</w:t>
      </w:r>
      <w:r w:rsidRPr="007F282D">
        <w:rPr>
          <w:sz w:val="28"/>
          <w:szCs w:val="28"/>
        </w:rPr>
        <w:t xml:space="preserve"> (с изменениями от 02.03.2017 №284, 26.01.2018 №93, 20.06.2018 №867, 21.04.2020 №357, 04.06.2020 №500, 23.07.2020 №632, 30.12.2020 №1127, 11.05.2021 №369, 08.02.2022 №55)</w:t>
      </w:r>
      <w:r>
        <w:rPr>
          <w:sz w:val="28"/>
          <w:szCs w:val="28"/>
        </w:rPr>
        <w:t>»;</w:t>
      </w:r>
    </w:p>
    <w:p w:rsidR="007F282D" w:rsidRDefault="007F282D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F282D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F282D">
        <w:rPr>
          <w:sz w:val="28"/>
          <w:szCs w:val="28"/>
        </w:rPr>
        <w:t xml:space="preserve"> администрации города от 11.04.2022 №233 </w:t>
      </w:r>
      <w:r>
        <w:rPr>
          <w:sz w:val="28"/>
          <w:szCs w:val="28"/>
        </w:rPr>
        <w:t>«</w:t>
      </w:r>
      <w:r w:rsidRPr="007F282D">
        <w:rPr>
          <w:sz w:val="28"/>
          <w:szCs w:val="28"/>
        </w:rPr>
        <w:t xml:space="preserve">О внесении изменений в приложения 2, 4 к постановлению администрации города </w:t>
      </w:r>
      <w:r>
        <w:rPr>
          <w:sz w:val="28"/>
          <w:szCs w:val="28"/>
        </w:rPr>
        <w:t xml:space="preserve">                              </w:t>
      </w:r>
      <w:r w:rsidRPr="007F282D">
        <w:rPr>
          <w:sz w:val="28"/>
          <w:szCs w:val="28"/>
        </w:rPr>
        <w:t xml:space="preserve">от 31.07.2020 №653 </w:t>
      </w:r>
      <w:r>
        <w:rPr>
          <w:sz w:val="28"/>
          <w:szCs w:val="28"/>
        </w:rPr>
        <w:t>«</w:t>
      </w:r>
      <w:r w:rsidRPr="007F282D">
        <w:rPr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</w:r>
      <w:r>
        <w:rPr>
          <w:sz w:val="28"/>
          <w:szCs w:val="28"/>
        </w:rPr>
        <w:t>»</w:t>
      </w:r>
      <w:r w:rsidRPr="007F282D">
        <w:rPr>
          <w:sz w:val="28"/>
          <w:szCs w:val="28"/>
        </w:rPr>
        <w:t xml:space="preserve"> (с изменениями от 29.12.2020 №1126, 10.03.2021 №186, 17.11.2021 №910)</w:t>
      </w:r>
      <w:r>
        <w:rPr>
          <w:sz w:val="28"/>
          <w:szCs w:val="28"/>
        </w:rPr>
        <w:t>»;</w:t>
      </w:r>
    </w:p>
    <w:p w:rsidR="007F282D" w:rsidRPr="007F282D" w:rsidRDefault="007F282D" w:rsidP="003A00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Pr="007F282D">
        <w:rPr>
          <w:sz w:val="28"/>
          <w:szCs w:val="28"/>
        </w:rPr>
        <w:t xml:space="preserve"> администрации города от 13.04.2022 №238 </w:t>
      </w:r>
      <w:r>
        <w:rPr>
          <w:sz w:val="28"/>
          <w:szCs w:val="28"/>
        </w:rPr>
        <w:t>«</w:t>
      </w:r>
      <w:r w:rsidRPr="007F282D">
        <w:rPr>
          <w:sz w:val="28"/>
          <w:szCs w:val="28"/>
        </w:rPr>
        <w:t xml:space="preserve">О внесении изменений в постановление администрации города от 31.07.2020 №652 </w:t>
      </w:r>
      <w:r>
        <w:rPr>
          <w:sz w:val="28"/>
          <w:szCs w:val="28"/>
        </w:rPr>
        <w:t xml:space="preserve">                       «</w:t>
      </w:r>
      <w:r w:rsidRPr="007F282D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>
        <w:rPr>
          <w:sz w:val="28"/>
          <w:szCs w:val="28"/>
        </w:rPr>
        <w:t>»</w:t>
      </w:r>
      <w:r w:rsidRPr="007F282D">
        <w:rPr>
          <w:sz w:val="28"/>
          <w:szCs w:val="28"/>
        </w:rPr>
        <w:t xml:space="preserve"> (с изменениями от 28.12.2020 №1121, 09.08.2021 №664, 02</w:t>
      </w:r>
      <w:r>
        <w:rPr>
          <w:sz w:val="28"/>
          <w:szCs w:val="28"/>
        </w:rPr>
        <w:t>.11.2021 №885, 25.11.2021 №933)»;</w:t>
      </w:r>
    </w:p>
    <w:p w:rsidR="00F6483C" w:rsidRDefault="00F6483C" w:rsidP="007F282D">
      <w:pPr>
        <w:widowControl w:val="0"/>
        <w:ind w:firstLine="709"/>
        <w:jc w:val="both"/>
        <w:rPr>
          <w:sz w:val="28"/>
          <w:szCs w:val="28"/>
        </w:rPr>
      </w:pPr>
      <w:r w:rsidRPr="00F6483C">
        <w:rPr>
          <w:sz w:val="28"/>
          <w:szCs w:val="28"/>
        </w:rPr>
        <w:t>- распоряжение администрации города от 18.04.2022 №294-p «Об изменении по соглашению сторон в 2022 году существенных условий контрактов, заключенных до 1 января 2023 года, для обеспечения муниципальных нужд города Нижневартовска»;</w:t>
      </w:r>
    </w:p>
    <w:p w:rsidR="00F6483C" w:rsidRDefault="007F282D" w:rsidP="00F6483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F282D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F282D">
        <w:rPr>
          <w:sz w:val="28"/>
          <w:szCs w:val="28"/>
        </w:rPr>
        <w:t xml:space="preserve"> администрации города от 17.05.2022 №312 </w:t>
      </w:r>
      <w:r>
        <w:rPr>
          <w:sz w:val="28"/>
          <w:szCs w:val="28"/>
        </w:rPr>
        <w:t>«</w:t>
      </w:r>
      <w:r w:rsidRPr="007F282D">
        <w:rPr>
          <w:sz w:val="28"/>
          <w:szCs w:val="28"/>
        </w:rPr>
        <w:t xml:space="preserve">О внесении изменений в постановление администрации города от 19.10.2018 №1312 </w:t>
      </w:r>
      <w:r>
        <w:rPr>
          <w:sz w:val="28"/>
          <w:szCs w:val="28"/>
        </w:rPr>
        <w:t xml:space="preserve">                       «</w:t>
      </w:r>
      <w:r w:rsidRPr="007F282D">
        <w:rPr>
          <w:sz w:val="28"/>
          <w:szCs w:val="28"/>
        </w:rPr>
        <w:t xml:space="preserve">Об утверждении нормативных затрат на обеспечение функций </w:t>
      </w:r>
      <w:r w:rsidRPr="007F282D">
        <w:rPr>
          <w:sz w:val="28"/>
          <w:szCs w:val="28"/>
        </w:rPr>
        <w:lastRenderedPageBreak/>
        <w:t>подведомственных департаменту жилищно-коммунального хозяйства администрации города Нижневартовска муниципальных учреждений</w:t>
      </w:r>
      <w:r>
        <w:rPr>
          <w:sz w:val="28"/>
          <w:szCs w:val="28"/>
        </w:rPr>
        <w:t>»</w:t>
      </w:r>
      <w:r w:rsidRPr="007F2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Pr="007F282D">
        <w:rPr>
          <w:sz w:val="28"/>
          <w:szCs w:val="28"/>
        </w:rPr>
        <w:t>(с изменениями от 20.06.2019 №478, 22.10.2019 №871, 29.07.2020 №649, 30.04.2021 №353, 11.08.2021 №673, 06.12.2021 №961)</w:t>
      </w:r>
      <w:r>
        <w:rPr>
          <w:sz w:val="28"/>
          <w:szCs w:val="28"/>
        </w:rPr>
        <w:t>»;</w:t>
      </w:r>
    </w:p>
    <w:p w:rsidR="00F6483C" w:rsidRPr="00A829A3" w:rsidRDefault="00F6483C" w:rsidP="009017EA">
      <w:pPr>
        <w:widowControl w:val="0"/>
        <w:ind w:firstLine="709"/>
        <w:jc w:val="both"/>
        <w:rPr>
          <w:sz w:val="28"/>
          <w:szCs w:val="28"/>
        </w:rPr>
      </w:pPr>
      <w:r w:rsidRPr="00F6483C">
        <w:rPr>
          <w:sz w:val="28"/>
          <w:szCs w:val="28"/>
        </w:rPr>
        <w:t xml:space="preserve">- распоряжение администрации города от 30.05.2022 №376-p </w:t>
      </w:r>
      <w:r>
        <w:rPr>
          <w:sz w:val="28"/>
          <w:szCs w:val="28"/>
        </w:rPr>
        <w:t>«</w:t>
      </w:r>
      <w:r w:rsidRPr="00F6483C">
        <w:rPr>
          <w:sz w:val="28"/>
          <w:szCs w:val="28"/>
        </w:rPr>
        <w:t xml:space="preserve">О внесении изменений в приложение 1 к распоряжению администрации города от 18.04.2022 №294-р «Об изменении по соглашению сторон в 2022 году существенных условий контрактов, заключенных до 1 января 2023 года, для обеспечения </w:t>
      </w:r>
      <w:r w:rsidRPr="00A829A3">
        <w:rPr>
          <w:sz w:val="28"/>
          <w:szCs w:val="28"/>
        </w:rPr>
        <w:t>муниципальных нужд города Нижневартовска»;</w:t>
      </w:r>
    </w:p>
    <w:p w:rsidR="00E05C8D" w:rsidRPr="00A829A3" w:rsidRDefault="00E05C8D" w:rsidP="009017EA">
      <w:pPr>
        <w:widowControl w:val="0"/>
        <w:ind w:firstLine="709"/>
        <w:jc w:val="both"/>
        <w:rPr>
          <w:sz w:val="28"/>
          <w:szCs w:val="28"/>
        </w:rPr>
      </w:pPr>
      <w:r w:rsidRPr="00A829A3">
        <w:rPr>
          <w:sz w:val="28"/>
          <w:szCs w:val="28"/>
        </w:rPr>
        <w:t>- постановление администрации города от 28.06.2022 №436 «О внесении изменений в приложение к постановлению администрации города от 31.07.2020 №652 «Об утверждении нормативных затрат на обеспечение функций администрации города Нижневартовска» (с изменениями от 28.12.2020 №1121, 09.08.2021 №664, 02.11.2021 №885, 25.11.2021 №933, 13.04.2022 №238)»</w:t>
      </w:r>
      <w:r w:rsidR="009017EA">
        <w:rPr>
          <w:sz w:val="28"/>
          <w:szCs w:val="28"/>
        </w:rPr>
        <w:t>;</w:t>
      </w:r>
    </w:p>
    <w:p w:rsidR="00A829A3" w:rsidRPr="00A829A3" w:rsidRDefault="00A829A3" w:rsidP="009017EA">
      <w:pPr>
        <w:ind w:firstLine="709"/>
        <w:jc w:val="both"/>
        <w:rPr>
          <w:sz w:val="28"/>
          <w:szCs w:val="28"/>
        </w:rPr>
      </w:pPr>
      <w:r w:rsidRPr="00A829A3">
        <w:rPr>
          <w:sz w:val="28"/>
          <w:szCs w:val="28"/>
        </w:rPr>
        <w:t>- постановлени</w:t>
      </w:r>
      <w:r w:rsidR="00B97D96">
        <w:rPr>
          <w:sz w:val="28"/>
          <w:szCs w:val="28"/>
        </w:rPr>
        <w:t>е</w:t>
      </w:r>
      <w:r w:rsidRPr="00A829A3">
        <w:rPr>
          <w:sz w:val="28"/>
          <w:szCs w:val="28"/>
        </w:rPr>
        <w:t xml:space="preserve"> администрации города от 10.08.2022 №560 </w:t>
      </w:r>
      <w:r w:rsidR="009017EA">
        <w:rPr>
          <w:sz w:val="28"/>
          <w:szCs w:val="28"/>
        </w:rPr>
        <w:t>«</w:t>
      </w:r>
      <w:r w:rsidRPr="00A829A3">
        <w:rPr>
          <w:sz w:val="28"/>
          <w:szCs w:val="28"/>
        </w:rPr>
        <w:t xml:space="preserve">О внесении изменений в приложения 2, 3 к постановлению администрации города от 19.12.2013 №2681 </w:t>
      </w:r>
      <w:r w:rsidR="009017EA">
        <w:rPr>
          <w:sz w:val="28"/>
          <w:szCs w:val="28"/>
        </w:rPr>
        <w:t>«</w:t>
      </w:r>
      <w:r w:rsidRPr="00A829A3">
        <w:rPr>
          <w:sz w:val="28"/>
          <w:szCs w:val="28"/>
        </w:rPr>
        <w:t>О контрактной системе в сфере закупок товаров, работ, услуг для обеспечения муниципальных нужд города Нижневартовска</w:t>
      </w:r>
      <w:r w:rsidR="009017EA">
        <w:rPr>
          <w:sz w:val="28"/>
          <w:szCs w:val="28"/>
        </w:rPr>
        <w:t>»</w:t>
      </w:r>
      <w:r w:rsidRPr="00A829A3">
        <w:rPr>
          <w:sz w:val="28"/>
          <w:szCs w:val="28"/>
        </w:rPr>
        <w:t xml:space="preserve"> (с изменениями от 26.06.2014 №1242, 30.06.2015 №1211, 20.10.2015 №1881, 11.01.2016 №3, 18.03.2016 №338, 12.05.2016 №651, 29.12.2016 №1939, 26.03.2018 №406, 26.06.2018 №899, 29.08.2018 №1177, 16.05.2019 №358, 17.12.2019 №1003, 10.01.2020 №8, 05.06.2020 №502, 09.12.2020 №1046, 02.06.2021 №444, 22.12.2021 №1011)</w:t>
      </w:r>
      <w:r w:rsidR="009017EA">
        <w:rPr>
          <w:sz w:val="28"/>
          <w:szCs w:val="28"/>
        </w:rPr>
        <w:t>»;</w:t>
      </w:r>
    </w:p>
    <w:p w:rsidR="00A829A3" w:rsidRPr="00B97D96" w:rsidRDefault="00A829A3" w:rsidP="009017EA">
      <w:pPr>
        <w:ind w:firstLine="709"/>
        <w:jc w:val="both"/>
        <w:rPr>
          <w:sz w:val="28"/>
          <w:szCs w:val="28"/>
        </w:rPr>
      </w:pPr>
      <w:r w:rsidRPr="00A829A3">
        <w:rPr>
          <w:sz w:val="28"/>
          <w:szCs w:val="28"/>
        </w:rPr>
        <w:t>-</w:t>
      </w:r>
      <w:r w:rsidR="009017EA">
        <w:rPr>
          <w:sz w:val="28"/>
          <w:szCs w:val="28"/>
        </w:rPr>
        <w:t xml:space="preserve"> </w:t>
      </w:r>
      <w:r w:rsidRPr="00A829A3">
        <w:rPr>
          <w:sz w:val="28"/>
          <w:szCs w:val="28"/>
        </w:rPr>
        <w:t>постановлени</w:t>
      </w:r>
      <w:r w:rsidR="00B97D96">
        <w:rPr>
          <w:sz w:val="28"/>
          <w:szCs w:val="28"/>
        </w:rPr>
        <w:t>е</w:t>
      </w:r>
      <w:r w:rsidRPr="00A829A3">
        <w:rPr>
          <w:sz w:val="28"/>
          <w:szCs w:val="28"/>
        </w:rPr>
        <w:t xml:space="preserve"> администрации города от 23.08.2022 №596 </w:t>
      </w:r>
      <w:r w:rsidR="009017EA">
        <w:rPr>
          <w:sz w:val="28"/>
          <w:szCs w:val="28"/>
        </w:rPr>
        <w:t>«</w:t>
      </w:r>
      <w:r w:rsidRPr="00A829A3">
        <w:rPr>
          <w:sz w:val="28"/>
          <w:szCs w:val="28"/>
        </w:rPr>
        <w:t xml:space="preserve">О внесении </w:t>
      </w:r>
      <w:r w:rsidRPr="00B97D96">
        <w:rPr>
          <w:sz w:val="28"/>
          <w:szCs w:val="28"/>
        </w:rPr>
        <w:t xml:space="preserve">изменений в приложение к постановлению администрации города от 31.07.2020 №652 </w:t>
      </w:r>
      <w:r w:rsidR="009017EA" w:rsidRPr="00B97D96">
        <w:rPr>
          <w:sz w:val="28"/>
          <w:szCs w:val="28"/>
        </w:rPr>
        <w:t>«</w:t>
      </w:r>
      <w:r w:rsidRPr="00B97D96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 w:rsidR="009017EA" w:rsidRPr="00B97D96">
        <w:rPr>
          <w:sz w:val="28"/>
          <w:szCs w:val="28"/>
        </w:rPr>
        <w:t>»</w:t>
      </w:r>
      <w:r w:rsidRPr="00B97D96">
        <w:rPr>
          <w:sz w:val="28"/>
          <w:szCs w:val="28"/>
        </w:rPr>
        <w:t xml:space="preserve"> (с изменениями от 28.12.2020 №1121, 09.08.2021 №664, 02.11.2021 №885, 25.11.2021 №933, 13</w:t>
      </w:r>
      <w:r w:rsidR="009017EA" w:rsidRPr="00B97D96">
        <w:rPr>
          <w:sz w:val="28"/>
          <w:szCs w:val="28"/>
        </w:rPr>
        <w:t>.04.2022 №238, 28.06.2022 №436)»</w:t>
      </w:r>
      <w:r w:rsidR="00B97D96">
        <w:rPr>
          <w:sz w:val="28"/>
          <w:szCs w:val="28"/>
        </w:rPr>
        <w:t>;</w:t>
      </w:r>
      <w:r w:rsidR="009017EA" w:rsidRPr="00B97D96">
        <w:rPr>
          <w:sz w:val="28"/>
          <w:szCs w:val="28"/>
        </w:rPr>
        <w:t xml:space="preserve"> </w:t>
      </w:r>
    </w:p>
    <w:p w:rsidR="00B97D96" w:rsidRPr="00B97D96" w:rsidRDefault="00B97D96" w:rsidP="00B97D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97D9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B97D96">
        <w:rPr>
          <w:sz w:val="28"/>
          <w:szCs w:val="28"/>
        </w:rPr>
        <w:t xml:space="preserve"> администрации города от 19.10.2022 №742 </w:t>
      </w:r>
      <w:r>
        <w:rPr>
          <w:sz w:val="28"/>
          <w:szCs w:val="28"/>
        </w:rPr>
        <w:t>«</w:t>
      </w:r>
      <w:r w:rsidRPr="00B97D96">
        <w:rPr>
          <w:sz w:val="28"/>
          <w:szCs w:val="28"/>
        </w:rPr>
        <w:t xml:space="preserve">О внесении изменений в приложение к постановлению администрации города от 31.07.2020 №652 </w:t>
      </w:r>
      <w:r>
        <w:rPr>
          <w:sz w:val="28"/>
          <w:szCs w:val="28"/>
        </w:rPr>
        <w:t>«</w:t>
      </w:r>
      <w:r w:rsidRPr="00B97D96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>
        <w:rPr>
          <w:sz w:val="28"/>
          <w:szCs w:val="28"/>
        </w:rPr>
        <w:t>»</w:t>
      </w:r>
      <w:r w:rsidRPr="00B97D96">
        <w:rPr>
          <w:sz w:val="28"/>
          <w:szCs w:val="28"/>
        </w:rPr>
        <w:t xml:space="preserve"> (с изменениями от 28.12.2020 №1121, 09.08.2021 №664, 02.11.2021 №885, 25.11.2021 №933, 13.04.2022 №238, 28.06.2022 №436, 23.08.2022 №596)</w:t>
      </w:r>
      <w:r>
        <w:rPr>
          <w:sz w:val="28"/>
          <w:szCs w:val="28"/>
        </w:rPr>
        <w:t>»;</w:t>
      </w:r>
    </w:p>
    <w:p w:rsidR="00B97D96" w:rsidRPr="00B97D96" w:rsidRDefault="00B97D96" w:rsidP="00B97D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97D9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B97D96">
        <w:rPr>
          <w:sz w:val="28"/>
          <w:szCs w:val="28"/>
        </w:rPr>
        <w:t xml:space="preserve"> администрации города от 07.12.2022 №852 </w:t>
      </w:r>
      <w:r>
        <w:rPr>
          <w:sz w:val="28"/>
          <w:szCs w:val="28"/>
        </w:rPr>
        <w:t>«</w:t>
      </w:r>
      <w:r w:rsidRPr="00B97D96">
        <w:rPr>
          <w:sz w:val="28"/>
          <w:szCs w:val="28"/>
        </w:rPr>
        <w:t xml:space="preserve">О внесении изменений в приложения 2, 3 к постановлению администрации города от 31.07.2020 №653 </w:t>
      </w:r>
      <w:r>
        <w:rPr>
          <w:sz w:val="28"/>
          <w:szCs w:val="28"/>
        </w:rPr>
        <w:t>«</w:t>
      </w:r>
      <w:r w:rsidRPr="00B97D96">
        <w:rPr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</w:r>
      <w:r>
        <w:rPr>
          <w:sz w:val="28"/>
          <w:szCs w:val="28"/>
        </w:rPr>
        <w:t>»</w:t>
      </w:r>
      <w:r w:rsidRPr="00B97D96">
        <w:rPr>
          <w:sz w:val="28"/>
          <w:szCs w:val="28"/>
        </w:rPr>
        <w:t xml:space="preserve"> (с изменениями от 29.12.2020 №1126, 10.03.2021 №186, 17.11.2021 №910, 11.04.2022 №233, 04.08.2022 №539)</w:t>
      </w:r>
      <w:r>
        <w:rPr>
          <w:sz w:val="28"/>
          <w:szCs w:val="28"/>
        </w:rPr>
        <w:t>».</w:t>
      </w:r>
    </w:p>
    <w:p w:rsidR="00B97D96" w:rsidRPr="00A829A3" w:rsidRDefault="00B97D96" w:rsidP="009017EA">
      <w:pPr>
        <w:ind w:firstLine="709"/>
        <w:jc w:val="both"/>
        <w:rPr>
          <w:sz w:val="28"/>
          <w:szCs w:val="28"/>
        </w:rPr>
      </w:pPr>
    </w:p>
    <w:p w:rsidR="00A3795D" w:rsidRPr="00D635D4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D635D4">
        <w:rPr>
          <w:i/>
          <w:sz w:val="28"/>
          <w:szCs w:val="28"/>
          <w:u w:val="single"/>
        </w:rPr>
        <w:t xml:space="preserve">2. Мероприятия, проведенные в отчетном периоде и направленные </w:t>
      </w:r>
      <w:r w:rsidR="00457D20" w:rsidRPr="00D635D4">
        <w:rPr>
          <w:i/>
          <w:sz w:val="28"/>
          <w:szCs w:val="28"/>
          <w:u w:val="single"/>
        </w:rPr>
        <w:t xml:space="preserve">         </w:t>
      </w:r>
      <w:r w:rsidR="00B83E45" w:rsidRPr="00D635D4">
        <w:rPr>
          <w:i/>
          <w:sz w:val="28"/>
          <w:szCs w:val="28"/>
          <w:u w:val="single"/>
        </w:rPr>
        <w:t xml:space="preserve">                       </w:t>
      </w:r>
      <w:r w:rsidRPr="00D635D4">
        <w:rPr>
          <w:i/>
          <w:sz w:val="28"/>
          <w:szCs w:val="28"/>
          <w:u w:val="single"/>
        </w:rPr>
        <w:t xml:space="preserve">на повышение профессионализма </w:t>
      </w:r>
      <w:r w:rsidR="00913210" w:rsidRPr="00D635D4">
        <w:rPr>
          <w:i/>
          <w:sz w:val="28"/>
          <w:szCs w:val="28"/>
          <w:u w:val="single"/>
        </w:rPr>
        <w:t>З</w:t>
      </w:r>
      <w:r w:rsidRPr="00D635D4">
        <w:rPr>
          <w:i/>
          <w:sz w:val="28"/>
          <w:szCs w:val="28"/>
          <w:u w:val="single"/>
        </w:rPr>
        <w:t>аказчиков города</w:t>
      </w:r>
    </w:p>
    <w:p w:rsidR="00A37539" w:rsidRPr="00D635D4" w:rsidRDefault="00A37539" w:rsidP="003A00F0">
      <w:pPr>
        <w:widowControl w:val="0"/>
        <w:ind w:firstLine="709"/>
        <w:jc w:val="both"/>
        <w:rPr>
          <w:sz w:val="28"/>
          <w:szCs w:val="28"/>
        </w:rPr>
      </w:pPr>
    </w:p>
    <w:p w:rsidR="00C10F4D" w:rsidRPr="009017EA" w:rsidRDefault="009017EA" w:rsidP="00C10F4D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017EA">
        <w:rPr>
          <w:rFonts w:eastAsia="Calibri"/>
          <w:sz w:val="28"/>
          <w:szCs w:val="28"/>
        </w:rPr>
        <w:lastRenderedPageBreak/>
        <w:t xml:space="preserve">За </w:t>
      </w:r>
      <w:r w:rsidR="00D75FE2" w:rsidRPr="009017EA">
        <w:rPr>
          <w:rFonts w:eastAsia="Calibri"/>
          <w:sz w:val="28"/>
          <w:szCs w:val="28"/>
        </w:rPr>
        <w:t>202</w:t>
      </w:r>
      <w:r w:rsidR="00BF11CB" w:rsidRPr="009017EA">
        <w:rPr>
          <w:rFonts w:eastAsia="Calibri"/>
          <w:sz w:val="28"/>
          <w:szCs w:val="28"/>
        </w:rPr>
        <w:t>2</w:t>
      </w:r>
      <w:r w:rsidR="00D75FE2" w:rsidRPr="009017EA">
        <w:rPr>
          <w:rFonts w:eastAsia="Calibri"/>
          <w:sz w:val="28"/>
          <w:szCs w:val="28"/>
        </w:rPr>
        <w:t xml:space="preserve"> год в целях повышения квалификации или                           профессиональной переподготовки в сфере закупок прошли обучение                                  </w:t>
      </w:r>
      <w:r w:rsidR="00B97D96">
        <w:rPr>
          <w:rFonts w:eastAsia="Calibri"/>
          <w:sz w:val="28"/>
          <w:szCs w:val="28"/>
        </w:rPr>
        <w:t>165</w:t>
      </w:r>
      <w:r w:rsidR="00970F32" w:rsidRPr="009017EA">
        <w:rPr>
          <w:rFonts w:eastAsia="Calibri"/>
          <w:sz w:val="28"/>
          <w:szCs w:val="28"/>
        </w:rPr>
        <w:t xml:space="preserve"> </w:t>
      </w:r>
      <w:r w:rsidR="00D75FE2" w:rsidRPr="009017EA">
        <w:rPr>
          <w:rFonts w:eastAsia="Calibri"/>
          <w:sz w:val="28"/>
          <w:szCs w:val="28"/>
        </w:rPr>
        <w:t>специалист</w:t>
      </w:r>
      <w:r w:rsidRPr="009017EA">
        <w:rPr>
          <w:rFonts w:eastAsia="Calibri"/>
          <w:sz w:val="28"/>
          <w:szCs w:val="28"/>
        </w:rPr>
        <w:t>ов</w:t>
      </w:r>
      <w:r w:rsidR="00D75FE2" w:rsidRPr="009017EA">
        <w:rPr>
          <w:rFonts w:eastAsia="Calibri"/>
          <w:sz w:val="28"/>
          <w:szCs w:val="28"/>
        </w:rPr>
        <w:t xml:space="preserve">, занятых в сфере закупок. </w:t>
      </w:r>
    </w:p>
    <w:p w:rsidR="009017EA" w:rsidRPr="009017EA" w:rsidRDefault="009017EA" w:rsidP="009017EA">
      <w:pPr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9017EA">
        <w:rPr>
          <w:rFonts w:eastAsiaTheme="minorEastAsia"/>
          <w:color w:val="000000"/>
          <w:sz w:val="28"/>
          <w:szCs w:val="28"/>
        </w:rPr>
        <w:t xml:space="preserve">Управлением муниципальных закупок администрации города 25.05.2022 был организован семинар для </w:t>
      </w:r>
      <w:r w:rsidRPr="009017EA">
        <w:rPr>
          <w:rFonts w:eastAsiaTheme="minorEastAsia"/>
          <w:bCs/>
          <w:color w:val="000000"/>
          <w:sz w:val="28"/>
          <w:szCs w:val="28"/>
        </w:rPr>
        <w:t xml:space="preserve">должностных лиц органов местного самоуправления, заказчиков, </w:t>
      </w:r>
      <w:r w:rsidRPr="009017EA">
        <w:rPr>
          <w:rFonts w:eastAsiaTheme="minorEastAsia"/>
          <w:color w:val="000000"/>
          <w:sz w:val="28"/>
          <w:szCs w:val="28"/>
        </w:rPr>
        <w:t xml:space="preserve">осуществляющих закупки в соответствии </w:t>
      </w:r>
      <w:r w:rsidR="00B97D96">
        <w:rPr>
          <w:rFonts w:eastAsiaTheme="minorEastAsia"/>
          <w:color w:val="000000"/>
          <w:sz w:val="28"/>
          <w:szCs w:val="28"/>
        </w:rPr>
        <w:t xml:space="preserve">                                </w:t>
      </w:r>
      <w:r w:rsidRPr="009017EA">
        <w:rPr>
          <w:rFonts w:eastAsiaTheme="minorEastAsia"/>
          <w:color w:val="000000"/>
          <w:sz w:val="28"/>
          <w:szCs w:val="28"/>
        </w:rPr>
        <w:t xml:space="preserve">с </w:t>
      </w:r>
      <w:r w:rsidR="00FA098F" w:rsidRPr="00262AD0">
        <w:rPr>
          <w:sz w:val="28"/>
          <w:szCs w:val="28"/>
        </w:rPr>
        <w:t>Закон</w:t>
      </w:r>
      <w:r w:rsidR="00FA098F">
        <w:rPr>
          <w:sz w:val="28"/>
          <w:szCs w:val="28"/>
        </w:rPr>
        <w:t>ом</w:t>
      </w:r>
      <w:r w:rsidR="00FA098F" w:rsidRPr="00262AD0">
        <w:rPr>
          <w:sz w:val="28"/>
          <w:szCs w:val="28"/>
        </w:rPr>
        <w:t xml:space="preserve"> о контрактной системе</w:t>
      </w:r>
      <w:r w:rsidRPr="00FA098F">
        <w:rPr>
          <w:rFonts w:eastAsiaTheme="minorEastAsia"/>
          <w:color w:val="000000"/>
          <w:sz w:val="28"/>
          <w:szCs w:val="28"/>
        </w:rPr>
        <w:t xml:space="preserve">, </w:t>
      </w:r>
      <w:r w:rsidR="00FA098F" w:rsidRPr="00FA098F">
        <w:rPr>
          <w:rFonts w:eastAsia="Calibri"/>
          <w:sz w:val="28"/>
          <w:szCs w:val="28"/>
        </w:rPr>
        <w:t xml:space="preserve">Федеральным </w:t>
      </w:r>
      <w:hyperlink r:id="rId8" w:history="1">
        <w:r w:rsidR="00FA098F" w:rsidRPr="00FA098F">
          <w:rPr>
            <w:rFonts w:eastAsia="Calibri"/>
            <w:sz w:val="28"/>
            <w:szCs w:val="28"/>
          </w:rPr>
          <w:t>законом</w:t>
        </w:r>
      </w:hyperlink>
      <w:r w:rsidR="00FA098F" w:rsidRPr="00FA098F">
        <w:rPr>
          <w:rFonts w:eastAsia="Calibri"/>
          <w:sz w:val="28"/>
          <w:szCs w:val="28"/>
        </w:rPr>
        <w:t xml:space="preserve"> от 18.07.2011 №223-ФЗ                               </w:t>
      </w:r>
      <w:r w:rsidR="00B62472">
        <w:rPr>
          <w:rFonts w:eastAsia="Calibri"/>
          <w:sz w:val="28"/>
          <w:szCs w:val="28"/>
        </w:rPr>
        <w:t>«</w:t>
      </w:r>
      <w:r w:rsidR="00FA098F" w:rsidRPr="00FA098F">
        <w:rPr>
          <w:rFonts w:eastAsia="Calibri"/>
          <w:sz w:val="28"/>
          <w:szCs w:val="28"/>
        </w:rPr>
        <w:t>О закупках товаров, работ, услуг отдельными видами юридических лиц</w:t>
      </w:r>
      <w:r w:rsidR="00B62472">
        <w:rPr>
          <w:rFonts w:eastAsia="Calibri"/>
          <w:sz w:val="28"/>
          <w:szCs w:val="28"/>
        </w:rPr>
        <w:t>»,</w:t>
      </w:r>
      <w:r w:rsidR="00FA098F" w:rsidRPr="00FA098F">
        <w:rPr>
          <w:rFonts w:eastAsia="Calibri"/>
          <w:sz w:val="28"/>
          <w:szCs w:val="28"/>
        </w:rPr>
        <w:t xml:space="preserve"> </w:t>
      </w:r>
      <w:r w:rsidR="00FA098F">
        <w:rPr>
          <w:rFonts w:eastAsia="Calibri"/>
          <w:sz w:val="28"/>
          <w:szCs w:val="28"/>
        </w:rPr>
        <w:t xml:space="preserve">                      </w:t>
      </w:r>
      <w:r w:rsidRPr="00FA098F">
        <w:rPr>
          <w:rFonts w:eastAsiaTheme="minorEastAsia"/>
          <w:color w:val="000000"/>
          <w:sz w:val="28"/>
          <w:szCs w:val="28"/>
        </w:rPr>
        <w:t>с приглашением представителей электронной площадки РТС-Тендер.</w:t>
      </w:r>
      <w:r w:rsidR="00B97D96" w:rsidRPr="00FA098F">
        <w:rPr>
          <w:rFonts w:eastAsiaTheme="minorEastAsia"/>
          <w:color w:val="000000"/>
          <w:sz w:val="28"/>
          <w:szCs w:val="28"/>
        </w:rPr>
        <w:t xml:space="preserve"> </w:t>
      </w:r>
      <w:r w:rsidR="00FA098F">
        <w:rPr>
          <w:rFonts w:eastAsiaTheme="minorEastAsia"/>
          <w:color w:val="000000"/>
          <w:sz w:val="28"/>
          <w:szCs w:val="28"/>
        </w:rPr>
        <w:t xml:space="preserve">                    </w:t>
      </w:r>
      <w:r w:rsidRPr="00FA098F">
        <w:rPr>
          <w:rFonts w:eastAsiaTheme="minorEastAsia"/>
          <w:color w:val="000000"/>
          <w:sz w:val="28"/>
          <w:szCs w:val="28"/>
        </w:rPr>
        <w:t>На семинаре присутствовало 104 и 53 человека соответственно.</w:t>
      </w:r>
    </w:p>
    <w:p w:rsidR="00F43007" w:rsidRPr="009017EA" w:rsidRDefault="00F43007" w:rsidP="00F43007">
      <w:pPr>
        <w:widowControl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9017EA">
        <w:rPr>
          <w:rFonts w:eastAsiaTheme="minorEastAsia"/>
          <w:color w:val="000000"/>
          <w:sz w:val="28"/>
          <w:szCs w:val="28"/>
        </w:rPr>
        <w:t>Кроме того, муниципальны</w:t>
      </w:r>
      <w:r w:rsidR="00B62472">
        <w:rPr>
          <w:rFonts w:eastAsiaTheme="minorEastAsia"/>
          <w:color w:val="000000"/>
          <w:sz w:val="28"/>
          <w:szCs w:val="28"/>
        </w:rPr>
        <w:t>е</w:t>
      </w:r>
      <w:r w:rsidRPr="009017EA">
        <w:rPr>
          <w:rFonts w:eastAsiaTheme="minorEastAsia"/>
          <w:color w:val="000000"/>
          <w:sz w:val="28"/>
          <w:szCs w:val="28"/>
        </w:rPr>
        <w:t xml:space="preserve"> заказчик</w:t>
      </w:r>
      <w:r w:rsidR="00B62472">
        <w:rPr>
          <w:rFonts w:eastAsiaTheme="minorEastAsia"/>
          <w:color w:val="000000"/>
          <w:sz w:val="28"/>
          <w:szCs w:val="28"/>
        </w:rPr>
        <w:t>и</w:t>
      </w:r>
      <w:r w:rsidRPr="009017EA">
        <w:rPr>
          <w:rFonts w:eastAsiaTheme="minorEastAsia"/>
          <w:color w:val="000000"/>
          <w:sz w:val="28"/>
          <w:szCs w:val="28"/>
        </w:rPr>
        <w:t xml:space="preserve"> приняли участие в следующих мероприятиях:</w:t>
      </w:r>
    </w:p>
    <w:p w:rsidR="00F43007" w:rsidRPr="009017EA" w:rsidRDefault="00F43007" w:rsidP="00F43007">
      <w:pPr>
        <w:widowControl w:val="0"/>
        <w:ind w:firstLine="709"/>
        <w:jc w:val="both"/>
        <w:rPr>
          <w:sz w:val="28"/>
          <w:szCs w:val="28"/>
        </w:rPr>
      </w:pPr>
      <w:r w:rsidRPr="009017EA">
        <w:rPr>
          <w:rFonts w:eastAsiaTheme="minorEastAsia"/>
          <w:color w:val="000000"/>
          <w:sz w:val="28"/>
          <w:szCs w:val="28"/>
        </w:rPr>
        <w:t xml:space="preserve">- </w:t>
      </w:r>
      <w:r w:rsidRPr="009017EA">
        <w:rPr>
          <w:sz w:val="28"/>
          <w:szCs w:val="28"/>
        </w:rPr>
        <w:t>онлайн-семинар</w:t>
      </w:r>
      <w:r w:rsidR="00604AB3" w:rsidRPr="009017EA">
        <w:rPr>
          <w:sz w:val="28"/>
          <w:szCs w:val="28"/>
        </w:rPr>
        <w:t>е</w:t>
      </w:r>
      <w:r w:rsidRPr="009017EA">
        <w:rPr>
          <w:sz w:val="28"/>
          <w:szCs w:val="28"/>
        </w:rPr>
        <w:t xml:space="preserve"> на тему «Актуальные изменения законодательства </w:t>
      </w:r>
      <w:r w:rsidR="00FA098F">
        <w:rPr>
          <w:sz w:val="28"/>
          <w:szCs w:val="28"/>
        </w:rPr>
        <w:t xml:space="preserve">                      </w:t>
      </w:r>
      <w:r w:rsidRPr="009017EA">
        <w:rPr>
          <w:sz w:val="28"/>
          <w:szCs w:val="28"/>
        </w:rPr>
        <w:t>о контрактной системе в сфере закупок. Оптимизационный пакет. Новые правила оценки заявок, дополнительные требования к участникам закупок»</w:t>
      </w:r>
      <w:r w:rsidR="00F6483C" w:rsidRPr="009017EA">
        <w:rPr>
          <w:sz w:val="28"/>
          <w:szCs w:val="28"/>
        </w:rPr>
        <w:t>,</w:t>
      </w:r>
      <w:r w:rsidRPr="009017EA">
        <w:rPr>
          <w:sz w:val="28"/>
          <w:szCs w:val="28"/>
        </w:rPr>
        <w:t xml:space="preserve"> </w:t>
      </w:r>
      <w:r w:rsidR="008E6F1B" w:rsidRPr="009017EA">
        <w:rPr>
          <w:sz w:val="28"/>
          <w:szCs w:val="28"/>
        </w:rPr>
        <w:t>организованн</w:t>
      </w:r>
      <w:r w:rsidR="00442148" w:rsidRPr="009017EA">
        <w:rPr>
          <w:sz w:val="28"/>
          <w:szCs w:val="28"/>
        </w:rPr>
        <w:t>о</w:t>
      </w:r>
      <w:r w:rsidR="008E6F1B" w:rsidRPr="009017EA">
        <w:rPr>
          <w:sz w:val="28"/>
          <w:szCs w:val="28"/>
        </w:rPr>
        <w:t xml:space="preserve">м </w:t>
      </w:r>
      <w:r w:rsidRPr="009017EA">
        <w:rPr>
          <w:sz w:val="28"/>
          <w:szCs w:val="28"/>
        </w:rPr>
        <w:t>Комитет</w:t>
      </w:r>
      <w:r w:rsidR="008E6F1B" w:rsidRPr="009017EA">
        <w:rPr>
          <w:sz w:val="28"/>
          <w:szCs w:val="28"/>
        </w:rPr>
        <w:t>ом</w:t>
      </w:r>
      <w:r w:rsidRPr="009017EA">
        <w:rPr>
          <w:sz w:val="28"/>
          <w:szCs w:val="28"/>
        </w:rPr>
        <w:t xml:space="preserve"> по государственному заказу Санкт-Петербурга совместно с Министерством финансов Российской Федерации</w:t>
      </w:r>
      <w:r w:rsidR="008E6F1B" w:rsidRPr="009017EA">
        <w:rPr>
          <w:sz w:val="28"/>
          <w:szCs w:val="28"/>
        </w:rPr>
        <w:t xml:space="preserve"> (17.01.2022);</w:t>
      </w:r>
    </w:p>
    <w:p w:rsidR="008E6F1B" w:rsidRPr="009017EA" w:rsidRDefault="00604AB3" w:rsidP="00F43007">
      <w:pPr>
        <w:widowControl w:val="0"/>
        <w:ind w:firstLine="709"/>
        <w:jc w:val="both"/>
        <w:rPr>
          <w:sz w:val="28"/>
          <w:szCs w:val="28"/>
        </w:rPr>
      </w:pPr>
      <w:r w:rsidRPr="009017EA">
        <w:rPr>
          <w:sz w:val="28"/>
          <w:szCs w:val="28"/>
        </w:rPr>
        <w:t xml:space="preserve">- </w:t>
      </w:r>
      <w:r w:rsidR="008E6F1B" w:rsidRPr="009017EA">
        <w:rPr>
          <w:sz w:val="28"/>
          <w:szCs w:val="28"/>
        </w:rPr>
        <w:t>вебинар</w:t>
      </w:r>
      <w:r w:rsidRPr="009017EA">
        <w:rPr>
          <w:sz w:val="28"/>
          <w:szCs w:val="28"/>
        </w:rPr>
        <w:t>е на</w:t>
      </w:r>
      <w:r w:rsidR="008E6F1B" w:rsidRPr="009017EA">
        <w:rPr>
          <w:sz w:val="28"/>
          <w:szCs w:val="28"/>
        </w:rPr>
        <w:t xml:space="preserve"> тем</w:t>
      </w:r>
      <w:r w:rsidRPr="009017EA">
        <w:rPr>
          <w:sz w:val="28"/>
          <w:szCs w:val="28"/>
        </w:rPr>
        <w:t>у</w:t>
      </w:r>
      <w:r w:rsidR="008E6F1B" w:rsidRPr="009017EA">
        <w:rPr>
          <w:sz w:val="28"/>
          <w:szCs w:val="28"/>
        </w:rPr>
        <w:t xml:space="preserve"> «Дополнительные требования к учас</w:t>
      </w:r>
      <w:r w:rsidRPr="009017EA">
        <w:rPr>
          <w:sz w:val="28"/>
          <w:szCs w:val="28"/>
        </w:rPr>
        <w:t xml:space="preserve">тникам закупок </w:t>
      </w:r>
      <w:r w:rsidR="00FA098F">
        <w:rPr>
          <w:sz w:val="28"/>
          <w:szCs w:val="28"/>
        </w:rPr>
        <w:t xml:space="preserve">                 </w:t>
      </w:r>
      <w:r w:rsidRPr="009017EA">
        <w:rPr>
          <w:sz w:val="28"/>
          <w:szCs w:val="28"/>
        </w:rPr>
        <w:t>и оценка заявок»</w:t>
      </w:r>
      <w:r w:rsidR="00F6483C" w:rsidRPr="009017EA">
        <w:rPr>
          <w:sz w:val="28"/>
          <w:szCs w:val="28"/>
        </w:rPr>
        <w:t>,</w:t>
      </w:r>
      <w:r w:rsidRPr="009017EA">
        <w:rPr>
          <w:sz w:val="28"/>
          <w:szCs w:val="28"/>
        </w:rPr>
        <w:t xml:space="preserve"> организованн</w:t>
      </w:r>
      <w:r w:rsidR="00442148" w:rsidRPr="009017EA">
        <w:rPr>
          <w:sz w:val="28"/>
          <w:szCs w:val="28"/>
        </w:rPr>
        <w:t>ом</w:t>
      </w:r>
      <w:r w:rsidR="008E6F1B" w:rsidRPr="009017EA">
        <w:rPr>
          <w:sz w:val="28"/>
          <w:szCs w:val="28"/>
        </w:rPr>
        <w:t xml:space="preserve"> </w:t>
      </w:r>
      <w:r w:rsidRPr="009017EA">
        <w:rPr>
          <w:sz w:val="28"/>
          <w:szCs w:val="28"/>
        </w:rPr>
        <w:t>АО «Электронные торговые системы» (27.01.2022);</w:t>
      </w:r>
    </w:p>
    <w:p w:rsidR="008E6F1B" w:rsidRPr="009017EA" w:rsidRDefault="008E6F1B" w:rsidP="00F43007">
      <w:pPr>
        <w:widowControl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9017EA">
        <w:rPr>
          <w:sz w:val="28"/>
          <w:szCs w:val="28"/>
        </w:rPr>
        <w:t xml:space="preserve">- </w:t>
      </w:r>
      <w:r w:rsidRPr="009017EA">
        <w:rPr>
          <w:bCs/>
          <w:sz w:val="28"/>
          <w:szCs w:val="28"/>
        </w:rPr>
        <w:t>вебинар</w:t>
      </w:r>
      <w:r w:rsidR="00604AB3" w:rsidRPr="009017EA">
        <w:rPr>
          <w:bCs/>
          <w:sz w:val="28"/>
          <w:szCs w:val="28"/>
        </w:rPr>
        <w:t>е</w:t>
      </w:r>
      <w:r w:rsidR="00442148" w:rsidRPr="009017EA">
        <w:rPr>
          <w:bCs/>
          <w:sz w:val="28"/>
          <w:szCs w:val="28"/>
        </w:rPr>
        <w:t xml:space="preserve"> на тему</w:t>
      </w:r>
      <w:r w:rsidRPr="009017EA">
        <w:rPr>
          <w:bCs/>
          <w:sz w:val="28"/>
          <w:szCs w:val="28"/>
        </w:rPr>
        <w:t xml:space="preserve"> «Второй оптимизационный пакет. Применение Закона № 44-ФЗ»</w:t>
      </w:r>
      <w:r w:rsidR="00F6483C" w:rsidRPr="009017EA">
        <w:rPr>
          <w:bCs/>
          <w:sz w:val="28"/>
          <w:szCs w:val="28"/>
        </w:rPr>
        <w:t>,</w:t>
      </w:r>
      <w:r w:rsidRPr="009017EA">
        <w:rPr>
          <w:sz w:val="28"/>
          <w:szCs w:val="28"/>
        </w:rPr>
        <w:t xml:space="preserve"> организованн</w:t>
      </w:r>
      <w:r w:rsidR="00442148" w:rsidRPr="009017EA">
        <w:rPr>
          <w:sz w:val="28"/>
          <w:szCs w:val="28"/>
        </w:rPr>
        <w:t>ом</w:t>
      </w:r>
      <w:r w:rsidRPr="009017EA">
        <w:rPr>
          <w:sz w:val="28"/>
          <w:szCs w:val="28"/>
        </w:rPr>
        <w:t xml:space="preserve"> департаментом государственного заказа Ханты-Мансийского автономного округа – Югры совместно с Институтом госзакупок (г. Москва) (14.02.2022)</w:t>
      </w:r>
      <w:r w:rsidR="009D0A08">
        <w:rPr>
          <w:sz w:val="28"/>
          <w:szCs w:val="28"/>
        </w:rPr>
        <w:t>;</w:t>
      </w:r>
    </w:p>
    <w:p w:rsidR="009D0A08" w:rsidRDefault="00AB0559" w:rsidP="009D0A08">
      <w:pPr>
        <w:widowControl w:val="0"/>
        <w:ind w:firstLine="709"/>
        <w:jc w:val="both"/>
        <w:rPr>
          <w:sz w:val="28"/>
          <w:szCs w:val="28"/>
        </w:rPr>
      </w:pPr>
      <w:r w:rsidRPr="009017EA">
        <w:rPr>
          <w:sz w:val="28"/>
          <w:szCs w:val="28"/>
        </w:rPr>
        <w:t xml:space="preserve">- </w:t>
      </w:r>
      <w:r w:rsidRPr="009017EA">
        <w:rPr>
          <w:bCs/>
          <w:sz w:val="28"/>
          <w:szCs w:val="28"/>
        </w:rPr>
        <w:t>вебинаре на тему «Новые функциональные возможности единой информационной системы в сфере закупок версии 12.2»</w:t>
      </w:r>
      <w:r w:rsidR="00F6483C" w:rsidRPr="009017EA">
        <w:rPr>
          <w:bCs/>
          <w:sz w:val="28"/>
          <w:szCs w:val="28"/>
        </w:rPr>
        <w:t>,</w:t>
      </w:r>
      <w:r w:rsidRPr="009017EA">
        <w:rPr>
          <w:sz w:val="28"/>
          <w:szCs w:val="28"/>
        </w:rPr>
        <w:t xml:space="preserve"> организованном управлением Федерального казначейства совместно с представителями центра разработки единой инфо</w:t>
      </w:r>
      <w:r w:rsidR="009D0A08">
        <w:rPr>
          <w:sz w:val="28"/>
          <w:szCs w:val="28"/>
        </w:rPr>
        <w:t>рмационной системы (29.06.2022);</w:t>
      </w:r>
    </w:p>
    <w:p w:rsidR="00B62472" w:rsidRDefault="009D0A08" w:rsidP="00B62472">
      <w:pPr>
        <w:widowControl w:val="0"/>
        <w:ind w:firstLine="709"/>
        <w:jc w:val="both"/>
        <w:rPr>
          <w:rStyle w:val="afa"/>
          <w:b w:val="0"/>
          <w:sz w:val="28"/>
          <w:szCs w:val="28"/>
        </w:rPr>
      </w:pPr>
      <w:r w:rsidRPr="00795B6D">
        <w:rPr>
          <w:sz w:val="28"/>
          <w:szCs w:val="28"/>
        </w:rPr>
        <w:t xml:space="preserve">- </w:t>
      </w:r>
      <w:r w:rsidRPr="00795B6D">
        <w:rPr>
          <w:bCs/>
          <w:sz w:val="28"/>
          <w:szCs w:val="28"/>
        </w:rPr>
        <w:t>вебинаре на тему</w:t>
      </w:r>
      <w:r w:rsidRPr="00795B6D">
        <w:rPr>
          <w:rStyle w:val="afa"/>
          <w:b w:val="0"/>
          <w:sz w:val="28"/>
          <w:szCs w:val="28"/>
        </w:rPr>
        <w:t> «Закупки в сфере строительства и актуальные изменения в нормативном правовом регулировании», организованн</w:t>
      </w:r>
      <w:r w:rsidR="008E26F5">
        <w:rPr>
          <w:rStyle w:val="afa"/>
          <w:b w:val="0"/>
          <w:sz w:val="28"/>
          <w:szCs w:val="28"/>
        </w:rPr>
        <w:t>о</w:t>
      </w:r>
      <w:r w:rsidRPr="00795B6D">
        <w:rPr>
          <w:rStyle w:val="afa"/>
          <w:b w:val="0"/>
          <w:sz w:val="28"/>
          <w:szCs w:val="28"/>
        </w:rPr>
        <w:t>м электронной торговой площадкой «Росэлторг» (15.12.2022)</w:t>
      </w:r>
      <w:r w:rsidR="00B62472">
        <w:rPr>
          <w:rStyle w:val="afa"/>
          <w:b w:val="0"/>
          <w:sz w:val="28"/>
          <w:szCs w:val="28"/>
        </w:rPr>
        <w:t>;</w:t>
      </w:r>
    </w:p>
    <w:p w:rsidR="00B62472" w:rsidRPr="00795B6D" w:rsidRDefault="00B62472" w:rsidP="00B62472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rStyle w:val="afa"/>
          <w:b w:val="0"/>
          <w:sz w:val="28"/>
          <w:szCs w:val="28"/>
        </w:rPr>
        <w:t>- вебинар</w:t>
      </w:r>
      <w:r w:rsidR="008E26F5">
        <w:rPr>
          <w:rStyle w:val="afa"/>
          <w:b w:val="0"/>
          <w:sz w:val="28"/>
          <w:szCs w:val="28"/>
        </w:rPr>
        <w:t>е</w:t>
      </w:r>
      <w:r>
        <w:rPr>
          <w:rStyle w:val="afa"/>
          <w:b w:val="0"/>
          <w:sz w:val="28"/>
          <w:szCs w:val="28"/>
        </w:rPr>
        <w:t xml:space="preserve"> на </w:t>
      </w:r>
      <w:r w:rsidR="008E26F5">
        <w:rPr>
          <w:rStyle w:val="afa"/>
          <w:b w:val="0"/>
          <w:sz w:val="28"/>
          <w:szCs w:val="28"/>
        </w:rPr>
        <w:t xml:space="preserve">тему </w:t>
      </w:r>
      <w:r w:rsidRPr="00B62472">
        <w:rPr>
          <w:sz w:val="28"/>
          <w:szCs w:val="28"/>
        </w:rPr>
        <w:t>«Новые функциональные возможности единой информационной системы в сфере закупок версии 13.0»</w:t>
      </w:r>
      <w:r>
        <w:rPr>
          <w:sz w:val="28"/>
          <w:szCs w:val="28"/>
        </w:rPr>
        <w:t>, организованн</w:t>
      </w:r>
      <w:r w:rsidR="008E26F5">
        <w:rPr>
          <w:sz w:val="28"/>
          <w:szCs w:val="28"/>
        </w:rPr>
        <w:t>о</w:t>
      </w:r>
      <w:r>
        <w:rPr>
          <w:sz w:val="28"/>
          <w:szCs w:val="28"/>
        </w:rPr>
        <w:t>м у</w:t>
      </w:r>
      <w:r w:rsidRPr="00503F30">
        <w:rPr>
          <w:sz w:val="28"/>
          <w:szCs w:val="28"/>
        </w:rPr>
        <w:t>правление</w:t>
      </w:r>
      <w:r>
        <w:rPr>
          <w:sz w:val="28"/>
          <w:szCs w:val="28"/>
        </w:rPr>
        <w:t>м</w:t>
      </w:r>
      <w:r w:rsidRPr="00503F30">
        <w:rPr>
          <w:sz w:val="28"/>
          <w:szCs w:val="28"/>
        </w:rPr>
        <w:t xml:space="preserve"> Федерального казначейства по Ханты-Мансийскому автономному округу – Югре</w:t>
      </w:r>
      <w:r>
        <w:rPr>
          <w:sz w:val="28"/>
          <w:szCs w:val="28"/>
        </w:rPr>
        <w:t xml:space="preserve"> (21.12.2022).</w:t>
      </w:r>
    </w:p>
    <w:p w:rsidR="00AB0559" w:rsidRDefault="00AB0559" w:rsidP="00BF11CB">
      <w:pPr>
        <w:ind w:firstLine="709"/>
        <w:jc w:val="both"/>
        <w:rPr>
          <w:color w:val="FF0000"/>
          <w:sz w:val="26"/>
          <w:szCs w:val="26"/>
        </w:rPr>
      </w:pPr>
    </w:p>
    <w:p w:rsidR="008E26F5" w:rsidRPr="00BF11CB" w:rsidRDefault="008E26F5" w:rsidP="00BF11CB">
      <w:pPr>
        <w:ind w:firstLine="709"/>
        <w:jc w:val="both"/>
        <w:rPr>
          <w:color w:val="FF0000"/>
          <w:sz w:val="26"/>
          <w:szCs w:val="26"/>
        </w:rPr>
      </w:pPr>
    </w:p>
    <w:p w:rsidR="00655E60" w:rsidRPr="00D635D4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D635D4">
        <w:rPr>
          <w:i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8E26F5" w:rsidRDefault="008E26F5" w:rsidP="00F93595">
      <w:pPr>
        <w:widowControl w:val="0"/>
        <w:ind w:firstLine="709"/>
        <w:jc w:val="both"/>
        <w:rPr>
          <w:i/>
          <w:sz w:val="28"/>
          <w:szCs w:val="28"/>
        </w:rPr>
      </w:pPr>
    </w:p>
    <w:p w:rsidR="00F93595" w:rsidRPr="00D635D4" w:rsidRDefault="00F93595" w:rsidP="00F93595">
      <w:pPr>
        <w:widowControl w:val="0"/>
        <w:ind w:firstLine="709"/>
        <w:jc w:val="both"/>
        <w:rPr>
          <w:i/>
          <w:sz w:val="28"/>
          <w:szCs w:val="28"/>
        </w:rPr>
      </w:pPr>
      <w:r w:rsidRPr="00D635D4">
        <w:rPr>
          <w:i/>
          <w:sz w:val="28"/>
          <w:szCs w:val="28"/>
        </w:rPr>
        <w:t>3.1. Информация об исполнении плана-графика осуществления закупок</w:t>
      </w:r>
    </w:p>
    <w:p w:rsidR="00F93595" w:rsidRPr="00D635D4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На основании информации, представленной главными распорядителями бюджетных средств муниципального образования город Нижневартовск, объем закупок, предусмотренный планами-графиками закупок товаров, работ, услуг </w:t>
      </w:r>
      <w:r w:rsidRPr="00D635D4">
        <w:rPr>
          <w:sz w:val="28"/>
          <w:szCs w:val="28"/>
        </w:rPr>
        <w:lastRenderedPageBreak/>
        <w:t>для обеспечения муниципальных нужд на 20</w:t>
      </w:r>
      <w:r w:rsidR="00BF11CB">
        <w:rPr>
          <w:sz w:val="28"/>
          <w:szCs w:val="28"/>
        </w:rPr>
        <w:t>22</w:t>
      </w:r>
      <w:r w:rsidRPr="00D635D4">
        <w:rPr>
          <w:sz w:val="28"/>
          <w:szCs w:val="28"/>
        </w:rPr>
        <w:t xml:space="preserve"> год, (далее – планы-графики)</w:t>
      </w:r>
      <w:r w:rsidR="00D635D4" w:rsidRPr="00D635D4">
        <w:rPr>
          <w:sz w:val="28"/>
          <w:szCs w:val="28"/>
        </w:rPr>
        <w:t xml:space="preserve"> </w:t>
      </w:r>
      <w:r w:rsidR="001732F8">
        <w:rPr>
          <w:sz w:val="28"/>
          <w:szCs w:val="28"/>
        </w:rPr>
        <w:t xml:space="preserve">               </w:t>
      </w:r>
      <w:r w:rsidR="00D635D4" w:rsidRPr="00D635D4">
        <w:rPr>
          <w:sz w:val="28"/>
          <w:szCs w:val="28"/>
        </w:rPr>
        <w:t xml:space="preserve">по состоянию на </w:t>
      </w:r>
      <w:r w:rsidR="009D0A08">
        <w:rPr>
          <w:sz w:val="28"/>
          <w:szCs w:val="28"/>
        </w:rPr>
        <w:t>31.12</w:t>
      </w:r>
      <w:r w:rsidR="009017EA">
        <w:rPr>
          <w:sz w:val="28"/>
          <w:szCs w:val="28"/>
        </w:rPr>
        <w:t>.</w:t>
      </w:r>
      <w:r w:rsidR="00BF11CB">
        <w:rPr>
          <w:sz w:val="28"/>
          <w:szCs w:val="28"/>
        </w:rPr>
        <w:t>2022</w:t>
      </w:r>
      <w:r w:rsidRPr="00D635D4">
        <w:rPr>
          <w:sz w:val="28"/>
          <w:szCs w:val="28"/>
        </w:rPr>
        <w:t xml:space="preserve"> составил </w:t>
      </w:r>
      <w:r w:rsidR="00044FDB">
        <w:rPr>
          <w:b/>
          <w:sz w:val="28"/>
          <w:szCs w:val="28"/>
        </w:rPr>
        <w:t>6 90</w:t>
      </w:r>
      <w:r w:rsidR="00A2097E">
        <w:rPr>
          <w:b/>
          <w:sz w:val="28"/>
          <w:szCs w:val="28"/>
        </w:rPr>
        <w:t>4</w:t>
      </w:r>
      <w:r w:rsidR="00044FDB">
        <w:rPr>
          <w:b/>
          <w:sz w:val="28"/>
          <w:szCs w:val="28"/>
        </w:rPr>
        <w:t>,</w:t>
      </w:r>
      <w:r w:rsidR="00A2097E">
        <w:rPr>
          <w:b/>
          <w:sz w:val="28"/>
          <w:szCs w:val="28"/>
        </w:rPr>
        <w:t>1</w:t>
      </w:r>
      <w:r w:rsidRPr="00D635D4">
        <w:rPr>
          <w:sz w:val="28"/>
          <w:szCs w:val="28"/>
        </w:rPr>
        <w:t xml:space="preserve"> млрд. рублей, в том числе:</w:t>
      </w:r>
    </w:p>
    <w:p w:rsidR="00F93595" w:rsidRPr="00B718C3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 xml:space="preserve">1) администрация города Нижневартовска – </w:t>
      </w:r>
      <w:r w:rsidR="004D54B2">
        <w:rPr>
          <w:sz w:val="28"/>
          <w:szCs w:val="28"/>
        </w:rPr>
        <w:t>955,9</w:t>
      </w:r>
      <w:r w:rsidRPr="00B718C3">
        <w:rPr>
          <w:sz w:val="28"/>
          <w:szCs w:val="28"/>
        </w:rPr>
        <w:t xml:space="preserve"> млн. руб. (</w:t>
      </w:r>
      <w:r w:rsidR="006472FA">
        <w:rPr>
          <w:sz w:val="28"/>
          <w:szCs w:val="28"/>
        </w:rPr>
        <w:t>13,</w:t>
      </w:r>
      <w:r w:rsidR="00044FDB">
        <w:rPr>
          <w:sz w:val="28"/>
          <w:szCs w:val="28"/>
        </w:rPr>
        <w:t>8</w:t>
      </w:r>
      <w:r w:rsidRPr="00B718C3">
        <w:rPr>
          <w:sz w:val="28"/>
          <w:szCs w:val="28"/>
        </w:rPr>
        <w:t>%)</w:t>
      </w:r>
      <w:r w:rsidR="00A37539" w:rsidRPr="00B718C3">
        <w:rPr>
          <w:sz w:val="28"/>
          <w:szCs w:val="28"/>
        </w:rPr>
        <w:t xml:space="preserve">.  </w:t>
      </w:r>
      <w:r w:rsidRPr="00B718C3">
        <w:rPr>
          <w:sz w:val="28"/>
          <w:szCs w:val="28"/>
        </w:rPr>
        <w:t xml:space="preserve"> </w:t>
      </w:r>
    </w:p>
    <w:p w:rsidR="00A37539" w:rsidRPr="00B718C3" w:rsidRDefault="00F93595" w:rsidP="004C2B56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 xml:space="preserve">2) департамент жилищно-коммунального хозяйства администрации        города Нижневартовска – </w:t>
      </w:r>
      <w:r w:rsidR="006049B6" w:rsidRPr="00B718C3">
        <w:rPr>
          <w:sz w:val="28"/>
          <w:szCs w:val="28"/>
        </w:rPr>
        <w:t>451,6</w:t>
      </w:r>
      <w:r w:rsidRPr="00B718C3">
        <w:rPr>
          <w:sz w:val="28"/>
          <w:szCs w:val="28"/>
        </w:rPr>
        <w:t xml:space="preserve"> млн. руб. (</w:t>
      </w:r>
      <w:r w:rsidR="006472FA">
        <w:rPr>
          <w:sz w:val="28"/>
          <w:szCs w:val="28"/>
        </w:rPr>
        <w:t>6,</w:t>
      </w:r>
      <w:r w:rsidR="00044FDB">
        <w:rPr>
          <w:sz w:val="28"/>
          <w:szCs w:val="28"/>
        </w:rPr>
        <w:t>5</w:t>
      </w:r>
      <w:r w:rsidRPr="00B718C3">
        <w:rPr>
          <w:sz w:val="28"/>
          <w:szCs w:val="28"/>
        </w:rPr>
        <w:t xml:space="preserve">%). </w:t>
      </w:r>
    </w:p>
    <w:p w:rsidR="00A37539" w:rsidRPr="00B718C3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 xml:space="preserve">3) департамент по социальной политике администрации города                Нижневартовска – </w:t>
      </w:r>
      <w:r w:rsidR="00786C41" w:rsidRPr="00B718C3">
        <w:rPr>
          <w:sz w:val="28"/>
          <w:szCs w:val="28"/>
        </w:rPr>
        <w:t>5,</w:t>
      </w:r>
      <w:r w:rsidR="006049B6" w:rsidRPr="00B718C3">
        <w:rPr>
          <w:sz w:val="28"/>
          <w:szCs w:val="28"/>
        </w:rPr>
        <w:t xml:space="preserve">7 </w:t>
      </w:r>
      <w:r w:rsidRPr="00B718C3">
        <w:rPr>
          <w:sz w:val="28"/>
          <w:szCs w:val="28"/>
        </w:rPr>
        <w:t>млн. руб. (</w:t>
      </w:r>
      <w:r w:rsidR="00F67453" w:rsidRPr="00B718C3">
        <w:rPr>
          <w:sz w:val="28"/>
          <w:szCs w:val="28"/>
        </w:rPr>
        <w:t>0,1</w:t>
      </w:r>
      <w:r w:rsidRPr="00B718C3">
        <w:rPr>
          <w:sz w:val="28"/>
          <w:szCs w:val="28"/>
        </w:rPr>
        <w:t xml:space="preserve">%). </w:t>
      </w:r>
    </w:p>
    <w:p w:rsidR="00A37539" w:rsidRPr="00B718C3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 xml:space="preserve">4) департамент образования администрации города – </w:t>
      </w:r>
      <w:r w:rsidR="00FC4EF9" w:rsidRPr="00B718C3">
        <w:rPr>
          <w:sz w:val="28"/>
          <w:szCs w:val="28"/>
        </w:rPr>
        <w:t xml:space="preserve"> </w:t>
      </w:r>
      <w:r w:rsidR="00786C41" w:rsidRPr="00B718C3">
        <w:rPr>
          <w:sz w:val="28"/>
          <w:szCs w:val="28"/>
        </w:rPr>
        <w:t>7</w:t>
      </w:r>
      <w:r w:rsidR="006049B6" w:rsidRPr="00B718C3">
        <w:rPr>
          <w:sz w:val="28"/>
          <w:szCs w:val="28"/>
        </w:rPr>
        <w:t>4</w:t>
      </w:r>
      <w:r w:rsidR="00786C41" w:rsidRPr="00B718C3">
        <w:rPr>
          <w:sz w:val="28"/>
          <w:szCs w:val="28"/>
        </w:rPr>
        <w:t>,4</w:t>
      </w:r>
      <w:r w:rsidRPr="00B718C3">
        <w:rPr>
          <w:sz w:val="28"/>
          <w:szCs w:val="28"/>
        </w:rPr>
        <w:t xml:space="preserve"> млн. руб. (</w:t>
      </w:r>
      <w:r w:rsidR="006472FA">
        <w:rPr>
          <w:sz w:val="28"/>
          <w:szCs w:val="28"/>
        </w:rPr>
        <w:t>1</w:t>
      </w:r>
      <w:r w:rsidR="00CB1C73">
        <w:rPr>
          <w:sz w:val="28"/>
          <w:szCs w:val="28"/>
        </w:rPr>
        <w:t>,1</w:t>
      </w:r>
      <w:r w:rsidR="00A37539" w:rsidRPr="00B718C3">
        <w:rPr>
          <w:sz w:val="28"/>
          <w:szCs w:val="28"/>
        </w:rPr>
        <w:t>%).</w:t>
      </w:r>
    </w:p>
    <w:p w:rsidR="00A37539" w:rsidRPr="00B718C3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5</w:t>
      </w:r>
      <w:r w:rsidR="00F93595" w:rsidRPr="00B718C3">
        <w:rPr>
          <w:sz w:val="28"/>
          <w:szCs w:val="28"/>
        </w:rPr>
        <w:t xml:space="preserve">) учреждения образования </w:t>
      </w:r>
      <w:r w:rsidR="00980945" w:rsidRPr="00B718C3">
        <w:rPr>
          <w:sz w:val="28"/>
          <w:szCs w:val="28"/>
        </w:rPr>
        <w:t>(43 заказчика)</w:t>
      </w:r>
      <w:r w:rsidR="00C74A96" w:rsidRPr="00B718C3">
        <w:rPr>
          <w:sz w:val="28"/>
          <w:szCs w:val="28"/>
        </w:rPr>
        <w:t xml:space="preserve"> </w:t>
      </w:r>
      <w:r w:rsidR="00F93595" w:rsidRPr="00B718C3">
        <w:rPr>
          <w:sz w:val="28"/>
          <w:szCs w:val="28"/>
        </w:rPr>
        <w:t xml:space="preserve">– </w:t>
      </w:r>
      <w:r w:rsidR="00044FDB">
        <w:rPr>
          <w:sz w:val="28"/>
          <w:szCs w:val="28"/>
        </w:rPr>
        <w:t>1 59</w:t>
      </w:r>
      <w:r w:rsidR="00A2097E">
        <w:rPr>
          <w:sz w:val="28"/>
          <w:szCs w:val="28"/>
        </w:rPr>
        <w:t>1</w:t>
      </w:r>
      <w:r w:rsidR="00044FDB">
        <w:rPr>
          <w:sz w:val="28"/>
          <w:szCs w:val="28"/>
        </w:rPr>
        <w:t>,</w:t>
      </w:r>
      <w:r w:rsidR="00A2097E">
        <w:rPr>
          <w:sz w:val="28"/>
          <w:szCs w:val="28"/>
        </w:rPr>
        <w:t>6</w:t>
      </w:r>
      <w:r w:rsidR="00F93595" w:rsidRPr="00B718C3">
        <w:rPr>
          <w:sz w:val="28"/>
          <w:szCs w:val="28"/>
        </w:rPr>
        <w:t xml:space="preserve"> млн. руб. (</w:t>
      </w:r>
      <w:r w:rsidR="00044FDB">
        <w:rPr>
          <w:sz w:val="28"/>
          <w:szCs w:val="28"/>
        </w:rPr>
        <w:t>23,1</w:t>
      </w:r>
      <w:r w:rsidR="00F93595" w:rsidRPr="00B718C3">
        <w:rPr>
          <w:sz w:val="28"/>
          <w:szCs w:val="28"/>
        </w:rPr>
        <w:t xml:space="preserve">%). </w:t>
      </w:r>
    </w:p>
    <w:p w:rsidR="00A37539" w:rsidRPr="00B718C3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6</w:t>
      </w:r>
      <w:r w:rsidR="00F93595" w:rsidRPr="00B718C3">
        <w:rPr>
          <w:sz w:val="28"/>
          <w:szCs w:val="28"/>
        </w:rPr>
        <w:t xml:space="preserve">) учреждения культуры </w:t>
      </w:r>
      <w:r w:rsidR="00980945" w:rsidRPr="00B718C3">
        <w:rPr>
          <w:sz w:val="28"/>
          <w:szCs w:val="28"/>
        </w:rPr>
        <w:t xml:space="preserve">(5 заказчиков) </w:t>
      </w:r>
      <w:r w:rsidR="00F93595" w:rsidRPr="00B718C3">
        <w:rPr>
          <w:sz w:val="28"/>
          <w:szCs w:val="28"/>
        </w:rPr>
        <w:t xml:space="preserve">– </w:t>
      </w:r>
      <w:r w:rsidR="006F05C8" w:rsidRPr="00B718C3">
        <w:rPr>
          <w:sz w:val="28"/>
          <w:szCs w:val="28"/>
        </w:rPr>
        <w:t>103,2</w:t>
      </w:r>
      <w:r w:rsidR="00F93595" w:rsidRPr="00B718C3">
        <w:rPr>
          <w:sz w:val="28"/>
          <w:szCs w:val="28"/>
        </w:rPr>
        <w:t xml:space="preserve"> млн. руб. (</w:t>
      </w:r>
      <w:r w:rsidR="006472FA">
        <w:rPr>
          <w:sz w:val="28"/>
          <w:szCs w:val="28"/>
        </w:rPr>
        <w:t>1,5</w:t>
      </w:r>
      <w:r w:rsidR="00F93595" w:rsidRPr="00B718C3">
        <w:rPr>
          <w:sz w:val="28"/>
          <w:szCs w:val="28"/>
        </w:rPr>
        <w:t xml:space="preserve">%). </w:t>
      </w:r>
    </w:p>
    <w:p w:rsidR="00A37539" w:rsidRPr="00B718C3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7</w:t>
      </w:r>
      <w:r w:rsidR="00F93595" w:rsidRPr="00B718C3">
        <w:rPr>
          <w:sz w:val="28"/>
          <w:szCs w:val="28"/>
        </w:rPr>
        <w:t xml:space="preserve">) муниципальное казенное учреждение "Управление капитального                строительства города Нижневартовска" – </w:t>
      </w:r>
      <w:r w:rsidR="00EB6CAE" w:rsidRPr="00B718C3">
        <w:rPr>
          <w:sz w:val="28"/>
          <w:szCs w:val="28"/>
        </w:rPr>
        <w:t>2 845,9</w:t>
      </w:r>
      <w:r w:rsidR="00B53F75" w:rsidRPr="00B718C3">
        <w:rPr>
          <w:sz w:val="28"/>
          <w:szCs w:val="28"/>
        </w:rPr>
        <w:t xml:space="preserve"> </w:t>
      </w:r>
      <w:r w:rsidR="00F93595" w:rsidRPr="00B718C3">
        <w:rPr>
          <w:sz w:val="28"/>
          <w:szCs w:val="28"/>
        </w:rPr>
        <w:t>млн. руб. (</w:t>
      </w:r>
      <w:r w:rsidR="00044FDB">
        <w:rPr>
          <w:sz w:val="28"/>
          <w:szCs w:val="28"/>
        </w:rPr>
        <w:t>41,2</w:t>
      </w:r>
      <w:r w:rsidR="0086169B" w:rsidRPr="00B718C3">
        <w:rPr>
          <w:sz w:val="28"/>
          <w:szCs w:val="28"/>
        </w:rPr>
        <w:t xml:space="preserve">%). </w:t>
      </w:r>
    </w:p>
    <w:p w:rsidR="00A37539" w:rsidRPr="00B718C3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8</w:t>
      </w:r>
      <w:r w:rsidR="00F93595" w:rsidRPr="00B718C3">
        <w:rPr>
          <w:sz w:val="28"/>
          <w:szCs w:val="28"/>
        </w:rPr>
        <w:t xml:space="preserve">) муниципальное казенное учреждение "Управление                              материально-технического обеспечения деятельности органов местного              самоуправления города Нижневартовска" – </w:t>
      </w:r>
      <w:r w:rsidR="00EB6CAE" w:rsidRPr="00B718C3">
        <w:rPr>
          <w:sz w:val="28"/>
          <w:szCs w:val="28"/>
        </w:rPr>
        <w:t>173,8</w:t>
      </w:r>
      <w:r w:rsidR="00F93595" w:rsidRPr="00B718C3">
        <w:rPr>
          <w:sz w:val="28"/>
          <w:szCs w:val="28"/>
        </w:rPr>
        <w:t xml:space="preserve"> млн. руб. (</w:t>
      </w:r>
      <w:r w:rsidR="006472FA">
        <w:rPr>
          <w:sz w:val="28"/>
          <w:szCs w:val="28"/>
        </w:rPr>
        <w:t>2,</w:t>
      </w:r>
      <w:r w:rsidR="00CB1C73">
        <w:rPr>
          <w:sz w:val="28"/>
          <w:szCs w:val="28"/>
        </w:rPr>
        <w:t>5</w:t>
      </w:r>
      <w:r w:rsidR="00F93595" w:rsidRPr="00B718C3">
        <w:rPr>
          <w:sz w:val="28"/>
          <w:szCs w:val="28"/>
        </w:rPr>
        <w:t xml:space="preserve">%). </w:t>
      </w:r>
    </w:p>
    <w:p w:rsidR="00A37539" w:rsidRPr="00B718C3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9</w:t>
      </w:r>
      <w:r w:rsidR="00F93595" w:rsidRPr="00B718C3">
        <w:rPr>
          <w:sz w:val="28"/>
          <w:szCs w:val="28"/>
        </w:rPr>
        <w:t xml:space="preserve">) муниципальное казенное учреждение города Нижневартовска "Управление по делам гражданской обороны и чрезвычайным ситуациям" –  </w:t>
      </w:r>
      <w:r w:rsidR="00EB6CAE" w:rsidRPr="00B718C3">
        <w:rPr>
          <w:sz w:val="28"/>
          <w:szCs w:val="28"/>
        </w:rPr>
        <w:t>61,7</w:t>
      </w:r>
      <w:r w:rsidR="00F93595" w:rsidRPr="00B718C3">
        <w:rPr>
          <w:sz w:val="28"/>
          <w:szCs w:val="28"/>
        </w:rPr>
        <w:t xml:space="preserve"> млн. руб. (</w:t>
      </w:r>
      <w:r w:rsidR="006472FA">
        <w:rPr>
          <w:sz w:val="28"/>
          <w:szCs w:val="28"/>
        </w:rPr>
        <w:t>0,9</w:t>
      </w:r>
      <w:r w:rsidR="00F93595" w:rsidRPr="00B718C3">
        <w:rPr>
          <w:sz w:val="28"/>
          <w:szCs w:val="28"/>
        </w:rPr>
        <w:t xml:space="preserve">%). </w:t>
      </w:r>
    </w:p>
    <w:p w:rsidR="00F93595" w:rsidRPr="00B718C3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10</w:t>
      </w:r>
      <w:r w:rsidR="00F93595" w:rsidRPr="00B718C3">
        <w:rPr>
          <w:sz w:val="28"/>
          <w:szCs w:val="28"/>
        </w:rPr>
        <w:t xml:space="preserve">) муниципальное бюджетное учреждение "Управление по дорожному хозяйству и благоустройству города Нижневартовска" – </w:t>
      </w:r>
      <w:r w:rsidR="00A036C8" w:rsidRPr="00B718C3">
        <w:rPr>
          <w:sz w:val="28"/>
          <w:szCs w:val="28"/>
        </w:rPr>
        <w:t xml:space="preserve"> </w:t>
      </w:r>
      <w:r w:rsidR="006049B6" w:rsidRPr="00B718C3">
        <w:rPr>
          <w:sz w:val="28"/>
          <w:szCs w:val="28"/>
        </w:rPr>
        <w:t>581,7</w:t>
      </w:r>
      <w:r w:rsidR="00F93595" w:rsidRPr="00B718C3">
        <w:rPr>
          <w:sz w:val="28"/>
          <w:szCs w:val="28"/>
        </w:rPr>
        <w:t xml:space="preserve"> млн. руб. (</w:t>
      </w:r>
      <w:r w:rsidR="006472FA">
        <w:rPr>
          <w:sz w:val="28"/>
          <w:szCs w:val="28"/>
        </w:rPr>
        <w:t>8,</w:t>
      </w:r>
      <w:r w:rsidR="00044FDB">
        <w:rPr>
          <w:sz w:val="28"/>
          <w:szCs w:val="28"/>
        </w:rPr>
        <w:t>4</w:t>
      </w:r>
      <w:r w:rsidR="00F93595" w:rsidRPr="00B718C3">
        <w:rPr>
          <w:sz w:val="28"/>
          <w:szCs w:val="28"/>
        </w:rPr>
        <w:t>%)</w:t>
      </w:r>
      <w:r w:rsidR="004259D9" w:rsidRPr="00B718C3">
        <w:rPr>
          <w:sz w:val="28"/>
          <w:szCs w:val="28"/>
        </w:rPr>
        <w:t>.</w:t>
      </w:r>
      <w:r w:rsidR="00F93595" w:rsidRPr="00B718C3">
        <w:rPr>
          <w:sz w:val="28"/>
          <w:szCs w:val="28"/>
        </w:rPr>
        <w:t xml:space="preserve">  </w:t>
      </w:r>
    </w:p>
    <w:p w:rsidR="00E92D84" w:rsidRPr="00B718C3" w:rsidRDefault="00A37539" w:rsidP="00E92D84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11</w:t>
      </w:r>
      <w:r w:rsidR="00E92D84" w:rsidRPr="00B718C3">
        <w:rPr>
          <w:sz w:val="28"/>
          <w:szCs w:val="28"/>
        </w:rPr>
        <w:t xml:space="preserve">) муниципальное бюджетное учреждение "Управление лесопаркового хозяйства города Нижневартовска" – </w:t>
      </w:r>
      <w:r w:rsidR="00EB6CAE" w:rsidRPr="00B718C3">
        <w:rPr>
          <w:sz w:val="28"/>
          <w:szCs w:val="28"/>
        </w:rPr>
        <w:t>31,2</w:t>
      </w:r>
      <w:r w:rsidR="00E92D84" w:rsidRPr="00B718C3">
        <w:rPr>
          <w:sz w:val="28"/>
          <w:szCs w:val="28"/>
        </w:rPr>
        <w:t xml:space="preserve"> млн. руб.</w:t>
      </w:r>
      <w:r w:rsidR="006C5BF7" w:rsidRPr="00B718C3">
        <w:rPr>
          <w:sz w:val="28"/>
          <w:szCs w:val="28"/>
        </w:rPr>
        <w:t xml:space="preserve"> (</w:t>
      </w:r>
      <w:r w:rsidR="00F67453" w:rsidRPr="00B718C3">
        <w:rPr>
          <w:sz w:val="28"/>
          <w:szCs w:val="28"/>
        </w:rPr>
        <w:t>0,</w:t>
      </w:r>
      <w:r w:rsidR="00044FDB">
        <w:rPr>
          <w:sz w:val="28"/>
          <w:szCs w:val="28"/>
        </w:rPr>
        <w:t>5</w:t>
      </w:r>
      <w:r w:rsidR="006C5BF7" w:rsidRPr="00B718C3">
        <w:rPr>
          <w:sz w:val="28"/>
          <w:szCs w:val="28"/>
        </w:rPr>
        <w:t>%)</w:t>
      </w:r>
      <w:r w:rsidR="004259D9" w:rsidRPr="00B718C3">
        <w:rPr>
          <w:sz w:val="28"/>
          <w:szCs w:val="28"/>
        </w:rPr>
        <w:t>.</w:t>
      </w:r>
      <w:r w:rsidR="00E92D84" w:rsidRPr="00B718C3">
        <w:rPr>
          <w:sz w:val="28"/>
          <w:szCs w:val="28"/>
        </w:rPr>
        <w:t xml:space="preserve"> </w:t>
      </w:r>
    </w:p>
    <w:p w:rsidR="00F93595" w:rsidRPr="00B718C3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12</w:t>
      </w:r>
      <w:r w:rsidR="00F93595" w:rsidRPr="00B718C3">
        <w:rPr>
          <w:sz w:val="28"/>
          <w:szCs w:val="28"/>
        </w:rPr>
        <w:t xml:space="preserve">) муниципальное казенное учреждение "Нижневартовский кадастровый центр" – </w:t>
      </w:r>
      <w:r w:rsidR="00B53F75" w:rsidRPr="00B718C3">
        <w:rPr>
          <w:sz w:val="28"/>
          <w:szCs w:val="28"/>
        </w:rPr>
        <w:t>6,</w:t>
      </w:r>
      <w:r w:rsidR="00EB6CAE" w:rsidRPr="00B718C3">
        <w:rPr>
          <w:sz w:val="28"/>
          <w:szCs w:val="28"/>
        </w:rPr>
        <w:t>6</w:t>
      </w:r>
      <w:r w:rsidR="00F93595" w:rsidRPr="00B718C3">
        <w:rPr>
          <w:sz w:val="28"/>
          <w:szCs w:val="28"/>
        </w:rPr>
        <w:t xml:space="preserve"> млн. руб. (</w:t>
      </w:r>
      <w:r w:rsidR="00650D8C" w:rsidRPr="00B718C3">
        <w:rPr>
          <w:sz w:val="28"/>
          <w:szCs w:val="28"/>
        </w:rPr>
        <w:t>0,</w:t>
      </w:r>
      <w:r w:rsidR="006472FA">
        <w:rPr>
          <w:sz w:val="28"/>
          <w:szCs w:val="28"/>
        </w:rPr>
        <w:t>06</w:t>
      </w:r>
      <w:r w:rsidR="00F93595" w:rsidRPr="00B718C3">
        <w:rPr>
          <w:sz w:val="28"/>
          <w:szCs w:val="28"/>
        </w:rPr>
        <w:t xml:space="preserve">%). </w:t>
      </w:r>
    </w:p>
    <w:p w:rsidR="00A37539" w:rsidRPr="00B718C3" w:rsidRDefault="00A37539" w:rsidP="002103E2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sz w:val="28"/>
          <w:szCs w:val="28"/>
        </w:rPr>
        <w:t>13</w:t>
      </w:r>
      <w:r w:rsidR="00F93595" w:rsidRPr="00B718C3">
        <w:rPr>
          <w:sz w:val="28"/>
          <w:szCs w:val="28"/>
        </w:rPr>
        <w:t xml:space="preserve">) Дума города Нижневартовска – </w:t>
      </w:r>
      <w:r w:rsidR="00EB6CAE" w:rsidRPr="00B718C3">
        <w:rPr>
          <w:sz w:val="28"/>
          <w:szCs w:val="28"/>
        </w:rPr>
        <w:t>18,1</w:t>
      </w:r>
      <w:r w:rsidR="006C5BF7" w:rsidRPr="00B718C3">
        <w:rPr>
          <w:sz w:val="28"/>
          <w:szCs w:val="28"/>
        </w:rPr>
        <w:t xml:space="preserve"> млн. руб. (</w:t>
      </w:r>
      <w:r w:rsidR="00650D8C" w:rsidRPr="00B718C3">
        <w:rPr>
          <w:sz w:val="28"/>
          <w:szCs w:val="28"/>
        </w:rPr>
        <w:t>0</w:t>
      </w:r>
      <w:r w:rsidR="00B77336" w:rsidRPr="00B718C3">
        <w:rPr>
          <w:sz w:val="28"/>
          <w:szCs w:val="28"/>
        </w:rPr>
        <w:t>,</w:t>
      </w:r>
      <w:r w:rsidR="006472FA">
        <w:rPr>
          <w:sz w:val="28"/>
          <w:szCs w:val="28"/>
        </w:rPr>
        <w:t>3</w:t>
      </w:r>
      <w:r w:rsidR="00F93595" w:rsidRPr="00B718C3">
        <w:rPr>
          <w:sz w:val="28"/>
          <w:szCs w:val="28"/>
        </w:rPr>
        <w:t>%)</w:t>
      </w:r>
      <w:r w:rsidR="007C6BE9" w:rsidRPr="00B718C3">
        <w:rPr>
          <w:sz w:val="28"/>
          <w:szCs w:val="28"/>
        </w:rPr>
        <w:t>.</w:t>
      </w:r>
      <w:r w:rsidR="00876AB5" w:rsidRPr="00B718C3">
        <w:rPr>
          <w:sz w:val="28"/>
          <w:szCs w:val="28"/>
        </w:rPr>
        <w:t xml:space="preserve"> </w:t>
      </w:r>
    </w:p>
    <w:p w:rsidR="002103E2" w:rsidRPr="00B718C3" w:rsidRDefault="00A37539" w:rsidP="002103E2">
      <w:pPr>
        <w:widowControl w:val="0"/>
        <w:ind w:firstLine="709"/>
        <w:jc w:val="both"/>
        <w:rPr>
          <w:sz w:val="28"/>
          <w:szCs w:val="28"/>
        </w:rPr>
      </w:pPr>
      <w:r w:rsidRPr="00B718C3">
        <w:rPr>
          <w:noProof/>
          <w:sz w:val="28"/>
          <w:szCs w:val="28"/>
        </w:rPr>
        <w:t>14</w:t>
      </w:r>
      <w:r w:rsidR="002103E2" w:rsidRPr="00B718C3">
        <w:rPr>
          <w:noProof/>
          <w:sz w:val="28"/>
          <w:szCs w:val="28"/>
        </w:rPr>
        <w:t xml:space="preserve">) </w:t>
      </w:r>
      <w:r w:rsidR="002103E2" w:rsidRPr="00B718C3">
        <w:rPr>
          <w:sz w:val="28"/>
          <w:szCs w:val="28"/>
        </w:rPr>
        <w:t xml:space="preserve">муниципальное унитарное предприятие города Нижневартовска            "ПРЭТ №3" (за счет средств городского бюджета) – </w:t>
      </w:r>
      <w:r w:rsidR="00786C41" w:rsidRPr="00B718C3">
        <w:rPr>
          <w:sz w:val="28"/>
          <w:szCs w:val="28"/>
        </w:rPr>
        <w:t xml:space="preserve">2,7 </w:t>
      </w:r>
      <w:r w:rsidR="002103E2" w:rsidRPr="00B718C3">
        <w:rPr>
          <w:sz w:val="28"/>
          <w:szCs w:val="28"/>
        </w:rPr>
        <w:t>млн. руб. (</w:t>
      </w:r>
      <w:r w:rsidR="00650D8C" w:rsidRPr="00B718C3">
        <w:rPr>
          <w:sz w:val="28"/>
          <w:szCs w:val="28"/>
        </w:rPr>
        <w:t>0,</w:t>
      </w:r>
      <w:r w:rsidR="00B77336" w:rsidRPr="00B718C3">
        <w:rPr>
          <w:sz w:val="28"/>
          <w:szCs w:val="28"/>
        </w:rPr>
        <w:t>0</w:t>
      </w:r>
      <w:r w:rsidR="00F67453" w:rsidRPr="00B718C3">
        <w:rPr>
          <w:sz w:val="28"/>
          <w:szCs w:val="28"/>
        </w:rPr>
        <w:t>4</w:t>
      </w:r>
      <w:r w:rsidR="002103E2" w:rsidRPr="00B718C3">
        <w:rPr>
          <w:sz w:val="28"/>
          <w:szCs w:val="28"/>
        </w:rPr>
        <w:t xml:space="preserve">%). </w:t>
      </w:r>
    </w:p>
    <w:p w:rsidR="00596CA2" w:rsidRPr="000B1DD0" w:rsidRDefault="00596CA2" w:rsidP="000D79AB">
      <w:pPr>
        <w:keepNext/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B4E1C" w:rsidRDefault="008769C7" w:rsidP="007B4E1C">
      <w:pPr>
        <w:ind w:firstLine="709"/>
        <w:jc w:val="both"/>
        <w:rPr>
          <w:sz w:val="28"/>
          <w:szCs w:val="28"/>
        </w:rPr>
      </w:pPr>
      <w:r w:rsidRPr="000B1DD0">
        <w:rPr>
          <w:sz w:val="28"/>
          <w:szCs w:val="28"/>
        </w:rPr>
        <w:t xml:space="preserve">Качество функционирования системы закупок и ее эффективность </w:t>
      </w:r>
      <w:r w:rsidR="001732F8" w:rsidRPr="000B1DD0">
        <w:rPr>
          <w:sz w:val="28"/>
          <w:szCs w:val="28"/>
        </w:rPr>
        <w:t xml:space="preserve">                          </w:t>
      </w:r>
      <w:r w:rsidRPr="000B1DD0">
        <w:rPr>
          <w:sz w:val="28"/>
          <w:szCs w:val="28"/>
        </w:rPr>
        <w:t>в определяющей</w:t>
      </w:r>
      <w:r w:rsidR="000D79AB" w:rsidRPr="000B1DD0">
        <w:rPr>
          <w:sz w:val="28"/>
          <w:szCs w:val="28"/>
        </w:rPr>
        <w:t xml:space="preserve"> </w:t>
      </w:r>
      <w:r w:rsidRPr="000B1DD0">
        <w:rPr>
          <w:sz w:val="28"/>
          <w:szCs w:val="28"/>
        </w:rPr>
        <w:t>степени зависят от процесс</w:t>
      </w:r>
      <w:r w:rsidR="000D79AB" w:rsidRPr="000B1DD0">
        <w:rPr>
          <w:sz w:val="28"/>
          <w:szCs w:val="28"/>
        </w:rPr>
        <w:t>а</w:t>
      </w:r>
      <w:r w:rsidRPr="000B1DD0">
        <w:rPr>
          <w:sz w:val="28"/>
          <w:szCs w:val="28"/>
        </w:rPr>
        <w:t xml:space="preserve"> планирования закупок,</w:t>
      </w:r>
      <w:r w:rsidR="000D79AB" w:rsidRPr="000B1DD0">
        <w:rPr>
          <w:sz w:val="28"/>
          <w:szCs w:val="28"/>
        </w:rPr>
        <w:t xml:space="preserve"> </w:t>
      </w:r>
      <w:r w:rsidRPr="000B1DD0">
        <w:rPr>
          <w:sz w:val="28"/>
          <w:szCs w:val="28"/>
        </w:rPr>
        <w:t>организации и проведения процедур закупок, формирования условий контрактов</w:t>
      </w:r>
      <w:r w:rsidR="000D79AB" w:rsidRPr="000B1DD0">
        <w:rPr>
          <w:sz w:val="28"/>
          <w:szCs w:val="28"/>
        </w:rPr>
        <w:t xml:space="preserve"> </w:t>
      </w:r>
      <w:r w:rsidRPr="000B1DD0">
        <w:rPr>
          <w:sz w:val="28"/>
          <w:szCs w:val="28"/>
        </w:rPr>
        <w:t>и их исполнения.</w:t>
      </w:r>
    </w:p>
    <w:p w:rsidR="00F93595" w:rsidRPr="000B1DD0" w:rsidRDefault="000D79AB" w:rsidP="007B4E1C">
      <w:pPr>
        <w:ind w:firstLine="709"/>
        <w:jc w:val="both"/>
        <w:rPr>
          <w:i/>
          <w:sz w:val="28"/>
          <w:szCs w:val="28"/>
        </w:rPr>
      </w:pPr>
      <w:r w:rsidRPr="000B1DD0">
        <w:rPr>
          <w:sz w:val="28"/>
          <w:szCs w:val="28"/>
        </w:rPr>
        <w:t>Так ф</w:t>
      </w:r>
      <w:r w:rsidR="00F93595" w:rsidRPr="000B1DD0">
        <w:rPr>
          <w:sz w:val="28"/>
          <w:szCs w:val="28"/>
        </w:rPr>
        <w:t>актическое исполнение планов-графиков за 20</w:t>
      </w:r>
      <w:r w:rsidR="0040623A" w:rsidRPr="000B1DD0">
        <w:rPr>
          <w:sz w:val="28"/>
          <w:szCs w:val="28"/>
        </w:rPr>
        <w:t>2</w:t>
      </w:r>
      <w:r w:rsidR="00BF11CB" w:rsidRPr="000B1DD0">
        <w:rPr>
          <w:sz w:val="28"/>
          <w:szCs w:val="28"/>
        </w:rPr>
        <w:t>2</w:t>
      </w:r>
      <w:r w:rsidR="00F93595" w:rsidRPr="000B1DD0">
        <w:rPr>
          <w:sz w:val="28"/>
          <w:szCs w:val="28"/>
        </w:rPr>
        <w:t xml:space="preserve"> год составило </w:t>
      </w:r>
      <w:r w:rsidR="00044FDB">
        <w:rPr>
          <w:sz w:val="28"/>
          <w:szCs w:val="28"/>
        </w:rPr>
        <w:t>100</w:t>
      </w:r>
      <w:r w:rsidR="00F93595" w:rsidRPr="000B1DD0">
        <w:rPr>
          <w:sz w:val="28"/>
          <w:szCs w:val="28"/>
        </w:rPr>
        <w:t>% от запланированного объема закупок</w:t>
      </w:r>
      <w:r w:rsidR="00F93595" w:rsidRPr="000B1DD0">
        <w:rPr>
          <w:i/>
          <w:sz w:val="28"/>
          <w:szCs w:val="28"/>
        </w:rPr>
        <w:t>.</w:t>
      </w:r>
    </w:p>
    <w:p w:rsidR="00B62472" w:rsidRDefault="00B62472" w:rsidP="00DD5C4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D5C4E" w:rsidRPr="000B1DD0" w:rsidRDefault="00B62472" w:rsidP="00DD5C4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2472">
        <w:rPr>
          <w:rFonts w:eastAsia="Calibri"/>
          <w:sz w:val="28"/>
          <w:szCs w:val="28"/>
          <w:lang w:eastAsia="en-US"/>
        </w:rPr>
        <w:t xml:space="preserve">Объем конкурентных закупок в 2022 году составил </w:t>
      </w:r>
      <w:r w:rsidRPr="00B62472">
        <w:rPr>
          <w:b/>
          <w:bCs/>
          <w:sz w:val="28"/>
          <w:szCs w:val="28"/>
        </w:rPr>
        <w:t xml:space="preserve">5 924,9 </w:t>
      </w:r>
      <w:r>
        <w:rPr>
          <w:rFonts w:eastAsia="Calibri"/>
          <w:sz w:val="28"/>
          <w:szCs w:val="28"/>
          <w:lang w:eastAsia="en-US"/>
        </w:rPr>
        <w:t>млн. рублей</w:t>
      </w:r>
      <w:r w:rsidR="00A2097E">
        <w:rPr>
          <w:rFonts w:eastAsia="Calibri"/>
          <w:sz w:val="28"/>
          <w:szCs w:val="28"/>
          <w:lang w:eastAsia="en-US"/>
        </w:rPr>
        <w:t xml:space="preserve"> или 85% от общей суммы размещенных закупок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B62472">
        <w:rPr>
          <w:rFonts w:eastAsia="Calibri"/>
          <w:sz w:val="28"/>
          <w:szCs w:val="28"/>
          <w:lang w:eastAsia="en-US"/>
        </w:rPr>
        <w:t xml:space="preserve"> </w:t>
      </w:r>
      <w:r w:rsidR="00A37539" w:rsidRPr="000B1DD0">
        <w:rPr>
          <w:rFonts w:eastAsia="Calibri"/>
          <w:sz w:val="28"/>
          <w:szCs w:val="28"/>
          <w:lang w:eastAsia="en-US"/>
        </w:rPr>
        <w:t xml:space="preserve">По-прежнему </w:t>
      </w:r>
      <w:r w:rsidR="00DD5C4E" w:rsidRPr="000B1DD0">
        <w:rPr>
          <w:rFonts w:eastAsia="Calibri"/>
          <w:sz w:val="28"/>
          <w:szCs w:val="28"/>
          <w:lang w:eastAsia="en-US"/>
        </w:rPr>
        <w:t xml:space="preserve">преобладающим способом определения поставщиков (подрядчиков, исполнителей) остается открытый аукцион в электронной форме. На электронные аукционы приходится </w:t>
      </w:r>
      <w:r w:rsidR="00CB1C73">
        <w:rPr>
          <w:rFonts w:eastAsia="Calibri"/>
          <w:sz w:val="28"/>
          <w:szCs w:val="28"/>
          <w:lang w:eastAsia="en-US"/>
        </w:rPr>
        <w:t>58</w:t>
      </w:r>
      <w:r w:rsidR="00DD5C4E" w:rsidRPr="000B1DD0">
        <w:rPr>
          <w:rFonts w:eastAsia="Calibri"/>
          <w:sz w:val="28"/>
          <w:szCs w:val="28"/>
          <w:lang w:eastAsia="en-US"/>
        </w:rPr>
        <w:t>%</w:t>
      </w:r>
      <w:r w:rsidR="00222596" w:rsidRPr="000B1DD0">
        <w:rPr>
          <w:rFonts w:eastAsia="Calibri"/>
          <w:sz w:val="28"/>
          <w:szCs w:val="28"/>
          <w:lang w:eastAsia="en-US"/>
        </w:rPr>
        <w:t xml:space="preserve"> </w:t>
      </w:r>
      <w:r w:rsidR="00DD5C4E" w:rsidRPr="000B1DD0">
        <w:rPr>
          <w:rFonts w:eastAsia="Calibri"/>
          <w:sz w:val="28"/>
          <w:szCs w:val="28"/>
          <w:lang w:eastAsia="en-US"/>
        </w:rPr>
        <w:t xml:space="preserve">от общей суммы размещенных закупок. </w:t>
      </w:r>
    </w:p>
    <w:p w:rsidR="008E26F5" w:rsidRDefault="008E26F5" w:rsidP="00DD5C4E">
      <w:pPr>
        <w:widowControl w:val="0"/>
        <w:ind w:firstLine="709"/>
        <w:jc w:val="both"/>
        <w:rPr>
          <w:sz w:val="28"/>
          <w:szCs w:val="28"/>
        </w:rPr>
      </w:pPr>
    </w:p>
    <w:p w:rsidR="00DD5C4E" w:rsidRPr="000B1DD0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0B1DD0">
        <w:rPr>
          <w:sz w:val="28"/>
          <w:szCs w:val="28"/>
        </w:rPr>
        <w:t xml:space="preserve">Неконкурентным способом осуществления закупок являются закупки             у единственного поставщика, на которые в отчетном периоде направлено </w:t>
      </w:r>
      <w:r w:rsidR="00D671FC" w:rsidRPr="000B1DD0">
        <w:rPr>
          <w:sz w:val="28"/>
          <w:szCs w:val="28"/>
        </w:rPr>
        <w:t xml:space="preserve">                   </w:t>
      </w:r>
      <w:r w:rsidR="00185CA9">
        <w:rPr>
          <w:sz w:val="28"/>
          <w:szCs w:val="28"/>
        </w:rPr>
        <w:t>979,2</w:t>
      </w:r>
      <w:r w:rsidRPr="000B1DD0">
        <w:rPr>
          <w:sz w:val="28"/>
          <w:szCs w:val="28"/>
        </w:rPr>
        <w:t xml:space="preserve"> млн. рублей или</w:t>
      </w:r>
      <w:r w:rsidR="00967242" w:rsidRPr="000B1DD0">
        <w:rPr>
          <w:sz w:val="28"/>
          <w:szCs w:val="28"/>
        </w:rPr>
        <w:t xml:space="preserve"> </w:t>
      </w:r>
      <w:r w:rsidR="00B77336">
        <w:rPr>
          <w:sz w:val="28"/>
          <w:szCs w:val="28"/>
        </w:rPr>
        <w:t>1</w:t>
      </w:r>
      <w:r w:rsidR="00CB1C73">
        <w:rPr>
          <w:sz w:val="28"/>
          <w:szCs w:val="28"/>
        </w:rPr>
        <w:t>4</w:t>
      </w:r>
      <w:r w:rsidRPr="000B1DD0">
        <w:rPr>
          <w:sz w:val="28"/>
          <w:szCs w:val="28"/>
        </w:rPr>
        <w:t>% от суммы всех закупок.</w:t>
      </w:r>
    </w:p>
    <w:p w:rsidR="006C1A8D" w:rsidRDefault="006C1A8D" w:rsidP="006C1A8D">
      <w:pPr>
        <w:widowControl w:val="0"/>
        <w:ind w:firstLine="709"/>
        <w:jc w:val="both"/>
        <w:rPr>
          <w:sz w:val="28"/>
          <w:szCs w:val="28"/>
        </w:rPr>
      </w:pPr>
      <w:r w:rsidRPr="00D635D4">
        <w:rPr>
          <w:sz w:val="28"/>
          <w:szCs w:val="28"/>
        </w:rPr>
        <w:t xml:space="preserve">Среди закупок у единственного поставщика, основная доля приходится </w:t>
      </w:r>
      <w:r>
        <w:rPr>
          <w:sz w:val="28"/>
          <w:szCs w:val="28"/>
        </w:rPr>
        <w:t xml:space="preserve">               </w:t>
      </w:r>
      <w:r w:rsidRPr="00D635D4">
        <w:rPr>
          <w:sz w:val="28"/>
          <w:szCs w:val="28"/>
        </w:rPr>
        <w:lastRenderedPageBreak/>
        <w:t xml:space="preserve">на закупки малого объема – </w:t>
      </w:r>
      <w:r>
        <w:rPr>
          <w:sz w:val="28"/>
          <w:szCs w:val="28"/>
        </w:rPr>
        <w:t>62</w:t>
      </w:r>
      <w:r w:rsidRPr="00D635D4">
        <w:rPr>
          <w:sz w:val="28"/>
          <w:szCs w:val="28"/>
        </w:rPr>
        <w:t xml:space="preserve">%, второе место занимают закупки, связанные                          с коммунальным обеспечением – </w:t>
      </w:r>
      <w:r>
        <w:rPr>
          <w:sz w:val="28"/>
          <w:szCs w:val="28"/>
        </w:rPr>
        <w:t>32</w:t>
      </w:r>
      <w:r w:rsidRPr="00D635D4">
        <w:rPr>
          <w:sz w:val="28"/>
          <w:szCs w:val="28"/>
        </w:rPr>
        <w:t xml:space="preserve">%, на остальные закупки приходится </w:t>
      </w:r>
      <w:r>
        <w:rPr>
          <w:sz w:val="28"/>
          <w:szCs w:val="28"/>
        </w:rPr>
        <w:t>6</w:t>
      </w:r>
      <w:r w:rsidRPr="00D635D4">
        <w:rPr>
          <w:sz w:val="28"/>
          <w:szCs w:val="28"/>
        </w:rPr>
        <w:t>%.</w:t>
      </w:r>
    </w:p>
    <w:p w:rsidR="003C00E5" w:rsidRDefault="003C00E5" w:rsidP="00A77C1B">
      <w:pPr>
        <w:widowControl w:val="0"/>
        <w:ind w:firstLine="709"/>
        <w:jc w:val="center"/>
        <w:rPr>
          <w:sz w:val="28"/>
          <w:szCs w:val="28"/>
        </w:rPr>
      </w:pPr>
    </w:p>
    <w:p w:rsidR="001732F8" w:rsidRPr="000B1DD0" w:rsidRDefault="00A77C1B" w:rsidP="00A77C1B">
      <w:pPr>
        <w:widowControl w:val="0"/>
        <w:ind w:firstLine="709"/>
        <w:jc w:val="center"/>
        <w:rPr>
          <w:sz w:val="28"/>
          <w:szCs w:val="28"/>
        </w:rPr>
      </w:pPr>
      <w:r w:rsidRPr="000B1DD0">
        <w:rPr>
          <w:sz w:val="28"/>
          <w:szCs w:val="28"/>
        </w:rPr>
        <w:t>Структура закупок по способу определения поставщика</w:t>
      </w:r>
    </w:p>
    <w:p w:rsidR="00DD5C4E" w:rsidRPr="000B1DD0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0B1DD0">
        <w:rPr>
          <w:sz w:val="28"/>
          <w:szCs w:val="28"/>
        </w:rPr>
        <w:t xml:space="preserve">  </w:t>
      </w: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4"/>
        <w:gridCol w:w="1550"/>
        <w:gridCol w:w="1656"/>
        <w:gridCol w:w="2158"/>
      </w:tblGrid>
      <w:tr w:rsidR="00357BC7" w:rsidRPr="000B1DD0" w:rsidTr="003C00E5">
        <w:trPr>
          <w:trHeight w:val="850"/>
          <w:jc w:val="center"/>
        </w:trPr>
        <w:tc>
          <w:tcPr>
            <w:tcW w:w="4390" w:type="dxa"/>
            <w:vAlign w:val="center"/>
          </w:tcPr>
          <w:p w:rsidR="00577DC3" w:rsidRPr="000B1DD0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B1DD0">
              <w:rPr>
                <w:b/>
              </w:rPr>
              <w:t xml:space="preserve">Способ определения </w:t>
            </w:r>
          </w:p>
          <w:p w:rsidR="00577DC3" w:rsidRPr="000B1DD0" w:rsidRDefault="00577DC3" w:rsidP="003C00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B1DD0">
              <w:rPr>
                <w:b/>
              </w:rPr>
              <w:t xml:space="preserve">поставщика (подрядчика, </w:t>
            </w:r>
            <w:r w:rsidR="003C00E5" w:rsidRPr="000B1DD0">
              <w:rPr>
                <w:b/>
              </w:rPr>
              <w:t>и</w:t>
            </w:r>
            <w:r w:rsidRPr="000B1DD0">
              <w:rPr>
                <w:b/>
              </w:rPr>
              <w:t>сполнителя)</w:t>
            </w:r>
          </w:p>
        </w:tc>
        <w:tc>
          <w:tcPr>
            <w:tcW w:w="1275" w:type="dxa"/>
            <w:vAlign w:val="center"/>
          </w:tcPr>
          <w:p w:rsidR="00577DC3" w:rsidRPr="000B1DD0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B1DD0">
              <w:rPr>
                <w:b/>
              </w:rPr>
              <w:t xml:space="preserve">Количество </w:t>
            </w:r>
          </w:p>
          <w:p w:rsidR="00577DC3" w:rsidRPr="000B1DD0" w:rsidRDefault="00A77C1B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B1DD0">
              <w:rPr>
                <w:b/>
              </w:rPr>
              <w:t>контрактов</w:t>
            </w:r>
            <w:r w:rsidR="00577DC3" w:rsidRPr="000B1DD0">
              <w:rPr>
                <w:b/>
              </w:rPr>
              <w:t>, шт.</w:t>
            </w:r>
          </w:p>
        </w:tc>
        <w:tc>
          <w:tcPr>
            <w:tcW w:w="1701" w:type="dxa"/>
            <w:vAlign w:val="center"/>
          </w:tcPr>
          <w:p w:rsidR="00577DC3" w:rsidRPr="000B1DD0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B1DD0">
              <w:rPr>
                <w:b/>
              </w:rPr>
              <w:t>Объем закупок, млн. руб.</w:t>
            </w:r>
          </w:p>
        </w:tc>
        <w:tc>
          <w:tcPr>
            <w:tcW w:w="2192" w:type="dxa"/>
            <w:vAlign w:val="center"/>
          </w:tcPr>
          <w:p w:rsidR="00577DC3" w:rsidRPr="000B1DD0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B1DD0">
              <w:rPr>
                <w:b/>
              </w:rPr>
              <w:t xml:space="preserve">Доля </w:t>
            </w:r>
          </w:p>
          <w:p w:rsidR="00577DC3" w:rsidRPr="000B1DD0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B1DD0">
              <w:rPr>
                <w:b/>
              </w:rPr>
              <w:t>от размещенного объема закупок</w:t>
            </w:r>
          </w:p>
        </w:tc>
      </w:tr>
      <w:tr w:rsidR="00357BC7" w:rsidRPr="000B1DD0" w:rsidTr="003C00E5">
        <w:trPr>
          <w:trHeight w:val="46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59CC">
              <w:t>Открытый конкурс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4559CC" w:rsidRDefault="00185CA9" w:rsidP="00DD5C4E">
            <w:pPr>
              <w:widowControl w:val="0"/>
              <w:jc w:val="center"/>
            </w:pPr>
            <w:r w:rsidRPr="004559CC"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4559CC" w:rsidRDefault="00185CA9" w:rsidP="003528A3">
            <w:pPr>
              <w:widowControl w:val="0"/>
              <w:jc w:val="center"/>
            </w:pPr>
            <w:r w:rsidRPr="004559CC">
              <w:t>1</w:t>
            </w:r>
            <w:r w:rsidR="003528A3" w:rsidRPr="004559CC">
              <w:t> </w:t>
            </w:r>
            <w:r w:rsidRPr="004559CC">
              <w:t>82</w:t>
            </w:r>
            <w:r w:rsidR="003528A3" w:rsidRPr="004559CC">
              <w:t>1,0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4559CC" w:rsidRDefault="009B4BC6" w:rsidP="0030230C">
            <w:pPr>
              <w:jc w:val="center"/>
            </w:pPr>
            <w:r w:rsidRPr="004559CC">
              <w:t>26</w:t>
            </w:r>
            <w:r w:rsidR="00440799" w:rsidRPr="004559CC">
              <w:t>%</w:t>
            </w:r>
          </w:p>
        </w:tc>
      </w:tr>
      <w:tr w:rsidR="00357BC7" w:rsidRPr="000B1DD0" w:rsidTr="003C00E5">
        <w:trPr>
          <w:trHeight w:val="41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59CC">
              <w:t xml:space="preserve">Открытый аукцион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4559CC" w:rsidRDefault="00F53E58" w:rsidP="00DD5C4E">
            <w:pPr>
              <w:widowControl w:val="0"/>
              <w:jc w:val="center"/>
            </w:pPr>
            <w:r w:rsidRPr="004559CC"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4559CC" w:rsidRDefault="00F53E58" w:rsidP="00DD5C4E">
            <w:pPr>
              <w:widowControl w:val="0"/>
              <w:jc w:val="center"/>
            </w:pPr>
            <w:r w:rsidRPr="004559CC">
              <w:t>4 029,6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4559CC" w:rsidRDefault="00D45B22" w:rsidP="009B4BC6">
            <w:pPr>
              <w:jc w:val="center"/>
            </w:pPr>
            <w:r w:rsidRPr="004559CC">
              <w:t>5</w:t>
            </w:r>
            <w:r w:rsidR="009B4BC6" w:rsidRPr="004559CC">
              <w:t>8</w:t>
            </w:r>
            <w:r w:rsidR="00440799" w:rsidRPr="004559CC">
              <w:t>%</w:t>
            </w:r>
          </w:p>
        </w:tc>
      </w:tr>
      <w:tr w:rsidR="00357BC7" w:rsidRPr="000B1DD0" w:rsidTr="003C00E5">
        <w:trPr>
          <w:trHeight w:val="40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59CC">
              <w:t>Запрос котировок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4559CC" w:rsidRDefault="00F53E58" w:rsidP="00B96FC8">
            <w:pPr>
              <w:widowControl w:val="0"/>
              <w:jc w:val="center"/>
            </w:pPr>
            <w:r w:rsidRPr="004559CC"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4559CC" w:rsidRDefault="00F53E58" w:rsidP="00DD5C4E">
            <w:pPr>
              <w:widowControl w:val="0"/>
              <w:jc w:val="center"/>
            </w:pPr>
            <w:r w:rsidRPr="004559CC">
              <w:t>74,3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4559CC" w:rsidRDefault="00440799" w:rsidP="0030230C">
            <w:pPr>
              <w:jc w:val="center"/>
            </w:pPr>
            <w:r w:rsidRPr="004559CC">
              <w:t>1%</w:t>
            </w:r>
          </w:p>
        </w:tc>
      </w:tr>
      <w:tr w:rsidR="00357BC7" w:rsidRPr="000B1DD0" w:rsidTr="003C00E5">
        <w:trPr>
          <w:trHeight w:val="556"/>
          <w:jc w:val="center"/>
        </w:trPr>
        <w:tc>
          <w:tcPr>
            <w:tcW w:w="4390" w:type="dxa"/>
            <w:vAlign w:val="center"/>
          </w:tcPr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4559CC">
              <w:rPr>
                <w:b/>
              </w:rPr>
              <w:t xml:space="preserve">Итого конкурентными </w:t>
            </w:r>
          </w:p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4559CC">
              <w:rPr>
                <w:b/>
              </w:rPr>
              <w:t xml:space="preserve">способами </w:t>
            </w:r>
          </w:p>
        </w:tc>
        <w:tc>
          <w:tcPr>
            <w:tcW w:w="1275" w:type="dxa"/>
            <w:vAlign w:val="center"/>
          </w:tcPr>
          <w:p w:rsidR="00DD5C4E" w:rsidRPr="004559CC" w:rsidRDefault="00F53E58" w:rsidP="00DD5C4E">
            <w:pPr>
              <w:widowControl w:val="0"/>
              <w:jc w:val="center"/>
              <w:rPr>
                <w:b/>
                <w:bCs/>
              </w:rPr>
            </w:pPr>
            <w:r w:rsidRPr="004559CC">
              <w:rPr>
                <w:b/>
                <w:bCs/>
              </w:rPr>
              <w:t>895</w:t>
            </w:r>
          </w:p>
        </w:tc>
        <w:tc>
          <w:tcPr>
            <w:tcW w:w="1701" w:type="dxa"/>
            <w:vAlign w:val="center"/>
          </w:tcPr>
          <w:p w:rsidR="00DD5C4E" w:rsidRPr="004559CC" w:rsidRDefault="00F53E58" w:rsidP="003528A3">
            <w:pPr>
              <w:jc w:val="center"/>
              <w:rPr>
                <w:b/>
                <w:bCs/>
              </w:rPr>
            </w:pPr>
            <w:r w:rsidRPr="004559CC">
              <w:rPr>
                <w:b/>
                <w:bCs/>
              </w:rPr>
              <w:t>5</w:t>
            </w:r>
            <w:r w:rsidR="00CB1C73" w:rsidRPr="004559CC">
              <w:rPr>
                <w:b/>
                <w:bCs/>
              </w:rPr>
              <w:t xml:space="preserve"> 924,</w:t>
            </w:r>
            <w:r w:rsidR="003528A3" w:rsidRPr="004559CC">
              <w:rPr>
                <w:b/>
                <w:bCs/>
              </w:rPr>
              <w:t>9</w:t>
            </w:r>
          </w:p>
        </w:tc>
        <w:tc>
          <w:tcPr>
            <w:tcW w:w="2192" w:type="dxa"/>
            <w:vAlign w:val="center"/>
          </w:tcPr>
          <w:p w:rsidR="00DD5C4E" w:rsidRPr="004559CC" w:rsidRDefault="00D45B22" w:rsidP="009B4BC6">
            <w:pPr>
              <w:jc w:val="center"/>
              <w:rPr>
                <w:b/>
                <w:bCs/>
              </w:rPr>
            </w:pPr>
            <w:r w:rsidRPr="004559CC">
              <w:rPr>
                <w:b/>
                <w:bCs/>
              </w:rPr>
              <w:t>8</w:t>
            </w:r>
            <w:r w:rsidR="009B4BC6" w:rsidRPr="004559CC">
              <w:rPr>
                <w:b/>
                <w:bCs/>
              </w:rPr>
              <w:t>5</w:t>
            </w:r>
            <w:r w:rsidR="0030230C" w:rsidRPr="004559CC">
              <w:rPr>
                <w:b/>
                <w:bCs/>
              </w:rPr>
              <w:t>%</w:t>
            </w:r>
          </w:p>
        </w:tc>
      </w:tr>
      <w:tr w:rsidR="00357BC7" w:rsidRPr="000B1DD0" w:rsidTr="003C00E5">
        <w:trPr>
          <w:trHeight w:val="143"/>
          <w:jc w:val="center"/>
        </w:trPr>
        <w:tc>
          <w:tcPr>
            <w:tcW w:w="4390" w:type="dxa"/>
            <w:vAlign w:val="center"/>
          </w:tcPr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59CC">
              <w:t xml:space="preserve">Единственный поставщик </w:t>
            </w:r>
          </w:p>
          <w:p w:rsidR="00DD5C4E" w:rsidRPr="004559CC" w:rsidRDefault="00DD5C4E" w:rsidP="003C00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59CC">
              <w:t>(за исключением п. 4, 5</w:t>
            </w:r>
            <w:r w:rsidR="00EB0D67" w:rsidRPr="004559CC">
              <w:t>, 25</w:t>
            </w:r>
            <w:r w:rsidRPr="004559CC">
              <w:t xml:space="preserve"> ч.1 ст. 93 Закона о контрактной системе)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5C4E" w:rsidRPr="004559CC" w:rsidRDefault="00CB1C73" w:rsidP="00DD5C4E">
            <w:pPr>
              <w:widowControl w:val="0"/>
              <w:jc w:val="center"/>
            </w:pPr>
            <w:r w:rsidRPr="004559CC">
              <w:t>249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C4E" w:rsidRPr="004559CC" w:rsidRDefault="00CB1C73" w:rsidP="00D50932">
            <w:pPr>
              <w:widowControl w:val="0"/>
              <w:jc w:val="center"/>
            </w:pPr>
            <w:r w:rsidRPr="004559CC">
              <w:t>310,0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DD5C4E" w:rsidRPr="004559CC" w:rsidRDefault="009B4BC6" w:rsidP="00DD5C4E">
            <w:pPr>
              <w:widowControl w:val="0"/>
              <w:jc w:val="center"/>
            </w:pPr>
            <w:r w:rsidRPr="004559CC">
              <w:t>5</w:t>
            </w:r>
            <w:r w:rsidR="00440799" w:rsidRPr="004559CC">
              <w:t>%</w:t>
            </w:r>
          </w:p>
        </w:tc>
      </w:tr>
      <w:tr w:rsidR="00357BC7" w:rsidRPr="000B1DD0" w:rsidTr="003C00E5">
        <w:trPr>
          <w:trHeight w:val="410"/>
          <w:jc w:val="center"/>
        </w:trPr>
        <w:tc>
          <w:tcPr>
            <w:tcW w:w="4390" w:type="dxa"/>
            <w:vAlign w:val="center"/>
          </w:tcPr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59CC">
              <w:t>Закупки малого объема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5C4E" w:rsidRPr="004559CC" w:rsidRDefault="00CB1C73" w:rsidP="00DD5C4E">
            <w:pPr>
              <w:widowControl w:val="0"/>
              <w:jc w:val="center"/>
            </w:pPr>
            <w:r w:rsidRPr="004559CC">
              <w:t>6 554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5C4E" w:rsidRPr="004559CC" w:rsidRDefault="00CB1C73" w:rsidP="00DD5C4E">
            <w:pPr>
              <w:widowControl w:val="0"/>
              <w:jc w:val="center"/>
            </w:pPr>
            <w:r w:rsidRPr="004559CC">
              <w:t>669,2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DD5C4E" w:rsidRPr="004559CC" w:rsidRDefault="00CB1C73" w:rsidP="001B3C7E">
            <w:pPr>
              <w:widowControl w:val="0"/>
              <w:jc w:val="center"/>
            </w:pPr>
            <w:r w:rsidRPr="004559CC">
              <w:t>10</w:t>
            </w:r>
            <w:r w:rsidR="00440799" w:rsidRPr="004559CC">
              <w:t>%</w:t>
            </w:r>
          </w:p>
        </w:tc>
      </w:tr>
      <w:tr w:rsidR="00357BC7" w:rsidRPr="000B1DD0" w:rsidTr="003C00E5">
        <w:trPr>
          <w:trHeight w:val="559"/>
          <w:jc w:val="center"/>
        </w:trPr>
        <w:tc>
          <w:tcPr>
            <w:tcW w:w="4390" w:type="dxa"/>
            <w:vAlign w:val="center"/>
          </w:tcPr>
          <w:p w:rsidR="00DD5C4E" w:rsidRPr="004559CC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4559CC">
              <w:rPr>
                <w:b/>
              </w:rPr>
              <w:t>ИТОГО по всем закупкам</w:t>
            </w:r>
          </w:p>
        </w:tc>
        <w:tc>
          <w:tcPr>
            <w:tcW w:w="1275" w:type="dxa"/>
            <w:vAlign w:val="center"/>
          </w:tcPr>
          <w:p w:rsidR="00DD5C4E" w:rsidRPr="004559CC" w:rsidRDefault="003528A3" w:rsidP="00DD5C4E">
            <w:pPr>
              <w:widowControl w:val="0"/>
              <w:jc w:val="center"/>
              <w:rPr>
                <w:b/>
                <w:bCs/>
              </w:rPr>
            </w:pPr>
            <w:r w:rsidRPr="004559CC">
              <w:rPr>
                <w:b/>
                <w:bCs/>
              </w:rPr>
              <w:t>7 698</w:t>
            </w:r>
          </w:p>
        </w:tc>
        <w:tc>
          <w:tcPr>
            <w:tcW w:w="1701" w:type="dxa"/>
            <w:vAlign w:val="center"/>
          </w:tcPr>
          <w:p w:rsidR="00DD5C4E" w:rsidRPr="004559CC" w:rsidRDefault="003528A3" w:rsidP="00DD5C4E">
            <w:pPr>
              <w:widowControl w:val="0"/>
              <w:jc w:val="center"/>
              <w:rPr>
                <w:b/>
                <w:bCs/>
              </w:rPr>
            </w:pPr>
            <w:r w:rsidRPr="004559CC">
              <w:rPr>
                <w:b/>
                <w:bCs/>
              </w:rPr>
              <w:t>6 904,1</w:t>
            </w:r>
          </w:p>
        </w:tc>
        <w:tc>
          <w:tcPr>
            <w:tcW w:w="2192" w:type="dxa"/>
            <w:vAlign w:val="center"/>
          </w:tcPr>
          <w:p w:rsidR="00DD5C4E" w:rsidRPr="004559CC" w:rsidRDefault="00DD5C4E" w:rsidP="00DD5C4E">
            <w:pPr>
              <w:widowControl w:val="0"/>
              <w:jc w:val="center"/>
              <w:rPr>
                <w:b/>
                <w:bCs/>
              </w:rPr>
            </w:pPr>
            <w:r w:rsidRPr="004559CC">
              <w:rPr>
                <w:b/>
                <w:bCs/>
              </w:rPr>
              <w:t>100%</w:t>
            </w:r>
          </w:p>
        </w:tc>
      </w:tr>
    </w:tbl>
    <w:p w:rsidR="00A77C1B" w:rsidRPr="000B1DD0" w:rsidRDefault="00A77C1B" w:rsidP="00505FCE">
      <w:pPr>
        <w:widowControl w:val="0"/>
        <w:jc w:val="center"/>
        <w:outlineLvl w:val="3"/>
        <w:rPr>
          <w:rFonts w:eastAsia="Calibri"/>
          <w:sz w:val="28"/>
          <w:szCs w:val="28"/>
          <w:lang w:eastAsia="en-US"/>
        </w:rPr>
      </w:pPr>
    </w:p>
    <w:p w:rsidR="00227582" w:rsidRPr="000B1DD0" w:rsidRDefault="008A40DE" w:rsidP="00B35F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DD0">
        <w:rPr>
          <w:sz w:val="28"/>
          <w:szCs w:val="28"/>
        </w:rPr>
        <w:t>В соответствии с дейст</w:t>
      </w:r>
      <w:r w:rsidR="00D51621" w:rsidRPr="000B1DD0">
        <w:rPr>
          <w:sz w:val="28"/>
          <w:szCs w:val="28"/>
        </w:rPr>
        <w:t>вующим законодательством, одним</w:t>
      </w:r>
      <w:r w:rsidRPr="000B1DD0">
        <w:rPr>
          <w:sz w:val="28"/>
          <w:szCs w:val="28"/>
        </w:rPr>
        <w:t xml:space="preserve"> из важнейших принципов</w:t>
      </w:r>
      <w:r w:rsidR="00B6538D" w:rsidRPr="000B1DD0">
        <w:rPr>
          <w:sz w:val="28"/>
          <w:szCs w:val="28"/>
        </w:rPr>
        <w:t xml:space="preserve"> </w:t>
      </w:r>
      <w:r w:rsidRPr="000B1DD0">
        <w:rPr>
          <w:sz w:val="28"/>
          <w:szCs w:val="28"/>
        </w:rPr>
        <w:t>контрактной системы явля</w:t>
      </w:r>
      <w:r w:rsidR="00AB0559">
        <w:rPr>
          <w:sz w:val="28"/>
          <w:szCs w:val="28"/>
        </w:rPr>
        <w:t>е</w:t>
      </w:r>
      <w:r w:rsidRPr="000B1DD0">
        <w:rPr>
          <w:sz w:val="28"/>
          <w:szCs w:val="28"/>
        </w:rPr>
        <w:t>тся обеспечение ко</w:t>
      </w:r>
      <w:r w:rsidR="00B6538D" w:rsidRPr="000B1DD0">
        <w:rPr>
          <w:sz w:val="28"/>
          <w:szCs w:val="28"/>
        </w:rPr>
        <w:t>нкуренции осуществления закупок. В</w:t>
      </w:r>
      <w:r w:rsidRPr="000B1DD0">
        <w:rPr>
          <w:sz w:val="28"/>
          <w:szCs w:val="28"/>
        </w:rPr>
        <w:t xml:space="preserve"> качестве общего показателя уровня конкуренции рассматривается среднее количество заявок, поданных на 1 закупку.</w:t>
      </w:r>
      <w:r w:rsidR="00B6538D" w:rsidRPr="000B1DD0">
        <w:rPr>
          <w:sz w:val="28"/>
          <w:szCs w:val="28"/>
        </w:rPr>
        <w:t xml:space="preserve"> Так, д</w:t>
      </w:r>
      <w:r w:rsidR="00D248CF" w:rsidRPr="000B1DD0">
        <w:rPr>
          <w:rFonts w:eastAsia="Calibri"/>
          <w:sz w:val="28"/>
          <w:szCs w:val="28"/>
          <w:lang w:eastAsia="en-US"/>
        </w:rPr>
        <w:t>ля</w:t>
      </w:r>
      <w:r w:rsidR="00AB0559">
        <w:rPr>
          <w:rFonts w:eastAsia="Calibri"/>
          <w:sz w:val="28"/>
          <w:szCs w:val="28"/>
          <w:lang w:eastAsia="en-US"/>
        </w:rPr>
        <w:t xml:space="preserve"> участия в закупках </w:t>
      </w:r>
      <w:r w:rsidR="00890E66" w:rsidRPr="000B1DD0">
        <w:rPr>
          <w:rFonts w:eastAsia="Calibri"/>
          <w:sz w:val="28"/>
          <w:szCs w:val="28"/>
          <w:lang w:eastAsia="en-US"/>
        </w:rPr>
        <w:t>конкурентными способами</w:t>
      </w:r>
      <w:r w:rsidR="005A59A7" w:rsidRPr="000B1DD0">
        <w:rPr>
          <w:rFonts w:eastAsia="Calibri"/>
          <w:sz w:val="28"/>
          <w:szCs w:val="28"/>
          <w:lang w:eastAsia="en-US"/>
        </w:rPr>
        <w:t xml:space="preserve"> </w:t>
      </w:r>
      <w:r w:rsidR="00265188">
        <w:rPr>
          <w:rFonts w:eastAsia="Calibri"/>
          <w:sz w:val="28"/>
          <w:szCs w:val="28"/>
          <w:lang w:eastAsia="en-US"/>
        </w:rPr>
        <w:t xml:space="preserve">за </w:t>
      </w:r>
      <w:r w:rsidR="00292CF0" w:rsidRPr="000B1DD0">
        <w:rPr>
          <w:rFonts w:eastAsia="Calibri"/>
          <w:sz w:val="28"/>
          <w:szCs w:val="28"/>
          <w:lang w:eastAsia="en-US"/>
        </w:rPr>
        <w:t>202</w:t>
      </w:r>
      <w:r w:rsidR="00222596" w:rsidRPr="000B1DD0">
        <w:rPr>
          <w:rFonts w:eastAsia="Calibri"/>
          <w:sz w:val="28"/>
          <w:szCs w:val="28"/>
          <w:lang w:eastAsia="en-US"/>
        </w:rPr>
        <w:t>2</w:t>
      </w:r>
      <w:r w:rsidR="00227582" w:rsidRPr="000B1DD0">
        <w:rPr>
          <w:rFonts w:eastAsia="Calibri"/>
          <w:sz w:val="28"/>
          <w:szCs w:val="28"/>
          <w:lang w:eastAsia="en-US"/>
        </w:rPr>
        <w:t xml:space="preserve"> год</w:t>
      </w:r>
      <w:r w:rsidR="00890E66" w:rsidRPr="000B1DD0">
        <w:rPr>
          <w:rFonts w:eastAsia="Calibri"/>
          <w:sz w:val="28"/>
          <w:szCs w:val="28"/>
          <w:lang w:eastAsia="en-US"/>
        </w:rPr>
        <w:t>, было подано</w:t>
      </w:r>
      <w:r w:rsidR="00227582" w:rsidRPr="000B1DD0">
        <w:rPr>
          <w:rFonts w:eastAsia="Calibri"/>
          <w:sz w:val="28"/>
          <w:szCs w:val="28"/>
          <w:lang w:eastAsia="en-US"/>
        </w:rPr>
        <w:t xml:space="preserve"> </w:t>
      </w:r>
      <w:r w:rsidR="003528A3">
        <w:rPr>
          <w:rFonts w:eastAsia="Calibri"/>
          <w:sz w:val="28"/>
          <w:szCs w:val="28"/>
          <w:lang w:eastAsia="en-US"/>
        </w:rPr>
        <w:t>2 731</w:t>
      </w:r>
      <w:r w:rsidR="00227582" w:rsidRPr="000B1DD0">
        <w:rPr>
          <w:rFonts w:eastAsia="Calibri"/>
          <w:sz w:val="28"/>
          <w:szCs w:val="28"/>
          <w:lang w:eastAsia="en-US"/>
        </w:rPr>
        <w:t xml:space="preserve"> заяв</w:t>
      </w:r>
      <w:r w:rsidR="003528A3">
        <w:rPr>
          <w:rFonts w:eastAsia="Calibri"/>
          <w:sz w:val="28"/>
          <w:szCs w:val="28"/>
          <w:lang w:eastAsia="en-US"/>
        </w:rPr>
        <w:t>ка</w:t>
      </w:r>
      <w:r w:rsidR="003C5E64" w:rsidRPr="000B1DD0">
        <w:rPr>
          <w:rFonts w:eastAsia="Calibri"/>
          <w:sz w:val="28"/>
          <w:szCs w:val="28"/>
          <w:lang w:eastAsia="en-US"/>
        </w:rPr>
        <w:t>.</w:t>
      </w:r>
    </w:p>
    <w:p w:rsidR="00AD491B" w:rsidRPr="000B1DD0" w:rsidRDefault="00AD491B" w:rsidP="00B35F5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0B1DD0">
        <w:rPr>
          <w:rFonts w:eastAsia="Calibri"/>
          <w:sz w:val="28"/>
          <w:szCs w:val="28"/>
          <w:lang w:eastAsia="en-US"/>
        </w:rPr>
        <w:t xml:space="preserve">Среднее количество </w:t>
      </w:r>
      <w:r w:rsidR="00687352" w:rsidRPr="000B1DD0">
        <w:rPr>
          <w:rFonts w:eastAsia="Calibri"/>
          <w:sz w:val="28"/>
          <w:szCs w:val="28"/>
          <w:lang w:eastAsia="en-US"/>
        </w:rPr>
        <w:t>участников</w:t>
      </w:r>
      <w:r w:rsidRPr="000B1DD0">
        <w:rPr>
          <w:rFonts w:eastAsia="Calibri"/>
          <w:sz w:val="28"/>
          <w:szCs w:val="28"/>
          <w:lang w:eastAsia="en-US"/>
        </w:rPr>
        <w:t xml:space="preserve"> на одну процедуру составляет </w:t>
      </w:r>
      <w:r w:rsidR="00D671FC" w:rsidRPr="000B1DD0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5A59A7" w:rsidRPr="000B1DD0">
        <w:rPr>
          <w:rFonts w:eastAsia="Calibri"/>
          <w:sz w:val="28"/>
          <w:szCs w:val="28"/>
          <w:lang w:eastAsia="en-US"/>
        </w:rPr>
        <w:t>3</w:t>
      </w:r>
      <w:r w:rsidR="009A3BC1" w:rsidRPr="000B1DD0">
        <w:rPr>
          <w:rFonts w:eastAsia="Calibri"/>
          <w:sz w:val="28"/>
          <w:szCs w:val="28"/>
          <w:lang w:eastAsia="en-US"/>
        </w:rPr>
        <w:t xml:space="preserve"> участника</w:t>
      </w:r>
      <w:r w:rsidR="00855417" w:rsidRPr="000B1DD0">
        <w:rPr>
          <w:rFonts w:eastAsia="Calibri"/>
          <w:sz w:val="28"/>
          <w:szCs w:val="28"/>
          <w:lang w:eastAsia="en-US"/>
        </w:rPr>
        <w:t xml:space="preserve">, что </w:t>
      </w:r>
      <w:r w:rsidR="00926C12" w:rsidRPr="000B1DD0">
        <w:rPr>
          <w:rFonts w:eastAsia="Calibri"/>
          <w:sz w:val="28"/>
          <w:szCs w:val="28"/>
          <w:lang w:eastAsia="en-US"/>
        </w:rPr>
        <w:t xml:space="preserve">свидетельствует о наличии </w:t>
      </w:r>
      <w:r w:rsidR="00855417" w:rsidRPr="000B1DD0">
        <w:rPr>
          <w:rFonts w:eastAsia="Calibri"/>
          <w:sz w:val="28"/>
          <w:szCs w:val="28"/>
          <w:lang w:eastAsia="en-US"/>
        </w:rPr>
        <w:t>конкуренции при осуществлении закупок.</w:t>
      </w:r>
    </w:p>
    <w:p w:rsidR="00D940CD" w:rsidRPr="000B1DD0" w:rsidRDefault="00D940CD" w:rsidP="00B35F5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5A59A7" w:rsidRPr="000B1DD0" w:rsidRDefault="003528A3" w:rsidP="00B35F5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800E3D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2</w:t>
      </w:r>
      <w:r w:rsidRPr="00800E3D">
        <w:rPr>
          <w:rFonts w:eastAsia="Calibri"/>
          <w:sz w:val="28"/>
          <w:szCs w:val="28"/>
          <w:lang w:eastAsia="en-US"/>
        </w:rPr>
        <w:t xml:space="preserve"> году продолжена практика проведения совместных закупок,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800E3D">
        <w:rPr>
          <w:rFonts w:eastAsia="Calibri"/>
          <w:sz w:val="28"/>
          <w:szCs w:val="28"/>
          <w:lang w:eastAsia="en-US"/>
        </w:rPr>
        <w:t xml:space="preserve">по итогам </w:t>
      </w:r>
      <w:r>
        <w:rPr>
          <w:rFonts w:eastAsia="Calibri"/>
          <w:sz w:val="28"/>
          <w:szCs w:val="28"/>
          <w:lang w:eastAsia="en-US"/>
        </w:rPr>
        <w:t>33</w:t>
      </w:r>
      <w:r w:rsidRPr="00800E3D">
        <w:rPr>
          <w:rFonts w:eastAsia="Calibri"/>
          <w:sz w:val="28"/>
          <w:szCs w:val="28"/>
          <w:lang w:eastAsia="en-US"/>
        </w:rPr>
        <w:t xml:space="preserve"> совместн</w:t>
      </w:r>
      <w:r>
        <w:rPr>
          <w:rFonts w:eastAsia="Calibri"/>
          <w:sz w:val="28"/>
          <w:szCs w:val="28"/>
          <w:lang w:eastAsia="en-US"/>
        </w:rPr>
        <w:t>ых</w:t>
      </w:r>
      <w:r w:rsidRPr="00800E3D">
        <w:rPr>
          <w:rFonts w:eastAsia="Calibri"/>
          <w:sz w:val="28"/>
          <w:szCs w:val="28"/>
          <w:lang w:eastAsia="en-US"/>
        </w:rPr>
        <w:t xml:space="preserve"> аукцион</w:t>
      </w:r>
      <w:r>
        <w:rPr>
          <w:rFonts w:eastAsia="Calibri"/>
          <w:sz w:val="28"/>
          <w:szCs w:val="28"/>
          <w:lang w:eastAsia="en-US"/>
        </w:rPr>
        <w:t>ов</w:t>
      </w:r>
      <w:r w:rsidRPr="00800E3D">
        <w:rPr>
          <w:rFonts w:eastAsia="Calibri"/>
          <w:sz w:val="28"/>
          <w:szCs w:val="28"/>
          <w:lang w:eastAsia="en-US"/>
        </w:rPr>
        <w:t xml:space="preserve"> и конкур</w:t>
      </w:r>
      <w:r>
        <w:rPr>
          <w:rFonts w:eastAsia="Calibri"/>
          <w:sz w:val="28"/>
          <w:szCs w:val="28"/>
          <w:lang w:eastAsia="en-US"/>
        </w:rPr>
        <w:t>сов</w:t>
      </w:r>
      <w:r w:rsidRPr="00800E3D">
        <w:rPr>
          <w:rFonts w:eastAsia="Calibri"/>
          <w:sz w:val="28"/>
          <w:szCs w:val="28"/>
          <w:lang w:eastAsia="en-US"/>
        </w:rPr>
        <w:t xml:space="preserve"> заключено 23</w:t>
      </w:r>
      <w:r>
        <w:rPr>
          <w:rFonts w:eastAsia="Calibri"/>
          <w:sz w:val="28"/>
          <w:szCs w:val="28"/>
          <w:lang w:eastAsia="en-US"/>
        </w:rPr>
        <w:t>0</w:t>
      </w:r>
      <w:r w:rsidRPr="00800E3D">
        <w:rPr>
          <w:rFonts w:eastAsia="Calibri"/>
          <w:sz w:val="28"/>
          <w:szCs w:val="28"/>
          <w:lang w:eastAsia="en-US"/>
        </w:rPr>
        <w:t xml:space="preserve"> контракт</w:t>
      </w:r>
      <w:r>
        <w:rPr>
          <w:rFonts w:eastAsia="Calibri"/>
          <w:sz w:val="28"/>
          <w:szCs w:val="28"/>
          <w:lang w:eastAsia="en-US"/>
        </w:rPr>
        <w:t>ов</w:t>
      </w:r>
      <w:r w:rsidRPr="00800E3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на сумму 73,2</w:t>
      </w:r>
      <w:r w:rsidRPr="00800E3D">
        <w:rPr>
          <w:rFonts w:eastAsia="Calibri"/>
          <w:sz w:val="28"/>
          <w:szCs w:val="28"/>
          <w:lang w:eastAsia="en-US"/>
        </w:rPr>
        <w:t xml:space="preserve"> млн. рублей. </w:t>
      </w:r>
      <w:r w:rsidRPr="00980598">
        <w:rPr>
          <w:rFonts w:eastAsia="Calibri"/>
          <w:sz w:val="28"/>
          <w:szCs w:val="28"/>
          <w:lang w:eastAsia="en-US"/>
        </w:rPr>
        <w:t xml:space="preserve">Объектами закупок являлись: поставка продуктов питания </w:t>
      </w:r>
      <w:r w:rsidRPr="00980598">
        <w:rPr>
          <w:sz w:val="28"/>
          <w:szCs w:val="28"/>
        </w:rPr>
        <w:t>и организация питания образовательных учреждений</w:t>
      </w:r>
      <w:r w:rsidRPr="00980598">
        <w:rPr>
          <w:rFonts w:eastAsia="Calibri"/>
          <w:sz w:val="28"/>
          <w:szCs w:val="28"/>
          <w:lang w:eastAsia="en-US"/>
        </w:rPr>
        <w:t>, поставка сканеров, дезинфицирующих средств, наборов маркеров, бумаги для муниципальных бюджетных учреждений, оказание услуг по проведению периодического медицинского осмотра сотрудников муниципальных бюджетных учреждений, оказание услуг по охране муниципальных бюджетных общеобразовательных учреждений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B35F50" w:rsidRDefault="00B35F50" w:rsidP="00B35F5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655E60" w:rsidRPr="000B1DD0" w:rsidRDefault="00655E60" w:rsidP="00B35F50">
      <w:pPr>
        <w:widowControl w:val="0"/>
        <w:ind w:firstLine="709"/>
        <w:jc w:val="both"/>
        <w:outlineLvl w:val="3"/>
        <w:rPr>
          <w:i/>
          <w:sz w:val="28"/>
          <w:szCs w:val="28"/>
        </w:rPr>
      </w:pPr>
      <w:r w:rsidRPr="000B1DD0">
        <w:rPr>
          <w:i/>
          <w:sz w:val="28"/>
          <w:szCs w:val="28"/>
        </w:rPr>
        <w:t>3.</w:t>
      </w:r>
      <w:r w:rsidR="00DD5C4E" w:rsidRPr="000B1DD0">
        <w:rPr>
          <w:i/>
          <w:sz w:val="28"/>
          <w:szCs w:val="28"/>
        </w:rPr>
        <w:t>2</w:t>
      </w:r>
      <w:r w:rsidRPr="000B1DD0">
        <w:rPr>
          <w:i/>
          <w:sz w:val="28"/>
          <w:szCs w:val="28"/>
        </w:rPr>
        <w:t>. Информац</w:t>
      </w:r>
      <w:r w:rsidR="00E26737" w:rsidRPr="000B1DD0">
        <w:rPr>
          <w:i/>
          <w:sz w:val="28"/>
          <w:szCs w:val="28"/>
        </w:rPr>
        <w:t>и</w:t>
      </w:r>
      <w:r w:rsidRPr="000B1DD0">
        <w:rPr>
          <w:i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AB0559" w:rsidRDefault="00AB0559" w:rsidP="00B35F50">
      <w:pPr>
        <w:widowControl w:val="0"/>
        <w:ind w:firstLine="709"/>
        <w:jc w:val="both"/>
        <w:outlineLvl w:val="3"/>
        <w:rPr>
          <w:sz w:val="28"/>
          <w:szCs w:val="28"/>
        </w:rPr>
      </w:pPr>
    </w:p>
    <w:p w:rsidR="00AE47DB" w:rsidRPr="000B1DD0" w:rsidRDefault="00655E60" w:rsidP="00B35F5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0B1DD0">
        <w:rPr>
          <w:sz w:val="28"/>
          <w:szCs w:val="28"/>
        </w:rPr>
        <w:t xml:space="preserve">В соответствии с Законом о контрактной системе </w:t>
      </w:r>
      <w:r w:rsidR="00AE47DB" w:rsidRPr="000B1DD0">
        <w:rPr>
          <w:sz w:val="28"/>
          <w:szCs w:val="28"/>
        </w:rPr>
        <w:t>при осуществлении</w:t>
      </w:r>
      <w:r w:rsidR="00457D20" w:rsidRPr="000B1DD0">
        <w:rPr>
          <w:sz w:val="28"/>
          <w:szCs w:val="28"/>
        </w:rPr>
        <w:t xml:space="preserve"> </w:t>
      </w:r>
      <w:r w:rsidR="001C2C2A" w:rsidRPr="000B1DD0">
        <w:rPr>
          <w:sz w:val="28"/>
          <w:szCs w:val="28"/>
        </w:rPr>
        <w:t xml:space="preserve">            </w:t>
      </w:r>
      <w:r w:rsidR="00AE47DB" w:rsidRPr="000B1DD0">
        <w:rPr>
          <w:sz w:val="28"/>
          <w:szCs w:val="28"/>
        </w:rPr>
        <w:t xml:space="preserve">закупок </w:t>
      </w:r>
      <w:r w:rsidRPr="000B1DD0">
        <w:rPr>
          <w:sz w:val="28"/>
          <w:szCs w:val="28"/>
        </w:rPr>
        <w:t>преимущества предоставляются</w:t>
      </w:r>
      <w:r w:rsidR="00AE47DB" w:rsidRPr="000B1DD0">
        <w:rPr>
          <w:sz w:val="28"/>
          <w:szCs w:val="28"/>
        </w:rPr>
        <w:t>:</w:t>
      </w:r>
    </w:p>
    <w:p w:rsidR="00AE47DB" w:rsidRPr="000B1DD0" w:rsidRDefault="00AE47DB" w:rsidP="00B35F5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0B1DD0">
        <w:rPr>
          <w:sz w:val="28"/>
          <w:szCs w:val="28"/>
        </w:rPr>
        <w:lastRenderedPageBreak/>
        <w:t>-</w:t>
      </w:r>
      <w:r w:rsidR="00655E60" w:rsidRPr="000B1DD0">
        <w:rPr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0B1DD0" w:rsidRDefault="00AE47DB" w:rsidP="00B35F5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0B1DD0">
        <w:rPr>
          <w:sz w:val="28"/>
          <w:szCs w:val="28"/>
        </w:rPr>
        <w:t xml:space="preserve">- </w:t>
      </w:r>
      <w:r w:rsidR="00655E60" w:rsidRPr="000B1DD0">
        <w:rPr>
          <w:sz w:val="28"/>
          <w:szCs w:val="28"/>
        </w:rPr>
        <w:t xml:space="preserve">организациям инвалидов; </w:t>
      </w:r>
    </w:p>
    <w:p w:rsidR="00655E60" w:rsidRPr="000B1DD0" w:rsidRDefault="00AE47DB" w:rsidP="00B35F5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0B1DD0">
        <w:rPr>
          <w:sz w:val="28"/>
          <w:szCs w:val="28"/>
        </w:rPr>
        <w:t xml:space="preserve">- </w:t>
      </w:r>
      <w:r w:rsidR="00655E60" w:rsidRPr="000B1DD0">
        <w:rPr>
          <w:sz w:val="28"/>
          <w:szCs w:val="28"/>
        </w:rPr>
        <w:t>учреждениям и предприятиям уголовно-исполнительной системы.</w:t>
      </w:r>
    </w:p>
    <w:p w:rsidR="00AB0559" w:rsidRPr="000B1DD0" w:rsidRDefault="00AB0559" w:rsidP="00B35F50">
      <w:pPr>
        <w:widowControl w:val="0"/>
        <w:ind w:firstLine="709"/>
        <w:jc w:val="both"/>
        <w:rPr>
          <w:sz w:val="28"/>
          <w:szCs w:val="28"/>
        </w:rPr>
      </w:pPr>
    </w:p>
    <w:p w:rsidR="0028384A" w:rsidRPr="00AD7DEF" w:rsidRDefault="007D7167" w:rsidP="00B35F5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0B1DD0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к муниципальным закупкам статьей 30 Закона о контрактной системе предусмотрено требование </w:t>
      </w:r>
      <w:r w:rsidR="00184747" w:rsidRPr="000B1DD0">
        <w:rPr>
          <w:sz w:val="28"/>
          <w:szCs w:val="28"/>
        </w:rPr>
        <w:t xml:space="preserve"> </w:t>
      </w:r>
      <w:r w:rsidR="00552237" w:rsidRPr="000B1DD0">
        <w:rPr>
          <w:sz w:val="28"/>
          <w:szCs w:val="28"/>
        </w:rPr>
        <w:t xml:space="preserve">               </w:t>
      </w:r>
      <w:r w:rsidRPr="000B1DD0">
        <w:rPr>
          <w:sz w:val="28"/>
          <w:szCs w:val="28"/>
        </w:rPr>
        <w:t xml:space="preserve">об осуществлении закупок у субъектов малого предпринимательства, социально ориентированных некоммерческих организаций (далее – СМП, СОНО) в объеме </w:t>
      </w:r>
      <w:r w:rsidRPr="00AD7DEF">
        <w:rPr>
          <w:sz w:val="28"/>
          <w:szCs w:val="28"/>
        </w:rPr>
        <w:t xml:space="preserve">не менее </w:t>
      </w:r>
      <w:r w:rsidR="00E57B89" w:rsidRPr="00AD7DEF">
        <w:rPr>
          <w:sz w:val="28"/>
          <w:szCs w:val="28"/>
        </w:rPr>
        <w:t>25</w:t>
      </w:r>
      <w:r w:rsidRPr="00AD7DEF">
        <w:rPr>
          <w:sz w:val="28"/>
          <w:szCs w:val="28"/>
        </w:rPr>
        <w:t>% совок</w:t>
      </w:r>
      <w:r w:rsidR="0028384A" w:rsidRPr="00AD7DEF">
        <w:rPr>
          <w:sz w:val="28"/>
          <w:szCs w:val="28"/>
        </w:rPr>
        <w:t xml:space="preserve">упного годового объема закупок.  </w:t>
      </w:r>
    </w:p>
    <w:p w:rsidR="00E57B89" w:rsidRDefault="00AD7DEF" w:rsidP="00B35F50">
      <w:pPr>
        <w:widowControl w:val="0"/>
        <w:autoSpaceDE w:val="0"/>
        <w:autoSpaceDN w:val="0"/>
        <w:adjustRightInd w:val="0"/>
        <w:ind w:firstLine="709"/>
        <w:jc w:val="both"/>
      </w:pPr>
      <w:r w:rsidRPr="00AD7DEF">
        <w:rPr>
          <w:sz w:val="28"/>
          <w:szCs w:val="28"/>
        </w:rPr>
        <w:t>За 2022 год с</w:t>
      </w:r>
      <w:r w:rsidR="00E57B89" w:rsidRPr="00AD7DEF">
        <w:rPr>
          <w:sz w:val="28"/>
          <w:szCs w:val="28"/>
        </w:rPr>
        <w:t xml:space="preserve"> </w:t>
      </w:r>
      <w:r w:rsidR="00B021A8" w:rsidRPr="001C0947">
        <w:rPr>
          <w:sz w:val="28"/>
          <w:szCs w:val="28"/>
        </w:rPr>
        <w:t xml:space="preserve">субъектами малого предпринимательства и социально ориентированными некоммерческими организациями заключено </w:t>
      </w:r>
      <w:r w:rsidR="00B021A8">
        <w:rPr>
          <w:sz w:val="28"/>
          <w:szCs w:val="28"/>
        </w:rPr>
        <w:t>803</w:t>
      </w:r>
      <w:r w:rsidR="00B021A8" w:rsidRPr="001C0947">
        <w:rPr>
          <w:sz w:val="28"/>
          <w:szCs w:val="28"/>
        </w:rPr>
        <w:t xml:space="preserve"> контракт</w:t>
      </w:r>
      <w:r w:rsidR="00B021A8">
        <w:rPr>
          <w:sz w:val="28"/>
          <w:szCs w:val="28"/>
        </w:rPr>
        <w:t>а</w:t>
      </w:r>
      <w:r w:rsidR="00B021A8" w:rsidRPr="001C0947">
        <w:rPr>
          <w:sz w:val="28"/>
          <w:szCs w:val="28"/>
        </w:rPr>
        <w:t xml:space="preserve"> </w:t>
      </w:r>
      <w:r w:rsidR="00E57B89" w:rsidRPr="00AD7DEF">
        <w:rPr>
          <w:sz w:val="28"/>
          <w:szCs w:val="28"/>
        </w:rPr>
        <w:t xml:space="preserve">(в том числе по результатам закупок, заседания по которым прошли в </w:t>
      </w:r>
      <w:r w:rsidR="00E57B89" w:rsidRPr="00AD7DEF">
        <w:rPr>
          <w:sz w:val="28"/>
          <w:szCs w:val="28"/>
          <w:lang w:val="en-US"/>
        </w:rPr>
        <w:t>IV</w:t>
      </w:r>
      <w:r w:rsidR="00E57B89" w:rsidRPr="00AD7DEF">
        <w:rPr>
          <w:sz w:val="28"/>
          <w:szCs w:val="28"/>
        </w:rPr>
        <w:t xml:space="preserve"> </w:t>
      </w:r>
      <w:r w:rsidR="0030683F" w:rsidRPr="00AD7DEF">
        <w:rPr>
          <w:sz w:val="28"/>
          <w:szCs w:val="28"/>
        </w:rPr>
        <w:t xml:space="preserve">квартале </w:t>
      </w:r>
      <w:r w:rsidR="00E57B89" w:rsidRPr="00AD7DEF">
        <w:rPr>
          <w:sz w:val="28"/>
          <w:szCs w:val="28"/>
        </w:rPr>
        <w:t xml:space="preserve">2021 года) на общую сумму </w:t>
      </w:r>
      <w:r w:rsidR="00B021A8" w:rsidRPr="001C0947">
        <w:rPr>
          <w:sz w:val="28"/>
          <w:szCs w:val="28"/>
        </w:rPr>
        <w:t xml:space="preserve">около </w:t>
      </w:r>
      <w:r w:rsidR="00B021A8">
        <w:rPr>
          <w:sz w:val="28"/>
          <w:szCs w:val="28"/>
        </w:rPr>
        <w:t>1 608,6</w:t>
      </w:r>
      <w:r w:rsidR="00B021A8" w:rsidRPr="001C0947">
        <w:rPr>
          <w:sz w:val="28"/>
          <w:szCs w:val="28"/>
        </w:rPr>
        <w:t xml:space="preserve"> млн. рублей, что составило 65% от совокупного годового объема закупок</w:t>
      </w:r>
      <w:r w:rsidR="00E57B89" w:rsidRPr="00AD7DEF">
        <w:rPr>
          <w:sz w:val="28"/>
          <w:szCs w:val="28"/>
        </w:rPr>
        <w:t xml:space="preserve"> на 2022 </w:t>
      </w:r>
      <w:r w:rsidR="00E57B89" w:rsidRPr="00B021A8">
        <w:rPr>
          <w:sz w:val="28"/>
          <w:szCs w:val="28"/>
        </w:rPr>
        <w:t xml:space="preserve">год в размере </w:t>
      </w:r>
      <w:r w:rsidR="00B021A8" w:rsidRPr="00B021A8">
        <w:rPr>
          <w:sz w:val="28"/>
          <w:szCs w:val="28"/>
        </w:rPr>
        <w:t>2 486,2 млн. рублей (за 2021 год – 848 контрактов на сумму 1 172,6 млн. руб. или 65%).</w:t>
      </w:r>
    </w:p>
    <w:p w:rsidR="00B021A8" w:rsidRPr="000B1DD0" w:rsidRDefault="00B021A8" w:rsidP="00B35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4C44" w:rsidRPr="00B14BF9" w:rsidRDefault="007A0224" w:rsidP="00FA4C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FA4C44" w:rsidRPr="00B14BF9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="00FA4C44" w:rsidRPr="00B14BF9">
        <w:rPr>
          <w:sz w:val="28"/>
          <w:szCs w:val="28"/>
        </w:rPr>
        <w:t xml:space="preserve"> конкурентной закупке предусматривались преимущества организациям инвалидов, </w:t>
      </w:r>
      <w:r>
        <w:rPr>
          <w:sz w:val="28"/>
          <w:szCs w:val="28"/>
        </w:rPr>
        <w:t>по</w:t>
      </w:r>
      <w:r w:rsidR="00FA4C44" w:rsidRPr="00B14BF9">
        <w:rPr>
          <w:sz w:val="28"/>
          <w:szCs w:val="28"/>
        </w:rPr>
        <w:t xml:space="preserve"> </w:t>
      </w:r>
      <w:r w:rsidR="004A0B5C">
        <w:rPr>
          <w:sz w:val="28"/>
          <w:szCs w:val="28"/>
        </w:rPr>
        <w:t>41</w:t>
      </w:r>
      <w:r w:rsidR="00FA4C44" w:rsidRPr="00B14BF9">
        <w:rPr>
          <w:sz w:val="28"/>
          <w:szCs w:val="28"/>
        </w:rPr>
        <w:t xml:space="preserve"> закуп</w:t>
      </w:r>
      <w:r>
        <w:rPr>
          <w:sz w:val="28"/>
          <w:szCs w:val="28"/>
        </w:rPr>
        <w:t>к</w:t>
      </w:r>
      <w:r w:rsidR="004A0B5C">
        <w:rPr>
          <w:sz w:val="28"/>
          <w:szCs w:val="28"/>
        </w:rPr>
        <w:t>е</w:t>
      </w:r>
      <w:r w:rsidR="00FA4C44" w:rsidRPr="00B14BF9">
        <w:rPr>
          <w:sz w:val="28"/>
          <w:szCs w:val="28"/>
        </w:rPr>
        <w:t xml:space="preserve"> - преимущество учреждениям уголовно-исполнительной системы. По этим закупкам преимущества не предоставлялись в связи с отсутствием заявок, поданных такими организациями (учреждениями).  </w:t>
      </w:r>
    </w:p>
    <w:p w:rsidR="00B62472" w:rsidRPr="00B14BF9" w:rsidRDefault="00B62472" w:rsidP="00B624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образовательными </w:t>
      </w:r>
      <w:r w:rsidRPr="00B14BF9">
        <w:rPr>
          <w:sz w:val="28"/>
          <w:szCs w:val="28"/>
        </w:rPr>
        <w:t xml:space="preserve">учреждениями были заключены </w:t>
      </w:r>
      <w:r>
        <w:rPr>
          <w:sz w:val="28"/>
          <w:szCs w:val="28"/>
        </w:rPr>
        <w:t xml:space="preserve">4 </w:t>
      </w:r>
      <w:r w:rsidRPr="00B14BF9">
        <w:rPr>
          <w:sz w:val="28"/>
          <w:szCs w:val="28"/>
        </w:rPr>
        <w:t>контракт</w:t>
      </w:r>
      <w:r>
        <w:rPr>
          <w:sz w:val="28"/>
          <w:szCs w:val="28"/>
        </w:rPr>
        <w:t xml:space="preserve">а </w:t>
      </w:r>
      <w:r w:rsidRPr="00B14BF9">
        <w:rPr>
          <w:sz w:val="28"/>
          <w:szCs w:val="28"/>
        </w:rPr>
        <w:t xml:space="preserve">с единственным </w:t>
      </w:r>
      <w:r w:rsidRPr="008673E5">
        <w:rPr>
          <w:sz w:val="28"/>
          <w:szCs w:val="28"/>
        </w:rPr>
        <w:t>поставщиком</w:t>
      </w:r>
      <w:r>
        <w:rPr>
          <w:sz w:val="28"/>
          <w:szCs w:val="28"/>
        </w:rPr>
        <w:t>,</w:t>
      </w:r>
      <w:r w:rsidRPr="008673E5">
        <w:rPr>
          <w:sz w:val="28"/>
          <w:szCs w:val="28"/>
        </w:rPr>
        <w:t xml:space="preserve"> являющимся учреждением или предприятием уголовно-исполнительной </w:t>
      </w:r>
      <w:hyperlink r:id="rId9" w:history="1">
        <w:r w:rsidRPr="008673E5">
          <w:rPr>
            <w:sz w:val="28"/>
            <w:szCs w:val="28"/>
          </w:rPr>
          <w:t>системы</w:t>
        </w:r>
      </w:hyperlink>
      <w:r>
        <w:rPr>
          <w:sz w:val="28"/>
          <w:szCs w:val="28"/>
        </w:rPr>
        <w:t>,</w:t>
      </w:r>
      <w:r w:rsidRPr="008673E5">
        <w:rPr>
          <w:sz w:val="28"/>
          <w:szCs w:val="28"/>
        </w:rPr>
        <w:t xml:space="preserve"> на поставку </w:t>
      </w:r>
      <w:r w:rsidR="008E26F5">
        <w:rPr>
          <w:sz w:val="28"/>
          <w:szCs w:val="28"/>
        </w:rPr>
        <w:t xml:space="preserve">продукции швейного производства на </w:t>
      </w:r>
      <w:r>
        <w:rPr>
          <w:sz w:val="28"/>
          <w:szCs w:val="28"/>
        </w:rPr>
        <w:t>общ</w:t>
      </w:r>
      <w:r w:rsidR="008E26F5">
        <w:rPr>
          <w:sz w:val="28"/>
          <w:szCs w:val="28"/>
        </w:rPr>
        <w:t>ую</w:t>
      </w:r>
      <w:r>
        <w:rPr>
          <w:sz w:val="28"/>
          <w:szCs w:val="28"/>
        </w:rPr>
        <w:t xml:space="preserve"> сумм</w:t>
      </w:r>
      <w:r w:rsidR="008E26F5">
        <w:rPr>
          <w:sz w:val="28"/>
          <w:szCs w:val="28"/>
        </w:rPr>
        <w:t>у</w:t>
      </w:r>
      <w:r>
        <w:rPr>
          <w:sz w:val="28"/>
          <w:szCs w:val="28"/>
        </w:rPr>
        <w:t xml:space="preserve"> 81,3</w:t>
      </w:r>
      <w:r w:rsidRPr="00B14BF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B14BF9">
        <w:rPr>
          <w:sz w:val="28"/>
          <w:szCs w:val="28"/>
        </w:rPr>
        <w:t xml:space="preserve"> </w:t>
      </w:r>
    </w:p>
    <w:p w:rsidR="00FA4C44" w:rsidRPr="004A0B5C" w:rsidRDefault="00FA4C44" w:rsidP="00B35F50">
      <w:pPr>
        <w:ind w:firstLine="709"/>
        <w:jc w:val="both"/>
        <w:rPr>
          <w:sz w:val="28"/>
          <w:szCs w:val="28"/>
        </w:rPr>
      </w:pPr>
    </w:p>
    <w:p w:rsidR="00655E60" w:rsidRPr="000B1DD0" w:rsidRDefault="00874A4E" w:rsidP="00B35F5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B1DD0">
        <w:rPr>
          <w:i/>
          <w:sz w:val="28"/>
          <w:szCs w:val="28"/>
          <w:u w:val="single"/>
        </w:rPr>
        <w:t>4</w:t>
      </w:r>
      <w:r w:rsidR="00655E60" w:rsidRPr="000B1DD0">
        <w:rPr>
          <w:i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0B1DD0">
        <w:rPr>
          <w:i/>
          <w:sz w:val="28"/>
          <w:szCs w:val="28"/>
          <w:u w:val="single"/>
        </w:rPr>
        <w:t xml:space="preserve">                  </w:t>
      </w:r>
      <w:r w:rsidR="00655E60" w:rsidRPr="000B1DD0">
        <w:rPr>
          <w:i/>
          <w:sz w:val="28"/>
          <w:szCs w:val="28"/>
          <w:u w:val="single"/>
        </w:rPr>
        <w:t xml:space="preserve"> муниципальных нужд города Ни</w:t>
      </w:r>
      <w:r w:rsidRPr="000B1DD0">
        <w:rPr>
          <w:i/>
          <w:sz w:val="28"/>
          <w:szCs w:val="28"/>
          <w:u w:val="single"/>
        </w:rPr>
        <w:t>ж</w:t>
      </w:r>
      <w:r w:rsidR="00655E60" w:rsidRPr="000B1DD0">
        <w:rPr>
          <w:i/>
          <w:sz w:val="28"/>
          <w:szCs w:val="28"/>
          <w:u w:val="single"/>
        </w:rPr>
        <w:t xml:space="preserve">невартовска </w:t>
      </w:r>
      <w:r w:rsidR="00655E60" w:rsidRPr="000B1DD0">
        <w:rPr>
          <w:i/>
          <w:sz w:val="28"/>
          <w:szCs w:val="28"/>
        </w:rPr>
        <w:t>(по данным, представленным Заказчиками)</w:t>
      </w:r>
    </w:p>
    <w:p w:rsidR="008E26F5" w:rsidRDefault="008E26F5" w:rsidP="00B35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40CD" w:rsidRDefault="004C353A" w:rsidP="00B35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1DD0">
        <w:rPr>
          <w:sz w:val="28"/>
          <w:szCs w:val="28"/>
        </w:rPr>
        <w:t>З</w:t>
      </w:r>
      <w:r w:rsidR="004450B0" w:rsidRPr="000B1DD0">
        <w:rPr>
          <w:sz w:val="28"/>
          <w:szCs w:val="28"/>
        </w:rPr>
        <w:t xml:space="preserve">а счет бюджетных средств </w:t>
      </w:r>
      <w:r w:rsidR="003255B8" w:rsidRPr="000B1DD0">
        <w:rPr>
          <w:sz w:val="28"/>
          <w:szCs w:val="28"/>
        </w:rPr>
        <w:t>заключен</w:t>
      </w:r>
      <w:r w:rsidR="005F6F4A" w:rsidRPr="000B1DD0">
        <w:rPr>
          <w:sz w:val="28"/>
          <w:szCs w:val="28"/>
        </w:rPr>
        <w:t>о</w:t>
      </w:r>
      <w:r w:rsidR="009C2A4E" w:rsidRPr="000B1DD0">
        <w:rPr>
          <w:sz w:val="28"/>
          <w:szCs w:val="28"/>
        </w:rPr>
        <w:t xml:space="preserve"> </w:t>
      </w:r>
      <w:r w:rsidR="007A0224">
        <w:rPr>
          <w:sz w:val="28"/>
          <w:szCs w:val="28"/>
        </w:rPr>
        <w:t>7 698</w:t>
      </w:r>
      <w:r w:rsidR="000D6EB5" w:rsidRPr="000B1DD0">
        <w:rPr>
          <w:sz w:val="28"/>
          <w:szCs w:val="28"/>
        </w:rPr>
        <w:t xml:space="preserve"> </w:t>
      </w:r>
      <w:r w:rsidR="00655E60" w:rsidRPr="000B1DD0">
        <w:rPr>
          <w:sz w:val="28"/>
          <w:szCs w:val="28"/>
        </w:rPr>
        <w:t>контрак</w:t>
      </w:r>
      <w:r w:rsidR="009C2D70" w:rsidRPr="000B1DD0">
        <w:rPr>
          <w:sz w:val="28"/>
          <w:szCs w:val="28"/>
        </w:rPr>
        <w:t>т</w:t>
      </w:r>
      <w:r w:rsidR="007A0224">
        <w:rPr>
          <w:sz w:val="28"/>
          <w:szCs w:val="28"/>
        </w:rPr>
        <w:t>ов</w:t>
      </w:r>
      <w:r w:rsidR="00655E60" w:rsidRPr="000B1DD0">
        <w:rPr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0B1DD0">
        <w:rPr>
          <w:sz w:val="28"/>
          <w:szCs w:val="28"/>
        </w:rPr>
        <w:t xml:space="preserve"> на общую сумму</w:t>
      </w:r>
      <w:r w:rsidR="001C2C2A" w:rsidRPr="000B1DD0">
        <w:rPr>
          <w:sz w:val="28"/>
          <w:szCs w:val="28"/>
        </w:rPr>
        <w:t xml:space="preserve"> </w:t>
      </w:r>
      <w:r w:rsidR="00B62472">
        <w:rPr>
          <w:sz w:val="28"/>
          <w:szCs w:val="28"/>
        </w:rPr>
        <w:t>6 71</w:t>
      </w:r>
      <w:r w:rsidR="00B27DD7">
        <w:rPr>
          <w:sz w:val="28"/>
          <w:szCs w:val="28"/>
        </w:rPr>
        <w:t>0</w:t>
      </w:r>
      <w:r w:rsidR="00B62472">
        <w:rPr>
          <w:sz w:val="28"/>
          <w:szCs w:val="28"/>
        </w:rPr>
        <w:t>,</w:t>
      </w:r>
      <w:r w:rsidR="00B27DD7">
        <w:rPr>
          <w:sz w:val="28"/>
          <w:szCs w:val="28"/>
        </w:rPr>
        <w:t>9</w:t>
      </w:r>
      <w:r w:rsidR="001C4F12" w:rsidRPr="000B1DD0">
        <w:rPr>
          <w:sz w:val="28"/>
          <w:szCs w:val="28"/>
        </w:rPr>
        <w:t xml:space="preserve"> млн</w:t>
      </w:r>
      <w:r w:rsidR="00907705" w:rsidRPr="000B1DD0">
        <w:rPr>
          <w:sz w:val="28"/>
          <w:szCs w:val="28"/>
        </w:rPr>
        <w:t>. руб</w:t>
      </w:r>
      <w:r w:rsidR="003255B8" w:rsidRPr="000B1DD0">
        <w:rPr>
          <w:sz w:val="28"/>
          <w:szCs w:val="28"/>
        </w:rPr>
        <w:t>.</w:t>
      </w:r>
      <w:r w:rsidRPr="000B1DD0">
        <w:rPr>
          <w:sz w:val="28"/>
          <w:szCs w:val="28"/>
        </w:rPr>
        <w:t xml:space="preserve">, </w:t>
      </w:r>
      <w:r w:rsidR="003255B8" w:rsidRPr="000B1DD0">
        <w:rPr>
          <w:sz w:val="28"/>
          <w:szCs w:val="28"/>
        </w:rPr>
        <w:t>в</w:t>
      </w:r>
      <w:r w:rsidR="001B0063" w:rsidRPr="000B1DD0">
        <w:rPr>
          <w:sz w:val="28"/>
          <w:szCs w:val="28"/>
        </w:rPr>
        <w:t xml:space="preserve"> том числе</w:t>
      </w:r>
      <w:r w:rsidR="004A7F89" w:rsidRPr="000B1DD0">
        <w:rPr>
          <w:sz w:val="28"/>
          <w:szCs w:val="28"/>
        </w:rPr>
        <w:t xml:space="preserve"> к</w:t>
      </w:r>
      <w:r w:rsidR="00E8350A" w:rsidRPr="000B1DD0">
        <w:rPr>
          <w:sz w:val="28"/>
          <w:szCs w:val="28"/>
        </w:rPr>
        <w:t>онкурентными способами закупок</w:t>
      </w:r>
      <w:r w:rsidR="00F05DA7" w:rsidRPr="000B1DD0">
        <w:rPr>
          <w:sz w:val="28"/>
          <w:szCs w:val="28"/>
        </w:rPr>
        <w:t xml:space="preserve"> заключено </w:t>
      </w:r>
      <w:r w:rsidR="001D6F32">
        <w:rPr>
          <w:sz w:val="28"/>
          <w:szCs w:val="28"/>
        </w:rPr>
        <w:t>895</w:t>
      </w:r>
      <w:r w:rsidR="00F05DA7" w:rsidRPr="000B1DD0">
        <w:rPr>
          <w:sz w:val="28"/>
          <w:szCs w:val="28"/>
        </w:rPr>
        <w:t xml:space="preserve"> контракт</w:t>
      </w:r>
      <w:r w:rsidR="00AD7DEF">
        <w:rPr>
          <w:sz w:val="28"/>
          <w:szCs w:val="28"/>
        </w:rPr>
        <w:t>ов</w:t>
      </w:r>
      <w:r w:rsidR="0059342D" w:rsidRPr="000B1DD0">
        <w:rPr>
          <w:sz w:val="28"/>
          <w:szCs w:val="28"/>
        </w:rPr>
        <w:t xml:space="preserve"> </w:t>
      </w:r>
      <w:r w:rsidR="00F05DA7" w:rsidRPr="000B1DD0">
        <w:rPr>
          <w:sz w:val="28"/>
          <w:szCs w:val="28"/>
        </w:rPr>
        <w:t xml:space="preserve">на сумму </w:t>
      </w:r>
      <w:r w:rsidR="00B62472">
        <w:rPr>
          <w:sz w:val="28"/>
          <w:szCs w:val="28"/>
        </w:rPr>
        <w:t xml:space="preserve">5 731,7 </w:t>
      </w:r>
      <w:r w:rsidR="00F05DA7" w:rsidRPr="000B1DD0">
        <w:rPr>
          <w:sz w:val="28"/>
          <w:szCs w:val="28"/>
        </w:rPr>
        <w:t>млн. руб.</w:t>
      </w:r>
      <w:r w:rsidR="00B14BF9">
        <w:rPr>
          <w:sz w:val="28"/>
          <w:szCs w:val="28"/>
        </w:rPr>
        <w:t xml:space="preserve"> (</w:t>
      </w:r>
      <w:r w:rsidR="00EB1F63">
        <w:rPr>
          <w:sz w:val="28"/>
          <w:szCs w:val="28"/>
        </w:rPr>
        <w:t xml:space="preserve">за </w:t>
      </w:r>
      <w:r w:rsidR="00B14BF9">
        <w:rPr>
          <w:sz w:val="28"/>
          <w:szCs w:val="28"/>
        </w:rPr>
        <w:t xml:space="preserve">2021 год – </w:t>
      </w:r>
      <w:r w:rsidR="006C1A8D">
        <w:rPr>
          <w:sz w:val="28"/>
          <w:szCs w:val="28"/>
        </w:rPr>
        <w:t xml:space="preserve">1 049 </w:t>
      </w:r>
      <w:r w:rsidR="00B14BF9">
        <w:rPr>
          <w:sz w:val="28"/>
          <w:szCs w:val="28"/>
        </w:rPr>
        <w:t>контракт</w:t>
      </w:r>
      <w:r w:rsidR="008E1830">
        <w:rPr>
          <w:sz w:val="28"/>
          <w:szCs w:val="28"/>
        </w:rPr>
        <w:t>ов</w:t>
      </w:r>
      <w:r w:rsidR="00B14BF9">
        <w:rPr>
          <w:sz w:val="28"/>
          <w:szCs w:val="28"/>
        </w:rPr>
        <w:t xml:space="preserve"> на сумму </w:t>
      </w:r>
      <w:r w:rsidR="006C1A8D">
        <w:rPr>
          <w:sz w:val="28"/>
          <w:szCs w:val="28"/>
        </w:rPr>
        <w:t>4 367,0</w:t>
      </w:r>
      <w:r w:rsidR="00EB1F63">
        <w:rPr>
          <w:sz w:val="28"/>
          <w:szCs w:val="28"/>
        </w:rPr>
        <w:t xml:space="preserve"> млн. руб.). </w:t>
      </w:r>
    </w:p>
    <w:p w:rsidR="008E26F5" w:rsidRDefault="008E26F5" w:rsidP="00B35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357BC7" w:rsidRPr="00357BC7" w:rsidTr="00B35F50">
        <w:trPr>
          <w:trHeight w:val="473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45AF1" w:rsidRPr="00357BC7" w:rsidRDefault="00345AF1" w:rsidP="00986977">
            <w:pPr>
              <w:pStyle w:val="a5"/>
              <w:widowControl w:val="0"/>
              <w:jc w:val="center"/>
            </w:pPr>
            <w:bookmarkStart w:id="0" w:name="_GoBack"/>
            <w:bookmarkEnd w:id="0"/>
            <w:r w:rsidRPr="00357BC7">
              <w:t>Способ осуществления</w:t>
            </w:r>
            <w:r w:rsidR="00986977" w:rsidRPr="00357BC7">
              <w:t xml:space="preserve"> </w:t>
            </w:r>
            <w:r w:rsidRPr="00357BC7"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357BC7" w:rsidRDefault="008E1830" w:rsidP="006C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r w:rsidR="004014C3" w:rsidRPr="00357BC7">
              <w:t>202</w:t>
            </w:r>
            <w:r w:rsidR="00A613AE">
              <w:t xml:space="preserve">2 </w:t>
            </w:r>
            <w:r w:rsidR="004014C3" w:rsidRPr="00357BC7">
              <w:t>год</w:t>
            </w:r>
            <w:r w:rsidR="00A613AE">
              <w:t>а</w:t>
            </w:r>
          </w:p>
        </w:tc>
      </w:tr>
      <w:tr w:rsidR="00357BC7" w:rsidRPr="00357BC7" w:rsidTr="00B35F50">
        <w:trPr>
          <w:trHeight w:val="705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Количество контрактов</w:t>
            </w:r>
            <w:r w:rsidR="0059342D" w:rsidRPr="00357BC7"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Стоимость</w:t>
            </w:r>
            <w:r w:rsidR="00345AF1" w:rsidRPr="00357BC7">
              <w:t xml:space="preserve"> контрактов,</w:t>
            </w:r>
          </w:p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млн. руб.</w:t>
            </w:r>
          </w:p>
        </w:tc>
      </w:tr>
      <w:tr w:rsidR="00357BC7" w:rsidRPr="00357BC7" w:rsidTr="00D87B41">
        <w:trPr>
          <w:trHeight w:val="447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pStyle w:val="a5"/>
              <w:widowControl w:val="0"/>
              <w:jc w:val="center"/>
            </w:pPr>
            <w:r w:rsidRPr="00357BC7"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6C1A8D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8E1830"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E1830" w:rsidRPr="00357BC7" w:rsidRDefault="00B62472" w:rsidP="008E1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1 792,6</w:t>
            </w:r>
          </w:p>
        </w:tc>
      </w:tr>
      <w:tr w:rsidR="00357BC7" w:rsidRPr="00357BC7" w:rsidTr="00D87B41">
        <w:trPr>
          <w:trHeight w:val="425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6C1A8D" w:rsidP="005A59A7">
            <w:pPr>
              <w:widowControl w:val="0"/>
              <w:jc w:val="center"/>
            </w:pPr>
            <w:r>
              <w:t>547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6C1A8D" w:rsidP="00D44D62">
            <w:pPr>
              <w:widowControl w:val="0"/>
              <w:jc w:val="center"/>
            </w:pPr>
            <w:r>
              <w:t>3 878,0</w:t>
            </w:r>
          </w:p>
        </w:tc>
      </w:tr>
      <w:tr w:rsidR="00357BC7" w:rsidRPr="00357BC7" w:rsidTr="00D87B41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5C09A8" w:rsidRPr="00357BC7" w:rsidRDefault="00345AF1" w:rsidP="005C09A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6C1A8D" w:rsidP="009C100D">
            <w:pPr>
              <w:widowControl w:val="0"/>
              <w:jc w:val="center"/>
            </w:pPr>
            <w:r>
              <w:t>287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6C1A8D" w:rsidP="003A00F0">
            <w:pPr>
              <w:widowControl w:val="0"/>
              <w:jc w:val="center"/>
            </w:pPr>
            <w:r>
              <w:t>61,1</w:t>
            </w:r>
          </w:p>
        </w:tc>
      </w:tr>
      <w:tr w:rsidR="00357BC7" w:rsidRPr="00357BC7" w:rsidTr="00D87B41">
        <w:trPr>
          <w:trHeight w:val="410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lastRenderedPageBreak/>
              <w:t>Единственны</w:t>
            </w:r>
            <w:r w:rsidR="00986977" w:rsidRPr="00357BC7">
              <w:t xml:space="preserve">й </w:t>
            </w:r>
            <w:r w:rsidRPr="00357BC7"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6C1A8D" w:rsidP="003A00F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6 803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6C1A8D" w:rsidP="008E183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979,2</w:t>
            </w:r>
          </w:p>
        </w:tc>
      </w:tr>
      <w:tr w:rsidR="00345AF1" w:rsidRPr="00357BC7" w:rsidTr="00D87B41">
        <w:trPr>
          <w:trHeight w:val="415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4A0B5C" w:rsidP="00D44D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7 698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B62472" w:rsidP="008E1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6 710,9</w:t>
            </w:r>
          </w:p>
        </w:tc>
      </w:tr>
    </w:tbl>
    <w:p w:rsidR="006C1A8D" w:rsidRDefault="006C1A8D" w:rsidP="003A00F0">
      <w:pPr>
        <w:widowControl w:val="0"/>
        <w:ind w:firstLine="709"/>
        <w:jc w:val="both"/>
        <w:rPr>
          <w:sz w:val="28"/>
          <w:szCs w:val="28"/>
        </w:rPr>
      </w:pPr>
    </w:p>
    <w:p w:rsidR="00CB6CD5" w:rsidRPr="00357BC7" w:rsidRDefault="00CB6CD5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357BC7">
        <w:rPr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D43C62" w:rsidRPr="00357BC7">
        <w:rPr>
          <w:sz w:val="28"/>
          <w:szCs w:val="28"/>
        </w:rPr>
        <w:t>202</w:t>
      </w:r>
      <w:r w:rsidR="00A613AE">
        <w:rPr>
          <w:sz w:val="28"/>
          <w:szCs w:val="28"/>
        </w:rPr>
        <w:t>2</w:t>
      </w:r>
      <w:r w:rsidR="00D43C62" w:rsidRPr="00357BC7">
        <w:rPr>
          <w:sz w:val="28"/>
          <w:szCs w:val="28"/>
        </w:rPr>
        <w:t xml:space="preserve"> год</w:t>
      </w:r>
      <w:r w:rsidRPr="00357BC7">
        <w:rPr>
          <w:sz w:val="28"/>
          <w:szCs w:val="28"/>
        </w:rPr>
        <w:t xml:space="preserve"> составила </w:t>
      </w:r>
      <w:r w:rsidR="0028029B">
        <w:rPr>
          <w:sz w:val="28"/>
          <w:szCs w:val="28"/>
        </w:rPr>
        <w:t>193,</w:t>
      </w:r>
      <w:r w:rsidR="00B27DD7">
        <w:rPr>
          <w:sz w:val="28"/>
          <w:szCs w:val="28"/>
        </w:rPr>
        <w:t>2</w:t>
      </w:r>
      <w:r w:rsidRPr="00357BC7">
        <w:rPr>
          <w:sz w:val="28"/>
          <w:szCs w:val="28"/>
        </w:rPr>
        <w:t xml:space="preserve"> млн. рублей или </w:t>
      </w:r>
      <w:r w:rsidR="008E1830">
        <w:rPr>
          <w:sz w:val="28"/>
          <w:szCs w:val="28"/>
        </w:rPr>
        <w:t>3</w:t>
      </w:r>
      <w:r w:rsidRPr="00357BC7">
        <w:rPr>
          <w:sz w:val="28"/>
          <w:szCs w:val="28"/>
        </w:rPr>
        <w:t>% от суммы размещенных закупок конкурентными способами</w:t>
      </w:r>
      <w:r w:rsidR="004A0B5C">
        <w:rPr>
          <w:sz w:val="28"/>
          <w:szCs w:val="28"/>
        </w:rPr>
        <w:t>.</w:t>
      </w:r>
    </w:p>
    <w:p w:rsidR="00D87B41" w:rsidRPr="00357BC7" w:rsidRDefault="00D87B41" w:rsidP="003A00F0">
      <w:pPr>
        <w:pStyle w:val="a3"/>
        <w:widowControl w:val="0"/>
        <w:ind w:firstLine="709"/>
        <w:jc w:val="right"/>
        <w:rPr>
          <w:b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756"/>
        <w:gridCol w:w="2189"/>
      </w:tblGrid>
      <w:tr w:rsidR="00357BC7" w:rsidRPr="00357BC7" w:rsidTr="00B35F50">
        <w:trPr>
          <w:trHeight w:val="1022"/>
          <w:jc w:val="center"/>
        </w:trPr>
        <w:tc>
          <w:tcPr>
            <w:tcW w:w="3220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Способ определения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НМЦ контрактов, 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  <w:tc>
          <w:tcPr>
            <w:tcW w:w="1756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Цена контрактов,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  <w:tc>
          <w:tcPr>
            <w:tcW w:w="2189" w:type="dxa"/>
            <w:vAlign w:val="center"/>
          </w:tcPr>
          <w:p w:rsidR="00CB6CD5" w:rsidRPr="00357BC7" w:rsidRDefault="00D87B41" w:rsidP="00D87B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Экономия </w:t>
            </w:r>
            <w:r w:rsidR="00CB6CD5" w:rsidRPr="00357BC7">
              <w:t>денежных</w:t>
            </w:r>
            <w:r>
              <w:t xml:space="preserve"> </w:t>
            </w:r>
            <w:r w:rsidR="00CB6CD5" w:rsidRPr="00357BC7">
              <w:t xml:space="preserve">средств,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</w:tr>
      <w:tr w:rsidR="008E1830" w:rsidRPr="00357BC7" w:rsidTr="00D87B41">
        <w:trPr>
          <w:trHeight w:val="416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8E1830" w:rsidRPr="00357BC7" w:rsidRDefault="008E1830" w:rsidP="008E1830">
            <w:pPr>
              <w:pStyle w:val="a5"/>
              <w:widowControl w:val="0"/>
              <w:jc w:val="center"/>
            </w:pPr>
            <w:r w:rsidRPr="00357BC7"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0" w:rsidRPr="000B1DD0" w:rsidRDefault="00B27DD7" w:rsidP="008E1830">
            <w:pPr>
              <w:widowControl w:val="0"/>
              <w:jc w:val="center"/>
            </w:pPr>
            <w:r>
              <w:t>1 821,0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8E1830" w:rsidRPr="00357BC7" w:rsidRDefault="00B27DD7" w:rsidP="008E1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1 792,6</w:t>
            </w:r>
          </w:p>
        </w:tc>
        <w:tc>
          <w:tcPr>
            <w:tcW w:w="2189" w:type="dxa"/>
            <w:vAlign w:val="center"/>
          </w:tcPr>
          <w:p w:rsidR="008E1830" w:rsidRPr="00357BC7" w:rsidRDefault="0028029B" w:rsidP="008E18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28,4</w:t>
            </w:r>
          </w:p>
        </w:tc>
      </w:tr>
      <w:tr w:rsidR="008E1830" w:rsidRPr="00357BC7" w:rsidTr="00B35F50">
        <w:trPr>
          <w:trHeight w:val="465"/>
          <w:jc w:val="center"/>
        </w:trPr>
        <w:tc>
          <w:tcPr>
            <w:tcW w:w="3220" w:type="dxa"/>
            <w:vAlign w:val="center"/>
          </w:tcPr>
          <w:p w:rsidR="008E1830" w:rsidRPr="00357BC7" w:rsidRDefault="008E1830" w:rsidP="008E18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Электронный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0" w:rsidRPr="000B1DD0" w:rsidRDefault="0028029B" w:rsidP="008E1830">
            <w:pPr>
              <w:widowControl w:val="0"/>
              <w:jc w:val="center"/>
            </w:pPr>
            <w:r>
              <w:t>4 029,6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8E1830" w:rsidRPr="00357BC7" w:rsidRDefault="0028029B" w:rsidP="008E1830">
            <w:pPr>
              <w:widowControl w:val="0"/>
              <w:jc w:val="center"/>
            </w:pPr>
            <w:r>
              <w:t>3 878,0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8E1830" w:rsidRPr="00357BC7" w:rsidRDefault="0028029B" w:rsidP="008E1830">
            <w:pPr>
              <w:widowControl w:val="0"/>
              <w:jc w:val="center"/>
            </w:pPr>
            <w:r>
              <w:t>151,6</w:t>
            </w:r>
          </w:p>
        </w:tc>
      </w:tr>
      <w:tr w:rsidR="008E1830" w:rsidRPr="00357BC7" w:rsidTr="00B35F50">
        <w:trPr>
          <w:trHeight w:val="457"/>
          <w:jc w:val="center"/>
        </w:trPr>
        <w:tc>
          <w:tcPr>
            <w:tcW w:w="3220" w:type="dxa"/>
            <w:vAlign w:val="center"/>
          </w:tcPr>
          <w:p w:rsidR="008E1830" w:rsidRPr="00357BC7" w:rsidRDefault="008E1830" w:rsidP="008E18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830" w:rsidRPr="000B1DD0" w:rsidRDefault="0028029B" w:rsidP="008E1830">
            <w:pPr>
              <w:widowControl w:val="0"/>
              <w:jc w:val="center"/>
            </w:pPr>
            <w:r>
              <w:t>74,3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8E1830" w:rsidRPr="00357BC7" w:rsidRDefault="0028029B" w:rsidP="008E1830">
            <w:pPr>
              <w:widowControl w:val="0"/>
              <w:jc w:val="center"/>
            </w:pPr>
            <w:r>
              <w:t>61,1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8E1830" w:rsidRPr="00357BC7" w:rsidRDefault="0028029B" w:rsidP="0028029B">
            <w:pPr>
              <w:widowControl w:val="0"/>
              <w:jc w:val="center"/>
            </w:pPr>
            <w:r>
              <w:t>13,2</w:t>
            </w:r>
          </w:p>
        </w:tc>
      </w:tr>
      <w:tr w:rsidR="006131DC" w:rsidRPr="00357BC7" w:rsidTr="00D87B41">
        <w:trPr>
          <w:trHeight w:val="450"/>
          <w:jc w:val="center"/>
        </w:trPr>
        <w:tc>
          <w:tcPr>
            <w:tcW w:w="3220" w:type="dxa"/>
            <w:vAlign w:val="center"/>
          </w:tcPr>
          <w:p w:rsidR="006131DC" w:rsidRPr="00357BC7" w:rsidRDefault="006131DC" w:rsidP="006131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ИТОГО</w:t>
            </w:r>
          </w:p>
        </w:tc>
        <w:tc>
          <w:tcPr>
            <w:tcW w:w="2390" w:type="dxa"/>
            <w:vAlign w:val="center"/>
          </w:tcPr>
          <w:p w:rsidR="006131DC" w:rsidRPr="006131DC" w:rsidRDefault="0028029B" w:rsidP="0028029B">
            <w:pPr>
              <w:jc w:val="center"/>
              <w:rPr>
                <w:bCs/>
              </w:rPr>
            </w:pPr>
            <w:r>
              <w:rPr>
                <w:bCs/>
              </w:rPr>
              <w:t>5 924,9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6131DC" w:rsidRPr="00357BC7" w:rsidRDefault="00B27DD7" w:rsidP="008E1830">
            <w:pPr>
              <w:widowControl w:val="0"/>
              <w:jc w:val="center"/>
            </w:pPr>
            <w:r>
              <w:t>5 731,7</w:t>
            </w:r>
          </w:p>
        </w:tc>
        <w:tc>
          <w:tcPr>
            <w:tcW w:w="2189" w:type="dxa"/>
            <w:vAlign w:val="center"/>
          </w:tcPr>
          <w:p w:rsidR="006131DC" w:rsidRPr="00357BC7" w:rsidRDefault="0028029B" w:rsidP="0028029B">
            <w:pPr>
              <w:widowControl w:val="0"/>
              <w:jc w:val="center"/>
            </w:pPr>
            <w:r>
              <w:t>193,2</w:t>
            </w:r>
          </w:p>
        </w:tc>
      </w:tr>
    </w:tbl>
    <w:p w:rsidR="00A31A14" w:rsidRDefault="00A31A14" w:rsidP="00A31A14">
      <w:pPr>
        <w:ind w:firstLine="709"/>
        <w:jc w:val="both"/>
        <w:rPr>
          <w:i/>
          <w:sz w:val="28"/>
          <w:szCs w:val="28"/>
          <w:u w:val="single"/>
        </w:rPr>
      </w:pPr>
    </w:p>
    <w:p w:rsidR="00655E60" w:rsidRPr="000B1DD0" w:rsidRDefault="003A00F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0B1DD0">
        <w:rPr>
          <w:i/>
          <w:sz w:val="28"/>
          <w:szCs w:val="28"/>
          <w:u w:val="single"/>
        </w:rPr>
        <w:t xml:space="preserve"> </w:t>
      </w:r>
      <w:r w:rsidR="00655E60" w:rsidRPr="000B1DD0">
        <w:rPr>
          <w:i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0B1DD0">
        <w:rPr>
          <w:i/>
          <w:sz w:val="28"/>
          <w:szCs w:val="28"/>
          <w:u w:val="single"/>
        </w:rPr>
        <w:t xml:space="preserve">              </w:t>
      </w:r>
      <w:r w:rsidR="00655E60" w:rsidRPr="000B1DD0">
        <w:rPr>
          <w:i/>
          <w:sz w:val="28"/>
          <w:szCs w:val="28"/>
          <w:u w:val="single"/>
        </w:rPr>
        <w:t xml:space="preserve"> (бездействия) </w:t>
      </w:r>
      <w:r w:rsidR="00913210" w:rsidRPr="000B1DD0">
        <w:rPr>
          <w:i/>
          <w:sz w:val="28"/>
          <w:szCs w:val="28"/>
          <w:u w:val="single"/>
        </w:rPr>
        <w:t>З</w:t>
      </w:r>
      <w:r w:rsidR="00655E60" w:rsidRPr="000B1DD0">
        <w:rPr>
          <w:i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0B1DD0">
        <w:rPr>
          <w:i/>
          <w:sz w:val="28"/>
          <w:szCs w:val="28"/>
          <w:u w:val="single"/>
        </w:rPr>
        <w:t xml:space="preserve">            </w:t>
      </w:r>
      <w:r w:rsidR="00655E60" w:rsidRPr="000B1DD0">
        <w:rPr>
          <w:i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0B1DD0">
        <w:rPr>
          <w:i/>
          <w:sz w:val="28"/>
          <w:szCs w:val="28"/>
          <w:u w:val="single"/>
        </w:rPr>
        <w:t>З</w:t>
      </w:r>
      <w:r w:rsidR="00655E60" w:rsidRPr="000B1DD0">
        <w:rPr>
          <w:i/>
          <w:sz w:val="28"/>
          <w:szCs w:val="28"/>
          <w:u w:val="single"/>
        </w:rPr>
        <w:t>аказчиков, и комиссий по осуществлению закупок товаров, работ, услуг для обеспечения муниципальных нужд города Нижневартовска в контрольных</w:t>
      </w:r>
      <w:r w:rsidR="001732F8" w:rsidRPr="000B1DD0">
        <w:rPr>
          <w:i/>
          <w:sz w:val="28"/>
          <w:szCs w:val="28"/>
          <w:u w:val="single"/>
        </w:rPr>
        <w:t xml:space="preserve">                    </w:t>
      </w:r>
      <w:r w:rsidR="00FE6081" w:rsidRPr="000B1DD0">
        <w:rPr>
          <w:i/>
          <w:sz w:val="28"/>
          <w:szCs w:val="28"/>
          <w:u w:val="single"/>
        </w:rPr>
        <w:t xml:space="preserve"> </w:t>
      </w:r>
      <w:r w:rsidR="00655E60" w:rsidRPr="000B1DD0">
        <w:rPr>
          <w:i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5B62E4" w:rsidRDefault="005B62E4" w:rsidP="005B62E4">
      <w:pPr>
        <w:widowControl w:val="0"/>
        <w:ind w:firstLine="709"/>
        <w:jc w:val="both"/>
        <w:rPr>
          <w:sz w:val="28"/>
          <w:szCs w:val="28"/>
        </w:rPr>
      </w:pPr>
    </w:p>
    <w:p w:rsidR="006C1A8D" w:rsidRPr="006C1A8D" w:rsidRDefault="006C1A8D" w:rsidP="006C1A8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1A8D">
        <w:rPr>
          <w:sz w:val="28"/>
          <w:szCs w:val="28"/>
        </w:rPr>
        <w:t xml:space="preserve">Всего с начала года в </w:t>
      </w:r>
      <w:r w:rsidRPr="006C1A8D">
        <w:rPr>
          <w:spacing w:val="-1"/>
          <w:sz w:val="28"/>
          <w:szCs w:val="28"/>
        </w:rPr>
        <w:t xml:space="preserve">Управление </w:t>
      </w:r>
      <w:r w:rsidRPr="006C1A8D">
        <w:rPr>
          <w:sz w:val="28"/>
          <w:szCs w:val="28"/>
        </w:rPr>
        <w:t>Федеральной антимонопольной службы по Ханты-Мансийскому автономному округу - Югре было подано 14 жалоб</w:t>
      </w:r>
      <w:r w:rsidR="004A0B5C">
        <w:rPr>
          <w:sz w:val="28"/>
          <w:szCs w:val="28"/>
        </w:rPr>
        <w:t xml:space="preserve"> (2021 год – 35 жалоб)</w:t>
      </w:r>
      <w:r w:rsidR="00132A24">
        <w:rPr>
          <w:sz w:val="28"/>
          <w:szCs w:val="28"/>
        </w:rPr>
        <w:t xml:space="preserve"> </w:t>
      </w:r>
      <w:r w:rsidRPr="006C1A8D">
        <w:rPr>
          <w:sz w:val="28"/>
          <w:szCs w:val="28"/>
        </w:rPr>
        <w:t xml:space="preserve">на действия заказчиков, аукционных, конкурсных и котировочных комиссий, </w:t>
      </w:r>
      <w:r w:rsidRPr="006C1A8D">
        <w:rPr>
          <w:rFonts w:eastAsia="Calibri"/>
          <w:sz w:val="28"/>
          <w:szCs w:val="28"/>
          <w:lang w:eastAsia="en-US"/>
        </w:rPr>
        <w:t>из них 9 ж</w:t>
      </w:r>
      <w:r w:rsidR="002E3F22">
        <w:rPr>
          <w:rFonts w:eastAsia="Calibri"/>
          <w:sz w:val="28"/>
          <w:szCs w:val="28"/>
          <w:lang w:eastAsia="en-US"/>
        </w:rPr>
        <w:t xml:space="preserve">алоб признаны необоснованными. </w:t>
      </w:r>
      <w:r w:rsidRPr="006C1A8D">
        <w:rPr>
          <w:rFonts w:eastAsia="Calibri"/>
          <w:sz w:val="28"/>
          <w:szCs w:val="28"/>
          <w:lang w:eastAsia="en-US"/>
        </w:rPr>
        <w:t>Пять жалоб</w:t>
      </w:r>
      <w:r w:rsidR="00B27DD7">
        <w:rPr>
          <w:rFonts w:eastAsia="Calibri"/>
          <w:sz w:val="28"/>
          <w:szCs w:val="28"/>
          <w:lang w:eastAsia="en-US"/>
        </w:rPr>
        <w:t xml:space="preserve">, которые признали обоснованными, </w:t>
      </w:r>
      <w:r w:rsidRPr="006C1A8D">
        <w:rPr>
          <w:rFonts w:eastAsia="Calibri"/>
          <w:sz w:val="28"/>
          <w:szCs w:val="28"/>
          <w:lang w:eastAsia="en-US"/>
        </w:rPr>
        <w:t xml:space="preserve">не повлияли на заключение контрактов для муниципальных нужд. </w:t>
      </w:r>
    </w:p>
    <w:p w:rsidR="005028B1" w:rsidRDefault="005028B1" w:rsidP="005B62E4">
      <w:pPr>
        <w:pStyle w:val="a3"/>
        <w:widowControl w:val="0"/>
        <w:ind w:firstLine="709"/>
        <w:rPr>
          <w:szCs w:val="28"/>
        </w:rPr>
      </w:pPr>
    </w:p>
    <w:p w:rsidR="004559CC" w:rsidRDefault="004559CC" w:rsidP="004559CC">
      <w:pPr>
        <w:pStyle w:val="a3"/>
        <w:widowControl w:val="0"/>
        <w:ind w:firstLine="709"/>
        <w:rPr>
          <w:szCs w:val="28"/>
        </w:rPr>
      </w:pPr>
      <w:r>
        <w:rPr>
          <w:szCs w:val="28"/>
        </w:rPr>
        <w:t xml:space="preserve">В отчетном периоде </w:t>
      </w:r>
      <w:r w:rsidRPr="005A1DC6">
        <w:rPr>
          <w:szCs w:val="28"/>
        </w:rPr>
        <w:t>Заказчик</w:t>
      </w:r>
      <w:r>
        <w:rPr>
          <w:szCs w:val="28"/>
        </w:rPr>
        <w:t>ами</w:t>
      </w:r>
      <w:r w:rsidRPr="005A1DC6">
        <w:rPr>
          <w:szCs w:val="28"/>
        </w:rPr>
        <w:t xml:space="preserve"> был</w:t>
      </w:r>
      <w:r>
        <w:rPr>
          <w:szCs w:val="28"/>
        </w:rPr>
        <w:t>о</w:t>
      </w:r>
      <w:r w:rsidRPr="005A1DC6">
        <w:rPr>
          <w:szCs w:val="28"/>
        </w:rPr>
        <w:t xml:space="preserve"> подан</w:t>
      </w:r>
      <w:r>
        <w:rPr>
          <w:szCs w:val="28"/>
        </w:rPr>
        <w:t>о 8</w:t>
      </w:r>
      <w:r w:rsidRPr="005A1DC6">
        <w:rPr>
          <w:szCs w:val="28"/>
        </w:rPr>
        <w:t xml:space="preserve"> обращени</w:t>
      </w:r>
      <w:r>
        <w:rPr>
          <w:szCs w:val="28"/>
        </w:rPr>
        <w:t>й</w:t>
      </w:r>
      <w:r w:rsidRPr="005A1DC6">
        <w:rPr>
          <w:szCs w:val="28"/>
        </w:rPr>
        <w:t xml:space="preserve"> в Управление Федеральной антимонопольной службы по ХМАО-Югре для внесения сведений в реестр недобросовестных поставщиков (далее – РНП)</w:t>
      </w:r>
      <w:r>
        <w:rPr>
          <w:szCs w:val="28"/>
        </w:rPr>
        <w:t xml:space="preserve"> из которых 4 обращения поступило по факту уклонения исполнителем (поставщиком, подрядчиком)             от заключения контракта, 4 обращения -  в связи с односторонним отказом Заказчиков от исполнения контрактов (существенные нарушения условий контрактов исполнителем (поставщиком, подрядчиком).</w:t>
      </w:r>
    </w:p>
    <w:p w:rsidR="004559CC" w:rsidRPr="005F2328" w:rsidRDefault="004559CC" w:rsidP="004559CC">
      <w:pPr>
        <w:pStyle w:val="a3"/>
        <w:widowControl w:val="0"/>
        <w:ind w:firstLine="709"/>
        <w:rPr>
          <w:szCs w:val="28"/>
        </w:rPr>
      </w:pPr>
      <w:r>
        <w:rPr>
          <w:szCs w:val="28"/>
        </w:rPr>
        <w:t xml:space="preserve">По итогам рассмотрения указанных обращений </w:t>
      </w:r>
      <w:r w:rsidRPr="005A1DC6">
        <w:rPr>
          <w:szCs w:val="28"/>
        </w:rPr>
        <w:t>в РНП</w:t>
      </w:r>
      <w:r>
        <w:rPr>
          <w:szCs w:val="28"/>
        </w:rPr>
        <w:t xml:space="preserve"> в 2022 году </w:t>
      </w:r>
      <w:r w:rsidRPr="005A1DC6">
        <w:rPr>
          <w:szCs w:val="28"/>
        </w:rPr>
        <w:t>внесены сведения в отношении</w:t>
      </w:r>
      <w:r>
        <w:rPr>
          <w:szCs w:val="28"/>
        </w:rPr>
        <w:t xml:space="preserve"> 5 недобросовестных подрядчиков (исполнителей):                       за ненадлежащее исполнения обязательств по 2 муниципальным контрактам  -               </w:t>
      </w:r>
      <w:r w:rsidRPr="00B3182B">
        <w:rPr>
          <w:rFonts w:eastAsia="Calibri"/>
          <w:szCs w:val="28"/>
          <w:lang w:eastAsia="en-US"/>
        </w:rPr>
        <w:t xml:space="preserve">ООО </w:t>
      </w:r>
      <w:r>
        <w:rPr>
          <w:rFonts w:eastAsia="Calibri"/>
          <w:szCs w:val="28"/>
          <w:lang w:eastAsia="en-US"/>
        </w:rPr>
        <w:t>«</w:t>
      </w:r>
      <w:r w:rsidRPr="00B3182B">
        <w:rPr>
          <w:rFonts w:eastAsia="Calibri"/>
          <w:szCs w:val="28"/>
          <w:lang w:eastAsia="en-US"/>
        </w:rPr>
        <w:t>Основа</w:t>
      </w:r>
      <w:r>
        <w:rPr>
          <w:rFonts w:eastAsia="Calibri"/>
          <w:szCs w:val="28"/>
          <w:lang w:eastAsia="en-US"/>
        </w:rPr>
        <w:t xml:space="preserve">», за уклонение от заключения контракта - ООО «Эксперт»,                </w:t>
      </w:r>
      <w:r w:rsidRPr="00A31A14">
        <w:rPr>
          <w:rFonts w:eastAsia="Calibri"/>
          <w:szCs w:val="28"/>
          <w:lang w:eastAsia="en-US"/>
        </w:rPr>
        <w:t xml:space="preserve">ООО </w:t>
      </w:r>
      <w:r>
        <w:rPr>
          <w:rFonts w:eastAsia="Calibri"/>
          <w:szCs w:val="28"/>
          <w:lang w:eastAsia="en-US"/>
        </w:rPr>
        <w:t>«</w:t>
      </w:r>
      <w:r w:rsidRPr="00A31A14">
        <w:rPr>
          <w:rFonts w:eastAsia="Calibri"/>
          <w:szCs w:val="28"/>
          <w:lang w:eastAsia="en-US"/>
        </w:rPr>
        <w:t>Би Ай Ти</w:t>
      </w:r>
      <w:r>
        <w:rPr>
          <w:rFonts w:eastAsia="Calibri"/>
          <w:szCs w:val="28"/>
          <w:lang w:eastAsia="en-US"/>
        </w:rPr>
        <w:t xml:space="preserve">», </w:t>
      </w:r>
      <w:r w:rsidRPr="00A31A14">
        <w:rPr>
          <w:rFonts w:eastAsia="Calibri"/>
          <w:szCs w:val="28"/>
          <w:lang w:eastAsia="en-US"/>
        </w:rPr>
        <w:t xml:space="preserve"> ООО </w:t>
      </w:r>
      <w:r>
        <w:rPr>
          <w:rFonts w:eastAsia="Calibri"/>
          <w:szCs w:val="28"/>
          <w:lang w:eastAsia="en-US"/>
        </w:rPr>
        <w:t>«</w:t>
      </w:r>
      <w:r w:rsidRPr="00A31A14">
        <w:rPr>
          <w:rFonts w:eastAsia="Calibri"/>
          <w:szCs w:val="28"/>
          <w:lang w:eastAsia="en-US"/>
        </w:rPr>
        <w:t xml:space="preserve">СК </w:t>
      </w:r>
      <w:r>
        <w:rPr>
          <w:rFonts w:eastAsia="Calibri"/>
          <w:szCs w:val="28"/>
          <w:lang w:eastAsia="en-US"/>
        </w:rPr>
        <w:t>«</w:t>
      </w:r>
      <w:r w:rsidRPr="00A31A14">
        <w:rPr>
          <w:rFonts w:eastAsia="Calibri"/>
          <w:szCs w:val="28"/>
          <w:lang w:eastAsia="en-US"/>
        </w:rPr>
        <w:t>Гермес</w:t>
      </w:r>
      <w:r>
        <w:rPr>
          <w:rFonts w:eastAsia="Calibri"/>
          <w:szCs w:val="28"/>
          <w:lang w:eastAsia="en-US"/>
        </w:rPr>
        <w:t xml:space="preserve">», </w:t>
      </w:r>
      <w:r w:rsidRPr="00A31A14">
        <w:rPr>
          <w:rFonts w:eastAsia="Calibri"/>
          <w:szCs w:val="28"/>
          <w:lang w:eastAsia="en-US"/>
        </w:rPr>
        <w:t>ИП Ашуров Абдували Шарифович</w:t>
      </w:r>
      <w:r>
        <w:rPr>
          <w:rFonts w:eastAsia="Calibri"/>
          <w:szCs w:val="28"/>
          <w:lang w:eastAsia="en-US"/>
        </w:rPr>
        <w:t>.</w:t>
      </w:r>
    </w:p>
    <w:p w:rsidR="005F2328" w:rsidRDefault="005F2328" w:rsidP="00726649">
      <w:pPr>
        <w:pStyle w:val="a3"/>
        <w:widowControl w:val="0"/>
        <w:ind w:firstLine="709"/>
        <w:rPr>
          <w:szCs w:val="28"/>
        </w:rPr>
      </w:pPr>
    </w:p>
    <w:p w:rsidR="00B27DD7" w:rsidRDefault="00B27DD7" w:rsidP="00726649">
      <w:pPr>
        <w:pStyle w:val="a3"/>
        <w:widowControl w:val="0"/>
        <w:ind w:firstLine="709"/>
        <w:rPr>
          <w:szCs w:val="28"/>
        </w:rPr>
      </w:pPr>
    </w:p>
    <w:p w:rsidR="00E156E5" w:rsidRPr="000B1DD0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B1DD0">
        <w:rPr>
          <w:b/>
          <w:sz w:val="28"/>
          <w:szCs w:val="28"/>
        </w:rPr>
        <w:lastRenderedPageBreak/>
        <w:t xml:space="preserve">Вывод о результатах мониторинга закупок товаров, работ, услуг </w:t>
      </w:r>
    </w:p>
    <w:p w:rsidR="00881753" w:rsidRPr="000B1DD0" w:rsidRDefault="00E156E5" w:rsidP="008817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B1DD0">
        <w:rPr>
          <w:b/>
          <w:sz w:val="28"/>
          <w:szCs w:val="28"/>
        </w:rPr>
        <w:t>для муниципаль</w:t>
      </w:r>
      <w:r w:rsidR="0000329E" w:rsidRPr="000B1DD0">
        <w:rPr>
          <w:b/>
          <w:sz w:val="28"/>
          <w:szCs w:val="28"/>
        </w:rPr>
        <w:t xml:space="preserve">ных нужд города Нижневартовска </w:t>
      </w:r>
    </w:p>
    <w:p w:rsidR="00E156E5" w:rsidRPr="00357BC7" w:rsidRDefault="00E156E5" w:rsidP="0088175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>за</w:t>
      </w:r>
      <w:r w:rsidR="00881753">
        <w:rPr>
          <w:b/>
          <w:sz w:val="28"/>
          <w:szCs w:val="28"/>
        </w:rPr>
        <w:t xml:space="preserve"> </w:t>
      </w:r>
      <w:r w:rsidR="00185AF1" w:rsidRPr="00357BC7">
        <w:rPr>
          <w:b/>
          <w:sz w:val="28"/>
          <w:szCs w:val="28"/>
        </w:rPr>
        <w:t>202</w:t>
      </w:r>
      <w:r w:rsidR="00881753">
        <w:rPr>
          <w:b/>
          <w:sz w:val="28"/>
          <w:szCs w:val="28"/>
        </w:rPr>
        <w:t>2</w:t>
      </w:r>
      <w:r w:rsidR="00E76CC4" w:rsidRPr="00357BC7">
        <w:rPr>
          <w:b/>
          <w:sz w:val="28"/>
          <w:szCs w:val="28"/>
        </w:rPr>
        <w:t xml:space="preserve"> год</w:t>
      </w:r>
    </w:p>
    <w:p w:rsidR="00EA3F58" w:rsidRPr="00357BC7" w:rsidRDefault="00EA3F58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4C4" w:rsidRPr="005A59A7" w:rsidRDefault="005F2328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A178E" w:rsidRPr="005A59A7">
        <w:rPr>
          <w:sz w:val="28"/>
          <w:szCs w:val="28"/>
        </w:rPr>
        <w:t>202</w:t>
      </w:r>
      <w:r w:rsidR="00A613AE">
        <w:rPr>
          <w:sz w:val="28"/>
          <w:szCs w:val="28"/>
        </w:rPr>
        <w:t>2</w:t>
      </w:r>
      <w:r w:rsidR="002A178E" w:rsidRPr="005A59A7">
        <w:rPr>
          <w:b/>
          <w:sz w:val="28"/>
          <w:szCs w:val="28"/>
        </w:rPr>
        <w:t xml:space="preserve"> </w:t>
      </w:r>
      <w:r w:rsidR="00185AF1" w:rsidRPr="005A59A7">
        <w:rPr>
          <w:sz w:val="28"/>
          <w:szCs w:val="28"/>
        </w:rPr>
        <w:t>год</w:t>
      </w:r>
      <w:r w:rsidR="00A613AE">
        <w:rPr>
          <w:sz w:val="28"/>
          <w:szCs w:val="28"/>
        </w:rPr>
        <w:t>а</w:t>
      </w:r>
      <w:r w:rsidR="00185AF1" w:rsidRPr="005A59A7">
        <w:rPr>
          <w:sz w:val="28"/>
          <w:szCs w:val="28"/>
        </w:rPr>
        <w:t xml:space="preserve"> </w:t>
      </w:r>
      <w:r w:rsidR="003B46FE" w:rsidRPr="005A59A7">
        <w:rPr>
          <w:sz w:val="28"/>
          <w:szCs w:val="28"/>
        </w:rPr>
        <w:t>к</w:t>
      </w:r>
      <w:r w:rsidR="00FF14C4" w:rsidRPr="005A59A7">
        <w:rPr>
          <w:sz w:val="28"/>
          <w:szCs w:val="28"/>
        </w:rPr>
        <w:t xml:space="preserve">онтрактная система обеспечила: </w:t>
      </w:r>
    </w:p>
    <w:p w:rsidR="00FF14C4" w:rsidRDefault="00FF14C4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0E5">
        <w:rPr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3C00E5">
        <w:rPr>
          <w:sz w:val="28"/>
          <w:szCs w:val="28"/>
        </w:rPr>
        <w:t xml:space="preserve">               </w:t>
      </w:r>
      <w:r w:rsidRPr="003C00E5">
        <w:rPr>
          <w:sz w:val="28"/>
          <w:szCs w:val="28"/>
        </w:rPr>
        <w:t>муниципальных нужд города Нижневартовска</w:t>
      </w:r>
      <w:r w:rsidR="00707AB1" w:rsidRPr="003C00E5">
        <w:rPr>
          <w:sz w:val="28"/>
          <w:szCs w:val="28"/>
        </w:rPr>
        <w:t xml:space="preserve">. Исполнение плана-графика учреждениями бюджетной сферы составило </w:t>
      </w:r>
      <w:r w:rsidR="004559CC">
        <w:rPr>
          <w:sz w:val="28"/>
          <w:szCs w:val="28"/>
        </w:rPr>
        <w:t>100</w:t>
      </w:r>
      <w:r w:rsidR="00707AB1" w:rsidRPr="003C00E5">
        <w:rPr>
          <w:sz w:val="28"/>
          <w:szCs w:val="28"/>
        </w:rPr>
        <w:t>%</w:t>
      </w:r>
      <w:r w:rsidR="003A00F0" w:rsidRPr="003C00E5">
        <w:rPr>
          <w:sz w:val="28"/>
          <w:szCs w:val="28"/>
        </w:rPr>
        <w:t>;</w:t>
      </w:r>
    </w:p>
    <w:p w:rsidR="003A34BE" w:rsidRPr="005A59A7" w:rsidRDefault="00FF14C4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A7">
        <w:rPr>
          <w:sz w:val="28"/>
          <w:szCs w:val="28"/>
        </w:rPr>
        <w:t>- экономи</w:t>
      </w:r>
      <w:r w:rsidR="00215D89" w:rsidRPr="005A59A7">
        <w:rPr>
          <w:sz w:val="28"/>
          <w:szCs w:val="28"/>
        </w:rPr>
        <w:t>ю</w:t>
      </w:r>
      <w:r w:rsidRPr="005A59A7">
        <w:rPr>
          <w:sz w:val="28"/>
          <w:szCs w:val="28"/>
        </w:rPr>
        <w:t xml:space="preserve"> </w:t>
      </w:r>
      <w:r w:rsidR="002B6C0D" w:rsidRPr="005A59A7">
        <w:rPr>
          <w:sz w:val="28"/>
          <w:szCs w:val="28"/>
        </w:rPr>
        <w:t>денежных</w:t>
      </w:r>
      <w:r w:rsidRPr="005A59A7">
        <w:rPr>
          <w:sz w:val="28"/>
          <w:szCs w:val="28"/>
        </w:rPr>
        <w:t xml:space="preserve"> сре</w:t>
      </w:r>
      <w:r w:rsidR="00215D89" w:rsidRPr="005A59A7">
        <w:rPr>
          <w:sz w:val="28"/>
          <w:szCs w:val="28"/>
        </w:rPr>
        <w:t>дств в результате осуществления</w:t>
      </w:r>
      <w:r w:rsidR="00457D20" w:rsidRPr="005A59A7">
        <w:rPr>
          <w:sz w:val="28"/>
          <w:szCs w:val="28"/>
        </w:rPr>
        <w:t xml:space="preserve"> </w:t>
      </w:r>
      <w:r w:rsidRPr="005A59A7">
        <w:rPr>
          <w:sz w:val="28"/>
          <w:szCs w:val="28"/>
        </w:rPr>
        <w:t>закупок</w:t>
      </w:r>
      <w:r w:rsidR="001C2C2A" w:rsidRPr="005A59A7">
        <w:rPr>
          <w:sz w:val="28"/>
          <w:szCs w:val="28"/>
        </w:rPr>
        <w:t xml:space="preserve"> </w:t>
      </w:r>
      <w:r w:rsidR="00FE6081" w:rsidRPr="005A59A7">
        <w:rPr>
          <w:sz w:val="28"/>
          <w:szCs w:val="28"/>
        </w:rPr>
        <w:t xml:space="preserve">                         </w:t>
      </w:r>
      <w:r w:rsidR="004E4D23" w:rsidRPr="005A59A7">
        <w:rPr>
          <w:sz w:val="28"/>
          <w:szCs w:val="28"/>
        </w:rPr>
        <w:t xml:space="preserve">в размере </w:t>
      </w:r>
      <w:r w:rsidR="00132A24">
        <w:rPr>
          <w:sz w:val="28"/>
          <w:szCs w:val="28"/>
        </w:rPr>
        <w:t>193,2</w:t>
      </w:r>
      <w:r w:rsidR="000E2E8E" w:rsidRPr="005A59A7">
        <w:rPr>
          <w:sz w:val="28"/>
          <w:szCs w:val="28"/>
        </w:rPr>
        <w:t xml:space="preserve"> </w:t>
      </w:r>
      <w:r w:rsidR="00BC6BC6" w:rsidRPr="005A59A7">
        <w:rPr>
          <w:sz w:val="28"/>
          <w:szCs w:val="28"/>
        </w:rPr>
        <w:t>млн.</w:t>
      </w:r>
      <w:r w:rsidR="005C1BF0" w:rsidRPr="005A59A7">
        <w:rPr>
          <w:sz w:val="28"/>
          <w:szCs w:val="28"/>
        </w:rPr>
        <w:t xml:space="preserve"> руб.</w:t>
      </w:r>
    </w:p>
    <w:p w:rsidR="00926C12" w:rsidRDefault="00926C12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9A7">
        <w:rPr>
          <w:sz w:val="28"/>
          <w:szCs w:val="28"/>
        </w:rPr>
        <w:t xml:space="preserve">- закупку товаров, работ, услуг у субъектов малого предпринимательства, социально ориентированных некоммерческих организаций в объеме </w:t>
      </w:r>
      <w:r w:rsidR="00812D38">
        <w:rPr>
          <w:sz w:val="28"/>
          <w:szCs w:val="28"/>
        </w:rPr>
        <w:t xml:space="preserve">                         </w:t>
      </w:r>
      <w:r w:rsidR="00132A24">
        <w:rPr>
          <w:sz w:val="28"/>
          <w:szCs w:val="28"/>
        </w:rPr>
        <w:t>1 608,6</w:t>
      </w:r>
      <w:r w:rsidR="00132A24" w:rsidRPr="001C0947">
        <w:rPr>
          <w:sz w:val="28"/>
          <w:szCs w:val="28"/>
        </w:rPr>
        <w:t xml:space="preserve"> </w:t>
      </w:r>
      <w:r w:rsidRPr="005A59A7">
        <w:rPr>
          <w:sz w:val="28"/>
          <w:szCs w:val="28"/>
        </w:rPr>
        <w:t xml:space="preserve">млн. руб. или </w:t>
      </w:r>
      <w:r w:rsidR="00812D38">
        <w:rPr>
          <w:sz w:val="28"/>
          <w:szCs w:val="28"/>
        </w:rPr>
        <w:t>6</w:t>
      </w:r>
      <w:r w:rsidR="00132A24">
        <w:rPr>
          <w:sz w:val="28"/>
          <w:szCs w:val="28"/>
        </w:rPr>
        <w:t>5</w:t>
      </w:r>
      <w:r w:rsidRPr="005A59A7">
        <w:rPr>
          <w:sz w:val="28"/>
          <w:szCs w:val="28"/>
        </w:rPr>
        <w:t>% от совокупного годового объема закупок.</w:t>
      </w:r>
    </w:p>
    <w:sectPr w:rsidR="00926C12" w:rsidSect="00F2071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E2" w:rsidRDefault="00D75FE2" w:rsidP="003300B3">
      <w:r>
        <w:separator/>
      </w:r>
    </w:p>
  </w:endnote>
  <w:endnote w:type="continuationSeparator" w:id="0">
    <w:p w:rsidR="00D75FE2" w:rsidRDefault="00D75FE2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E2" w:rsidRDefault="00D75FE2" w:rsidP="003300B3">
      <w:r>
        <w:separator/>
      </w:r>
    </w:p>
  </w:footnote>
  <w:footnote w:type="continuationSeparator" w:id="0">
    <w:p w:rsidR="00D75FE2" w:rsidRDefault="00D75FE2" w:rsidP="0033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8F52CA"/>
    <w:multiLevelType w:val="hybridMultilevel"/>
    <w:tmpl w:val="CEF2C944"/>
    <w:lvl w:ilvl="0" w:tplc="CA583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7874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ACC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46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90F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4A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0A6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AAF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80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10FB"/>
    <w:rsid w:val="00001E38"/>
    <w:rsid w:val="0000329E"/>
    <w:rsid w:val="0000346F"/>
    <w:rsid w:val="000039FF"/>
    <w:rsid w:val="000058F7"/>
    <w:rsid w:val="00006CAD"/>
    <w:rsid w:val="00007FE7"/>
    <w:rsid w:val="00010345"/>
    <w:rsid w:val="00010387"/>
    <w:rsid w:val="00010839"/>
    <w:rsid w:val="00010C52"/>
    <w:rsid w:val="00010E6E"/>
    <w:rsid w:val="00011E94"/>
    <w:rsid w:val="00012E73"/>
    <w:rsid w:val="00013646"/>
    <w:rsid w:val="000145A6"/>
    <w:rsid w:val="00015F45"/>
    <w:rsid w:val="00015FB3"/>
    <w:rsid w:val="00020B8F"/>
    <w:rsid w:val="0002158D"/>
    <w:rsid w:val="0002288B"/>
    <w:rsid w:val="00023803"/>
    <w:rsid w:val="0002586C"/>
    <w:rsid w:val="00026459"/>
    <w:rsid w:val="00027AF0"/>
    <w:rsid w:val="00027E8D"/>
    <w:rsid w:val="000316D3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56F9"/>
    <w:rsid w:val="00036257"/>
    <w:rsid w:val="0003736C"/>
    <w:rsid w:val="000405E6"/>
    <w:rsid w:val="00044FDB"/>
    <w:rsid w:val="00045359"/>
    <w:rsid w:val="00045A15"/>
    <w:rsid w:val="0005057F"/>
    <w:rsid w:val="00051238"/>
    <w:rsid w:val="00052FCF"/>
    <w:rsid w:val="00054FAC"/>
    <w:rsid w:val="00055D77"/>
    <w:rsid w:val="00055F48"/>
    <w:rsid w:val="00057856"/>
    <w:rsid w:val="00057B5D"/>
    <w:rsid w:val="0006168D"/>
    <w:rsid w:val="00061769"/>
    <w:rsid w:val="00063907"/>
    <w:rsid w:val="00063AFB"/>
    <w:rsid w:val="00063ED1"/>
    <w:rsid w:val="00065038"/>
    <w:rsid w:val="00066D4F"/>
    <w:rsid w:val="0006723C"/>
    <w:rsid w:val="00071AD8"/>
    <w:rsid w:val="00072899"/>
    <w:rsid w:val="00072CEB"/>
    <w:rsid w:val="000737B3"/>
    <w:rsid w:val="0007498D"/>
    <w:rsid w:val="00074C6D"/>
    <w:rsid w:val="00081177"/>
    <w:rsid w:val="000818B2"/>
    <w:rsid w:val="0008201E"/>
    <w:rsid w:val="00082BAD"/>
    <w:rsid w:val="000833CA"/>
    <w:rsid w:val="000843EF"/>
    <w:rsid w:val="00086125"/>
    <w:rsid w:val="000861FD"/>
    <w:rsid w:val="00086A82"/>
    <w:rsid w:val="0008748F"/>
    <w:rsid w:val="000907DB"/>
    <w:rsid w:val="00091909"/>
    <w:rsid w:val="000927A6"/>
    <w:rsid w:val="000927FD"/>
    <w:rsid w:val="00092FB6"/>
    <w:rsid w:val="00093485"/>
    <w:rsid w:val="0009587E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7A5D"/>
    <w:rsid w:val="000B023E"/>
    <w:rsid w:val="000B032C"/>
    <w:rsid w:val="000B1DD0"/>
    <w:rsid w:val="000B1F1A"/>
    <w:rsid w:val="000B2307"/>
    <w:rsid w:val="000B3383"/>
    <w:rsid w:val="000B39AC"/>
    <w:rsid w:val="000B66FE"/>
    <w:rsid w:val="000B7FA3"/>
    <w:rsid w:val="000C0401"/>
    <w:rsid w:val="000C0640"/>
    <w:rsid w:val="000C0E38"/>
    <w:rsid w:val="000C0E95"/>
    <w:rsid w:val="000C0E9E"/>
    <w:rsid w:val="000C114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17BC"/>
    <w:rsid w:val="000D1E7A"/>
    <w:rsid w:val="000D3238"/>
    <w:rsid w:val="000D5A5F"/>
    <w:rsid w:val="000D68EA"/>
    <w:rsid w:val="000D6EB5"/>
    <w:rsid w:val="000D74C5"/>
    <w:rsid w:val="000D79AB"/>
    <w:rsid w:val="000E05B4"/>
    <w:rsid w:val="000E0EBE"/>
    <w:rsid w:val="000E2E8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89E"/>
    <w:rsid w:val="000F591F"/>
    <w:rsid w:val="000F6038"/>
    <w:rsid w:val="0010036B"/>
    <w:rsid w:val="00101425"/>
    <w:rsid w:val="00101F58"/>
    <w:rsid w:val="00103AE9"/>
    <w:rsid w:val="0010649E"/>
    <w:rsid w:val="00106AE8"/>
    <w:rsid w:val="00107FBA"/>
    <w:rsid w:val="00110045"/>
    <w:rsid w:val="00110129"/>
    <w:rsid w:val="00111344"/>
    <w:rsid w:val="00111E46"/>
    <w:rsid w:val="00113C0C"/>
    <w:rsid w:val="00113F07"/>
    <w:rsid w:val="0011573C"/>
    <w:rsid w:val="0012012D"/>
    <w:rsid w:val="00122028"/>
    <w:rsid w:val="001237FE"/>
    <w:rsid w:val="00123BD6"/>
    <w:rsid w:val="00125D31"/>
    <w:rsid w:val="00125FCA"/>
    <w:rsid w:val="001266F0"/>
    <w:rsid w:val="00126B90"/>
    <w:rsid w:val="001276C8"/>
    <w:rsid w:val="001305D8"/>
    <w:rsid w:val="0013180A"/>
    <w:rsid w:val="00131B68"/>
    <w:rsid w:val="00132A24"/>
    <w:rsid w:val="00133BFE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D3C"/>
    <w:rsid w:val="00150BC4"/>
    <w:rsid w:val="00151329"/>
    <w:rsid w:val="001543D7"/>
    <w:rsid w:val="00155A87"/>
    <w:rsid w:val="0015630A"/>
    <w:rsid w:val="00156605"/>
    <w:rsid w:val="00156BF0"/>
    <w:rsid w:val="00156FA7"/>
    <w:rsid w:val="00157215"/>
    <w:rsid w:val="001606BE"/>
    <w:rsid w:val="00160B8C"/>
    <w:rsid w:val="00162B6A"/>
    <w:rsid w:val="00162C16"/>
    <w:rsid w:val="00165C34"/>
    <w:rsid w:val="001674FC"/>
    <w:rsid w:val="00170F6C"/>
    <w:rsid w:val="001722DD"/>
    <w:rsid w:val="001732F8"/>
    <w:rsid w:val="00174EA4"/>
    <w:rsid w:val="0017598E"/>
    <w:rsid w:val="00175ECF"/>
    <w:rsid w:val="00175F26"/>
    <w:rsid w:val="001760AB"/>
    <w:rsid w:val="001778FD"/>
    <w:rsid w:val="00181725"/>
    <w:rsid w:val="00182DDB"/>
    <w:rsid w:val="00184747"/>
    <w:rsid w:val="00185AF1"/>
    <w:rsid w:val="00185CA9"/>
    <w:rsid w:val="001861BB"/>
    <w:rsid w:val="00187ED0"/>
    <w:rsid w:val="001904F9"/>
    <w:rsid w:val="001909CC"/>
    <w:rsid w:val="00190BE6"/>
    <w:rsid w:val="00191626"/>
    <w:rsid w:val="0019244C"/>
    <w:rsid w:val="001925C4"/>
    <w:rsid w:val="00192E66"/>
    <w:rsid w:val="0019315B"/>
    <w:rsid w:val="00193511"/>
    <w:rsid w:val="001936C3"/>
    <w:rsid w:val="00193BC1"/>
    <w:rsid w:val="00195868"/>
    <w:rsid w:val="00195B2D"/>
    <w:rsid w:val="00196BED"/>
    <w:rsid w:val="00197EAE"/>
    <w:rsid w:val="001A0816"/>
    <w:rsid w:val="001A097C"/>
    <w:rsid w:val="001A1C0B"/>
    <w:rsid w:val="001A34D8"/>
    <w:rsid w:val="001A4358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C7E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D10D6"/>
    <w:rsid w:val="001D1DDD"/>
    <w:rsid w:val="001D46AA"/>
    <w:rsid w:val="001D481B"/>
    <w:rsid w:val="001D4E0C"/>
    <w:rsid w:val="001D4E96"/>
    <w:rsid w:val="001D602C"/>
    <w:rsid w:val="001D6F32"/>
    <w:rsid w:val="001D7136"/>
    <w:rsid w:val="001D7F1B"/>
    <w:rsid w:val="001E0193"/>
    <w:rsid w:val="001E0FBF"/>
    <w:rsid w:val="001E2479"/>
    <w:rsid w:val="001E26F8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74"/>
    <w:rsid w:val="001F7443"/>
    <w:rsid w:val="00200381"/>
    <w:rsid w:val="00202230"/>
    <w:rsid w:val="0020404E"/>
    <w:rsid w:val="00205977"/>
    <w:rsid w:val="00207027"/>
    <w:rsid w:val="002103E2"/>
    <w:rsid w:val="0021110C"/>
    <w:rsid w:val="00211557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88E"/>
    <w:rsid w:val="00216BC7"/>
    <w:rsid w:val="00220965"/>
    <w:rsid w:val="002217DE"/>
    <w:rsid w:val="00221F4A"/>
    <w:rsid w:val="00222596"/>
    <w:rsid w:val="00224CCC"/>
    <w:rsid w:val="00224E44"/>
    <w:rsid w:val="00224E75"/>
    <w:rsid w:val="0022591C"/>
    <w:rsid w:val="00225BE1"/>
    <w:rsid w:val="00225D27"/>
    <w:rsid w:val="00227582"/>
    <w:rsid w:val="002275AC"/>
    <w:rsid w:val="002324FE"/>
    <w:rsid w:val="00232A95"/>
    <w:rsid w:val="002345F4"/>
    <w:rsid w:val="002355E2"/>
    <w:rsid w:val="00236D53"/>
    <w:rsid w:val="00237C09"/>
    <w:rsid w:val="00237D09"/>
    <w:rsid w:val="00242624"/>
    <w:rsid w:val="00243B9A"/>
    <w:rsid w:val="002441EB"/>
    <w:rsid w:val="0024480D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301A"/>
    <w:rsid w:val="002534A8"/>
    <w:rsid w:val="00253E68"/>
    <w:rsid w:val="002540FB"/>
    <w:rsid w:val="00254B86"/>
    <w:rsid w:val="00255590"/>
    <w:rsid w:val="0025588B"/>
    <w:rsid w:val="002600B7"/>
    <w:rsid w:val="002606C4"/>
    <w:rsid w:val="00260A5F"/>
    <w:rsid w:val="00260CA0"/>
    <w:rsid w:val="00262AD0"/>
    <w:rsid w:val="00262AEC"/>
    <w:rsid w:val="0026335F"/>
    <w:rsid w:val="00263375"/>
    <w:rsid w:val="0026446A"/>
    <w:rsid w:val="0026490E"/>
    <w:rsid w:val="00265188"/>
    <w:rsid w:val="002653D4"/>
    <w:rsid w:val="002701E6"/>
    <w:rsid w:val="00270BCB"/>
    <w:rsid w:val="002714E0"/>
    <w:rsid w:val="002719DD"/>
    <w:rsid w:val="00272D01"/>
    <w:rsid w:val="00272F3C"/>
    <w:rsid w:val="00273946"/>
    <w:rsid w:val="00273C93"/>
    <w:rsid w:val="002747EB"/>
    <w:rsid w:val="0027562B"/>
    <w:rsid w:val="002759A8"/>
    <w:rsid w:val="00275B60"/>
    <w:rsid w:val="00275FBE"/>
    <w:rsid w:val="00276190"/>
    <w:rsid w:val="00276DE0"/>
    <w:rsid w:val="0028029B"/>
    <w:rsid w:val="00280ACA"/>
    <w:rsid w:val="002816CB"/>
    <w:rsid w:val="00281915"/>
    <w:rsid w:val="002821E9"/>
    <w:rsid w:val="00282466"/>
    <w:rsid w:val="00282EF2"/>
    <w:rsid w:val="0028384A"/>
    <w:rsid w:val="00283C76"/>
    <w:rsid w:val="00290A16"/>
    <w:rsid w:val="00290AD6"/>
    <w:rsid w:val="0029283F"/>
    <w:rsid w:val="00292CF0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178E"/>
    <w:rsid w:val="002A2C0C"/>
    <w:rsid w:val="002A541F"/>
    <w:rsid w:val="002A5F1E"/>
    <w:rsid w:val="002A64E7"/>
    <w:rsid w:val="002A67D6"/>
    <w:rsid w:val="002A71EC"/>
    <w:rsid w:val="002A755F"/>
    <w:rsid w:val="002A79FC"/>
    <w:rsid w:val="002B0361"/>
    <w:rsid w:val="002B0698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657"/>
    <w:rsid w:val="002C1163"/>
    <w:rsid w:val="002C1673"/>
    <w:rsid w:val="002C1A6A"/>
    <w:rsid w:val="002C1ED0"/>
    <w:rsid w:val="002C34DB"/>
    <w:rsid w:val="002C4D3C"/>
    <w:rsid w:val="002C5970"/>
    <w:rsid w:val="002C63D1"/>
    <w:rsid w:val="002C6840"/>
    <w:rsid w:val="002C6FBE"/>
    <w:rsid w:val="002C7314"/>
    <w:rsid w:val="002C7FB6"/>
    <w:rsid w:val="002D0B9B"/>
    <w:rsid w:val="002D15CB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E1BB0"/>
    <w:rsid w:val="002E1C34"/>
    <w:rsid w:val="002E2C36"/>
    <w:rsid w:val="002E2F2C"/>
    <w:rsid w:val="002E3F22"/>
    <w:rsid w:val="002E744B"/>
    <w:rsid w:val="002F1032"/>
    <w:rsid w:val="002F19F8"/>
    <w:rsid w:val="002F1DB7"/>
    <w:rsid w:val="002F45FB"/>
    <w:rsid w:val="002F5A68"/>
    <w:rsid w:val="002F6FFB"/>
    <w:rsid w:val="0030009A"/>
    <w:rsid w:val="00300967"/>
    <w:rsid w:val="0030230C"/>
    <w:rsid w:val="00302987"/>
    <w:rsid w:val="0030303D"/>
    <w:rsid w:val="003060AC"/>
    <w:rsid w:val="0030683F"/>
    <w:rsid w:val="0030721F"/>
    <w:rsid w:val="00307A5A"/>
    <w:rsid w:val="00312CF4"/>
    <w:rsid w:val="0031316E"/>
    <w:rsid w:val="00313859"/>
    <w:rsid w:val="00314163"/>
    <w:rsid w:val="00314FA4"/>
    <w:rsid w:val="00315AEB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5C19"/>
    <w:rsid w:val="00336710"/>
    <w:rsid w:val="003372EF"/>
    <w:rsid w:val="00337B70"/>
    <w:rsid w:val="00340D9E"/>
    <w:rsid w:val="0034131C"/>
    <w:rsid w:val="0034389D"/>
    <w:rsid w:val="003455BC"/>
    <w:rsid w:val="00345AF1"/>
    <w:rsid w:val="00345B52"/>
    <w:rsid w:val="00346834"/>
    <w:rsid w:val="0034787B"/>
    <w:rsid w:val="00347D31"/>
    <w:rsid w:val="0035007C"/>
    <w:rsid w:val="00350753"/>
    <w:rsid w:val="003528A3"/>
    <w:rsid w:val="00353F68"/>
    <w:rsid w:val="003559D7"/>
    <w:rsid w:val="0035682C"/>
    <w:rsid w:val="00357BC7"/>
    <w:rsid w:val="00362617"/>
    <w:rsid w:val="00363EDD"/>
    <w:rsid w:val="00364379"/>
    <w:rsid w:val="00364BDE"/>
    <w:rsid w:val="00365891"/>
    <w:rsid w:val="00365ADB"/>
    <w:rsid w:val="00366D82"/>
    <w:rsid w:val="00367B15"/>
    <w:rsid w:val="0037055E"/>
    <w:rsid w:val="003706A9"/>
    <w:rsid w:val="0037325E"/>
    <w:rsid w:val="00373CE7"/>
    <w:rsid w:val="00374417"/>
    <w:rsid w:val="00375266"/>
    <w:rsid w:val="00375762"/>
    <w:rsid w:val="00375DA9"/>
    <w:rsid w:val="00376D5D"/>
    <w:rsid w:val="00377005"/>
    <w:rsid w:val="00377DD9"/>
    <w:rsid w:val="00380308"/>
    <w:rsid w:val="0038044B"/>
    <w:rsid w:val="0038287F"/>
    <w:rsid w:val="00383A37"/>
    <w:rsid w:val="00384257"/>
    <w:rsid w:val="00384465"/>
    <w:rsid w:val="00385B7B"/>
    <w:rsid w:val="00386383"/>
    <w:rsid w:val="00386441"/>
    <w:rsid w:val="00386B54"/>
    <w:rsid w:val="00386EFE"/>
    <w:rsid w:val="0038780E"/>
    <w:rsid w:val="003904DD"/>
    <w:rsid w:val="00390F57"/>
    <w:rsid w:val="003910E6"/>
    <w:rsid w:val="00391542"/>
    <w:rsid w:val="00394109"/>
    <w:rsid w:val="00394B7A"/>
    <w:rsid w:val="00394BFD"/>
    <w:rsid w:val="00395F62"/>
    <w:rsid w:val="00396B05"/>
    <w:rsid w:val="00397DA3"/>
    <w:rsid w:val="003A00F0"/>
    <w:rsid w:val="003A0107"/>
    <w:rsid w:val="003A34BE"/>
    <w:rsid w:val="003A4B3F"/>
    <w:rsid w:val="003A5617"/>
    <w:rsid w:val="003A673C"/>
    <w:rsid w:val="003B18E9"/>
    <w:rsid w:val="003B4277"/>
    <w:rsid w:val="003B46FE"/>
    <w:rsid w:val="003B4889"/>
    <w:rsid w:val="003B4A26"/>
    <w:rsid w:val="003B6454"/>
    <w:rsid w:val="003B66A5"/>
    <w:rsid w:val="003B7C31"/>
    <w:rsid w:val="003C00E5"/>
    <w:rsid w:val="003C157A"/>
    <w:rsid w:val="003C1D15"/>
    <w:rsid w:val="003C1F59"/>
    <w:rsid w:val="003C37DE"/>
    <w:rsid w:val="003C410B"/>
    <w:rsid w:val="003C553A"/>
    <w:rsid w:val="003C5638"/>
    <w:rsid w:val="003C5E64"/>
    <w:rsid w:val="003C601F"/>
    <w:rsid w:val="003D07F8"/>
    <w:rsid w:val="003D083A"/>
    <w:rsid w:val="003D4D0F"/>
    <w:rsid w:val="003D591B"/>
    <w:rsid w:val="003D5A3B"/>
    <w:rsid w:val="003D5A6E"/>
    <w:rsid w:val="003E0116"/>
    <w:rsid w:val="003E0320"/>
    <w:rsid w:val="003E1A8F"/>
    <w:rsid w:val="003E2CDD"/>
    <w:rsid w:val="003E352B"/>
    <w:rsid w:val="003E393D"/>
    <w:rsid w:val="003E45FF"/>
    <w:rsid w:val="003E482B"/>
    <w:rsid w:val="003E6846"/>
    <w:rsid w:val="003E6FF3"/>
    <w:rsid w:val="003E7AD4"/>
    <w:rsid w:val="003F08ED"/>
    <w:rsid w:val="003F143D"/>
    <w:rsid w:val="003F300E"/>
    <w:rsid w:val="003F342B"/>
    <w:rsid w:val="003F443C"/>
    <w:rsid w:val="003F4868"/>
    <w:rsid w:val="003F4F18"/>
    <w:rsid w:val="003F4FBF"/>
    <w:rsid w:val="003F55DB"/>
    <w:rsid w:val="003F5ABF"/>
    <w:rsid w:val="00400201"/>
    <w:rsid w:val="00400F31"/>
    <w:rsid w:val="004012A8"/>
    <w:rsid w:val="004014C3"/>
    <w:rsid w:val="004046C3"/>
    <w:rsid w:val="00404B03"/>
    <w:rsid w:val="004059FE"/>
    <w:rsid w:val="0040623A"/>
    <w:rsid w:val="00407288"/>
    <w:rsid w:val="004110F0"/>
    <w:rsid w:val="004122B1"/>
    <w:rsid w:val="00414AA0"/>
    <w:rsid w:val="00414EA5"/>
    <w:rsid w:val="004150A2"/>
    <w:rsid w:val="00415774"/>
    <w:rsid w:val="0041598D"/>
    <w:rsid w:val="00417983"/>
    <w:rsid w:val="00417AA0"/>
    <w:rsid w:val="00420FB9"/>
    <w:rsid w:val="00421D99"/>
    <w:rsid w:val="004224B2"/>
    <w:rsid w:val="004224EE"/>
    <w:rsid w:val="004229C7"/>
    <w:rsid w:val="0042321F"/>
    <w:rsid w:val="0042422C"/>
    <w:rsid w:val="004256B4"/>
    <w:rsid w:val="004259D9"/>
    <w:rsid w:val="00425F41"/>
    <w:rsid w:val="0042606D"/>
    <w:rsid w:val="00426630"/>
    <w:rsid w:val="00426D6E"/>
    <w:rsid w:val="00427597"/>
    <w:rsid w:val="004301E6"/>
    <w:rsid w:val="00431F10"/>
    <w:rsid w:val="004336A6"/>
    <w:rsid w:val="00433AC5"/>
    <w:rsid w:val="00434928"/>
    <w:rsid w:val="00434BE6"/>
    <w:rsid w:val="0043503D"/>
    <w:rsid w:val="00435370"/>
    <w:rsid w:val="0043728F"/>
    <w:rsid w:val="00437757"/>
    <w:rsid w:val="00440799"/>
    <w:rsid w:val="00440C25"/>
    <w:rsid w:val="0044124B"/>
    <w:rsid w:val="0044158C"/>
    <w:rsid w:val="00442148"/>
    <w:rsid w:val="00442FEA"/>
    <w:rsid w:val="004450B0"/>
    <w:rsid w:val="00445E3C"/>
    <w:rsid w:val="004467BC"/>
    <w:rsid w:val="00447B29"/>
    <w:rsid w:val="00447BEA"/>
    <w:rsid w:val="004504E9"/>
    <w:rsid w:val="00450863"/>
    <w:rsid w:val="00451159"/>
    <w:rsid w:val="00451AC2"/>
    <w:rsid w:val="00451AF0"/>
    <w:rsid w:val="00452BFE"/>
    <w:rsid w:val="0045571A"/>
    <w:rsid w:val="004559CC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70D36"/>
    <w:rsid w:val="004753E0"/>
    <w:rsid w:val="00476DC0"/>
    <w:rsid w:val="0047755A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CAC"/>
    <w:rsid w:val="00493FB4"/>
    <w:rsid w:val="0049402A"/>
    <w:rsid w:val="0049418E"/>
    <w:rsid w:val="0049506E"/>
    <w:rsid w:val="0049622F"/>
    <w:rsid w:val="00497E1A"/>
    <w:rsid w:val="00497E3C"/>
    <w:rsid w:val="004A0101"/>
    <w:rsid w:val="004A042E"/>
    <w:rsid w:val="004A0B5C"/>
    <w:rsid w:val="004A2353"/>
    <w:rsid w:val="004A3B1E"/>
    <w:rsid w:val="004A77EE"/>
    <w:rsid w:val="004A7F89"/>
    <w:rsid w:val="004B0788"/>
    <w:rsid w:val="004B0D76"/>
    <w:rsid w:val="004B0F5A"/>
    <w:rsid w:val="004B3C22"/>
    <w:rsid w:val="004B43BC"/>
    <w:rsid w:val="004B693E"/>
    <w:rsid w:val="004C0305"/>
    <w:rsid w:val="004C1930"/>
    <w:rsid w:val="004C1B6E"/>
    <w:rsid w:val="004C1E98"/>
    <w:rsid w:val="004C2B56"/>
    <w:rsid w:val="004C2E13"/>
    <w:rsid w:val="004C2E37"/>
    <w:rsid w:val="004C353A"/>
    <w:rsid w:val="004C3C53"/>
    <w:rsid w:val="004C4ADA"/>
    <w:rsid w:val="004C5837"/>
    <w:rsid w:val="004C755C"/>
    <w:rsid w:val="004C773A"/>
    <w:rsid w:val="004C7AE7"/>
    <w:rsid w:val="004D00E9"/>
    <w:rsid w:val="004D09A9"/>
    <w:rsid w:val="004D0DD4"/>
    <w:rsid w:val="004D0EA3"/>
    <w:rsid w:val="004D13A1"/>
    <w:rsid w:val="004D1C40"/>
    <w:rsid w:val="004D2136"/>
    <w:rsid w:val="004D258A"/>
    <w:rsid w:val="004D2C32"/>
    <w:rsid w:val="004D3AEC"/>
    <w:rsid w:val="004D4576"/>
    <w:rsid w:val="004D49F8"/>
    <w:rsid w:val="004D52A8"/>
    <w:rsid w:val="004D54B2"/>
    <w:rsid w:val="004E0DBF"/>
    <w:rsid w:val="004E135A"/>
    <w:rsid w:val="004E149F"/>
    <w:rsid w:val="004E2085"/>
    <w:rsid w:val="004E29BE"/>
    <w:rsid w:val="004E2F94"/>
    <w:rsid w:val="004E3652"/>
    <w:rsid w:val="004E43B0"/>
    <w:rsid w:val="004E4D23"/>
    <w:rsid w:val="004E7D22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8B1"/>
    <w:rsid w:val="00502A0F"/>
    <w:rsid w:val="00503B95"/>
    <w:rsid w:val="00505B7B"/>
    <w:rsid w:val="00505D11"/>
    <w:rsid w:val="00505F05"/>
    <w:rsid w:val="00505FCE"/>
    <w:rsid w:val="005061CE"/>
    <w:rsid w:val="00506528"/>
    <w:rsid w:val="00512659"/>
    <w:rsid w:val="00513188"/>
    <w:rsid w:val="0051318D"/>
    <w:rsid w:val="00513525"/>
    <w:rsid w:val="00515AD3"/>
    <w:rsid w:val="00516D74"/>
    <w:rsid w:val="005209B8"/>
    <w:rsid w:val="005214A2"/>
    <w:rsid w:val="00521A4E"/>
    <w:rsid w:val="005223D4"/>
    <w:rsid w:val="00522A07"/>
    <w:rsid w:val="00523788"/>
    <w:rsid w:val="00523E16"/>
    <w:rsid w:val="005259FC"/>
    <w:rsid w:val="0053179C"/>
    <w:rsid w:val="00532790"/>
    <w:rsid w:val="005330E2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AC4"/>
    <w:rsid w:val="00541E1E"/>
    <w:rsid w:val="00542C92"/>
    <w:rsid w:val="00543238"/>
    <w:rsid w:val="00545A65"/>
    <w:rsid w:val="00546741"/>
    <w:rsid w:val="00547017"/>
    <w:rsid w:val="0054706D"/>
    <w:rsid w:val="00547954"/>
    <w:rsid w:val="00551BE1"/>
    <w:rsid w:val="00551F48"/>
    <w:rsid w:val="00552237"/>
    <w:rsid w:val="00552844"/>
    <w:rsid w:val="00552BE7"/>
    <w:rsid w:val="00552D67"/>
    <w:rsid w:val="00553405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79B"/>
    <w:rsid w:val="005738EA"/>
    <w:rsid w:val="005753E9"/>
    <w:rsid w:val="0057552A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3091"/>
    <w:rsid w:val="005836D9"/>
    <w:rsid w:val="00586D34"/>
    <w:rsid w:val="00586FF8"/>
    <w:rsid w:val="00587599"/>
    <w:rsid w:val="00591015"/>
    <w:rsid w:val="0059201E"/>
    <w:rsid w:val="00592C1E"/>
    <w:rsid w:val="00592FD0"/>
    <w:rsid w:val="0059342D"/>
    <w:rsid w:val="00593920"/>
    <w:rsid w:val="0059454C"/>
    <w:rsid w:val="00594BCE"/>
    <w:rsid w:val="00594FF7"/>
    <w:rsid w:val="00595E5D"/>
    <w:rsid w:val="00595EB9"/>
    <w:rsid w:val="005967E9"/>
    <w:rsid w:val="00596CA2"/>
    <w:rsid w:val="0059713D"/>
    <w:rsid w:val="00597904"/>
    <w:rsid w:val="005A113C"/>
    <w:rsid w:val="005A13F4"/>
    <w:rsid w:val="005A1484"/>
    <w:rsid w:val="005A1688"/>
    <w:rsid w:val="005A27DD"/>
    <w:rsid w:val="005A3058"/>
    <w:rsid w:val="005A3C5E"/>
    <w:rsid w:val="005A435D"/>
    <w:rsid w:val="005A4543"/>
    <w:rsid w:val="005A4EDB"/>
    <w:rsid w:val="005A5424"/>
    <w:rsid w:val="005A59A7"/>
    <w:rsid w:val="005A7DEF"/>
    <w:rsid w:val="005B05FB"/>
    <w:rsid w:val="005B08A5"/>
    <w:rsid w:val="005B40C9"/>
    <w:rsid w:val="005B45D8"/>
    <w:rsid w:val="005B62E4"/>
    <w:rsid w:val="005B72CD"/>
    <w:rsid w:val="005B75EB"/>
    <w:rsid w:val="005B776E"/>
    <w:rsid w:val="005C005B"/>
    <w:rsid w:val="005C09A8"/>
    <w:rsid w:val="005C1BF0"/>
    <w:rsid w:val="005C24D6"/>
    <w:rsid w:val="005C3986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3F8"/>
    <w:rsid w:val="005E0DB5"/>
    <w:rsid w:val="005E2430"/>
    <w:rsid w:val="005E2D87"/>
    <w:rsid w:val="005E38F3"/>
    <w:rsid w:val="005E41BB"/>
    <w:rsid w:val="005E4B21"/>
    <w:rsid w:val="005E4C7B"/>
    <w:rsid w:val="005E68B5"/>
    <w:rsid w:val="005E79A9"/>
    <w:rsid w:val="005E7BAB"/>
    <w:rsid w:val="005F2328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4C7"/>
    <w:rsid w:val="006030E5"/>
    <w:rsid w:val="0060338B"/>
    <w:rsid w:val="0060448E"/>
    <w:rsid w:val="006049B6"/>
    <w:rsid w:val="00604AB3"/>
    <w:rsid w:val="00605F20"/>
    <w:rsid w:val="0060689E"/>
    <w:rsid w:val="00606BA6"/>
    <w:rsid w:val="006071C8"/>
    <w:rsid w:val="00607538"/>
    <w:rsid w:val="00610169"/>
    <w:rsid w:val="00611128"/>
    <w:rsid w:val="00611589"/>
    <w:rsid w:val="0061167E"/>
    <w:rsid w:val="006126BB"/>
    <w:rsid w:val="006129B0"/>
    <w:rsid w:val="00612AFF"/>
    <w:rsid w:val="006131DC"/>
    <w:rsid w:val="00613BCC"/>
    <w:rsid w:val="006168C4"/>
    <w:rsid w:val="00620292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1050"/>
    <w:rsid w:val="00631495"/>
    <w:rsid w:val="006319F8"/>
    <w:rsid w:val="006322F4"/>
    <w:rsid w:val="00632899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840"/>
    <w:rsid w:val="006369B2"/>
    <w:rsid w:val="006370AF"/>
    <w:rsid w:val="00637546"/>
    <w:rsid w:val="00640DA2"/>
    <w:rsid w:val="00642B8A"/>
    <w:rsid w:val="00643843"/>
    <w:rsid w:val="00644A6F"/>
    <w:rsid w:val="00645231"/>
    <w:rsid w:val="0064586C"/>
    <w:rsid w:val="006472FA"/>
    <w:rsid w:val="006501B6"/>
    <w:rsid w:val="00650416"/>
    <w:rsid w:val="00650D8C"/>
    <w:rsid w:val="0065143D"/>
    <w:rsid w:val="00651DD4"/>
    <w:rsid w:val="00652977"/>
    <w:rsid w:val="006533AD"/>
    <w:rsid w:val="00654A04"/>
    <w:rsid w:val="00654F8D"/>
    <w:rsid w:val="006553EA"/>
    <w:rsid w:val="006557C6"/>
    <w:rsid w:val="00655E60"/>
    <w:rsid w:val="0065642C"/>
    <w:rsid w:val="0065694B"/>
    <w:rsid w:val="00656E9C"/>
    <w:rsid w:val="006577D5"/>
    <w:rsid w:val="00661169"/>
    <w:rsid w:val="0066133C"/>
    <w:rsid w:val="0066183E"/>
    <w:rsid w:val="00661B7A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7BD3"/>
    <w:rsid w:val="00680436"/>
    <w:rsid w:val="00682394"/>
    <w:rsid w:val="00682FB3"/>
    <w:rsid w:val="0068391B"/>
    <w:rsid w:val="00683AD5"/>
    <w:rsid w:val="00686205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4916"/>
    <w:rsid w:val="00695D9D"/>
    <w:rsid w:val="00697334"/>
    <w:rsid w:val="00697F9E"/>
    <w:rsid w:val="006A5093"/>
    <w:rsid w:val="006A55AB"/>
    <w:rsid w:val="006A55E0"/>
    <w:rsid w:val="006A5AC0"/>
    <w:rsid w:val="006A5C3F"/>
    <w:rsid w:val="006A66D4"/>
    <w:rsid w:val="006A782A"/>
    <w:rsid w:val="006B05FB"/>
    <w:rsid w:val="006B06CD"/>
    <w:rsid w:val="006B193D"/>
    <w:rsid w:val="006B20BB"/>
    <w:rsid w:val="006B2E39"/>
    <w:rsid w:val="006B3699"/>
    <w:rsid w:val="006B3CFA"/>
    <w:rsid w:val="006B44E4"/>
    <w:rsid w:val="006B494B"/>
    <w:rsid w:val="006B4D79"/>
    <w:rsid w:val="006C0B96"/>
    <w:rsid w:val="006C146D"/>
    <w:rsid w:val="006C1651"/>
    <w:rsid w:val="006C19A5"/>
    <w:rsid w:val="006C1A8D"/>
    <w:rsid w:val="006C2970"/>
    <w:rsid w:val="006C31C1"/>
    <w:rsid w:val="006C36D8"/>
    <w:rsid w:val="006C37ED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E0513"/>
    <w:rsid w:val="006E0671"/>
    <w:rsid w:val="006E0C95"/>
    <w:rsid w:val="006E1A5B"/>
    <w:rsid w:val="006E34FD"/>
    <w:rsid w:val="006E5160"/>
    <w:rsid w:val="006E55D9"/>
    <w:rsid w:val="006E56B0"/>
    <w:rsid w:val="006E681F"/>
    <w:rsid w:val="006F0071"/>
    <w:rsid w:val="006F05C8"/>
    <w:rsid w:val="006F0AD8"/>
    <w:rsid w:val="006F11A4"/>
    <w:rsid w:val="006F1411"/>
    <w:rsid w:val="006F18AC"/>
    <w:rsid w:val="006F1DDC"/>
    <w:rsid w:val="006F569F"/>
    <w:rsid w:val="006F58B7"/>
    <w:rsid w:val="006F6853"/>
    <w:rsid w:val="007002CE"/>
    <w:rsid w:val="00700536"/>
    <w:rsid w:val="0070248C"/>
    <w:rsid w:val="007029E2"/>
    <w:rsid w:val="0070343E"/>
    <w:rsid w:val="00703E44"/>
    <w:rsid w:val="00705AA0"/>
    <w:rsid w:val="0070694D"/>
    <w:rsid w:val="00706F1D"/>
    <w:rsid w:val="00707762"/>
    <w:rsid w:val="00707AB1"/>
    <w:rsid w:val="00710D0C"/>
    <w:rsid w:val="00711D28"/>
    <w:rsid w:val="00712EE2"/>
    <w:rsid w:val="00713F5C"/>
    <w:rsid w:val="00714EBA"/>
    <w:rsid w:val="007157CF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30CE"/>
    <w:rsid w:val="00724483"/>
    <w:rsid w:val="007248D6"/>
    <w:rsid w:val="00724BAC"/>
    <w:rsid w:val="00725713"/>
    <w:rsid w:val="00726649"/>
    <w:rsid w:val="007271A3"/>
    <w:rsid w:val="00730636"/>
    <w:rsid w:val="007312F3"/>
    <w:rsid w:val="0073297E"/>
    <w:rsid w:val="007333B7"/>
    <w:rsid w:val="0073371A"/>
    <w:rsid w:val="007353AE"/>
    <w:rsid w:val="0073578D"/>
    <w:rsid w:val="0073690C"/>
    <w:rsid w:val="007376BA"/>
    <w:rsid w:val="007436EE"/>
    <w:rsid w:val="007438E6"/>
    <w:rsid w:val="00744013"/>
    <w:rsid w:val="007450FA"/>
    <w:rsid w:val="00745658"/>
    <w:rsid w:val="0074619D"/>
    <w:rsid w:val="00746251"/>
    <w:rsid w:val="00747EA8"/>
    <w:rsid w:val="007502AC"/>
    <w:rsid w:val="00751CFD"/>
    <w:rsid w:val="007527E8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A9F"/>
    <w:rsid w:val="00763AA3"/>
    <w:rsid w:val="00763F92"/>
    <w:rsid w:val="0076413E"/>
    <w:rsid w:val="007666FC"/>
    <w:rsid w:val="0076702E"/>
    <w:rsid w:val="00767287"/>
    <w:rsid w:val="007673CC"/>
    <w:rsid w:val="007677AA"/>
    <w:rsid w:val="00770CC5"/>
    <w:rsid w:val="00773DA8"/>
    <w:rsid w:val="00774393"/>
    <w:rsid w:val="007753A0"/>
    <w:rsid w:val="00776B46"/>
    <w:rsid w:val="00777031"/>
    <w:rsid w:val="00777484"/>
    <w:rsid w:val="00777804"/>
    <w:rsid w:val="00777B6A"/>
    <w:rsid w:val="00777D86"/>
    <w:rsid w:val="00781C1C"/>
    <w:rsid w:val="0078324C"/>
    <w:rsid w:val="007846F2"/>
    <w:rsid w:val="00786814"/>
    <w:rsid w:val="00786C41"/>
    <w:rsid w:val="00790313"/>
    <w:rsid w:val="00791CB2"/>
    <w:rsid w:val="0079260E"/>
    <w:rsid w:val="0079361A"/>
    <w:rsid w:val="007936DE"/>
    <w:rsid w:val="00793991"/>
    <w:rsid w:val="007941C3"/>
    <w:rsid w:val="00794611"/>
    <w:rsid w:val="00794702"/>
    <w:rsid w:val="00794825"/>
    <w:rsid w:val="007953E7"/>
    <w:rsid w:val="00795B6D"/>
    <w:rsid w:val="007962D7"/>
    <w:rsid w:val="007968D5"/>
    <w:rsid w:val="00796E23"/>
    <w:rsid w:val="007972C3"/>
    <w:rsid w:val="007A0224"/>
    <w:rsid w:val="007A0C3C"/>
    <w:rsid w:val="007A0F16"/>
    <w:rsid w:val="007A145B"/>
    <w:rsid w:val="007A3F4E"/>
    <w:rsid w:val="007A43D8"/>
    <w:rsid w:val="007A66C2"/>
    <w:rsid w:val="007A68C0"/>
    <w:rsid w:val="007A6A68"/>
    <w:rsid w:val="007A7A45"/>
    <w:rsid w:val="007B027D"/>
    <w:rsid w:val="007B2E54"/>
    <w:rsid w:val="007B32AA"/>
    <w:rsid w:val="007B3968"/>
    <w:rsid w:val="007B4612"/>
    <w:rsid w:val="007B46EB"/>
    <w:rsid w:val="007B4BE2"/>
    <w:rsid w:val="007B4E1C"/>
    <w:rsid w:val="007B57AF"/>
    <w:rsid w:val="007B6AF8"/>
    <w:rsid w:val="007B77B2"/>
    <w:rsid w:val="007C103F"/>
    <w:rsid w:val="007C16A6"/>
    <w:rsid w:val="007C36D8"/>
    <w:rsid w:val="007C3701"/>
    <w:rsid w:val="007C395D"/>
    <w:rsid w:val="007C3B4B"/>
    <w:rsid w:val="007C6BE9"/>
    <w:rsid w:val="007C6F25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2F65"/>
    <w:rsid w:val="007E31F2"/>
    <w:rsid w:val="007E3F0D"/>
    <w:rsid w:val="007E542B"/>
    <w:rsid w:val="007E6883"/>
    <w:rsid w:val="007E75B0"/>
    <w:rsid w:val="007E7913"/>
    <w:rsid w:val="007E7AED"/>
    <w:rsid w:val="007F02D5"/>
    <w:rsid w:val="007F191F"/>
    <w:rsid w:val="007F282D"/>
    <w:rsid w:val="007F2ACB"/>
    <w:rsid w:val="007F335D"/>
    <w:rsid w:val="007F4485"/>
    <w:rsid w:val="007F4649"/>
    <w:rsid w:val="007F4BB7"/>
    <w:rsid w:val="007F656E"/>
    <w:rsid w:val="007F6C24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5F19"/>
    <w:rsid w:val="00806681"/>
    <w:rsid w:val="00807446"/>
    <w:rsid w:val="00807A0B"/>
    <w:rsid w:val="00807DD9"/>
    <w:rsid w:val="00810445"/>
    <w:rsid w:val="0081200F"/>
    <w:rsid w:val="0081208F"/>
    <w:rsid w:val="00812D38"/>
    <w:rsid w:val="0081324F"/>
    <w:rsid w:val="00813B1F"/>
    <w:rsid w:val="00815836"/>
    <w:rsid w:val="00815E96"/>
    <w:rsid w:val="00816C46"/>
    <w:rsid w:val="008176B8"/>
    <w:rsid w:val="00817C38"/>
    <w:rsid w:val="008200D5"/>
    <w:rsid w:val="008213F6"/>
    <w:rsid w:val="008237FD"/>
    <w:rsid w:val="008239F9"/>
    <w:rsid w:val="00823B65"/>
    <w:rsid w:val="00824A37"/>
    <w:rsid w:val="00824D0F"/>
    <w:rsid w:val="00826506"/>
    <w:rsid w:val="0082746D"/>
    <w:rsid w:val="00827D6A"/>
    <w:rsid w:val="00830073"/>
    <w:rsid w:val="008307F1"/>
    <w:rsid w:val="008325BB"/>
    <w:rsid w:val="00832C23"/>
    <w:rsid w:val="0083428F"/>
    <w:rsid w:val="00834614"/>
    <w:rsid w:val="008348F2"/>
    <w:rsid w:val="00835E4B"/>
    <w:rsid w:val="00836254"/>
    <w:rsid w:val="008367CE"/>
    <w:rsid w:val="00837609"/>
    <w:rsid w:val="00837B18"/>
    <w:rsid w:val="0084134E"/>
    <w:rsid w:val="00843CAD"/>
    <w:rsid w:val="0084419B"/>
    <w:rsid w:val="008452D8"/>
    <w:rsid w:val="00845961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78B"/>
    <w:rsid w:val="008543E6"/>
    <w:rsid w:val="00855417"/>
    <w:rsid w:val="008562D4"/>
    <w:rsid w:val="00857223"/>
    <w:rsid w:val="00860225"/>
    <w:rsid w:val="008611E2"/>
    <w:rsid w:val="0086169B"/>
    <w:rsid w:val="0086185F"/>
    <w:rsid w:val="00861D93"/>
    <w:rsid w:val="00862D90"/>
    <w:rsid w:val="0086355F"/>
    <w:rsid w:val="00863624"/>
    <w:rsid w:val="00863C16"/>
    <w:rsid w:val="008647C6"/>
    <w:rsid w:val="00864B17"/>
    <w:rsid w:val="00866972"/>
    <w:rsid w:val="008673E5"/>
    <w:rsid w:val="008705D1"/>
    <w:rsid w:val="00870B4C"/>
    <w:rsid w:val="00872850"/>
    <w:rsid w:val="00873A02"/>
    <w:rsid w:val="0087438B"/>
    <w:rsid w:val="00874A4E"/>
    <w:rsid w:val="008751D7"/>
    <w:rsid w:val="00875AA1"/>
    <w:rsid w:val="008769C7"/>
    <w:rsid w:val="00876AB5"/>
    <w:rsid w:val="00877ACB"/>
    <w:rsid w:val="00881201"/>
    <w:rsid w:val="00881753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AC8"/>
    <w:rsid w:val="0089309F"/>
    <w:rsid w:val="00893759"/>
    <w:rsid w:val="00893CC9"/>
    <w:rsid w:val="00895207"/>
    <w:rsid w:val="0089621A"/>
    <w:rsid w:val="008968F1"/>
    <w:rsid w:val="00896A40"/>
    <w:rsid w:val="008A07E6"/>
    <w:rsid w:val="008A2E85"/>
    <w:rsid w:val="008A40DE"/>
    <w:rsid w:val="008A6FB2"/>
    <w:rsid w:val="008A7555"/>
    <w:rsid w:val="008B024B"/>
    <w:rsid w:val="008B143A"/>
    <w:rsid w:val="008B16C7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D0801"/>
    <w:rsid w:val="008D1E06"/>
    <w:rsid w:val="008D21FF"/>
    <w:rsid w:val="008D38CF"/>
    <w:rsid w:val="008D6960"/>
    <w:rsid w:val="008E0694"/>
    <w:rsid w:val="008E163C"/>
    <w:rsid w:val="008E1830"/>
    <w:rsid w:val="008E2132"/>
    <w:rsid w:val="008E26F5"/>
    <w:rsid w:val="008E2D86"/>
    <w:rsid w:val="008E2DF8"/>
    <w:rsid w:val="008E337F"/>
    <w:rsid w:val="008E49EB"/>
    <w:rsid w:val="008E55C9"/>
    <w:rsid w:val="008E5D66"/>
    <w:rsid w:val="008E6A28"/>
    <w:rsid w:val="008E6F1B"/>
    <w:rsid w:val="008E78F4"/>
    <w:rsid w:val="008F0405"/>
    <w:rsid w:val="008F09FA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6A6"/>
    <w:rsid w:val="008F7D4C"/>
    <w:rsid w:val="009003EE"/>
    <w:rsid w:val="00900431"/>
    <w:rsid w:val="009013CE"/>
    <w:rsid w:val="0090169B"/>
    <w:rsid w:val="009017EA"/>
    <w:rsid w:val="009019D3"/>
    <w:rsid w:val="00902C44"/>
    <w:rsid w:val="0090305E"/>
    <w:rsid w:val="00906183"/>
    <w:rsid w:val="00906385"/>
    <w:rsid w:val="00907705"/>
    <w:rsid w:val="00907A67"/>
    <w:rsid w:val="00912C80"/>
    <w:rsid w:val="00913210"/>
    <w:rsid w:val="00913E0F"/>
    <w:rsid w:val="00913F7A"/>
    <w:rsid w:val="00914591"/>
    <w:rsid w:val="009170D9"/>
    <w:rsid w:val="0092038C"/>
    <w:rsid w:val="009204E3"/>
    <w:rsid w:val="00921F8F"/>
    <w:rsid w:val="0092229D"/>
    <w:rsid w:val="009233FD"/>
    <w:rsid w:val="00924944"/>
    <w:rsid w:val="00925C92"/>
    <w:rsid w:val="00925D06"/>
    <w:rsid w:val="00926C12"/>
    <w:rsid w:val="00927955"/>
    <w:rsid w:val="0093088F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C70"/>
    <w:rsid w:val="00951F7A"/>
    <w:rsid w:val="00953476"/>
    <w:rsid w:val="00953EAA"/>
    <w:rsid w:val="0095439B"/>
    <w:rsid w:val="00955D1C"/>
    <w:rsid w:val="00957069"/>
    <w:rsid w:val="00957A9F"/>
    <w:rsid w:val="00957C0F"/>
    <w:rsid w:val="00957DBE"/>
    <w:rsid w:val="00960B05"/>
    <w:rsid w:val="00962A49"/>
    <w:rsid w:val="00962EDE"/>
    <w:rsid w:val="009631C8"/>
    <w:rsid w:val="00963A4A"/>
    <w:rsid w:val="00964C23"/>
    <w:rsid w:val="00964DE2"/>
    <w:rsid w:val="00967242"/>
    <w:rsid w:val="009672B9"/>
    <w:rsid w:val="00967652"/>
    <w:rsid w:val="00970971"/>
    <w:rsid w:val="00970F32"/>
    <w:rsid w:val="00971218"/>
    <w:rsid w:val="0097271D"/>
    <w:rsid w:val="009730F0"/>
    <w:rsid w:val="00973EFF"/>
    <w:rsid w:val="009742F9"/>
    <w:rsid w:val="00974CA2"/>
    <w:rsid w:val="00975761"/>
    <w:rsid w:val="009758A2"/>
    <w:rsid w:val="009772A3"/>
    <w:rsid w:val="00980945"/>
    <w:rsid w:val="00980C94"/>
    <w:rsid w:val="00981143"/>
    <w:rsid w:val="00981885"/>
    <w:rsid w:val="00981B04"/>
    <w:rsid w:val="00981C51"/>
    <w:rsid w:val="009833AD"/>
    <w:rsid w:val="00983D30"/>
    <w:rsid w:val="00985031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349"/>
    <w:rsid w:val="00993B94"/>
    <w:rsid w:val="00993DC2"/>
    <w:rsid w:val="00994D3F"/>
    <w:rsid w:val="00995B5D"/>
    <w:rsid w:val="0099635A"/>
    <w:rsid w:val="00996EDC"/>
    <w:rsid w:val="009A0858"/>
    <w:rsid w:val="009A1783"/>
    <w:rsid w:val="009A3BC1"/>
    <w:rsid w:val="009A5AE8"/>
    <w:rsid w:val="009A6D2D"/>
    <w:rsid w:val="009A7285"/>
    <w:rsid w:val="009A73BB"/>
    <w:rsid w:val="009B02FF"/>
    <w:rsid w:val="009B0695"/>
    <w:rsid w:val="009B1FED"/>
    <w:rsid w:val="009B32E9"/>
    <w:rsid w:val="009B3D58"/>
    <w:rsid w:val="009B4A21"/>
    <w:rsid w:val="009B4BC6"/>
    <w:rsid w:val="009B4FE0"/>
    <w:rsid w:val="009B543F"/>
    <w:rsid w:val="009B66C6"/>
    <w:rsid w:val="009B6F95"/>
    <w:rsid w:val="009B7C90"/>
    <w:rsid w:val="009C100D"/>
    <w:rsid w:val="009C111C"/>
    <w:rsid w:val="009C2714"/>
    <w:rsid w:val="009C2A4E"/>
    <w:rsid w:val="009C2D70"/>
    <w:rsid w:val="009C332E"/>
    <w:rsid w:val="009C413F"/>
    <w:rsid w:val="009C479D"/>
    <w:rsid w:val="009D04C8"/>
    <w:rsid w:val="009D0A08"/>
    <w:rsid w:val="009D1FC1"/>
    <w:rsid w:val="009D4945"/>
    <w:rsid w:val="009D63DC"/>
    <w:rsid w:val="009E03F2"/>
    <w:rsid w:val="009E0BE8"/>
    <w:rsid w:val="009E1CCF"/>
    <w:rsid w:val="009E2908"/>
    <w:rsid w:val="009E2A9A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61E0"/>
    <w:rsid w:val="009E7DAE"/>
    <w:rsid w:val="009F0891"/>
    <w:rsid w:val="009F0A8D"/>
    <w:rsid w:val="009F2CB3"/>
    <w:rsid w:val="009F38AE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6C8"/>
    <w:rsid w:val="00A03868"/>
    <w:rsid w:val="00A03A9E"/>
    <w:rsid w:val="00A05756"/>
    <w:rsid w:val="00A05E17"/>
    <w:rsid w:val="00A05E3E"/>
    <w:rsid w:val="00A0633D"/>
    <w:rsid w:val="00A06729"/>
    <w:rsid w:val="00A070AE"/>
    <w:rsid w:val="00A0794A"/>
    <w:rsid w:val="00A07BD2"/>
    <w:rsid w:val="00A106A5"/>
    <w:rsid w:val="00A10E4D"/>
    <w:rsid w:val="00A1109A"/>
    <w:rsid w:val="00A1120C"/>
    <w:rsid w:val="00A1145B"/>
    <w:rsid w:val="00A11EE1"/>
    <w:rsid w:val="00A1278F"/>
    <w:rsid w:val="00A12943"/>
    <w:rsid w:val="00A13B3F"/>
    <w:rsid w:val="00A142DB"/>
    <w:rsid w:val="00A14897"/>
    <w:rsid w:val="00A15CCB"/>
    <w:rsid w:val="00A168E6"/>
    <w:rsid w:val="00A2097E"/>
    <w:rsid w:val="00A21910"/>
    <w:rsid w:val="00A21BC8"/>
    <w:rsid w:val="00A2244E"/>
    <w:rsid w:val="00A2264F"/>
    <w:rsid w:val="00A2396D"/>
    <w:rsid w:val="00A246AB"/>
    <w:rsid w:val="00A246E5"/>
    <w:rsid w:val="00A24C31"/>
    <w:rsid w:val="00A25916"/>
    <w:rsid w:val="00A25A3D"/>
    <w:rsid w:val="00A276E9"/>
    <w:rsid w:val="00A27DCA"/>
    <w:rsid w:val="00A31A14"/>
    <w:rsid w:val="00A31AA5"/>
    <w:rsid w:val="00A3257D"/>
    <w:rsid w:val="00A32F9C"/>
    <w:rsid w:val="00A33830"/>
    <w:rsid w:val="00A34593"/>
    <w:rsid w:val="00A36142"/>
    <w:rsid w:val="00A361E0"/>
    <w:rsid w:val="00A3640B"/>
    <w:rsid w:val="00A36930"/>
    <w:rsid w:val="00A369E9"/>
    <w:rsid w:val="00A37491"/>
    <w:rsid w:val="00A37539"/>
    <w:rsid w:val="00A3795D"/>
    <w:rsid w:val="00A42A43"/>
    <w:rsid w:val="00A437B9"/>
    <w:rsid w:val="00A4605C"/>
    <w:rsid w:val="00A4668E"/>
    <w:rsid w:val="00A479E6"/>
    <w:rsid w:val="00A53503"/>
    <w:rsid w:val="00A53888"/>
    <w:rsid w:val="00A53C6F"/>
    <w:rsid w:val="00A56734"/>
    <w:rsid w:val="00A5725B"/>
    <w:rsid w:val="00A57E9C"/>
    <w:rsid w:val="00A6015D"/>
    <w:rsid w:val="00A608C9"/>
    <w:rsid w:val="00A60CA8"/>
    <w:rsid w:val="00A613AE"/>
    <w:rsid w:val="00A62D64"/>
    <w:rsid w:val="00A6448C"/>
    <w:rsid w:val="00A6472D"/>
    <w:rsid w:val="00A64A6F"/>
    <w:rsid w:val="00A65B5E"/>
    <w:rsid w:val="00A67829"/>
    <w:rsid w:val="00A67BFF"/>
    <w:rsid w:val="00A67C27"/>
    <w:rsid w:val="00A710D9"/>
    <w:rsid w:val="00A71BE7"/>
    <w:rsid w:val="00A724D1"/>
    <w:rsid w:val="00A72AAA"/>
    <w:rsid w:val="00A72D2C"/>
    <w:rsid w:val="00A736B4"/>
    <w:rsid w:val="00A73ED1"/>
    <w:rsid w:val="00A74372"/>
    <w:rsid w:val="00A748E1"/>
    <w:rsid w:val="00A7646B"/>
    <w:rsid w:val="00A76A60"/>
    <w:rsid w:val="00A7740F"/>
    <w:rsid w:val="00A77C1B"/>
    <w:rsid w:val="00A81D60"/>
    <w:rsid w:val="00A829A3"/>
    <w:rsid w:val="00A82BDA"/>
    <w:rsid w:val="00A83555"/>
    <w:rsid w:val="00A836DF"/>
    <w:rsid w:val="00A84AD9"/>
    <w:rsid w:val="00A87459"/>
    <w:rsid w:val="00A90038"/>
    <w:rsid w:val="00A917EC"/>
    <w:rsid w:val="00A91C4D"/>
    <w:rsid w:val="00A91F71"/>
    <w:rsid w:val="00A925E4"/>
    <w:rsid w:val="00A952D4"/>
    <w:rsid w:val="00A963C8"/>
    <w:rsid w:val="00A96E2F"/>
    <w:rsid w:val="00A9720F"/>
    <w:rsid w:val="00AA250A"/>
    <w:rsid w:val="00AA254C"/>
    <w:rsid w:val="00AA2F0C"/>
    <w:rsid w:val="00AA5E06"/>
    <w:rsid w:val="00AA608C"/>
    <w:rsid w:val="00AA6122"/>
    <w:rsid w:val="00AA74B3"/>
    <w:rsid w:val="00AA7C86"/>
    <w:rsid w:val="00AB021F"/>
    <w:rsid w:val="00AB0559"/>
    <w:rsid w:val="00AB096E"/>
    <w:rsid w:val="00AB1F1D"/>
    <w:rsid w:val="00AB40D7"/>
    <w:rsid w:val="00AB4491"/>
    <w:rsid w:val="00AB4624"/>
    <w:rsid w:val="00AB58C0"/>
    <w:rsid w:val="00AB5DFE"/>
    <w:rsid w:val="00AB5FC9"/>
    <w:rsid w:val="00AB6031"/>
    <w:rsid w:val="00AB752E"/>
    <w:rsid w:val="00AB76B2"/>
    <w:rsid w:val="00AC12FB"/>
    <w:rsid w:val="00AC163E"/>
    <w:rsid w:val="00AC2293"/>
    <w:rsid w:val="00AC3984"/>
    <w:rsid w:val="00AC45CD"/>
    <w:rsid w:val="00AC49F1"/>
    <w:rsid w:val="00AC4A56"/>
    <w:rsid w:val="00AC4D29"/>
    <w:rsid w:val="00AC54F9"/>
    <w:rsid w:val="00AC5D39"/>
    <w:rsid w:val="00AC6EB8"/>
    <w:rsid w:val="00AC7142"/>
    <w:rsid w:val="00AD1316"/>
    <w:rsid w:val="00AD1341"/>
    <w:rsid w:val="00AD1937"/>
    <w:rsid w:val="00AD1AB6"/>
    <w:rsid w:val="00AD295D"/>
    <w:rsid w:val="00AD44E7"/>
    <w:rsid w:val="00AD4803"/>
    <w:rsid w:val="00AD491B"/>
    <w:rsid w:val="00AD57FE"/>
    <w:rsid w:val="00AD64B5"/>
    <w:rsid w:val="00AD68D2"/>
    <w:rsid w:val="00AD69F2"/>
    <w:rsid w:val="00AD7B92"/>
    <w:rsid w:val="00AD7DEF"/>
    <w:rsid w:val="00AE07A7"/>
    <w:rsid w:val="00AE0A96"/>
    <w:rsid w:val="00AE1081"/>
    <w:rsid w:val="00AE1794"/>
    <w:rsid w:val="00AE2B84"/>
    <w:rsid w:val="00AE2F66"/>
    <w:rsid w:val="00AE47DB"/>
    <w:rsid w:val="00AE5791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21A8"/>
    <w:rsid w:val="00B03232"/>
    <w:rsid w:val="00B03428"/>
    <w:rsid w:val="00B03D02"/>
    <w:rsid w:val="00B042DD"/>
    <w:rsid w:val="00B05665"/>
    <w:rsid w:val="00B0597B"/>
    <w:rsid w:val="00B05B31"/>
    <w:rsid w:val="00B064E1"/>
    <w:rsid w:val="00B10929"/>
    <w:rsid w:val="00B1180F"/>
    <w:rsid w:val="00B12073"/>
    <w:rsid w:val="00B14AD1"/>
    <w:rsid w:val="00B14BF9"/>
    <w:rsid w:val="00B1569B"/>
    <w:rsid w:val="00B1681B"/>
    <w:rsid w:val="00B17643"/>
    <w:rsid w:val="00B17B00"/>
    <w:rsid w:val="00B20595"/>
    <w:rsid w:val="00B21832"/>
    <w:rsid w:val="00B21BEA"/>
    <w:rsid w:val="00B22BF7"/>
    <w:rsid w:val="00B23EC7"/>
    <w:rsid w:val="00B241DA"/>
    <w:rsid w:val="00B266AC"/>
    <w:rsid w:val="00B27628"/>
    <w:rsid w:val="00B27DD7"/>
    <w:rsid w:val="00B30C34"/>
    <w:rsid w:val="00B30FDE"/>
    <w:rsid w:val="00B3182B"/>
    <w:rsid w:val="00B31AA6"/>
    <w:rsid w:val="00B32516"/>
    <w:rsid w:val="00B3280F"/>
    <w:rsid w:val="00B32895"/>
    <w:rsid w:val="00B32D4E"/>
    <w:rsid w:val="00B32E3D"/>
    <w:rsid w:val="00B3571A"/>
    <w:rsid w:val="00B359C5"/>
    <w:rsid w:val="00B35F50"/>
    <w:rsid w:val="00B36E95"/>
    <w:rsid w:val="00B3742C"/>
    <w:rsid w:val="00B37A40"/>
    <w:rsid w:val="00B41CCB"/>
    <w:rsid w:val="00B41EB1"/>
    <w:rsid w:val="00B41FE4"/>
    <w:rsid w:val="00B42F30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50940"/>
    <w:rsid w:val="00B50D47"/>
    <w:rsid w:val="00B518A7"/>
    <w:rsid w:val="00B51BA6"/>
    <w:rsid w:val="00B53F75"/>
    <w:rsid w:val="00B542DE"/>
    <w:rsid w:val="00B55054"/>
    <w:rsid w:val="00B5507B"/>
    <w:rsid w:val="00B55AA9"/>
    <w:rsid w:val="00B55C62"/>
    <w:rsid w:val="00B55EB0"/>
    <w:rsid w:val="00B574D5"/>
    <w:rsid w:val="00B578CF"/>
    <w:rsid w:val="00B6046A"/>
    <w:rsid w:val="00B607AB"/>
    <w:rsid w:val="00B60A9A"/>
    <w:rsid w:val="00B61739"/>
    <w:rsid w:val="00B62472"/>
    <w:rsid w:val="00B62499"/>
    <w:rsid w:val="00B627CD"/>
    <w:rsid w:val="00B63844"/>
    <w:rsid w:val="00B642B5"/>
    <w:rsid w:val="00B6451B"/>
    <w:rsid w:val="00B6475E"/>
    <w:rsid w:val="00B6525F"/>
    <w:rsid w:val="00B6538D"/>
    <w:rsid w:val="00B6559E"/>
    <w:rsid w:val="00B66023"/>
    <w:rsid w:val="00B6638E"/>
    <w:rsid w:val="00B66458"/>
    <w:rsid w:val="00B6673D"/>
    <w:rsid w:val="00B66CB0"/>
    <w:rsid w:val="00B67172"/>
    <w:rsid w:val="00B718C3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336"/>
    <w:rsid w:val="00B774FF"/>
    <w:rsid w:val="00B7754C"/>
    <w:rsid w:val="00B778FE"/>
    <w:rsid w:val="00B77FEC"/>
    <w:rsid w:val="00B8126C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3AB9"/>
    <w:rsid w:val="00B96283"/>
    <w:rsid w:val="00B96D5B"/>
    <w:rsid w:val="00B96FC8"/>
    <w:rsid w:val="00B96FEE"/>
    <w:rsid w:val="00B97D96"/>
    <w:rsid w:val="00B97FBB"/>
    <w:rsid w:val="00BA01BF"/>
    <w:rsid w:val="00BA044E"/>
    <w:rsid w:val="00BA17B8"/>
    <w:rsid w:val="00BA2086"/>
    <w:rsid w:val="00BA40AD"/>
    <w:rsid w:val="00BA5150"/>
    <w:rsid w:val="00BA7338"/>
    <w:rsid w:val="00BB1EE6"/>
    <w:rsid w:val="00BB2AC7"/>
    <w:rsid w:val="00BB634A"/>
    <w:rsid w:val="00BB6582"/>
    <w:rsid w:val="00BB68AC"/>
    <w:rsid w:val="00BB6DA9"/>
    <w:rsid w:val="00BC0443"/>
    <w:rsid w:val="00BC09D9"/>
    <w:rsid w:val="00BC11C1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BC6"/>
    <w:rsid w:val="00BC6CB4"/>
    <w:rsid w:val="00BD03D3"/>
    <w:rsid w:val="00BD1034"/>
    <w:rsid w:val="00BD1714"/>
    <w:rsid w:val="00BD27D2"/>
    <w:rsid w:val="00BD29CB"/>
    <w:rsid w:val="00BD33E5"/>
    <w:rsid w:val="00BD4C01"/>
    <w:rsid w:val="00BD54A4"/>
    <w:rsid w:val="00BD583D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F03C5"/>
    <w:rsid w:val="00BF0B8B"/>
    <w:rsid w:val="00BF0CA8"/>
    <w:rsid w:val="00BF11CB"/>
    <w:rsid w:val="00BF15C8"/>
    <w:rsid w:val="00BF1AAB"/>
    <w:rsid w:val="00BF1C90"/>
    <w:rsid w:val="00BF245C"/>
    <w:rsid w:val="00BF2E20"/>
    <w:rsid w:val="00BF3684"/>
    <w:rsid w:val="00BF70C3"/>
    <w:rsid w:val="00BF7BC8"/>
    <w:rsid w:val="00C0312E"/>
    <w:rsid w:val="00C037A1"/>
    <w:rsid w:val="00C03ACA"/>
    <w:rsid w:val="00C04F43"/>
    <w:rsid w:val="00C05134"/>
    <w:rsid w:val="00C055C1"/>
    <w:rsid w:val="00C05BAB"/>
    <w:rsid w:val="00C05BB5"/>
    <w:rsid w:val="00C05F94"/>
    <w:rsid w:val="00C10F4D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2F89"/>
    <w:rsid w:val="00C23C8D"/>
    <w:rsid w:val="00C249EE"/>
    <w:rsid w:val="00C2561C"/>
    <w:rsid w:val="00C25D09"/>
    <w:rsid w:val="00C25DCF"/>
    <w:rsid w:val="00C26974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680C"/>
    <w:rsid w:val="00C40450"/>
    <w:rsid w:val="00C40D71"/>
    <w:rsid w:val="00C40E2D"/>
    <w:rsid w:val="00C429F3"/>
    <w:rsid w:val="00C43FEB"/>
    <w:rsid w:val="00C500FA"/>
    <w:rsid w:val="00C509ED"/>
    <w:rsid w:val="00C51466"/>
    <w:rsid w:val="00C5147B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70323"/>
    <w:rsid w:val="00C7084D"/>
    <w:rsid w:val="00C70AE4"/>
    <w:rsid w:val="00C710FA"/>
    <w:rsid w:val="00C713AE"/>
    <w:rsid w:val="00C72196"/>
    <w:rsid w:val="00C7388C"/>
    <w:rsid w:val="00C73BE2"/>
    <w:rsid w:val="00C74A96"/>
    <w:rsid w:val="00C75051"/>
    <w:rsid w:val="00C75D76"/>
    <w:rsid w:val="00C7679B"/>
    <w:rsid w:val="00C77B44"/>
    <w:rsid w:val="00C77C3F"/>
    <w:rsid w:val="00C77F90"/>
    <w:rsid w:val="00C802D5"/>
    <w:rsid w:val="00C80883"/>
    <w:rsid w:val="00C811FF"/>
    <w:rsid w:val="00C81713"/>
    <w:rsid w:val="00C81A6A"/>
    <w:rsid w:val="00C82B9E"/>
    <w:rsid w:val="00C8389B"/>
    <w:rsid w:val="00C8425F"/>
    <w:rsid w:val="00C8498D"/>
    <w:rsid w:val="00C86A00"/>
    <w:rsid w:val="00C86D48"/>
    <w:rsid w:val="00C86F0C"/>
    <w:rsid w:val="00C878D0"/>
    <w:rsid w:val="00C878E7"/>
    <w:rsid w:val="00C87D26"/>
    <w:rsid w:val="00C91727"/>
    <w:rsid w:val="00C91E27"/>
    <w:rsid w:val="00C93000"/>
    <w:rsid w:val="00C942A5"/>
    <w:rsid w:val="00C95FA5"/>
    <w:rsid w:val="00C963DF"/>
    <w:rsid w:val="00C976C2"/>
    <w:rsid w:val="00C97B6B"/>
    <w:rsid w:val="00CA03BB"/>
    <w:rsid w:val="00CA043A"/>
    <w:rsid w:val="00CA06A5"/>
    <w:rsid w:val="00CA0D12"/>
    <w:rsid w:val="00CA3348"/>
    <w:rsid w:val="00CA3356"/>
    <w:rsid w:val="00CA47C9"/>
    <w:rsid w:val="00CA552C"/>
    <w:rsid w:val="00CA55A4"/>
    <w:rsid w:val="00CA6376"/>
    <w:rsid w:val="00CA6910"/>
    <w:rsid w:val="00CA6AD1"/>
    <w:rsid w:val="00CA7D69"/>
    <w:rsid w:val="00CB0507"/>
    <w:rsid w:val="00CB0BE1"/>
    <w:rsid w:val="00CB1C73"/>
    <w:rsid w:val="00CB1D26"/>
    <w:rsid w:val="00CB3C8C"/>
    <w:rsid w:val="00CB3D21"/>
    <w:rsid w:val="00CB41E6"/>
    <w:rsid w:val="00CB52A6"/>
    <w:rsid w:val="00CB5829"/>
    <w:rsid w:val="00CB6076"/>
    <w:rsid w:val="00CB6CD5"/>
    <w:rsid w:val="00CB6FE2"/>
    <w:rsid w:val="00CB7B38"/>
    <w:rsid w:val="00CC06D1"/>
    <w:rsid w:val="00CC0AB7"/>
    <w:rsid w:val="00CC0B25"/>
    <w:rsid w:val="00CC0C79"/>
    <w:rsid w:val="00CC0EF8"/>
    <w:rsid w:val="00CC1038"/>
    <w:rsid w:val="00CC2013"/>
    <w:rsid w:val="00CC2065"/>
    <w:rsid w:val="00CC4982"/>
    <w:rsid w:val="00CC4C53"/>
    <w:rsid w:val="00CC4D19"/>
    <w:rsid w:val="00CC4D1B"/>
    <w:rsid w:val="00CC6DA4"/>
    <w:rsid w:val="00CC7565"/>
    <w:rsid w:val="00CD07F5"/>
    <w:rsid w:val="00CD0E35"/>
    <w:rsid w:val="00CD1A50"/>
    <w:rsid w:val="00CD1F7A"/>
    <w:rsid w:val="00CD2236"/>
    <w:rsid w:val="00CD2C1F"/>
    <w:rsid w:val="00CD2C62"/>
    <w:rsid w:val="00CD2D1A"/>
    <w:rsid w:val="00CD4562"/>
    <w:rsid w:val="00CD547D"/>
    <w:rsid w:val="00CD54E8"/>
    <w:rsid w:val="00CD5537"/>
    <w:rsid w:val="00CD70D4"/>
    <w:rsid w:val="00CE2895"/>
    <w:rsid w:val="00CE28B8"/>
    <w:rsid w:val="00CE2E6A"/>
    <w:rsid w:val="00CE3E52"/>
    <w:rsid w:val="00CE440D"/>
    <w:rsid w:val="00CE5045"/>
    <w:rsid w:val="00CE5AE7"/>
    <w:rsid w:val="00CE62E3"/>
    <w:rsid w:val="00CE7421"/>
    <w:rsid w:val="00CE7945"/>
    <w:rsid w:val="00CE7C14"/>
    <w:rsid w:val="00CF1135"/>
    <w:rsid w:val="00CF154A"/>
    <w:rsid w:val="00CF26CA"/>
    <w:rsid w:val="00CF3418"/>
    <w:rsid w:val="00CF4F06"/>
    <w:rsid w:val="00CF501B"/>
    <w:rsid w:val="00CF5A6C"/>
    <w:rsid w:val="00CF746C"/>
    <w:rsid w:val="00CF7757"/>
    <w:rsid w:val="00D0010D"/>
    <w:rsid w:val="00D002DB"/>
    <w:rsid w:val="00D00B27"/>
    <w:rsid w:val="00D01494"/>
    <w:rsid w:val="00D01801"/>
    <w:rsid w:val="00D02E46"/>
    <w:rsid w:val="00D03118"/>
    <w:rsid w:val="00D03864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EAB"/>
    <w:rsid w:val="00D21D33"/>
    <w:rsid w:val="00D22639"/>
    <w:rsid w:val="00D22BAD"/>
    <w:rsid w:val="00D23500"/>
    <w:rsid w:val="00D23E35"/>
    <w:rsid w:val="00D24397"/>
    <w:rsid w:val="00D248CF"/>
    <w:rsid w:val="00D2511F"/>
    <w:rsid w:val="00D251DC"/>
    <w:rsid w:val="00D26262"/>
    <w:rsid w:val="00D26833"/>
    <w:rsid w:val="00D26B82"/>
    <w:rsid w:val="00D27781"/>
    <w:rsid w:val="00D27DAE"/>
    <w:rsid w:val="00D27E77"/>
    <w:rsid w:val="00D313CF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B22"/>
    <w:rsid w:val="00D45CCC"/>
    <w:rsid w:val="00D45F3C"/>
    <w:rsid w:val="00D465BD"/>
    <w:rsid w:val="00D46B68"/>
    <w:rsid w:val="00D505D9"/>
    <w:rsid w:val="00D50932"/>
    <w:rsid w:val="00D513FD"/>
    <w:rsid w:val="00D5156D"/>
    <w:rsid w:val="00D51621"/>
    <w:rsid w:val="00D51B6A"/>
    <w:rsid w:val="00D51CB6"/>
    <w:rsid w:val="00D5519F"/>
    <w:rsid w:val="00D5711C"/>
    <w:rsid w:val="00D5717B"/>
    <w:rsid w:val="00D571B9"/>
    <w:rsid w:val="00D6073A"/>
    <w:rsid w:val="00D60A23"/>
    <w:rsid w:val="00D61713"/>
    <w:rsid w:val="00D61882"/>
    <w:rsid w:val="00D635D4"/>
    <w:rsid w:val="00D65151"/>
    <w:rsid w:val="00D654E1"/>
    <w:rsid w:val="00D65C97"/>
    <w:rsid w:val="00D65F8E"/>
    <w:rsid w:val="00D6623A"/>
    <w:rsid w:val="00D671FC"/>
    <w:rsid w:val="00D7029E"/>
    <w:rsid w:val="00D709F8"/>
    <w:rsid w:val="00D70E5D"/>
    <w:rsid w:val="00D71AF3"/>
    <w:rsid w:val="00D71C50"/>
    <w:rsid w:val="00D72B26"/>
    <w:rsid w:val="00D731E2"/>
    <w:rsid w:val="00D733A6"/>
    <w:rsid w:val="00D738DF"/>
    <w:rsid w:val="00D75FE2"/>
    <w:rsid w:val="00D76E3D"/>
    <w:rsid w:val="00D779AE"/>
    <w:rsid w:val="00D80228"/>
    <w:rsid w:val="00D81E14"/>
    <w:rsid w:val="00D84D61"/>
    <w:rsid w:val="00D86652"/>
    <w:rsid w:val="00D87B41"/>
    <w:rsid w:val="00D87B49"/>
    <w:rsid w:val="00D87E8A"/>
    <w:rsid w:val="00D87F85"/>
    <w:rsid w:val="00D90C48"/>
    <w:rsid w:val="00D9147B"/>
    <w:rsid w:val="00D93933"/>
    <w:rsid w:val="00D940CD"/>
    <w:rsid w:val="00D943D8"/>
    <w:rsid w:val="00D94C07"/>
    <w:rsid w:val="00D94CC1"/>
    <w:rsid w:val="00D968FA"/>
    <w:rsid w:val="00D97840"/>
    <w:rsid w:val="00DA005A"/>
    <w:rsid w:val="00DA147C"/>
    <w:rsid w:val="00DA2225"/>
    <w:rsid w:val="00DA3D68"/>
    <w:rsid w:val="00DA5190"/>
    <w:rsid w:val="00DA525C"/>
    <w:rsid w:val="00DA7899"/>
    <w:rsid w:val="00DB2697"/>
    <w:rsid w:val="00DB4AE6"/>
    <w:rsid w:val="00DB5BD6"/>
    <w:rsid w:val="00DB6FF1"/>
    <w:rsid w:val="00DB752C"/>
    <w:rsid w:val="00DC09E6"/>
    <w:rsid w:val="00DC0C9E"/>
    <w:rsid w:val="00DC3C73"/>
    <w:rsid w:val="00DC4DDB"/>
    <w:rsid w:val="00DC5C5E"/>
    <w:rsid w:val="00DC6164"/>
    <w:rsid w:val="00DC7003"/>
    <w:rsid w:val="00DD028E"/>
    <w:rsid w:val="00DD0A7A"/>
    <w:rsid w:val="00DD12ED"/>
    <w:rsid w:val="00DD2F94"/>
    <w:rsid w:val="00DD3D26"/>
    <w:rsid w:val="00DD52FC"/>
    <w:rsid w:val="00DD5482"/>
    <w:rsid w:val="00DD5C4E"/>
    <w:rsid w:val="00DD5FAA"/>
    <w:rsid w:val="00DE0958"/>
    <w:rsid w:val="00DE09A2"/>
    <w:rsid w:val="00DE0CAA"/>
    <w:rsid w:val="00DE1740"/>
    <w:rsid w:val="00DE287F"/>
    <w:rsid w:val="00DE2C08"/>
    <w:rsid w:val="00DE2D7D"/>
    <w:rsid w:val="00DE3B7C"/>
    <w:rsid w:val="00DE4DEA"/>
    <w:rsid w:val="00DE5797"/>
    <w:rsid w:val="00DE7B8A"/>
    <w:rsid w:val="00DF20E4"/>
    <w:rsid w:val="00DF3806"/>
    <w:rsid w:val="00DF39FE"/>
    <w:rsid w:val="00DF3B39"/>
    <w:rsid w:val="00DF3E38"/>
    <w:rsid w:val="00DF5037"/>
    <w:rsid w:val="00DF563C"/>
    <w:rsid w:val="00DF6E0A"/>
    <w:rsid w:val="00DF7D97"/>
    <w:rsid w:val="00DF7E05"/>
    <w:rsid w:val="00E02434"/>
    <w:rsid w:val="00E03A09"/>
    <w:rsid w:val="00E05159"/>
    <w:rsid w:val="00E05C8D"/>
    <w:rsid w:val="00E068F8"/>
    <w:rsid w:val="00E06AFA"/>
    <w:rsid w:val="00E07CDA"/>
    <w:rsid w:val="00E07F9A"/>
    <w:rsid w:val="00E10A9C"/>
    <w:rsid w:val="00E10D69"/>
    <w:rsid w:val="00E12946"/>
    <w:rsid w:val="00E131BE"/>
    <w:rsid w:val="00E13429"/>
    <w:rsid w:val="00E156E5"/>
    <w:rsid w:val="00E15FDE"/>
    <w:rsid w:val="00E21EF2"/>
    <w:rsid w:val="00E22D01"/>
    <w:rsid w:val="00E230BE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460EF"/>
    <w:rsid w:val="00E46B34"/>
    <w:rsid w:val="00E4732D"/>
    <w:rsid w:val="00E505E1"/>
    <w:rsid w:val="00E5149F"/>
    <w:rsid w:val="00E51849"/>
    <w:rsid w:val="00E51BE9"/>
    <w:rsid w:val="00E523D0"/>
    <w:rsid w:val="00E528D2"/>
    <w:rsid w:val="00E52BB8"/>
    <w:rsid w:val="00E53A27"/>
    <w:rsid w:val="00E55162"/>
    <w:rsid w:val="00E57B89"/>
    <w:rsid w:val="00E57FF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6A0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874F6"/>
    <w:rsid w:val="00E91263"/>
    <w:rsid w:val="00E91BA6"/>
    <w:rsid w:val="00E91EDC"/>
    <w:rsid w:val="00E92D84"/>
    <w:rsid w:val="00E92E32"/>
    <w:rsid w:val="00E93BC5"/>
    <w:rsid w:val="00E94C38"/>
    <w:rsid w:val="00EA0867"/>
    <w:rsid w:val="00EA2A67"/>
    <w:rsid w:val="00EA39E5"/>
    <w:rsid w:val="00EA3F58"/>
    <w:rsid w:val="00EA4A3E"/>
    <w:rsid w:val="00EA4D61"/>
    <w:rsid w:val="00EA4DDC"/>
    <w:rsid w:val="00EA565A"/>
    <w:rsid w:val="00EA5D5E"/>
    <w:rsid w:val="00EB01B6"/>
    <w:rsid w:val="00EB02BA"/>
    <w:rsid w:val="00EB0BEC"/>
    <w:rsid w:val="00EB0D67"/>
    <w:rsid w:val="00EB1E51"/>
    <w:rsid w:val="00EB1F63"/>
    <w:rsid w:val="00EB26F4"/>
    <w:rsid w:val="00EB2893"/>
    <w:rsid w:val="00EB541F"/>
    <w:rsid w:val="00EB6CAE"/>
    <w:rsid w:val="00EC030C"/>
    <w:rsid w:val="00EC165B"/>
    <w:rsid w:val="00EC2327"/>
    <w:rsid w:val="00EC306E"/>
    <w:rsid w:val="00EC31C7"/>
    <w:rsid w:val="00EC34E8"/>
    <w:rsid w:val="00EC58B8"/>
    <w:rsid w:val="00EC6771"/>
    <w:rsid w:val="00EC74E7"/>
    <w:rsid w:val="00ED00D5"/>
    <w:rsid w:val="00ED146D"/>
    <w:rsid w:val="00ED2FC4"/>
    <w:rsid w:val="00ED61D2"/>
    <w:rsid w:val="00ED6279"/>
    <w:rsid w:val="00ED677C"/>
    <w:rsid w:val="00ED6FF2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6CA2"/>
    <w:rsid w:val="00EE7DFD"/>
    <w:rsid w:val="00EF0137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6D0"/>
    <w:rsid w:val="00EF4B06"/>
    <w:rsid w:val="00EF53AF"/>
    <w:rsid w:val="00EF55BC"/>
    <w:rsid w:val="00EF56DF"/>
    <w:rsid w:val="00EF5C8B"/>
    <w:rsid w:val="00EF5E77"/>
    <w:rsid w:val="00EF62B2"/>
    <w:rsid w:val="00F01394"/>
    <w:rsid w:val="00F026C5"/>
    <w:rsid w:val="00F02F61"/>
    <w:rsid w:val="00F0332B"/>
    <w:rsid w:val="00F04687"/>
    <w:rsid w:val="00F04CC9"/>
    <w:rsid w:val="00F04D0E"/>
    <w:rsid w:val="00F04E67"/>
    <w:rsid w:val="00F04FDA"/>
    <w:rsid w:val="00F05DA7"/>
    <w:rsid w:val="00F06219"/>
    <w:rsid w:val="00F06542"/>
    <w:rsid w:val="00F06DC3"/>
    <w:rsid w:val="00F071AC"/>
    <w:rsid w:val="00F07801"/>
    <w:rsid w:val="00F07D68"/>
    <w:rsid w:val="00F1097F"/>
    <w:rsid w:val="00F10EF5"/>
    <w:rsid w:val="00F11A52"/>
    <w:rsid w:val="00F11BB8"/>
    <w:rsid w:val="00F12366"/>
    <w:rsid w:val="00F135B3"/>
    <w:rsid w:val="00F1390F"/>
    <w:rsid w:val="00F14A20"/>
    <w:rsid w:val="00F14B78"/>
    <w:rsid w:val="00F206A9"/>
    <w:rsid w:val="00F2071C"/>
    <w:rsid w:val="00F207F8"/>
    <w:rsid w:val="00F20E7A"/>
    <w:rsid w:val="00F210C0"/>
    <w:rsid w:val="00F21C69"/>
    <w:rsid w:val="00F23A4B"/>
    <w:rsid w:val="00F23D27"/>
    <w:rsid w:val="00F252F4"/>
    <w:rsid w:val="00F259D5"/>
    <w:rsid w:val="00F30132"/>
    <w:rsid w:val="00F320ED"/>
    <w:rsid w:val="00F33DD0"/>
    <w:rsid w:val="00F3426D"/>
    <w:rsid w:val="00F34A4D"/>
    <w:rsid w:val="00F34D75"/>
    <w:rsid w:val="00F36537"/>
    <w:rsid w:val="00F3655D"/>
    <w:rsid w:val="00F37DA7"/>
    <w:rsid w:val="00F40C00"/>
    <w:rsid w:val="00F40CDA"/>
    <w:rsid w:val="00F40D1F"/>
    <w:rsid w:val="00F4180C"/>
    <w:rsid w:val="00F41DBF"/>
    <w:rsid w:val="00F43007"/>
    <w:rsid w:val="00F43875"/>
    <w:rsid w:val="00F500D2"/>
    <w:rsid w:val="00F51017"/>
    <w:rsid w:val="00F510B9"/>
    <w:rsid w:val="00F51F9D"/>
    <w:rsid w:val="00F535CB"/>
    <w:rsid w:val="00F53E58"/>
    <w:rsid w:val="00F54D79"/>
    <w:rsid w:val="00F56248"/>
    <w:rsid w:val="00F57204"/>
    <w:rsid w:val="00F60826"/>
    <w:rsid w:val="00F60BE1"/>
    <w:rsid w:val="00F60F42"/>
    <w:rsid w:val="00F613CC"/>
    <w:rsid w:val="00F618E2"/>
    <w:rsid w:val="00F6236B"/>
    <w:rsid w:val="00F64570"/>
    <w:rsid w:val="00F64813"/>
    <w:rsid w:val="00F6483C"/>
    <w:rsid w:val="00F66894"/>
    <w:rsid w:val="00F67342"/>
    <w:rsid w:val="00F67453"/>
    <w:rsid w:val="00F67A1C"/>
    <w:rsid w:val="00F70135"/>
    <w:rsid w:val="00F70314"/>
    <w:rsid w:val="00F70DC7"/>
    <w:rsid w:val="00F70F7A"/>
    <w:rsid w:val="00F72701"/>
    <w:rsid w:val="00F738FC"/>
    <w:rsid w:val="00F74A2D"/>
    <w:rsid w:val="00F76736"/>
    <w:rsid w:val="00F76E50"/>
    <w:rsid w:val="00F77C61"/>
    <w:rsid w:val="00F81D79"/>
    <w:rsid w:val="00F8224D"/>
    <w:rsid w:val="00F86CAB"/>
    <w:rsid w:val="00F87307"/>
    <w:rsid w:val="00F875DC"/>
    <w:rsid w:val="00F90B5B"/>
    <w:rsid w:val="00F914C8"/>
    <w:rsid w:val="00F9227A"/>
    <w:rsid w:val="00F92DF8"/>
    <w:rsid w:val="00F92E7E"/>
    <w:rsid w:val="00F93595"/>
    <w:rsid w:val="00F93E7E"/>
    <w:rsid w:val="00F94422"/>
    <w:rsid w:val="00F954AB"/>
    <w:rsid w:val="00F95D00"/>
    <w:rsid w:val="00F974AE"/>
    <w:rsid w:val="00F9776B"/>
    <w:rsid w:val="00F97DFF"/>
    <w:rsid w:val="00FA098F"/>
    <w:rsid w:val="00FA4C44"/>
    <w:rsid w:val="00FA61E6"/>
    <w:rsid w:val="00FA6BCD"/>
    <w:rsid w:val="00FA7228"/>
    <w:rsid w:val="00FA7814"/>
    <w:rsid w:val="00FA7A64"/>
    <w:rsid w:val="00FA7EEB"/>
    <w:rsid w:val="00FB01FF"/>
    <w:rsid w:val="00FB0AAF"/>
    <w:rsid w:val="00FB1D9B"/>
    <w:rsid w:val="00FB4322"/>
    <w:rsid w:val="00FB510E"/>
    <w:rsid w:val="00FB57E1"/>
    <w:rsid w:val="00FB6BCE"/>
    <w:rsid w:val="00FC0D04"/>
    <w:rsid w:val="00FC275D"/>
    <w:rsid w:val="00FC31E3"/>
    <w:rsid w:val="00FC390B"/>
    <w:rsid w:val="00FC3D10"/>
    <w:rsid w:val="00FC407F"/>
    <w:rsid w:val="00FC4177"/>
    <w:rsid w:val="00FC4EF9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454"/>
    <w:rsid w:val="00FD5AB5"/>
    <w:rsid w:val="00FD6E0F"/>
    <w:rsid w:val="00FD70E7"/>
    <w:rsid w:val="00FE0748"/>
    <w:rsid w:val="00FE0BEC"/>
    <w:rsid w:val="00FE15D1"/>
    <w:rsid w:val="00FE1674"/>
    <w:rsid w:val="00FE1BFF"/>
    <w:rsid w:val="00FE2BCD"/>
    <w:rsid w:val="00FE2D3C"/>
    <w:rsid w:val="00FE30A2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A1E"/>
    <w:rsid w:val="00FF4B1A"/>
    <w:rsid w:val="00FF5314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1E20-9111-4D82-B5DC-5E79C58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semiHidden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  <w:style w:type="table" w:customStyle="1" w:styleId="24">
    <w:name w:val="Сетка таблицы2"/>
    <w:basedOn w:val="a1"/>
    <w:next w:val="a9"/>
    <w:uiPriority w:val="59"/>
    <w:rsid w:val="00A3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473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32D"/>
    <w:rPr>
      <w:rFonts w:ascii="Consolas" w:eastAsia="Times New Roman" w:hAnsi="Consolas"/>
    </w:rPr>
  </w:style>
  <w:style w:type="paragraph" w:styleId="af9">
    <w:name w:val="No Spacing"/>
    <w:uiPriority w:val="1"/>
    <w:qFormat/>
    <w:rsid w:val="002A67D6"/>
    <w:rPr>
      <w:sz w:val="22"/>
      <w:szCs w:val="22"/>
      <w:lang w:eastAsia="en-US"/>
    </w:rPr>
  </w:style>
  <w:style w:type="character" w:styleId="afa">
    <w:name w:val="Strong"/>
    <w:basedOn w:val="a0"/>
    <w:uiPriority w:val="22"/>
    <w:qFormat/>
    <w:rsid w:val="009D0A08"/>
    <w:rPr>
      <w:b/>
      <w:bCs/>
    </w:rPr>
  </w:style>
  <w:style w:type="table" w:customStyle="1" w:styleId="3">
    <w:name w:val="Сетка таблицы3"/>
    <w:basedOn w:val="a1"/>
    <w:next w:val="a9"/>
    <w:uiPriority w:val="59"/>
    <w:rsid w:val="0065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E49C0494EB52DDD83121757B19E5090B878588FC1042C6C1B8140900411F8A03234C0E475B18331921F9062c0m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2340289935c203452dc12a3e625846f569beb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F033-3404-4B6C-8FF9-1224DC6A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18509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2023-01-25T05:31:00Z</cp:lastPrinted>
  <dcterms:created xsi:type="dcterms:W3CDTF">2023-02-02T09:26:00Z</dcterms:created>
  <dcterms:modified xsi:type="dcterms:W3CDTF">2023-02-02T09:26:00Z</dcterms:modified>
</cp:coreProperties>
</file>