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45" w:rsidRDefault="009114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/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45" w:rsidRDefault="0091146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B57845" w:rsidRDefault="009114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Вносит</w:t>
      </w:r>
      <w:r w:rsidR="00853AD9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FB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лавой города Нижневартовска </w:t>
      </w:r>
    </w:p>
    <w:p w:rsidR="00F81FBD" w:rsidRDefault="00F81FBD" w:rsidP="00F81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81FBD" w:rsidRPr="00F81FBD" w:rsidRDefault="00F81FBD" w:rsidP="00F81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1FBD">
        <w:rPr>
          <w:rFonts w:ascii="Times New Roman" w:eastAsia="Times New Roman" w:hAnsi="Times New Roman"/>
          <w:b/>
          <w:sz w:val="24"/>
          <w:szCs w:val="24"/>
          <w:lang w:eastAsia="ru-RU"/>
        </w:rPr>
        <w:t>ГОРОД НИЖНЕВАРТОВСК</w:t>
      </w:r>
    </w:p>
    <w:p w:rsidR="00F81FBD" w:rsidRPr="00F81FBD" w:rsidRDefault="00F81FBD" w:rsidP="00F81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1FBD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 - ЮГРА</w:t>
      </w:r>
    </w:p>
    <w:p w:rsidR="00F81FBD" w:rsidRPr="00F81FBD" w:rsidRDefault="00F81FBD" w:rsidP="00F81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1FBD" w:rsidRPr="00F81FBD" w:rsidRDefault="00F81FBD" w:rsidP="00F81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81FBD">
        <w:rPr>
          <w:rFonts w:ascii="Times New Roman" w:eastAsia="Times New Roman" w:hAnsi="Times New Roman"/>
          <w:b/>
          <w:sz w:val="32"/>
          <w:szCs w:val="32"/>
          <w:lang w:eastAsia="ru-RU"/>
        </w:rPr>
        <w:t>ДУМА ГОРОДА НИЖНЕВАРТОВКА</w:t>
      </w:r>
    </w:p>
    <w:p w:rsidR="00F81FBD" w:rsidRPr="00F81FBD" w:rsidRDefault="00F81FBD" w:rsidP="00F81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1FBD" w:rsidRPr="00F81FBD" w:rsidRDefault="00F81FBD" w:rsidP="00F81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81FB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57845" w:rsidRDefault="00B5784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57845" w:rsidRDefault="00B5784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81FBD" w:rsidRPr="00F81FBD" w:rsidRDefault="00F81FBD" w:rsidP="00F81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FBD">
        <w:rPr>
          <w:rFonts w:ascii="Times New Roman" w:eastAsia="Times New Roman" w:hAnsi="Times New Roman"/>
          <w:sz w:val="28"/>
          <w:szCs w:val="28"/>
          <w:lang w:eastAsia="ru-RU"/>
        </w:rPr>
        <w:t>от «___» _______________202</w:t>
      </w:r>
      <w:r w:rsidR="0045159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81FB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FBD">
        <w:rPr>
          <w:rFonts w:ascii="Times New Roman" w:eastAsia="Times New Roman" w:hAnsi="Times New Roman"/>
          <w:sz w:val="28"/>
          <w:szCs w:val="28"/>
          <w:lang w:eastAsia="ru-RU"/>
        </w:rPr>
        <w:t>№ ____</w:t>
      </w:r>
    </w:p>
    <w:p w:rsidR="00B57845" w:rsidRDefault="00B578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B57845">
        <w:tc>
          <w:tcPr>
            <w:tcW w:w="5245" w:type="dxa"/>
          </w:tcPr>
          <w:p w:rsidR="00B57845" w:rsidRDefault="0091146E" w:rsidP="00853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853AD9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решение Думы города Нижневартовска от 2</w:t>
            </w:r>
            <w:r w:rsidR="00160E4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160E4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160E4A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№</w:t>
            </w:r>
            <w:r w:rsidR="00160E4A">
              <w:rPr>
                <w:rFonts w:ascii="Times New Roman" w:hAnsi="Times New Roman"/>
                <w:sz w:val="28"/>
                <w:szCs w:val="28"/>
              </w:rPr>
              <w:t>142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206C" w:rsidRPr="00DF20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160E4A" w:rsidRPr="00160E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 установлении меры социальной поддержки для отдельных категорий детей, обучающихся </w:t>
            </w:r>
            <w:r w:rsidR="00160E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</w:t>
            </w:r>
            <w:r w:rsidR="00160E4A" w:rsidRPr="00160E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муниципальных образовательных организациях, реализующих образовательные пр</w:t>
            </w:r>
            <w:r w:rsidR="00DF20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ограммы дошкольного образования</w:t>
            </w:r>
            <w:r w:rsidR="00F81FBD">
              <w:rPr>
                <w:bCs/>
                <w:sz w:val="28"/>
                <w:szCs w:val="28"/>
              </w:rPr>
              <w:t>»</w:t>
            </w:r>
          </w:p>
        </w:tc>
      </w:tr>
    </w:tbl>
    <w:p w:rsidR="00F81FBD" w:rsidRDefault="00F81FBD">
      <w:pPr>
        <w:pStyle w:val="ConsPlusNormal"/>
        <w:jc w:val="both"/>
        <w:rPr>
          <w:sz w:val="28"/>
          <w:szCs w:val="28"/>
        </w:rPr>
      </w:pPr>
    </w:p>
    <w:p w:rsidR="002D0536" w:rsidRDefault="002D0536" w:rsidP="00F81FBD">
      <w:pPr>
        <w:widowControl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0536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частью 5 статьи 20 Федерального закона от 06.10.2003 №131-ФЗ </w:t>
      </w:r>
      <w:r w:rsidR="00DF206C" w:rsidRPr="00DF206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2D0536">
        <w:rPr>
          <w:rFonts w:ascii="Times New Roman" w:eastAsiaTheme="minorEastAsia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F206C">
        <w:rPr>
          <w:bCs/>
          <w:sz w:val="28"/>
          <w:szCs w:val="28"/>
        </w:rPr>
        <w:t>»</w:t>
      </w:r>
      <w:r w:rsidRPr="002D0536">
        <w:rPr>
          <w:rFonts w:ascii="Times New Roman" w:eastAsiaTheme="minorEastAsia" w:hAnsi="Times New Roman"/>
          <w:sz w:val="28"/>
          <w:szCs w:val="28"/>
          <w:lang w:eastAsia="ru-RU"/>
        </w:rPr>
        <w:t xml:space="preserve">, статьей </w:t>
      </w:r>
      <w:r w:rsidR="00F81FBD">
        <w:rPr>
          <w:rFonts w:ascii="Times New Roman" w:eastAsiaTheme="minorEastAsia" w:hAnsi="Times New Roman"/>
          <w:sz w:val="28"/>
          <w:szCs w:val="28"/>
          <w:lang w:eastAsia="ru-RU"/>
        </w:rPr>
        <w:t>19 Устава города Нижневартовска,</w:t>
      </w:r>
    </w:p>
    <w:p w:rsidR="00F81FBD" w:rsidRDefault="00F81FBD" w:rsidP="00F81FBD">
      <w:pPr>
        <w:widowControl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57845" w:rsidRDefault="00DA7D09" w:rsidP="00F81FBD">
      <w:pPr>
        <w:pStyle w:val="aa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1146E">
        <w:rPr>
          <w:rFonts w:ascii="Times New Roman" w:hAnsi="Times New Roman"/>
          <w:sz w:val="28"/>
          <w:szCs w:val="28"/>
        </w:rPr>
        <w:t>ума города РЕШИЛА:</w:t>
      </w:r>
    </w:p>
    <w:p w:rsidR="00F81FBD" w:rsidRDefault="00F81FBD" w:rsidP="00F81FBD">
      <w:pPr>
        <w:pStyle w:val="aa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1146E" w:rsidRDefault="0091146E" w:rsidP="00F81FBD">
      <w:pPr>
        <w:pStyle w:val="aa"/>
        <w:ind w:firstLine="5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60E4A">
        <w:rPr>
          <w:rFonts w:ascii="Times New Roman" w:eastAsiaTheme="minorEastAsia" w:hAnsi="Times New Roman"/>
          <w:sz w:val="28"/>
          <w:szCs w:val="28"/>
          <w:lang w:eastAsia="ru-RU"/>
        </w:rPr>
        <w:t>Внести в решение Думы города Нижневартовска от 2</w:t>
      </w:r>
      <w:r w:rsidR="00160E4A" w:rsidRPr="00160E4A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160E4A">
        <w:rPr>
          <w:rFonts w:ascii="Times New Roman" w:eastAsiaTheme="minorEastAsia" w:hAnsi="Times New Roman"/>
          <w:sz w:val="28"/>
          <w:szCs w:val="28"/>
          <w:lang w:eastAsia="ru-RU"/>
        </w:rPr>
        <w:t>.0</w:t>
      </w:r>
      <w:r w:rsidR="00160E4A" w:rsidRPr="00160E4A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160E4A">
        <w:rPr>
          <w:rFonts w:ascii="Times New Roman" w:eastAsiaTheme="minorEastAsia" w:hAnsi="Times New Roman"/>
          <w:sz w:val="28"/>
          <w:szCs w:val="28"/>
          <w:lang w:eastAsia="ru-RU"/>
        </w:rPr>
        <w:t>.20</w:t>
      </w:r>
      <w:r w:rsidR="00160E4A" w:rsidRPr="00160E4A">
        <w:rPr>
          <w:rFonts w:ascii="Times New Roman" w:eastAsiaTheme="minorEastAsia" w:hAnsi="Times New Roman"/>
          <w:sz w:val="28"/>
          <w:szCs w:val="28"/>
          <w:lang w:eastAsia="ru-RU"/>
        </w:rPr>
        <w:t>22</w:t>
      </w:r>
      <w:r w:rsidRPr="00160E4A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160E4A" w:rsidRPr="00160E4A">
        <w:rPr>
          <w:rFonts w:ascii="Times New Roman" w:eastAsiaTheme="minorEastAsia" w:hAnsi="Times New Roman"/>
          <w:sz w:val="28"/>
          <w:szCs w:val="28"/>
          <w:lang w:eastAsia="ru-RU"/>
        </w:rPr>
        <w:t>142</w:t>
      </w:r>
      <w:r w:rsidR="00F81FBD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DF206C" w:rsidRPr="00DF206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160E4A" w:rsidRPr="00160E4A">
        <w:rPr>
          <w:rFonts w:ascii="Times New Roman" w:eastAsiaTheme="minorEastAsia" w:hAnsi="Times New Roman"/>
          <w:sz w:val="28"/>
          <w:szCs w:val="28"/>
          <w:lang w:eastAsia="ru-RU"/>
        </w:rPr>
        <w:t>Об установлении меры социальной поддержки для отдельных категорий детей, обучающихся в муниципальных образовательных организациях, реализующих образовательные программы дошкольного образования</w:t>
      </w:r>
      <w:r w:rsidR="00DF206C">
        <w:rPr>
          <w:bCs/>
          <w:sz w:val="28"/>
          <w:szCs w:val="28"/>
        </w:rPr>
        <w:t xml:space="preserve">» </w:t>
      </w:r>
      <w:r w:rsidR="00F81FBD">
        <w:rPr>
          <w:rFonts w:ascii="Times New Roman" w:eastAsiaTheme="minorEastAsia" w:hAnsi="Times New Roman"/>
          <w:sz w:val="28"/>
          <w:szCs w:val="28"/>
          <w:lang w:eastAsia="ru-RU"/>
        </w:rPr>
        <w:t>изменение</w:t>
      </w:r>
      <w:r w:rsidR="00D43AB3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DF206C">
        <w:rPr>
          <w:rFonts w:ascii="Times New Roman" w:eastAsiaTheme="minorEastAsia" w:hAnsi="Times New Roman"/>
          <w:sz w:val="28"/>
          <w:szCs w:val="28"/>
          <w:lang w:eastAsia="ru-RU"/>
        </w:rPr>
        <w:t>изложи</w:t>
      </w:r>
      <w:r w:rsidR="00853AD9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="00DF206C" w:rsidRPr="00D43AB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81FBD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7016AE">
        <w:rPr>
          <w:rFonts w:ascii="Times New Roman" w:eastAsiaTheme="minorEastAsia" w:hAnsi="Times New Roman"/>
          <w:sz w:val="28"/>
          <w:szCs w:val="28"/>
          <w:lang w:eastAsia="ru-RU"/>
        </w:rPr>
        <w:t>строку</w:t>
      </w:r>
      <w:r w:rsidR="00155A9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53AD9">
        <w:rPr>
          <w:rFonts w:ascii="Times New Roman" w:eastAsiaTheme="minorEastAsia" w:hAnsi="Times New Roman"/>
          <w:sz w:val="28"/>
          <w:szCs w:val="28"/>
          <w:lang w:eastAsia="ru-RU"/>
        </w:rPr>
        <w:t>2.1</w:t>
      </w:r>
      <w:r w:rsidR="00155A9B">
        <w:rPr>
          <w:rFonts w:ascii="Times New Roman" w:eastAsiaTheme="minorEastAsia" w:hAnsi="Times New Roman"/>
          <w:sz w:val="28"/>
          <w:szCs w:val="28"/>
          <w:lang w:eastAsia="ru-RU"/>
        </w:rPr>
        <w:t xml:space="preserve"> пункта </w:t>
      </w:r>
      <w:r w:rsidR="007016AE">
        <w:rPr>
          <w:rFonts w:ascii="Times New Roman" w:eastAsiaTheme="minorEastAsia" w:hAnsi="Times New Roman"/>
          <w:sz w:val="28"/>
          <w:szCs w:val="28"/>
          <w:lang w:eastAsia="ru-RU"/>
        </w:rPr>
        <w:t xml:space="preserve">1 </w:t>
      </w:r>
      <w:r w:rsidR="00D43AB3" w:rsidRPr="00D43AB3">
        <w:rPr>
          <w:rFonts w:ascii="Times New Roman" w:eastAsiaTheme="minorEastAsia" w:hAnsi="Times New Roman"/>
          <w:sz w:val="28"/>
          <w:szCs w:val="28"/>
          <w:lang w:eastAsia="ru-RU"/>
        </w:rPr>
        <w:t>в следующей редакции:</w:t>
      </w:r>
    </w:p>
    <w:p w:rsidR="00DA7D09" w:rsidRDefault="00DA7D09" w:rsidP="003C4DB4">
      <w:pPr>
        <w:pStyle w:val="aa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c"/>
        <w:tblW w:w="10126" w:type="dxa"/>
        <w:tblInd w:w="-162" w:type="dxa"/>
        <w:tblLook w:val="04A0" w:firstRow="1" w:lastRow="0" w:firstColumn="1" w:lastColumn="0" w:noHBand="0" w:noVBand="1"/>
      </w:tblPr>
      <w:tblGrid>
        <w:gridCol w:w="356"/>
        <w:gridCol w:w="912"/>
        <w:gridCol w:w="8427"/>
        <w:gridCol w:w="431"/>
      </w:tblGrid>
      <w:tr w:rsidR="0091146E" w:rsidRPr="00E57427" w:rsidTr="00DA7D0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146E" w:rsidRPr="00E57427" w:rsidRDefault="0091146E" w:rsidP="00D57FC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4" w:rsidRPr="00E57427" w:rsidRDefault="003C4DB4" w:rsidP="00D57FC4">
            <w:pPr>
              <w:pStyle w:val="ConsPlusNormal"/>
              <w:jc w:val="center"/>
              <w:rPr>
                <w:sz w:val="28"/>
                <w:szCs w:val="28"/>
              </w:rPr>
            </w:pPr>
            <w:r w:rsidRPr="00E57427">
              <w:rPr>
                <w:sz w:val="28"/>
                <w:szCs w:val="28"/>
              </w:rPr>
              <w:t>2.1.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4" w:rsidRPr="00E57427" w:rsidRDefault="003C4DB4" w:rsidP="00DC7E09">
            <w:pPr>
              <w:pStyle w:val="ConsPlusNormal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F2502">
              <w:rPr>
                <w:sz w:val="28"/>
                <w:szCs w:val="28"/>
              </w:rPr>
              <w:t xml:space="preserve">ети из многодетных семей до достижения старшим ребенком возраста 18 лет или возраста 23 лет при условии его обучения </w:t>
            </w:r>
            <w:r w:rsidR="00F81FBD">
              <w:rPr>
                <w:sz w:val="28"/>
                <w:szCs w:val="28"/>
              </w:rPr>
              <w:br/>
            </w:r>
            <w:r w:rsidRPr="000F2502">
              <w:rPr>
                <w:sz w:val="28"/>
                <w:szCs w:val="28"/>
              </w:rPr>
              <w:t xml:space="preserve">в организации, осуществляющей образовательную деятельность, </w:t>
            </w:r>
            <w:r w:rsidR="00F81FBD">
              <w:rPr>
                <w:sz w:val="28"/>
                <w:szCs w:val="28"/>
              </w:rPr>
              <w:br/>
            </w:r>
            <w:r w:rsidRPr="000F2502">
              <w:rPr>
                <w:sz w:val="28"/>
                <w:szCs w:val="28"/>
              </w:rPr>
              <w:t>по очной фо</w:t>
            </w:r>
            <w:bookmarkStart w:id="0" w:name="_GoBack"/>
            <w:bookmarkEnd w:id="0"/>
            <w:r w:rsidRPr="000F2502">
              <w:rPr>
                <w:sz w:val="28"/>
                <w:szCs w:val="28"/>
              </w:rPr>
              <w:t>рме обучения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146E" w:rsidRDefault="0091146E">
            <w:pPr>
              <w:rPr>
                <w:sz w:val="28"/>
                <w:szCs w:val="28"/>
              </w:rPr>
            </w:pPr>
          </w:p>
          <w:p w:rsidR="0091146E" w:rsidRDefault="0091146E">
            <w:pPr>
              <w:rPr>
                <w:sz w:val="28"/>
                <w:szCs w:val="28"/>
              </w:rPr>
            </w:pPr>
          </w:p>
          <w:p w:rsidR="0091146E" w:rsidRDefault="0091146E">
            <w:pPr>
              <w:rPr>
                <w:sz w:val="28"/>
                <w:szCs w:val="28"/>
              </w:rPr>
            </w:pPr>
          </w:p>
          <w:p w:rsidR="0091146E" w:rsidRPr="00E57427" w:rsidRDefault="00911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33C37" w:rsidRPr="00D33C37" w:rsidRDefault="00D43AB3" w:rsidP="00F81F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F81FB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5418" w:rsidRPr="00CE5418">
        <w:rPr>
          <w:rFonts w:ascii="Times New Roman" w:hAnsi="Times New Roman"/>
          <w:sz w:val="28"/>
          <w:szCs w:val="28"/>
        </w:rPr>
        <w:t xml:space="preserve"> </w:t>
      </w:r>
      <w:r w:rsidR="00CE5418" w:rsidRPr="00CE5418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D33C37" w:rsidRPr="00D33C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849" w:type="dxa"/>
        <w:tblInd w:w="74" w:type="dxa"/>
        <w:tblLook w:val="04A0" w:firstRow="1" w:lastRow="0" w:firstColumn="1" w:lastColumn="0" w:noHBand="0" w:noVBand="1"/>
      </w:tblPr>
      <w:tblGrid>
        <w:gridCol w:w="5552"/>
        <w:gridCol w:w="4297"/>
      </w:tblGrid>
      <w:tr w:rsidR="00F81FBD" w:rsidRPr="00F81FBD" w:rsidTr="00F81FBD">
        <w:trPr>
          <w:trHeight w:val="2192"/>
        </w:trPr>
        <w:tc>
          <w:tcPr>
            <w:tcW w:w="5552" w:type="dxa"/>
          </w:tcPr>
          <w:p w:rsidR="00F81FBD" w:rsidRPr="00F81FBD" w:rsidRDefault="00F81FBD" w:rsidP="00F81FBD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81FBD" w:rsidRDefault="00F81FBD" w:rsidP="00F81FBD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81FBD" w:rsidRPr="00F81FBD" w:rsidRDefault="00F81FBD" w:rsidP="00F81FBD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6428B" w:rsidRPr="0046428B" w:rsidRDefault="0046428B" w:rsidP="00464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6428B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46428B" w:rsidRPr="0046428B" w:rsidRDefault="0046428B" w:rsidP="00464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6428B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46428B" w:rsidRPr="0046428B" w:rsidRDefault="0046428B" w:rsidP="00464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6428B" w:rsidRPr="0046428B" w:rsidRDefault="0046428B" w:rsidP="00464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6428B" w:rsidRPr="0046428B" w:rsidRDefault="0046428B" w:rsidP="00464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6428B" w:rsidRPr="0046428B" w:rsidRDefault="0046428B" w:rsidP="00464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6428B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46428B" w:rsidRPr="0046428B" w:rsidRDefault="0046428B" w:rsidP="00464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1FBD" w:rsidRDefault="00F81FBD" w:rsidP="00F81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1FBD" w:rsidRPr="00F81FBD" w:rsidRDefault="00F81FBD" w:rsidP="004515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1FBD">
              <w:rPr>
                <w:rFonts w:ascii="Times New Roman" w:eastAsia="Times New Roman" w:hAnsi="Times New Roman"/>
                <w:sz w:val="24"/>
                <w:szCs w:val="24"/>
              </w:rPr>
              <w:t>«___» ___________202</w:t>
            </w:r>
            <w:r w:rsidR="0045159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F81FBD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97" w:type="dxa"/>
          </w:tcPr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1F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Глава </w:t>
            </w: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1FBD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1FB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F81FBD">
              <w:rPr>
                <w:rFonts w:ascii="Times New Roman" w:eastAsia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1FBD" w:rsidRPr="00F81FBD" w:rsidRDefault="00F81FBD" w:rsidP="00F81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1FBD" w:rsidRDefault="00F81FBD" w:rsidP="00F81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428B" w:rsidRPr="00F81FBD" w:rsidRDefault="0046428B" w:rsidP="00F81FB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1FBD" w:rsidRPr="00F81FBD" w:rsidRDefault="00F81FBD" w:rsidP="0045159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1FBD">
              <w:rPr>
                <w:rFonts w:ascii="Times New Roman" w:eastAsia="Times New Roman" w:hAnsi="Times New Roman"/>
                <w:sz w:val="24"/>
                <w:szCs w:val="24"/>
              </w:rPr>
              <w:t>«___» ___________202</w:t>
            </w:r>
            <w:r w:rsidR="0045159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F81FBD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B57845" w:rsidRDefault="00B57845" w:rsidP="00F81FBD"/>
    <w:sectPr w:rsidR="00B5784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70" w:rsidRDefault="00A76E70">
      <w:pPr>
        <w:spacing w:after="0" w:line="240" w:lineRule="auto"/>
      </w:pPr>
      <w:r>
        <w:separator/>
      </w:r>
    </w:p>
  </w:endnote>
  <w:endnote w:type="continuationSeparator" w:id="0">
    <w:p w:rsidR="00A76E70" w:rsidRDefault="00A7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70" w:rsidRDefault="00A76E70">
      <w:pPr>
        <w:spacing w:after="0" w:line="240" w:lineRule="auto"/>
      </w:pPr>
      <w:r>
        <w:separator/>
      </w:r>
    </w:p>
  </w:footnote>
  <w:footnote w:type="continuationSeparator" w:id="0">
    <w:p w:rsidR="00A76E70" w:rsidRDefault="00A7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B57845" w:rsidRDefault="009114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9B">
          <w:rPr>
            <w:noProof/>
          </w:rPr>
          <w:t>2</w:t>
        </w:r>
        <w:r>
          <w:fldChar w:fldCharType="end"/>
        </w:r>
      </w:p>
    </w:sdtContent>
  </w:sdt>
  <w:p w:rsidR="00B57845" w:rsidRDefault="00B578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12A59"/>
    <w:multiLevelType w:val="hybridMultilevel"/>
    <w:tmpl w:val="AC0A736C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F7F31E7"/>
    <w:multiLevelType w:val="hybridMultilevel"/>
    <w:tmpl w:val="3C609D36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45"/>
    <w:rsid w:val="000F2502"/>
    <w:rsid w:val="00133F82"/>
    <w:rsid w:val="00155A9B"/>
    <w:rsid w:val="00160E4A"/>
    <w:rsid w:val="002D0536"/>
    <w:rsid w:val="003C4DB4"/>
    <w:rsid w:val="00451594"/>
    <w:rsid w:val="0046428B"/>
    <w:rsid w:val="00504DAA"/>
    <w:rsid w:val="00516A2B"/>
    <w:rsid w:val="006004A5"/>
    <w:rsid w:val="007016AE"/>
    <w:rsid w:val="00853AD9"/>
    <w:rsid w:val="00905118"/>
    <w:rsid w:val="0091146E"/>
    <w:rsid w:val="00A76E70"/>
    <w:rsid w:val="00B57845"/>
    <w:rsid w:val="00CE5418"/>
    <w:rsid w:val="00D11B63"/>
    <w:rsid w:val="00D33C37"/>
    <w:rsid w:val="00D43AB3"/>
    <w:rsid w:val="00DA7D09"/>
    <w:rsid w:val="00DC7E09"/>
    <w:rsid w:val="00DF206C"/>
    <w:rsid w:val="00F81FBD"/>
    <w:rsid w:val="00F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7271"/>
  <w15:docId w15:val="{86F63812-2F47-4B7F-84A3-13AC692B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F25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Ведмеденко Елена Владимировна</cp:lastModifiedBy>
  <cp:revision>7</cp:revision>
  <cp:lastPrinted>2025-01-20T09:47:00Z</cp:lastPrinted>
  <dcterms:created xsi:type="dcterms:W3CDTF">2024-10-29T07:06:00Z</dcterms:created>
  <dcterms:modified xsi:type="dcterms:W3CDTF">2025-01-20T10:08:00Z</dcterms:modified>
</cp:coreProperties>
</file>