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D7" w:rsidRDefault="00FE1BD7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F4B63" w:rsidRPr="00FE1BD7" w:rsidRDefault="009F4B63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                                                                                        №_____</w:t>
      </w:r>
    </w:p>
    <w:p w:rsidR="00FE1BD7" w:rsidRPr="00FE1BD7" w:rsidRDefault="00FE1BD7" w:rsidP="00FE1BD7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tabs>
          <w:tab w:val="left" w:pos="4253"/>
          <w:tab w:val="left" w:pos="4395"/>
          <w:tab w:val="left" w:pos="5245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 внесении изменений в приложение            </w:t>
      </w:r>
      <w:r w:rsidR="006F6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 постановлению администрации города     </w:t>
      </w:r>
      <w:r w:rsidR="00677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 17.04.2019 №272</w:t>
      </w: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 xml:space="preserve"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>(с изменениями</w:t>
      </w:r>
      <w:r w:rsidRPr="00FE1BD7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от 08.07.2020 №593, 11.12.2020 №1059, 26.02.2021 №155, 15.09.2021 №770, 25.05.2022 №335, 04.08.2022 №544, 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20.09.2022 №668, 19.10.2023 №904</w:t>
      </w:r>
      <w:r w:rsidR="00D87C3D">
        <w:rPr>
          <w:rFonts w:ascii="Times New Roman" w:eastAsia="Times New Roman" w:hAnsi="Times New Roman" w:cs="Times New Roman"/>
          <w:sz w:val="24"/>
          <w:szCs w:val="24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sz w:val="24"/>
          <w:szCs w:val="24"/>
          <w:lang w:eastAsia="ar-SA"/>
        </w:rPr>
        <w:t>, 26.03.2024 №236</w:t>
      </w:r>
      <w:r w:rsidR="004E7D3A">
        <w:rPr>
          <w:rFonts w:ascii="Times New Roman" w:eastAsia="Times New Roman" w:hAnsi="Times New Roman" w:cs="Times New Roman"/>
          <w:sz w:val="24"/>
          <w:szCs w:val="24"/>
          <w:lang w:eastAsia="ar-SA"/>
        </w:rPr>
        <w:t>, 29.01.2025 №71</w:t>
      </w:r>
      <w:r w:rsidR="009D7C20">
        <w:rPr>
          <w:rFonts w:ascii="Times New Roman" w:eastAsia="Times New Roman" w:hAnsi="Times New Roman" w:cs="Times New Roman"/>
          <w:sz w:val="24"/>
          <w:szCs w:val="24"/>
          <w:lang w:eastAsia="ar-SA"/>
        </w:rPr>
        <w:t>, 26.09.2025 №863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7E07FE">
      <w:pPr>
        <w:spacing w:after="0" w:line="1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135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144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145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в целях совершенствования системы оплаты труда работников  муниципальных учреждений культуры, подведомственных департаменту по социальной политике администрации города: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BD7" w:rsidRPr="00FE1BD7" w:rsidRDefault="00FE1BD7" w:rsidP="007E07FE">
      <w:pPr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Внести изменения в </w:t>
      </w:r>
      <w:r w:rsidRPr="006D5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к</w:t>
      </w: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постановлению администрации города от 17.04.2019 №272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                                                     (с изменениями от 08.07.2020 №593, 11.12.2020 №1059, 26.02.2021 №155, 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sz w:val="28"/>
          <w:szCs w:val="28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, 26.03.2024 №236</w:t>
      </w:r>
      <w:r w:rsidR="007D7A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D7A72" w:rsidRPr="007D7A72">
        <w:rPr>
          <w:rFonts w:ascii="Times New Roman" w:eastAsia="Times New Roman" w:hAnsi="Times New Roman" w:cs="Times New Roman"/>
          <w:sz w:val="28"/>
          <w:szCs w:val="28"/>
          <w:lang w:eastAsia="ar-SA"/>
        </w:rPr>
        <w:t>29.01.2025 №71</w:t>
      </w:r>
      <w:r w:rsidR="009D7C20">
        <w:rPr>
          <w:rFonts w:ascii="Times New Roman" w:eastAsia="Times New Roman" w:hAnsi="Times New Roman" w:cs="Times New Roman"/>
          <w:sz w:val="28"/>
          <w:szCs w:val="28"/>
          <w:lang w:eastAsia="ar-SA"/>
        </w:rPr>
        <w:t>, 26.09.2025 №863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согласно приложению</w:t>
      </w:r>
      <w:r w:rsid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постановлению.</w:t>
      </w:r>
    </w:p>
    <w:p w:rsidR="00FE1BD7" w:rsidRPr="00FE1BD7" w:rsidRDefault="00FE1BD7" w:rsidP="007E0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12615" w:rsidRPr="002826A8" w:rsidRDefault="00FE1BD7" w:rsidP="002826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r w:rsidRPr="00C822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после е</w:t>
      </w:r>
      <w:r w:rsidR="002D55F9" w:rsidRPr="00C822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 официального опубликования</w:t>
      </w:r>
      <w:r w:rsidR="00C8224D" w:rsidRPr="00C822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60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="00F12615" w:rsidRPr="00F126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директора департамента по социальной политике администрации города.</w:t>
      </w:r>
    </w:p>
    <w:p w:rsidR="00FE1BD7" w:rsidRPr="00FE1BD7" w:rsidRDefault="00FE1BD7" w:rsidP="00F1261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12615" w:rsidRDefault="00FE1BD7" w:rsidP="00133D9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Глава города                                                                                         Д.А. </w:t>
      </w:r>
      <w:proofErr w:type="spellStart"/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Кощенко</w:t>
      </w:r>
      <w:proofErr w:type="spellEnd"/>
    </w:p>
    <w:p w:rsidR="00C52EB7" w:rsidRDefault="00C52EB7" w:rsidP="00133D9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Приложение к постановлению</w:t>
      </w:r>
    </w:p>
    <w:p w:rsidR="00FE1BD7" w:rsidRPr="00FE1BD7" w:rsidRDefault="00FE1BD7" w:rsidP="00FE1BD7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администрации города</w:t>
      </w:r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от __________ №__________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которые вносятся в приложение к постановлению</w:t>
      </w:r>
    </w:p>
    <w:p w:rsidR="00FE1BD7" w:rsidRPr="00FE1BD7" w:rsidRDefault="005B2933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города от 17</w:t>
      </w:r>
      <w:r w:rsidR="00FE1BD7"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.04.2019 №272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(с изменениями от 08.07.2020 № 593, 11.12.2020 № 1059,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26.02.2021 № 155,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26.03.2024 №236</w:t>
      </w:r>
      <w:r w:rsidR="007D7A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29.01.2025 №71</w:t>
      </w:r>
      <w:r w:rsidR="008A0B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8A0B3F" w:rsidRPr="008A0B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26.09.2025 №863</w:t>
      </w: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FE1BD7" w:rsidRDefault="00FE1BD7" w:rsidP="00DA74EC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4B42" w:rsidRDefault="00BC4B42" w:rsidP="00664AB5">
      <w:pPr>
        <w:pStyle w:val="a3"/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  <w:lang w:val="ru-RU"/>
        </w:rPr>
      </w:pPr>
    </w:p>
    <w:p w:rsidR="00DA74EC" w:rsidRPr="00031FE6" w:rsidRDefault="00BC4B42" w:rsidP="00664AB5">
      <w:pPr>
        <w:pStyle w:val="a3"/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  <w:lang w:val="ru-RU"/>
        </w:rPr>
      </w:pPr>
      <w:r w:rsidRPr="00031FE6">
        <w:rPr>
          <w:sz w:val="28"/>
          <w:szCs w:val="28"/>
          <w:lang w:val="ru-RU"/>
        </w:rPr>
        <w:t>1</w:t>
      </w:r>
      <w:r w:rsidR="00664AB5" w:rsidRPr="00031FE6">
        <w:rPr>
          <w:sz w:val="28"/>
          <w:szCs w:val="28"/>
          <w:lang w:val="ru-RU"/>
        </w:rPr>
        <w:t xml:space="preserve">. </w:t>
      </w:r>
      <w:r w:rsidR="00785E35" w:rsidRPr="00031FE6">
        <w:rPr>
          <w:sz w:val="28"/>
          <w:szCs w:val="28"/>
          <w:lang w:val="ru-RU"/>
        </w:rPr>
        <w:t>В разделе</w:t>
      </w:r>
      <w:r w:rsidR="00DA74EC" w:rsidRPr="00031FE6">
        <w:rPr>
          <w:sz w:val="28"/>
          <w:szCs w:val="28"/>
          <w:lang w:val="ru-RU"/>
        </w:rPr>
        <w:t xml:space="preserve"> </w:t>
      </w:r>
      <w:r w:rsidR="00DA74EC" w:rsidRPr="00031FE6">
        <w:rPr>
          <w:sz w:val="28"/>
          <w:szCs w:val="28"/>
        </w:rPr>
        <w:t>V</w:t>
      </w:r>
      <w:r w:rsidR="00DA74EC" w:rsidRPr="00031FE6">
        <w:rPr>
          <w:sz w:val="28"/>
          <w:szCs w:val="28"/>
          <w:lang w:val="ru-RU"/>
        </w:rPr>
        <w:t>:</w:t>
      </w:r>
    </w:p>
    <w:p w:rsidR="00DA74EC" w:rsidRPr="00031FE6" w:rsidRDefault="00BC4B42" w:rsidP="00664AB5">
      <w:pPr>
        <w:pStyle w:val="a3"/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  <w:lang w:val="ru-RU"/>
        </w:rPr>
      </w:pPr>
      <w:r w:rsidRPr="00031FE6">
        <w:rPr>
          <w:bCs/>
          <w:sz w:val="28"/>
          <w:szCs w:val="28"/>
          <w:lang w:val="ru-RU"/>
        </w:rPr>
        <w:t>1</w:t>
      </w:r>
      <w:r w:rsidR="00664AB5" w:rsidRPr="00031FE6">
        <w:rPr>
          <w:bCs/>
          <w:sz w:val="28"/>
          <w:szCs w:val="28"/>
          <w:lang w:val="ru-RU"/>
        </w:rPr>
        <w:t xml:space="preserve">.1. </w:t>
      </w:r>
      <w:r w:rsidR="00695BD4">
        <w:rPr>
          <w:bCs/>
          <w:sz w:val="28"/>
          <w:szCs w:val="28"/>
          <w:lang w:val="ru-RU"/>
        </w:rPr>
        <w:t>П</w:t>
      </w:r>
      <w:r w:rsidR="000369A3" w:rsidRPr="00031FE6">
        <w:rPr>
          <w:bCs/>
          <w:sz w:val="28"/>
          <w:szCs w:val="28"/>
          <w:lang w:val="ru-RU"/>
        </w:rPr>
        <w:t>ункт</w:t>
      </w:r>
      <w:r w:rsidR="00544646">
        <w:rPr>
          <w:bCs/>
          <w:sz w:val="28"/>
          <w:szCs w:val="28"/>
          <w:lang w:val="ru-RU"/>
        </w:rPr>
        <w:t>а</w:t>
      </w:r>
      <w:r w:rsidR="000369A3" w:rsidRPr="00031FE6">
        <w:rPr>
          <w:bCs/>
          <w:sz w:val="28"/>
          <w:szCs w:val="28"/>
          <w:lang w:val="ru-RU"/>
        </w:rPr>
        <w:t xml:space="preserve"> </w:t>
      </w:r>
      <w:r w:rsidRPr="00031FE6">
        <w:rPr>
          <w:bCs/>
          <w:sz w:val="28"/>
          <w:szCs w:val="28"/>
          <w:lang w:val="ru-RU"/>
        </w:rPr>
        <w:t>5.6</w:t>
      </w:r>
      <w:r w:rsidR="00DA74EC" w:rsidRPr="00031FE6">
        <w:rPr>
          <w:bCs/>
          <w:sz w:val="28"/>
          <w:szCs w:val="28"/>
          <w:lang w:val="ru-RU"/>
        </w:rPr>
        <w:t xml:space="preserve"> изложить в новой редакции:</w:t>
      </w:r>
    </w:p>
    <w:p w:rsidR="003B54C0" w:rsidRPr="003B54C0" w:rsidRDefault="003441AD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1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74EC" w:rsidRPr="00031FE6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3B54C0"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5.6. Установление выплаты за интенсивность и высокие результаты работы руководителю учреждения осуществляется с учетом результатов оценки эффективности деятельности учреждения и его руководителя                                  за предшествующий календарный год. Для оценки эффективности деятельности учреждения и его руководителя используются критерии                      и показатели, указывающие на результаты деятельности учреждения                    и руководителя учреждения, качество оказываемых муниципальных услуг                 и достижение показателей эффективности деятельности учреждения.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условия и порядок установления 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за интенсивность                    и высокие результаты работы руководителю учреждения определяются                     в соответствии с целевыми показателями эффективности деятельности учреждения и его руководителя, критериями оценки эффективности                                и результативности работы в баллах, утвержденными приказом департамента по социальной политике администрации города (далее - учредитель)                            (в пределах максимального объема средств, направляемого на стимулирование руководителя учреждения), с которым руководитель учреждения должен быть ознакомлен под подпись.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Ежемесячная выплата за интенсивность и высокие результаты работы устанавливается руководителю учреждения, заместителям руководителя                       и главному бухгалтеру учреждения в зависимости от совокупной суммы набранных баллов по результатам оценки эффективности деятельности учреждения и его руководителя. 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Ежемесячная выплата за интенсивность               и высокие результаты работы руководителя учреждения, заместителей руководителя и главного бухгалтера учреждения в процентном отношении                  к окладу равна совокупному размеру набранных баллов по результатам оценки эффективности деятельности учреждения и его руководителя.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Общая сумма баллов за эффективность 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деятельности учреждения                     и его руководителя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итогам года не должна превышать 100 баллов.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эффективности деятельности учреждений и их руководителей осуществляется ежегодно, в срок до 1 февраля, </w:t>
      </w:r>
      <w:proofErr w:type="gramStart"/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комиссией</w:t>
      </w:r>
      <w:proofErr w:type="gramEnd"/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оценке эффективности деятельности учреждений и их руководителей.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комиссии по оценке эффективности деятельности учреждений                 и их руководителей, а также порядок работы комиссии по оценке эффективности деятельности учреждений и их руководителей утверждаются приказом учредителя. Результаты оценки эффективности деятельности учреждений и их руководителей оформляются оценочным листом, форма которого утверждается приказом учредителя. Выписка из приказа выдается руководителю учреждения под подпись в течение 15 дней со дня издания приказа учредителя о результатах оценки эффективности деятельности учреждений и их руководителей.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Ежемесячная выплата за интенсивность и высокие результаты работы заместителям руководителя и главному бухгалтеру учреждения устанавливается на основании приказа руководителя учреждения.</w:t>
      </w:r>
    </w:p>
    <w:p w:rsidR="003B54C0" w:rsidRPr="0086498D" w:rsidRDefault="005B2933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набранных баллов по результатам оценки эффективности деятельности учреждения и его руководителя</w:t>
      </w:r>
      <w:r w:rsidRPr="0086498D">
        <w:rPr>
          <w:sz w:val="28"/>
          <w:szCs w:val="28"/>
        </w:rPr>
        <w:t xml:space="preserve">, </w:t>
      </w:r>
      <w:r w:rsidRPr="0086498D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86498D">
        <w:rPr>
          <w:rFonts w:ascii="Times New Roman" w:eastAsia="Calibri" w:hAnsi="Times New Roman" w:cs="Times New Roman"/>
          <w:sz w:val="28"/>
          <w:szCs w:val="28"/>
        </w:rPr>
        <w:t xml:space="preserve">ежемесячной выплаты </w:t>
      </w:r>
      <w:r w:rsidRPr="0086498D">
        <w:rPr>
          <w:rFonts w:ascii="Times New Roman" w:eastAsia="Calibri" w:hAnsi="Times New Roman" w:cs="Times New Roman"/>
          <w:sz w:val="28"/>
          <w:szCs w:val="28"/>
        </w:rPr>
        <w:br/>
        <w:t>за интенсивность и высокие результаты работы руководителя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устанавливаются</w:t>
      </w:r>
      <w:r w:rsidRPr="00864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год на основании приказа учредителя (на период с 1 февраля по 31 января).</w:t>
      </w:r>
    </w:p>
    <w:p w:rsidR="00A763AD" w:rsidRPr="003B54C0" w:rsidRDefault="005B2933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98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ежемесячной выплаты за интенсивность и высокие результаты работы устанавливается руководителю учреждения, заместителям руководителя и главному бухгалтеру учреждения трудовым договором (дополнительным соглашением к трудовому договору).</w:t>
      </w:r>
    </w:p>
    <w:p w:rsidR="005B2933" w:rsidRDefault="005B2933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Руководителю учреждения, 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заместителю руководителя и главному бухгалтеру учреждения,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назначаемому на должность, устанавливается выплата за интенсивность и высокие результаты работы на период с первого дня работы до проведения очередной оценки эффективности деятельности учреждения                     и его руководителя в размере 60% от оклада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руководителя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учреждения,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руководителя и главного бухгалтера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соответственно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3B54C0" w:rsidRPr="003B54C0" w:rsidRDefault="003B54C0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Руководителю учреждения, 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заместителю руководителя и главному бухгалтеру учреждения,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 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которого истек срок действия трудового договора                и был заключен новый трудовой договор в одном и том же учреждении, выплата за интенсивность и высокие результаты работы сохраняется в объеме, установленном по результатам последней оценки эффективности деятельности учреждения и его руководителя.</w:t>
      </w:r>
    </w:p>
    <w:p w:rsidR="00E85A21" w:rsidRPr="00031FE6" w:rsidRDefault="005B2933" w:rsidP="003B54C0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Руководителю учреждения, заместителю руководителя и главному бухгалтеру учреждения, приступившему к работе по окончании отпуска                     по уходу за ребенком до достижения им возраста полутора лет, трех лет,                     на период с первого дня работы до проведения очередной оценки эффективности деятельности учреждения и его руководителя устанавливается выплата за интенсивность и высокие результаты работы в размере 60%                        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от оклада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руководителя</w:t>
      </w:r>
      <w:r w:rsidRPr="003B54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учреждения,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руководителя и главного бухгалтера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соответственно</w:t>
      </w:r>
      <w:r w:rsidRPr="003B54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F1C9E" w:rsidRPr="00031FE6">
        <w:rPr>
          <w:color w:val="000000" w:themeColor="text1"/>
          <w:sz w:val="28"/>
          <w:szCs w:val="28"/>
        </w:rPr>
        <w:t>"</w:t>
      </w:r>
      <w:r w:rsidR="005F1C9E">
        <w:rPr>
          <w:color w:val="000000" w:themeColor="text1"/>
          <w:sz w:val="28"/>
          <w:szCs w:val="28"/>
        </w:rPr>
        <w:t>.</w:t>
      </w:r>
    </w:p>
    <w:p w:rsidR="00FD485A" w:rsidRPr="00BE0015" w:rsidRDefault="00FD485A" w:rsidP="000E0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FD485A" w:rsidRPr="00BE0015" w:rsidSect="001600BB">
      <w:headerReference w:type="default" r:id="rId11"/>
      <w:pgSz w:w="11906" w:h="16838"/>
      <w:pgMar w:top="851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E9" w:rsidRDefault="00D079E9">
      <w:pPr>
        <w:spacing w:after="0" w:line="240" w:lineRule="auto"/>
      </w:pPr>
      <w:r>
        <w:separator/>
      </w:r>
    </w:p>
  </w:endnote>
  <w:endnote w:type="continuationSeparator" w:id="0">
    <w:p w:rsidR="00D079E9" w:rsidRDefault="00D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E9" w:rsidRDefault="00D079E9">
      <w:pPr>
        <w:spacing w:after="0" w:line="240" w:lineRule="auto"/>
      </w:pPr>
      <w:r>
        <w:separator/>
      </w:r>
    </w:p>
  </w:footnote>
  <w:footnote w:type="continuationSeparator" w:id="0">
    <w:p w:rsidR="00D079E9" w:rsidRDefault="00D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81588"/>
      <w:docPartObj>
        <w:docPartGallery w:val="Page Numbers (Top of Page)"/>
        <w:docPartUnique/>
      </w:docPartObj>
    </w:sdtPr>
    <w:sdtEndPr/>
    <w:sdtContent>
      <w:p w:rsidR="008573AA" w:rsidRDefault="008573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B7" w:rsidRPr="00C52EB7">
          <w:rPr>
            <w:noProof/>
            <w:lang w:val="ru-RU"/>
          </w:rPr>
          <w:t>2</w:t>
        </w:r>
        <w:r>
          <w:fldChar w:fldCharType="end"/>
        </w:r>
      </w:p>
    </w:sdtContent>
  </w:sdt>
  <w:p w:rsidR="008573AA" w:rsidRDefault="008573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A64A00"/>
    <w:multiLevelType w:val="multilevel"/>
    <w:tmpl w:val="FBEA08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2B12FD"/>
    <w:multiLevelType w:val="multilevel"/>
    <w:tmpl w:val="DB7CC41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19451B8F"/>
    <w:multiLevelType w:val="multilevel"/>
    <w:tmpl w:val="E44AAB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4557D9E"/>
    <w:multiLevelType w:val="hybridMultilevel"/>
    <w:tmpl w:val="76006540"/>
    <w:lvl w:ilvl="0" w:tplc="D33067F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26820B3A"/>
    <w:multiLevelType w:val="hybridMultilevel"/>
    <w:tmpl w:val="7BD87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1E82"/>
    <w:multiLevelType w:val="hybridMultilevel"/>
    <w:tmpl w:val="27F07DC6"/>
    <w:lvl w:ilvl="0" w:tplc="D3306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725EBC"/>
    <w:multiLevelType w:val="multilevel"/>
    <w:tmpl w:val="DD2ED9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EAF3ACA"/>
    <w:multiLevelType w:val="hybridMultilevel"/>
    <w:tmpl w:val="BE9AC8FC"/>
    <w:lvl w:ilvl="0" w:tplc="24B6C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0970EA"/>
    <w:multiLevelType w:val="multilevel"/>
    <w:tmpl w:val="CC04576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16201EE"/>
    <w:multiLevelType w:val="multilevel"/>
    <w:tmpl w:val="4F20F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C6EB3"/>
    <w:multiLevelType w:val="hybridMultilevel"/>
    <w:tmpl w:val="60AAB46C"/>
    <w:lvl w:ilvl="0" w:tplc="143EF3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962079E"/>
    <w:multiLevelType w:val="multilevel"/>
    <w:tmpl w:val="B57A884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E12C24"/>
    <w:multiLevelType w:val="hybridMultilevel"/>
    <w:tmpl w:val="2A2410C0"/>
    <w:lvl w:ilvl="0" w:tplc="9870B0D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B302A25"/>
    <w:multiLevelType w:val="hybridMultilevel"/>
    <w:tmpl w:val="DE6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23"/>
  </w:num>
  <w:num w:numId="5">
    <w:abstractNumId w:val="24"/>
  </w:num>
  <w:num w:numId="6">
    <w:abstractNumId w:val="12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22"/>
  </w:num>
  <w:num w:numId="12">
    <w:abstractNumId w:val="0"/>
  </w:num>
  <w:num w:numId="13">
    <w:abstractNumId w:val="19"/>
  </w:num>
  <w:num w:numId="14">
    <w:abstractNumId w:val="4"/>
  </w:num>
  <w:num w:numId="15">
    <w:abstractNumId w:val="6"/>
  </w:num>
  <w:num w:numId="16">
    <w:abstractNumId w:val="18"/>
  </w:num>
  <w:num w:numId="17">
    <w:abstractNumId w:val="16"/>
  </w:num>
  <w:num w:numId="18">
    <w:abstractNumId w:val="25"/>
  </w:num>
  <w:num w:numId="19">
    <w:abstractNumId w:val="14"/>
  </w:num>
  <w:num w:numId="20">
    <w:abstractNumId w:val="2"/>
  </w:num>
  <w:num w:numId="21">
    <w:abstractNumId w:val="3"/>
  </w:num>
  <w:num w:numId="22">
    <w:abstractNumId w:val="1"/>
  </w:num>
  <w:num w:numId="23">
    <w:abstractNumId w:val="5"/>
  </w:num>
  <w:num w:numId="24">
    <w:abstractNumId w:val="10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D7"/>
    <w:rsid w:val="000000B0"/>
    <w:rsid w:val="00002011"/>
    <w:rsid w:val="00011EB1"/>
    <w:rsid w:val="0001485A"/>
    <w:rsid w:val="00015A7E"/>
    <w:rsid w:val="00016A87"/>
    <w:rsid w:val="00016AD4"/>
    <w:rsid w:val="00027FB0"/>
    <w:rsid w:val="00031A89"/>
    <w:rsid w:val="00031FE6"/>
    <w:rsid w:val="000369A3"/>
    <w:rsid w:val="0004288D"/>
    <w:rsid w:val="0005048C"/>
    <w:rsid w:val="00057215"/>
    <w:rsid w:val="0007536E"/>
    <w:rsid w:val="00084B37"/>
    <w:rsid w:val="00084E0D"/>
    <w:rsid w:val="000A61B0"/>
    <w:rsid w:val="000A6C33"/>
    <w:rsid w:val="000B29FF"/>
    <w:rsid w:val="000B730F"/>
    <w:rsid w:val="000B7939"/>
    <w:rsid w:val="000C456A"/>
    <w:rsid w:val="000C4F26"/>
    <w:rsid w:val="000C613E"/>
    <w:rsid w:val="000D15DD"/>
    <w:rsid w:val="000D5949"/>
    <w:rsid w:val="000E067C"/>
    <w:rsid w:val="000E097B"/>
    <w:rsid w:val="000F23FD"/>
    <w:rsid w:val="001009CD"/>
    <w:rsid w:val="001059BC"/>
    <w:rsid w:val="00115D43"/>
    <w:rsid w:val="001162C0"/>
    <w:rsid w:val="001177BC"/>
    <w:rsid w:val="00124795"/>
    <w:rsid w:val="001261A6"/>
    <w:rsid w:val="001268E5"/>
    <w:rsid w:val="001324D2"/>
    <w:rsid w:val="00133D92"/>
    <w:rsid w:val="001467ED"/>
    <w:rsid w:val="001469DC"/>
    <w:rsid w:val="0015164B"/>
    <w:rsid w:val="00153CED"/>
    <w:rsid w:val="00154E5E"/>
    <w:rsid w:val="00155C21"/>
    <w:rsid w:val="001600BB"/>
    <w:rsid w:val="00162DB4"/>
    <w:rsid w:val="00163354"/>
    <w:rsid w:val="001647C6"/>
    <w:rsid w:val="001664A8"/>
    <w:rsid w:val="00173799"/>
    <w:rsid w:val="00177A4C"/>
    <w:rsid w:val="00182542"/>
    <w:rsid w:val="00183615"/>
    <w:rsid w:val="001A4D00"/>
    <w:rsid w:val="001B565F"/>
    <w:rsid w:val="001C1183"/>
    <w:rsid w:val="001C3739"/>
    <w:rsid w:val="001D07A4"/>
    <w:rsid w:val="001D23C4"/>
    <w:rsid w:val="001D7376"/>
    <w:rsid w:val="001E21FC"/>
    <w:rsid w:val="0021301D"/>
    <w:rsid w:val="002137C2"/>
    <w:rsid w:val="002435FF"/>
    <w:rsid w:val="002441C9"/>
    <w:rsid w:val="00244A44"/>
    <w:rsid w:val="00247765"/>
    <w:rsid w:val="002533F3"/>
    <w:rsid w:val="0026115E"/>
    <w:rsid w:val="00265C15"/>
    <w:rsid w:val="00276883"/>
    <w:rsid w:val="002826A8"/>
    <w:rsid w:val="00290604"/>
    <w:rsid w:val="00291E71"/>
    <w:rsid w:val="0029477F"/>
    <w:rsid w:val="00295177"/>
    <w:rsid w:val="002A41D5"/>
    <w:rsid w:val="002A6C67"/>
    <w:rsid w:val="002B5C3E"/>
    <w:rsid w:val="002C1AF6"/>
    <w:rsid w:val="002C5385"/>
    <w:rsid w:val="002D55F9"/>
    <w:rsid w:val="002E08A3"/>
    <w:rsid w:val="002E24C5"/>
    <w:rsid w:val="002E2ADA"/>
    <w:rsid w:val="0030215B"/>
    <w:rsid w:val="00304575"/>
    <w:rsid w:val="00305A28"/>
    <w:rsid w:val="00312399"/>
    <w:rsid w:val="00315810"/>
    <w:rsid w:val="00327A56"/>
    <w:rsid w:val="00331237"/>
    <w:rsid w:val="0033130D"/>
    <w:rsid w:val="00333124"/>
    <w:rsid w:val="003441AD"/>
    <w:rsid w:val="00351194"/>
    <w:rsid w:val="0035185C"/>
    <w:rsid w:val="00360977"/>
    <w:rsid w:val="003716E9"/>
    <w:rsid w:val="003775B3"/>
    <w:rsid w:val="00377A9E"/>
    <w:rsid w:val="00385E1E"/>
    <w:rsid w:val="003869E6"/>
    <w:rsid w:val="00392B6A"/>
    <w:rsid w:val="00397A01"/>
    <w:rsid w:val="003A3C33"/>
    <w:rsid w:val="003A7A0C"/>
    <w:rsid w:val="003B3EF9"/>
    <w:rsid w:val="003B4A8D"/>
    <w:rsid w:val="003B54C0"/>
    <w:rsid w:val="003C0D1E"/>
    <w:rsid w:val="003C3FFF"/>
    <w:rsid w:val="003C4658"/>
    <w:rsid w:val="003C52C5"/>
    <w:rsid w:val="003D0920"/>
    <w:rsid w:val="003D31C3"/>
    <w:rsid w:val="003D6E27"/>
    <w:rsid w:val="003D7ED4"/>
    <w:rsid w:val="003F276B"/>
    <w:rsid w:val="003F71FE"/>
    <w:rsid w:val="0040162F"/>
    <w:rsid w:val="0040792E"/>
    <w:rsid w:val="0041020C"/>
    <w:rsid w:val="004124A8"/>
    <w:rsid w:val="00416542"/>
    <w:rsid w:val="00416AE0"/>
    <w:rsid w:val="00417822"/>
    <w:rsid w:val="00417DB3"/>
    <w:rsid w:val="004210E8"/>
    <w:rsid w:val="00424F1C"/>
    <w:rsid w:val="004261BA"/>
    <w:rsid w:val="004263F4"/>
    <w:rsid w:val="004320BF"/>
    <w:rsid w:val="00441F2C"/>
    <w:rsid w:val="00446698"/>
    <w:rsid w:val="00446E17"/>
    <w:rsid w:val="00451B9C"/>
    <w:rsid w:val="004534B3"/>
    <w:rsid w:val="00453896"/>
    <w:rsid w:val="00461F32"/>
    <w:rsid w:val="00464333"/>
    <w:rsid w:val="00466E9B"/>
    <w:rsid w:val="004676A8"/>
    <w:rsid w:val="00472432"/>
    <w:rsid w:val="00472699"/>
    <w:rsid w:val="004858AE"/>
    <w:rsid w:val="00490CF7"/>
    <w:rsid w:val="00494817"/>
    <w:rsid w:val="004969E6"/>
    <w:rsid w:val="004A3C0A"/>
    <w:rsid w:val="004B2EF1"/>
    <w:rsid w:val="004D155A"/>
    <w:rsid w:val="004E0257"/>
    <w:rsid w:val="004E5FC2"/>
    <w:rsid w:val="004E7D3A"/>
    <w:rsid w:val="004F4EF8"/>
    <w:rsid w:val="00500B44"/>
    <w:rsid w:val="00503FD0"/>
    <w:rsid w:val="00510282"/>
    <w:rsid w:val="0051129C"/>
    <w:rsid w:val="005117F9"/>
    <w:rsid w:val="00516902"/>
    <w:rsid w:val="00517433"/>
    <w:rsid w:val="00525A93"/>
    <w:rsid w:val="00525B9B"/>
    <w:rsid w:val="0053478E"/>
    <w:rsid w:val="005363DC"/>
    <w:rsid w:val="005402FF"/>
    <w:rsid w:val="00544646"/>
    <w:rsid w:val="00544B73"/>
    <w:rsid w:val="00551D36"/>
    <w:rsid w:val="00563850"/>
    <w:rsid w:val="00564EF3"/>
    <w:rsid w:val="00570064"/>
    <w:rsid w:val="00572688"/>
    <w:rsid w:val="00575F85"/>
    <w:rsid w:val="00581487"/>
    <w:rsid w:val="00595C88"/>
    <w:rsid w:val="005A54A2"/>
    <w:rsid w:val="005A571B"/>
    <w:rsid w:val="005B2933"/>
    <w:rsid w:val="005B4662"/>
    <w:rsid w:val="005B4713"/>
    <w:rsid w:val="005B50B7"/>
    <w:rsid w:val="005B7781"/>
    <w:rsid w:val="005C356F"/>
    <w:rsid w:val="005C516D"/>
    <w:rsid w:val="005C5381"/>
    <w:rsid w:val="005C612C"/>
    <w:rsid w:val="005D0073"/>
    <w:rsid w:val="005D0ECF"/>
    <w:rsid w:val="005D3690"/>
    <w:rsid w:val="005D5156"/>
    <w:rsid w:val="005E26D7"/>
    <w:rsid w:val="005E2BFA"/>
    <w:rsid w:val="005F1C9E"/>
    <w:rsid w:val="00600AF4"/>
    <w:rsid w:val="0061198C"/>
    <w:rsid w:val="00616623"/>
    <w:rsid w:val="00622383"/>
    <w:rsid w:val="00622456"/>
    <w:rsid w:val="00623D99"/>
    <w:rsid w:val="006252AF"/>
    <w:rsid w:val="0063056C"/>
    <w:rsid w:val="006308A4"/>
    <w:rsid w:val="0063090F"/>
    <w:rsid w:val="00630BF2"/>
    <w:rsid w:val="00633C71"/>
    <w:rsid w:val="00634E06"/>
    <w:rsid w:val="00642640"/>
    <w:rsid w:val="00642CE7"/>
    <w:rsid w:val="006476E6"/>
    <w:rsid w:val="00654F65"/>
    <w:rsid w:val="006613C8"/>
    <w:rsid w:val="00664990"/>
    <w:rsid w:val="00664AB5"/>
    <w:rsid w:val="00667CE3"/>
    <w:rsid w:val="00670080"/>
    <w:rsid w:val="00673248"/>
    <w:rsid w:val="00673382"/>
    <w:rsid w:val="00676A22"/>
    <w:rsid w:val="00677590"/>
    <w:rsid w:val="00687441"/>
    <w:rsid w:val="006938D9"/>
    <w:rsid w:val="00695BD4"/>
    <w:rsid w:val="00696DF6"/>
    <w:rsid w:val="00696F8D"/>
    <w:rsid w:val="006A16C1"/>
    <w:rsid w:val="006A3B93"/>
    <w:rsid w:val="006B07E1"/>
    <w:rsid w:val="006C0FC8"/>
    <w:rsid w:val="006C364C"/>
    <w:rsid w:val="006D0033"/>
    <w:rsid w:val="006D0756"/>
    <w:rsid w:val="006D4AD6"/>
    <w:rsid w:val="006D5EA9"/>
    <w:rsid w:val="006E36B1"/>
    <w:rsid w:val="006E6CB0"/>
    <w:rsid w:val="006F408D"/>
    <w:rsid w:val="006F4B15"/>
    <w:rsid w:val="006F6EB0"/>
    <w:rsid w:val="007003C2"/>
    <w:rsid w:val="0070123D"/>
    <w:rsid w:val="00706A92"/>
    <w:rsid w:val="00711122"/>
    <w:rsid w:val="00713A84"/>
    <w:rsid w:val="00713DD1"/>
    <w:rsid w:val="00715A0F"/>
    <w:rsid w:val="00716F9C"/>
    <w:rsid w:val="00717652"/>
    <w:rsid w:val="00726723"/>
    <w:rsid w:val="00732DC8"/>
    <w:rsid w:val="00737B5D"/>
    <w:rsid w:val="007458C5"/>
    <w:rsid w:val="00751580"/>
    <w:rsid w:val="00755D79"/>
    <w:rsid w:val="00756971"/>
    <w:rsid w:val="0076318B"/>
    <w:rsid w:val="0076659E"/>
    <w:rsid w:val="00775991"/>
    <w:rsid w:val="00780304"/>
    <w:rsid w:val="00783D68"/>
    <w:rsid w:val="00785E35"/>
    <w:rsid w:val="00795AB2"/>
    <w:rsid w:val="00796360"/>
    <w:rsid w:val="007A1612"/>
    <w:rsid w:val="007B3C1F"/>
    <w:rsid w:val="007C5B48"/>
    <w:rsid w:val="007D7A72"/>
    <w:rsid w:val="007E07FE"/>
    <w:rsid w:val="007E73E5"/>
    <w:rsid w:val="007E78EA"/>
    <w:rsid w:val="008013C8"/>
    <w:rsid w:val="00806B75"/>
    <w:rsid w:val="008135DD"/>
    <w:rsid w:val="00815E8F"/>
    <w:rsid w:val="008254E6"/>
    <w:rsid w:val="00831E07"/>
    <w:rsid w:val="00834988"/>
    <w:rsid w:val="00834D57"/>
    <w:rsid w:val="008401AE"/>
    <w:rsid w:val="00844124"/>
    <w:rsid w:val="008549D6"/>
    <w:rsid w:val="00855274"/>
    <w:rsid w:val="00856940"/>
    <w:rsid w:val="008573AA"/>
    <w:rsid w:val="00857A5C"/>
    <w:rsid w:val="00862DB5"/>
    <w:rsid w:val="00862ED6"/>
    <w:rsid w:val="0086498D"/>
    <w:rsid w:val="00864DF0"/>
    <w:rsid w:val="00871D0A"/>
    <w:rsid w:val="00881373"/>
    <w:rsid w:val="008818D0"/>
    <w:rsid w:val="008858CE"/>
    <w:rsid w:val="00886471"/>
    <w:rsid w:val="00890234"/>
    <w:rsid w:val="0089435C"/>
    <w:rsid w:val="008A0B3F"/>
    <w:rsid w:val="008D22CE"/>
    <w:rsid w:val="008D239C"/>
    <w:rsid w:val="008D3C54"/>
    <w:rsid w:val="008E1056"/>
    <w:rsid w:val="008E1CA8"/>
    <w:rsid w:val="008E51F4"/>
    <w:rsid w:val="008E6A14"/>
    <w:rsid w:val="008F345C"/>
    <w:rsid w:val="00900D90"/>
    <w:rsid w:val="00901E8D"/>
    <w:rsid w:val="00902651"/>
    <w:rsid w:val="0090346F"/>
    <w:rsid w:val="009068E3"/>
    <w:rsid w:val="00912765"/>
    <w:rsid w:val="00914842"/>
    <w:rsid w:val="00915986"/>
    <w:rsid w:val="0091675F"/>
    <w:rsid w:val="00924C2C"/>
    <w:rsid w:val="00931FF8"/>
    <w:rsid w:val="009424DF"/>
    <w:rsid w:val="00944956"/>
    <w:rsid w:val="009465E3"/>
    <w:rsid w:val="00951871"/>
    <w:rsid w:val="009522F9"/>
    <w:rsid w:val="00955769"/>
    <w:rsid w:val="00960ACF"/>
    <w:rsid w:val="00961166"/>
    <w:rsid w:val="00972536"/>
    <w:rsid w:val="00973DCF"/>
    <w:rsid w:val="0097511F"/>
    <w:rsid w:val="00987230"/>
    <w:rsid w:val="0099253C"/>
    <w:rsid w:val="009A2509"/>
    <w:rsid w:val="009A265A"/>
    <w:rsid w:val="009A4237"/>
    <w:rsid w:val="009B4BB4"/>
    <w:rsid w:val="009B6A32"/>
    <w:rsid w:val="009C17B2"/>
    <w:rsid w:val="009C1EC6"/>
    <w:rsid w:val="009C6426"/>
    <w:rsid w:val="009D2522"/>
    <w:rsid w:val="009D526A"/>
    <w:rsid w:val="009D557C"/>
    <w:rsid w:val="009D7C20"/>
    <w:rsid w:val="009E7E40"/>
    <w:rsid w:val="009F4710"/>
    <w:rsid w:val="009F4B63"/>
    <w:rsid w:val="009F5D79"/>
    <w:rsid w:val="00A0388A"/>
    <w:rsid w:val="00A13448"/>
    <w:rsid w:val="00A14E66"/>
    <w:rsid w:val="00A1535D"/>
    <w:rsid w:val="00A174D7"/>
    <w:rsid w:val="00A17BFE"/>
    <w:rsid w:val="00A22AA5"/>
    <w:rsid w:val="00A26670"/>
    <w:rsid w:val="00A304B3"/>
    <w:rsid w:val="00A33AC3"/>
    <w:rsid w:val="00A35C30"/>
    <w:rsid w:val="00A42902"/>
    <w:rsid w:val="00A4518B"/>
    <w:rsid w:val="00A46B06"/>
    <w:rsid w:val="00A5543A"/>
    <w:rsid w:val="00A56141"/>
    <w:rsid w:val="00A60316"/>
    <w:rsid w:val="00A63C02"/>
    <w:rsid w:val="00A74291"/>
    <w:rsid w:val="00A754F0"/>
    <w:rsid w:val="00A763AD"/>
    <w:rsid w:val="00A76C51"/>
    <w:rsid w:val="00A76C5E"/>
    <w:rsid w:val="00A835BA"/>
    <w:rsid w:val="00A92A97"/>
    <w:rsid w:val="00A969A4"/>
    <w:rsid w:val="00AB5345"/>
    <w:rsid w:val="00AC2F65"/>
    <w:rsid w:val="00AC4AD7"/>
    <w:rsid w:val="00AC51C8"/>
    <w:rsid w:val="00AC5BF9"/>
    <w:rsid w:val="00AE2656"/>
    <w:rsid w:val="00AF39C8"/>
    <w:rsid w:val="00B02F86"/>
    <w:rsid w:val="00B03939"/>
    <w:rsid w:val="00B13970"/>
    <w:rsid w:val="00B16217"/>
    <w:rsid w:val="00B260F1"/>
    <w:rsid w:val="00B3593D"/>
    <w:rsid w:val="00B35DE3"/>
    <w:rsid w:val="00B54D3A"/>
    <w:rsid w:val="00B562FF"/>
    <w:rsid w:val="00B56910"/>
    <w:rsid w:val="00B56A0D"/>
    <w:rsid w:val="00B72020"/>
    <w:rsid w:val="00B73444"/>
    <w:rsid w:val="00B74420"/>
    <w:rsid w:val="00B85121"/>
    <w:rsid w:val="00B9449F"/>
    <w:rsid w:val="00BA5D0F"/>
    <w:rsid w:val="00BB3F96"/>
    <w:rsid w:val="00BB6306"/>
    <w:rsid w:val="00BB659D"/>
    <w:rsid w:val="00BC49F2"/>
    <w:rsid w:val="00BC4B42"/>
    <w:rsid w:val="00BE0015"/>
    <w:rsid w:val="00BE207C"/>
    <w:rsid w:val="00BE752C"/>
    <w:rsid w:val="00BF1A30"/>
    <w:rsid w:val="00BF1D29"/>
    <w:rsid w:val="00C0530E"/>
    <w:rsid w:val="00C0718F"/>
    <w:rsid w:val="00C17967"/>
    <w:rsid w:val="00C27E39"/>
    <w:rsid w:val="00C5144C"/>
    <w:rsid w:val="00C51FA0"/>
    <w:rsid w:val="00C52EB7"/>
    <w:rsid w:val="00C73911"/>
    <w:rsid w:val="00C8224D"/>
    <w:rsid w:val="00C94C45"/>
    <w:rsid w:val="00CA0389"/>
    <w:rsid w:val="00CA5A4B"/>
    <w:rsid w:val="00CB3A4A"/>
    <w:rsid w:val="00CB4F42"/>
    <w:rsid w:val="00CC0C89"/>
    <w:rsid w:val="00CC130B"/>
    <w:rsid w:val="00CD13FE"/>
    <w:rsid w:val="00CD2652"/>
    <w:rsid w:val="00CD3FB6"/>
    <w:rsid w:val="00CD67CD"/>
    <w:rsid w:val="00CE2117"/>
    <w:rsid w:val="00CE74A1"/>
    <w:rsid w:val="00CF1EAC"/>
    <w:rsid w:val="00CF7D92"/>
    <w:rsid w:val="00D0230F"/>
    <w:rsid w:val="00D04554"/>
    <w:rsid w:val="00D06D6B"/>
    <w:rsid w:val="00D079E9"/>
    <w:rsid w:val="00D11B98"/>
    <w:rsid w:val="00D144F9"/>
    <w:rsid w:val="00D21AFB"/>
    <w:rsid w:val="00D273E2"/>
    <w:rsid w:val="00D34BC5"/>
    <w:rsid w:val="00D4583B"/>
    <w:rsid w:val="00D505C8"/>
    <w:rsid w:val="00D5160A"/>
    <w:rsid w:val="00D51D41"/>
    <w:rsid w:val="00D52745"/>
    <w:rsid w:val="00D539FF"/>
    <w:rsid w:val="00D53A7D"/>
    <w:rsid w:val="00D61C42"/>
    <w:rsid w:val="00D7096B"/>
    <w:rsid w:val="00D777A2"/>
    <w:rsid w:val="00D806D4"/>
    <w:rsid w:val="00D82E01"/>
    <w:rsid w:val="00D86653"/>
    <w:rsid w:val="00D87C3D"/>
    <w:rsid w:val="00D95F8F"/>
    <w:rsid w:val="00DA467C"/>
    <w:rsid w:val="00DA74EC"/>
    <w:rsid w:val="00DA7C23"/>
    <w:rsid w:val="00DB6577"/>
    <w:rsid w:val="00DC06E1"/>
    <w:rsid w:val="00DC4A0B"/>
    <w:rsid w:val="00DC5A09"/>
    <w:rsid w:val="00DC6056"/>
    <w:rsid w:val="00DE0422"/>
    <w:rsid w:val="00DE2D9B"/>
    <w:rsid w:val="00DE6B61"/>
    <w:rsid w:val="00DE7CF4"/>
    <w:rsid w:val="00E043FC"/>
    <w:rsid w:val="00E16CF7"/>
    <w:rsid w:val="00E17C0B"/>
    <w:rsid w:val="00E40B72"/>
    <w:rsid w:val="00E46EA1"/>
    <w:rsid w:val="00E531F5"/>
    <w:rsid w:val="00E70DAD"/>
    <w:rsid w:val="00E76CB7"/>
    <w:rsid w:val="00E80A6F"/>
    <w:rsid w:val="00E81C1A"/>
    <w:rsid w:val="00E85A21"/>
    <w:rsid w:val="00E932AE"/>
    <w:rsid w:val="00E94015"/>
    <w:rsid w:val="00E95940"/>
    <w:rsid w:val="00EA67EF"/>
    <w:rsid w:val="00EA6C30"/>
    <w:rsid w:val="00EC3106"/>
    <w:rsid w:val="00EC617B"/>
    <w:rsid w:val="00EC6533"/>
    <w:rsid w:val="00EC6D82"/>
    <w:rsid w:val="00EF0754"/>
    <w:rsid w:val="00EF1A35"/>
    <w:rsid w:val="00EF6F0E"/>
    <w:rsid w:val="00EF7974"/>
    <w:rsid w:val="00F1171D"/>
    <w:rsid w:val="00F12615"/>
    <w:rsid w:val="00F16CE1"/>
    <w:rsid w:val="00F17A88"/>
    <w:rsid w:val="00F2003E"/>
    <w:rsid w:val="00F3552B"/>
    <w:rsid w:val="00F4483B"/>
    <w:rsid w:val="00F532A5"/>
    <w:rsid w:val="00F53860"/>
    <w:rsid w:val="00F53D0A"/>
    <w:rsid w:val="00F54D2B"/>
    <w:rsid w:val="00F56D8A"/>
    <w:rsid w:val="00F577FA"/>
    <w:rsid w:val="00F64C20"/>
    <w:rsid w:val="00F741D6"/>
    <w:rsid w:val="00F92BB5"/>
    <w:rsid w:val="00F95B84"/>
    <w:rsid w:val="00F962ED"/>
    <w:rsid w:val="00F96E0C"/>
    <w:rsid w:val="00FB0AAE"/>
    <w:rsid w:val="00FB0BEF"/>
    <w:rsid w:val="00FB0F61"/>
    <w:rsid w:val="00FB575F"/>
    <w:rsid w:val="00FC365F"/>
    <w:rsid w:val="00FC39CB"/>
    <w:rsid w:val="00FD0341"/>
    <w:rsid w:val="00FD485A"/>
    <w:rsid w:val="00FD56D4"/>
    <w:rsid w:val="00FE1BD7"/>
    <w:rsid w:val="00FF44DF"/>
    <w:rsid w:val="00FF4959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371"/>
  <w15:docId w15:val="{CAAA045A-D50F-46FC-A4BB-67A2D5D5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54"/>
  </w:style>
  <w:style w:type="paragraph" w:styleId="1">
    <w:name w:val="heading 1"/>
    <w:basedOn w:val="a"/>
    <w:next w:val="a"/>
    <w:link w:val="10"/>
    <w:uiPriority w:val="9"/>
    <w:qFormat/>
    <w:rsid w:val="00FE1BD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FE1BD7"/>
  </w:style>
  <w:style w:type="paragraph" w:styleId="a3">
    <w:name w:val="List Paragraph"/>
    <w:basedOn w:val="a"/>
    <w:uiPriority w:val="34"/>
    <w:qFormat/>
    <w:rsid w:val="00FE1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4">
    <w:name w:val="Hyperlink"/>
    <w:basedOn w:val="a0"/>
    <w:uiPriority w:val="99"/>
    <w:unhideWhenUsed/>
    <w:rsid w:val="00FE1B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1BD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FE1BD7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FE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FE1BD7"/>
  </w:style>
  <w:style w:type="paragraph" w:customStyle="1" w:styleId="article-renderblock">
    <w:name w:val="article-render__block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FE1BD7"/>
  </w:style>
  <w:style w:type="character" w:customStyle="1" w:styleId="zen-tag-publisherstitle">
    <w:name w:val="zen-tag-publishers__title"/>
    <w:basedOn w:val="a0"/>
    <w:rsid w:val="00FE1BD7"/>
  </w:style>
  <w:style w:type="character" w:customStyle="1" w:styleId="ui-lib-likes-countcount">
    <w:name w:val="ui-lib-likes-count__count"/>
    <w:basedOn w:val="a0"/>
    <w:rsid w:val="00FE1BD7"/>
  </w:style>
  <w:style w:type="character" w:customStyle="1" w:styleId="button-icon-texttext">
    <w:name w:val="button-icon-text__text"/>
    <w:basedOn w:val="a0"/>
    <w:rsid w:val="00FE1BD7"/>
  </w:style>
  <w:style w:type="paragraph" w:styleId="a8">
    <w:name w:val="header"/>
    <w:basedOn w:val="a"/>
    <w:link w:val="a9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c">
    <w:name w:val="Без интервала Знак Знак"/>
    <w:link w:val="ad"/>
    <w:uiPriority w:val="1"/>
    <w:qFormat/>
    <w:rsid w:val="00FE1B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 Знак Знак"/>
    <w:link w:val="ac"/>
    <w:uiPriority w:val="1"/>
    <w:rsid w:val="00FE1BD7"/>
    <w:rPr>
      <w:rFonts w:ascii="Calibri" w:eastAsia="Calibri" w:hAnsi="Calibri" w:cs="Times New Roman"/>
    </w:rPr>
  </w:style>
  <w:style w:type="paragraph" w:styleId="ae">
    <w:name w:val="Intense Quote"/>
    <w:basedOn w:val="a"/>
    <w:next w:val="a"/>
    <w:link w:val="af"/>
    <w:uiPriority w:val="30"/>
    <w:qFormat/>
    <w:rsid w:val="00FE1B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</w:rPr>
  </w:style>
  <w:style w:type="character" w:customStyle="1" w:styleId="af">
    <w:name w:val="Выделенная цитата Знак"/>
    <w:basedOn w:val="a0"/>
    <w:link w:val="ae"/>
    <w:uiPriority w:val="30"/>
    <w:rsid w:val="00FE1BD7"/>
    <w:rPr>
      <w:rFonts w:ascii="Calibri" w:eastAsia="Calibri" w:hAnsi="Calibri" w:cs="Times New Roman"/>
      <w:i/>
      <w:shd w:val="clear" w:color="auto" w:fill="F2F2F2"/>
    </w:rPr>
  </w:style>
  <w:style w:type="paragraph" w:styleId="af0">
    <w:name w:val="Normal (Web)"/>
    <w:basedOn w:val="a"/>
    <w:uiPriority w:val="99"/>
    <w:unhideWhenUsed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5D2B-314E-465A-9027-5EDA3FFE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Ершова Светлана Владимировна</dc:creator>
  <cp:lastModifiedBy>Калимуллина Светлана Ивановна</cp:lastModifiedBy>
  <cp:revision>14</cp:revision>
  <cp:lastPrinted>2024-11-29T13:24:00Z</cp:lastPrinted>
  <dcterms:created xsi:type="dcterms:W3CDTF">2025-09-10T10:15:00Z</dcterms:created>
  <dcterms:modified xsi:type="dcterms:W3CDTF">2025-11-10T10:25:00Z</dcterms:modified>
</cp:coreProperties>
</file>