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A1" w:rsidRPr="001B7CCE" w:rsidRDefault="000660A1" w:rsidP="001B7CCE">
      <w:pPr>
        <w:autoSpaceDE w:val="0"/>
        <w:autoSpaceDN w:val="0"/>
        <w:adjustRightInd w:val="0"/>
        <w:spacing w:after="0" w:line="240" w:lineRule="auto"/>
        <w:ind w:left="5760" w:hanging="576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B7CCE" w:rsidRDefault="009F629D" w:rsidP="001B7CC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от 17.11.2016 №1719-р</w:t>
      </w:r>
    </w:p>
    <w:p w:rsidR="001B7CCE" w:rsidRDefault="001B7CCE" w:rsidP="001B7CCE">
      <w:pPr>
        <w:spacing w:after="0" w:line="240" w:lineRule="auto"/>
        <w:ind w:right="5242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ind w:right="5242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 создании постоянно действующей комиссии администрации города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>по поступлению и выбытию активов</w:t>
      </w:r>
    </w:p>
    <w:p w:rsidR="001B7CCE" w:rsidRDefault="001B7CCE" w:rsidP="001B7CC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B7CCE" w:rsidRDefault="001B7CCE" w:rsidP="001B7CC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B7CCE">
        <w:rPr>
          <w:rFonts w:ascii="Times New Roman" w:hAnsi="Times New Roman" w:cs="Times New Roman"/>
          <w:color w:val="333333"/>
          <w:sz w:val="28"/>
          <w:szCs w:val="28"/>
        </w:rPr>
        <w:t>В соответствии со статьями 47.2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 160.1 Бюджетного кодекса Российской Федерации, в целях обеспечения исполнения </w:t>
      </w:r>
      <w:r w:rsidR="00D21E77">
        <w:rPr>
          <w:rFonts w:ascii="Times New Roman" w:hAnsi="Times New Roman" w:cs="Times New Roman"/>
          <w:bCs/>
          <w:color w:val="333333"/>
          <w:sz w:val="28"/>
          <w:szCs w:val="28"/>
        </w:rPr>
        <w:t>п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остановления Правительства Российской Федерации от  06.05.2016 №393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"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Об общих требованиях к порядку  принятия решений о признании безнадежной к взысканию задолженности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>по платежам в бюджеты бюджетной системы Российской Федерации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"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 приказа Министерства финансов Российской Федерации от 01.12.2010 №157н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"</w:t>
      </w:r>
      <w:r w:rsidR="00257307">
        <w:rPr>
          <w:rFonts w:ascii="Times New Roman" w:hAnsi="Times New Roman" w:cs="Times New Roman"/>
          <w:color w:val="333333"/>
          <w:sz w:val="28"/>
          <w:szCs w:val="28"/>
        </w:rPr>
        <w:t>Об утверждении Е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диного плана счетов бухгалтерского учета для органов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государственной</w:t>
      </w:r>
      <w:proofErr w:type="gramEnd"/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 власти (государственных органов), органов местного сам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управления, органов управления государственными внебюджетными фондами, государственных академий наук, государственных (муниципальных) учрежд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257307">
        <w:rPr>
          <w:rFonts w:ascii="Times New Roman" w:hAnsi="Times New Roman" w:cs="Times New Roman"/>
          <w:color w:val="333333"/>
          <w:sz w:val="28"/>
          <w:szCs w:val="28"/>
        </w:rPr>
        <w:t>ний и И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нструкции по его применению</w:t>
      </w: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Порядка принятия администраторами доходов решений о признании безнадежной к взысканию задолженности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>по платежам в бюджет города Нижневартовска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, утвержденного постановлением администрации города от 27.10.2016 №1552:</w:t>
      </w:r>
    </w:p>
    <w:p w:rsidR="001B7CCE" w:rsidRDefault="001B7CCE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1. Создать постоянно действующую комиссию администрации города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по поступлению и выбытию активов в составе согласно приложению 1.</w:t>
      </w:r>
    </w:p>
    <w:p w:rsidR="001B7CCE" w:rsidRPr="001B7CCE" w:rsidRDefault="001B7CCE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B7CCE">
        <w:rPr>
          <w:rFonts w:ascii="Times New Roman" w:hAnsi="Times New Roman" w:cs="Times New Roman"/>
          <w:color w:val="333333"/>
          <w:sz w:val="28"/>
          <w:szCs w:val="28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оложение о постоянно действующей 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>комиссии админ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Pr="001B7CCE">
        <w:rPr>
          <w:rFonts w:ascii="Times New Roman" w:hAnsi="Times New Roman" w:cs="Times New Roman"/>
          <w:bCs/>
          <w:color w:val="333333"/>
          <w:sz w:val="28"/>
          <w:szCs w:val="28"/>
        </w:rPr>
        <w:t>страции города по поступлению и выбытию активов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 согласно приложению 2.</w:t>
      </w:r>
    </w:p>
    <w:p w:rsidR="001B7CCE" w:rsidRDefault="001B7CCE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B7CCE"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Признать утратившим силу распоряжение администрации города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от 23.12.2014 №2251-р </w:t>
      </w: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О создании постоянно действующей комиссии админ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страции города по поступлению и выбытию активов</w:t>
      </w: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B7CCE" w:rsidRDefault="001B7CCE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B7CCE" w:rsidRDefault="001B7CCE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B7CCE">
        <w:rPr>
          <w:rFonts w:ascii="Times New Roman" w:hAnsi="Times New Roman" w:cs="Times New Roman"/>
          <w:color w:val="333333"/>
          <w:sz w:val="28"/>
          <w:szCs w:val="28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 xml:space="preserve">Контроль за выполнением распоряжения возложить на заместителя главы города по экономике Е.В. </w:t>
      </w:r>
      <w:proofErr w:type="gramStart"/>
      <w:r w:rsidRPr="001B7CCE">
        <w:rPr>
          <w:rFonts w:ascii="Times New Roman" w:hAnsi="Times New Roman" w:cs="Times New Roman"/>
          <w:color w:val="333333"/>
          <w:sz w:val="28"/>
          <w:szCs w:val="28"/>
        </w:rPr>
        <w:t>Рябых</w:t>
      </w:r>
      <w:proofErr w:type="gramEnd"/>
      <w:r w:rsidRPr="001B7CC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B7CCE" w:rsidRPr="001B7CCE" w:rsidRDefault="001B7CCE" w:rsidP="001B7C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B7CCE" w:rsidRDefault="001B7CCE" w:rsidP="001B7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CC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Глава города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ab/>
        <w:t xml:space="preserve">   </w:t>
      </w:r>
      <w:r w:rsidRPr="001B7CCE">
        <w:rPr>
          <w:rFonts w:ascii="Times New Roman" w:hAnsi="Times New Roman" w:cs="Times New Roman"/>
          <w:color w:val="333333"/>
          <w:sz w:val="28"/>
          <w:szCs w:val="28"/>
        </w:rPr>
        <w:t>В.В. Тихонов</w:t>
      </w:r>
    </w:p>
    <w:p w:rsidR="001B7CCE" w:rsidRDefault="00212251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C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1B7CC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12251" w:rsidRPr="001B7CCE" w:rsidRDefault="00212251" w:rsidP="001B7CCE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1B7CC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 к распоряжению</w:t>
      </w:r>
    </w:p>
    <w:p w:rsidR="00212251" w:rsidRPr="001B7CCE" w:rsidRDefault="00212251" w:rsidP="001B7CCE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1B7CCE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212251" w:rsidRPr="001B7CCE" w:rsidRDefault="007E0781" w:rsidP="001B7CCE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7E0781">
        <w:rPr>
          <w:rFonts w:ascii="Times New Roman" w:hAnsi="Times New Roman" w:cs="Times New Roman"/>
          <w:bCs/>
          <w:sz w:val="28"/>
          <w:szCs w:val="28"/>
        </w:rPr>
        <w:t>от 17.11.2016 №1719-р</w:t>
      </w:r>
    </w:p>
    <w:p w:rsidR="00212251" w:rsidRPr="001B7CCE" w:rsidRDefault="00212251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251" w:rsidRPr="001B7CCE" w:rsidRDefault="00212251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251" w:rsidRPr="001B7CCE" w:rsidRDefault="00212251" w:rsidP="001B7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CC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12251" w:rsidRPr="001B7CCE" w:rsidRDefault="00212251" w:rsidP="001B7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CCE">
        <w:rPr>
          <w:rFonts w:ascii="Times New Roman" w:hAnsi="Times New Roman" w:cs="Times New Roman"/>
          <w:b/>
          <w:bCs/>
          <w:sz w:val="28"/>
          <w:szCs w:val="28"/>
        </w:rPr>
        <w:t>постоянно действующей комиссии администрации города</w:t>
      </w:r>
    </w:p>
    <w:p w:rsidR="00212251" w:rsidRPr="001B7CCE" w:rsidRDefault="00212251" w:rsidP="001B7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CCE"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:rsidR="00212251" w:rsidRPr="001B7CCE" w:rsidRDefault="00212251" w:rsidP="001B7C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B7CCE">
        <w:rPr>
          <w:rFonts w:ascii="Times New Roman" w:hAnsi="Times New Roman" w:cs="Times New Roman"/>
          <w:bCs/>
          <w:sz w:val="28"/>
          <w:szCs w:val="28"/>
        </w:rPr>
        <w:t>аместитель главы города по экономике, председатель комиссии</w:t>
      </w:r>
    </w:p>
    <w:p w:rsidR="001B7CCE" w:rsidRPr="001B7CCE" w:rsidRDefault="001B7CCE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B7CCE">
        <w:rPr>
          <w:rFonts w:ascii="Times New Roman" w:hAnsi="Times New Roman" w:cs="Times New Roman"/>
          <w:bCs/>
          <w:sz w:val="28"/>
          <w:szCs w:val="28"/>
        </w:rPr>
        <w:t>аместитель директора департамента финансов администрации города, зам</w:t>
      </w:r>
      <w:r w:rsidRPr="001B7CCE">
        <w:rPr>
          <w:rFonts w:ascii="Times New Roman" w:hAnsi="Times New Roman" w:cs="Times New Roman"/>
          <w:bCs/>
          <w:sz w:val="28"/>
          <w:szCs w:val="28"/>
        </w:rPr>
        <w:t>е</w:t>
      </w:r>
      <w:r w:rsidRPr="001B7CCE">
        <w:rPr>
          <w:rFonts w:ascii="Times New Roman" w:hAnsi="Times New Roman" w:cs="Times New Roman"/>
          <w:bCs/>
          <w:sz w:val="28"/>
          <w:szCs w:val="28"/>
        </w:rPr>
        <w:t>ститель председателя комиссии</w:t>
      </w:r>
    </w:p>
    <w:p w:rsidR="001B7CCE" w:rsidRPr="001B7CCE" w:rsidRDefault="001B7CCE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251" w:rsidRDefault="001B7CCE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B7CCE">
        <w:rPr>
          <w:rFonts w:ascii="Times New Roman" w:hAnsi="Times New Roman" w:cs="Times New Roman"/>
          <w:bCs/>
          <w:sz w:val="28"/>
          <w:szCs w:val="28"/>
        </w:rPr>
        <w:t>ачальник отдела по учету расчетов и нефинансовых активов управления бу</w:t>
      </w:r>
      <w:r w:rsidRPr="001B7CCE">
        <w:rPr>
          <w:rFonts w:ascii="Times New Roman" w:hAnsi="Times New Roman" w:cs="Times New Roman"/>
          <w:bCs/>
          <w:sz w:val="28"/>
          <w:szCs w:val="28"/>
        </w:rPr>
        <w:t>х</w:t>
      </w:r>
      <w:r w:rsidRPr="001B7CCE">
        <w:rPr>
          <w:rFonts w:ascii="Times New Roman" w:hAnsi="Times New Roman" w:cs="Times New Roman"/>
          <w:bCs/>
          <w:sz w:val="28"/>
          <w:szCs w:val="28"/>
        </w:rPr>
        <w:t>галтерского учета и отчетности администрации города, секретарь комиссии</w:t>
      </w:r>
    </w:p>
    <w:p w:rsidR="001B7CCE" w:rsidRDefault="001B7CCE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CCE" w:rsidRPr="001B7CCE" w:rsidRDefault="001B7CCE" w:rsidP="001B7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CC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1B7CCE" w:rsidRDefault="001B7CCE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E77" w:rsidRDefault="00D21E77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B7CCE">
        <w:rPr>
          <w:rFonts w:ascii="Times New Roman" w:hAnsi="Times New Roman" w:cs="Times New Roman"/>
          <w:bCs/>
          <w:sz w:val="28"/>
          <w:szCs w:val="28"/>
        </w:rPr>
        <w:t>аместитель директора департамента муниципальной собственности и земел</w:t>
      </w:r>
      <w:r w:rsidRPr="001B7CCE">
        <w:rPr>
          <w:rFonts w:ascii="Times New Roman" w:hAnsi="Times New Roman" w:cs="Times New Roman"/>
          <w:bCs/>
          <w:sz w:val="28"/>
          <w:szCs w:val="28"/>
        </w:rPr>
        <w:t>ь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ных ресурсов администрации города, начальник управления имущественных отношений </w:t>
      </w:r>
    </w:p>
    <w:p w:rsidR="00D21E77" w:rsidRPr="001B7CCE" w:rsidRDefault="00D21E77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E77" w:rsidRDefault="00D21E77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ачальник отдела </w:t>
      </w:r>
      <w:r w:rsidR="00CF58E2">
        <w:rPr>
          <w:rFonts w:ascii="Times New Roman" w:hAnsi="Times New Roman" w:cs="Times New Roman"/>
          <w:bCs/>
          <w:sz w:val="28"/>
          <w:szCs w:val="28"/>
        </w:rPr>
        <w:t xml:space="preserve">по учету 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proofErr w:type="gramStart"/>
      <w:r w:rsidRPr="001B7CCE">
        <w:rPr>
          <w:rFonts w:ascii="Times New Roman" w:hAnsi="Times New Roman" w:cs="Times New Roman"/>
          <w:bCs/>
          <w:sz w:val="28"/>
          <w:szCs w:val="28"/>
        </w:rPr>
        <w:t xml:space="preserve">казны </w:t>
      </w:r>
      <w:r w:rsidR="003220D7">
        <w:rPr>
          <w:rFonts w:ascii="Times New Roman" w:hAnsi="Times New Roman" w:cs="Times New Roman"/>
          <w:bCs/>
          <w:sz w:val="28"/>
          <w:szCs w:val="28"/>
        </w:rPr>
        <w:t xml:space="preserve">управления имущественных отношений </w:t>
      </w:r>
      <w:r w:rsidRPr="001B7CCE">
        <w:rPr>
          <w:rFonts w:ascii="Times New Roman" w:hAnsi="Times New Roman" w:cs="Times New Roman"/>
          <w:bCs/>
          <w:sz w:val="28"/>
          <w:szCs w:val="28"/>
        </w:rPr>
        <w:t>департамента муниципальной собственности</w:t>
      </w:r>
      <w:proofErr w:type="gramEnd"/>
      <w:r w:rsidRPr="001B7CCE">
        <w:rPr>
          <w:rFonts w:ascii="Times New Roman" w:hAnsi="Times New Roman" w:cs="Times New Roman"/>
          <w:bCs/>
          <w:sz w:val="28"/>
          <w:szCs w:val="28"/>
        </w:rPr>
        <w:t xml:space="preserve"> и земельных ресурсов администрации города</w:t>
      </w:r>
    </w:p>
    <w:p w:rsidR="00D21E77" w:rsidRDefault="00D21E77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E77" w:rsidRDefault="00D21E77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бухгалтерского учета и отчетности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 главный бухгалтер</w:t>
      </w:r>
      <w:r w:rsidR="003220D7" w:rsidRPr="00322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0D7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D21E77" w:rsidRDefault="00D21E77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E77" w:rsidRDefault="00D21E77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B7CCE">
        <w:rPr>
          <w:rFonts w:ascii="Times New Roman" w:hAnsi="Times New Roman" w:cs="Times New Roman"/>
          <w:bCs/>
          <w:sz w:val="28"/>
          <w:szCs w:val="28"/>
        </w:rPr>
        <w:t>ачальник юридического управления администрации города</w:t>
      </w:r>
    </w:p>
    <w:p w:rsidR="00D21E77" w:rsidRDefault="00D21E77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E77" w:rsidRPr="001B7CCE" w:rsidRDefault="00D21E77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B7CCE">
        <w:rPr>
          <w:rFonts w:ascii="Times New Roman" w:hAnsi="Times New Roman" w:cs="Times New Roman"/>
          <w:bCs/>
          <w:sz w:val="28"/>
          <w:szCs w:val="28"/>
        </w:rPr>
        <w:t>правляющий делами администрации города</w:t>
      </w:r>
    </w:p>
    <w:p w:rsidR="001B7CCE" w:rsidRPr="001B7CCE" w:rsidRDefault="001B7CCE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CCE" w:rsidRDefault="001B7CCE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87440" w:rsidRPr="001B7CCE" w:rsidRDefault="00987440" w:rsidP="001B7CCE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1B7C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EE2FCB" w:rsidRPr="001B7CCE">
        <w:rPr>
          <w:rFonts w:ascii="Times New Roman" w:hAnsi="Times New Roman" w:cs="Times New Roman"/>
          <w:bCs/>
          <w:sz w:val="28"/>
          <w:szCs w:val="28"/>
        </w:rPr>
        <w:t>2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 к распоряжению</w:t>
      </w:r>
    </w:p>
    <w:p w:rsidR="00987440" w:rsidRPr="001B7CCE" w:rsidRDefault="00987440" w:rsidP="001B7CCE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1B7CCE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987440" w:rsidRPr="001B7CCE" w:rsidRDefault="007E0781" w:rsidP="001B7CCE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7E0781">
        <w:rPr>
          <w:rFonts w:ascii="Times New Roman" w:hAnsi="Times New Roman" w:cs="Times New Roman"/>
          <w:bCs/>
          <w:sz w:val="28"/>
          <w:szCs w:val="28"/>
        </w:rPr>
        <w:t>от 17.11.2016 №1719-р</w:t>
      </w:r>
    </w:p>
    <w:p w:rsidR="00987440" w:rsidRPr="001B7CCE" w:rsidRDefault="00987440" w:rsidP="001B7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7CC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B7CCE" w:rsidRDefault="00212251" w:rsidP="001B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1" w:name="sub_1001"/>
      <w:r w:rsidRPr="001B7CC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</w:t>
      </w:r>
      <w:r w:rsidR="00C977D4" w:rsidRPr="001B7CC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постоянно действующей комиссии администрации города </w:t>
      </w:r>
    </w:p>
    <w:p w:rsidR="00613DD6" w:rsidRPr="001B7CCE" w:rsidRDefault="00C977D4" w:rsidP="001B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B7CCE">
        <w:rPr>
          <w:rFonts w:ascii="Times New Roman" w:hAnsi="Times New Roman" w:cs="Times New Roman"/>
          <w:b/>
          <w:color w:val="333333"/>
          <w:sz w:val="28"/>
          <w:szCs w:val="28"/>
        </w:rPr>
        <w:t>по поступлению и выбытию активов</w:t>
      </w:r>
    </w:p>
    <w:bookmarkEnd w:id="1"/>
    <w:p w:rsidR="001B7CCE" w:rsidRDefault="001B7CCE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DD6" w:rsidRDefault="00613DD6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7CC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B7CC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B7CCE" w:rsidRPr="001B7CCE" w:rsidRDefault="001B7CCE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1B7CCE">
        <w:rPr>
          <w:rFonts w:ascii="Times New Roman" w:hAnsi="Times New Roman" w:cs="Times New Roman"/>
          <w:sz w:val="28"/>
          <w:szCs w:val="28"/>
        </w:rPr>
        <w:t xml:space="preserve">1.1. </w:t>
      </w:r>
      <w:r w:rsidR="00257307">
        <w:rPr>
          <w:rFonts w:ascii="Times New Roman" w:hAnsi="Times New Roman" w:cs="Times New Roman"/>
          <w:sz w:val="28"/>
          <w:szCs w:val="28"/>
        </w:rPr>
        <w:t>Постоянно действующая к</w:t>
      </w:r>
      <w:r w:rsidRPr="001B7CCE">
        <w:rPr>
          <w:rFonts w:ascii="Times New Roman" w:hAnsi="Times New Roman" w:cs="Times New Roman"/>
          <w:sz w:val="28"/>
          <w:szCs w:val="28"/>
        </w:rPr>
        <w:t>омиссия администрации города по посту</w:t>
      </w:r>
      <w:r w:rsidRPr="001B7CCE">
        <w:rPr>
          <w:rFonts w:ascii="Times New Roman" w:hAnsi="Times New Roman" w:cs="Times New Roman"/>
          <w:sz w:val="28"/>
          <w:szCs w:val="28"/>
        </w:rPr>
        <w:t>п</w:t>
      </w:r>
      <w:r w:rsidRPr="001B7CCE">
        <w:rPr>
          <w:rFonts w:ascii="Times New Roman" w:hAnsi="Times New Roman" w:cs="Times New Roman"/>
          <w:sz w:val="28"/>
          <w:szCs w:val="28"/>
        </w:rPr>
        <w:t xml:space="preserve">лению и выбытию активов </w:t>
      </w:r>
      <w:bookmarkEnd w:id="2"/>
      <w:r w:rsidR="00257307">
        <w:rPr>
          <w:rFonts w:ascii="Times New Roman" w:hAnsi="Times New Roman" w:cs="Times New Roman"/>
          <w:sz w:val="28"/>
          <w:szCs w:val="28"/>
        </w:rPr>
        <w:t>(далее -</w:t>
      </w:r>
      <w:r w:rsidR="00257307" w:rsidRPr="001B7CCE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257307">
        <w:rPr>
          <w:rFonts w:ascii="Times New Roman" w:hAnsi="Times New Roman" w:cs="Times New Roman"/>
          <w:sz w:val="28"/>
          <w:szCs w:val="28"/>
        </w:rPr>
        <w:t xml:space="preserve"> </w:t>
      </w:r>
      <w:r w:rsidR="00DC63EA" w:rsidRPr="001B7CCE">
        <w:rPr>
          <w:rFonts w:ascii="Times New Roman" w:hAnsi="Times New Roman" w:cs="Times New Roman"/>
          <w:sz w:val="28"/>
          <w:szCs w:val="28"/>
        </w:rPr>
        <w:t>я</w:t>
      </w:r>
      <w:r w:rsidRPr="001B7CCE">
        <w:rPr>
          <w:rFonts w:ascii="Times New Roman" w:hAnsi="Times New Roman" w:cs="Times New Roman"/>
          <w:sz w:val="28"/>
          <w:szCs w:val="28"/>
        </w:rPr>
        <w:t>вляется специально уполном</w:t>
      </w:r>
      <w:r w:rsidRPr="001B7CCE">
        <w:rPr>
          <w:rFonts w:ascii="Times New Roman" w:hAnsi="Times New Roman" w:cs="Times New Roman"/>
          <w:sz w:val="28"/>
          <w:szCs w:val="28"/>
        </w:rPr>
        <w:t>о</w:t>
      </w:r>
      <w:r w:rsidRPr="001B7CCE">
        <w:rPr>
          <w:rFonts w:ascii="Times New Roman" w:hAnsi="Times New Roman" w:cs="Times New Roman"/>
          <w:sz w:val="28"/>
          <w:szCs w:val="28"/>
        </w:rPr>
        <w:t>ченным и постоянно де</w:t>
      </w:r>
      <w:r w:rsidR="000316A2" w:rsidRPr="001B7CCE">
        <w:rPr>
          <w:rFonts w:ascii="Times New Roman" w:hAnsi="Times New Roman" w:cs="Times New Roman"/>
          <w:sz w:val="28"/>
          <w:szCs w:val="28"/>
        </w:rPr>
        <w:t>йствующим совещательным органом</w:t>
      </w:r>
      <w:r w:rsidR="00DC63EA" w:rsidRPr="001B7CCE">
        <w:rPr>
          <w:rFonts w:ascii="Times New Roman" w:hAnsi="Times New Roman" w:cs="Times New Roman"/>
          <w:sz w:val="28"/>
          <w:szCs w:val="28"/>
        </w:rPr>
        <w:t>.</w:t>
      </w:r>
    </w:p>
    <w:p w:rsidR="00FF6609" w:rsidRPr="001B7CCE" w:rsidRDefault="00FF6609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1B7CCE">
        <w:rPr>
          <w:rFonts w:ascii="Times New Roman" w:hAnsi="Times New Roman" w:cs="Times New Roman"/>
          <w:sz w:val="28"/>
          <w:szCs w:val="28"/>
        </w:rPr>
        <w:t xml:space="preserve">1.2. Полномочия Комиссии </w:t>
      </w:r>
      <w:r w:rsidRPr="001B7CCE">
        <w:rPr>
          <w:rFonts w:ascii="Times New Roman" w:hAnsi="Times New Roman" w:cs="Times New Roman"/>
          <w:bCs/>
          <w:sz w:val="28"/>
          <w:szCs w:val="28"/>
        </w:rPr>
        <w:t>распространяются</w:t>
      </w:r>
      <w:r w:rsidR="009611AF" w:rsidRPr="001B7CCE">
        <w:rPr>
          <w:rFonts w:ascii="Times New Roman" w:hAnsi="Times New Roman" w:cs="Times New Roman"/>
          <w:bCs/>
          <w:sz w:val="28"/>
          <w:szCs w:val="28"/>
        </w:rPr>
        <w:t xml:space="preserve"> на активы администрации города</w:t>
      </w:r>
      <w:r w:rsidR="0036635A" w:rsidRPr="001B7CCE">
        <w:rPr>
          <w:rFonts w:ascii="Times New Roman" w:hAnsi="Times New Roman" w:cs="Times New Roman"/>
          <w:bCs/>
          <w:sz w:val="28"/>
          <w:szCs w:val="28"/>
        </w:rPr>
        <w:t>, за исключением активов структурных подразделений администрации города, наделенных правами юридического лица</w:t>
      </w:r>
      <w:r w:rsidR="001B7CCE">
        <w:rPr>
          <w:rFonts w:ascii="Times New Roman" w:hAnsi="Times New Roman" w:cs="Times New Roman"/>
          <w:bCs/>
          <w:sz w:val="28"/>
          <w:szCs w:val="28"/>
        </w:rPr>
        <w:t>,</w:t>
      </w:r>
      <w:r w:rsidR="002C413B" w:rsidRPr="001B7CCE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13B" w:rsidRPr="001B7CCE">
        <w:rPr>
          <w:rFonts w:ascii="Times New Roman" w:hAnsi="Times New Roman" w:cs="Times New Roman"/>
          <w:bCs/>
          <w:sz w:val="28"/>
          <w:szCs w:val="28"/>
        </w:rPr>
        <w:t>муниц</w:t>
      </w:r>
      <w:r w:rsidR="002C413B" w:rsidRPr="001B7CCE">
        <w:rPr>
          <w:rFonts w:ascii="Times New Roman" w:hAnsi="Times New Roman" w:cs="Times New Roman"/>
          <w:bCs/>
          <w:sz w:val="28"/>
          <w:szCs w:val="28"/>
        </w:rPr>
        <w:t>и</w:t>
      </w:r>
      <w:r w:rsidR="002C413B" w:rsidRPr="001B7CCE">
        <w:rPr>
          <w:rFonts w:ascii="Times New Roman" w:hAnsi="Times New Roman" w:cs="Times New Roman"/>
          <w:bCs/>
          <w:sz w:val="28"/>
          <w:szCs w:val="28"/>
        </w:rPr>
        <w:t>пальных казенных учреждений.</w:t>
      </w:r>
    </w:p>
    <w:p w:rsidR="00D358F8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1.</w:t>
      </w:r>
      <w:r w:rsidR="00FF6609" w:rsidRPr="001B7CCE">
        <w:rPr>
          <w:rFonts w:ascii="Times New Roman" w:hAnsi="Times New Roman" w:cs="Times New Roman"/>
          <w:sz w:val="28"/>
          <w:szCs w:val="28"/>
        </w:rPr>
        <w:t>3</w:t>
      </w:r>
      <w:r w:rsidRPr="001B7CCE">
        <w:rPr>
          <w:rFonts w:ascii="Times New Roman" w:hAnsi="Times New Roman" w:cs="Times New Roman"/>
          <w:sz w:val="28"/>
          <w:szCs w:val="28"/>
        </w:rPr>
        <w:t>. Комиссия в своей деятельности руководствуется законодательством Российской Федерации, Ханты-Мансийского автономного округа - Югры,</w:t>
      </w:r>
      <w:r w:rsidR="0060131F" w:rsidRPr="001B7CCE">
        <w:rPr>
          <w:rFonts w:ascii="Times New Roman" w:hAnsi="Times New Roman" w:cs="Times New Roman"/>
          <w:sz w:val="28"/>
          <w:szCs w:val="28"/>
        </w:rPr>
        <w:t xml:space="preserve"> </w:t>
      </w:r>
      <w:r w:rsidR="00D21E77">
        <w:rPr>
          <w:rFonts w:ascii="Times New Roman" w:hAnsi="Times New Roman" w:cs="Times New Roman"/>
          <w:sz w:val="28"/>
          <w:szCs w:val="28"/>
        </w:rPr>
        <w:t xml:space="preserve">   </w:t>
      </w:r>
      <w:r w:rsidR="0060131F" w:rsidRPr="001B7CCE">
        <w:rPr>
          <w:rFonts w:ascii="Times New Roman" w:hAnsi="Times New Roman" w:cs="Times New Roman"/>
          <w:sz w:val="28"/>
          <w:szCs w:val="28"/>
        </w:rPr>
        <w:t>муниципальными</w:t>
      </w:r>
      <w:r w:rsidR="00370EBC" w:rsidRPr="001B7CCE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1B7CCE">
        <w:rPr>
          <w:rFonts w:ascii="Times New Roman" w:hAnsi="Times New Roman" w:cs="Times New Roman"/>
          <w:sz w:val="28"/>
          <w:szCs w:val="28"/>
        </w:rPr>
        <w:t xml:space="preserve"> актами, настоящим Положением</w:t>
      </w:r>
      <w:r w:rsidR="00DC63EA" w:rsidRPr="001B7CCE">
        <w:rPr>
          <w:rFonts w:ascii="Times New Roman" w:hAnsi="Times New Roman" w:cs="Times New Roman"/>
          <w:sz w:val="28"/>
          <w:szCs w:val="28"/>
        </w:rPr>
        <w:t>.</w:t>
      </w:r>
      <w:r w:rsidRPr="001B7CC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13"/>
      <w:bookmarkEnd w:id="3"/>
      <w:r w:rsidR="003858DE" w:rsidRPr="001B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CCE" w:rsidRDefault="001B7CCE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2"/>
      <w:bookmarkEnd w:id="4"/>
    </w:p>
    <w:p w:rsidR="00613DD6" w:rsidRDefault="00613DD6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7CC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21E77">
        <w:rPr>
          <w:rFonts w:ascii="Times New Roman" w:hAnsi="Times New Roman" w:cs="Times New Roman"/>
          <w:b/>
          <w:bCs/>
          <w:sz w:val="28"/>
          <w:szCs w:val="28"/>
        </w:rPr>
        <w:t>. Основная</w:t>
      </w:r>
      <w:r w:rsidRPr="001B7CCE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 w:rsidR="00D21E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B7CCE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1B7CCE" w:rsidRPr="001B7CCE" w:rsidRDefault="001B7CCE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613DD6" w:rsidRDefault="00D21E77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613DD6" w:rsidRPr="001B7CC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13DD6" w:rsidRPr="001B7CC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26934" w:rsidRPr="001B7CCE">
        <w:rPr>
          <w:rFonts w:ascii="Times New Roman" w:hAnsi="Times New Roman" w:cs="Times New Roman"/>
          <w:sz w:val="28"/>
          <w:szCs w:val="28"/>
        </w:rPr>
        <w:t xml:space="preserve"> является рассмотрение вопросов о</w:t>
      </w:r>
      <w:r w:rsidR="00E0752A" w:rsidRPr="001B7CCE">
        <w:rPr>
          <w:rFonts w:ascii="Times New Roman" w:hAnsi="Times New Roman" w:cs="Times New Roman"/>
          <w:sz w:val="28"/>
          <w:szCs w:val="28"/>
        </w:rPr>
        <w:t xml:space="preserve"> </w:t>
      </w:r>
      <w:r w:rsidR="00613DD6" w:rsidRPr="001B7CCE">
        <w:rPr>
          <w:rFonts w:ascii="Times New Roman" w:hAnsi="Times New Roman" w:cs="Times New Roman"/>
          <w:sz w:val="28"/>
          <w:szCs w:val="28"/>
        </w:rPr>
        <w:t>призн</w:t>
      </w:r>
      <w:r w:rsidR="00613DD6" w:rsidRPr="001B7CCE">
        <w:rPr>
          <w:rFonts w:ascii="Times New Roman" w:hAnsi="Times New Roman" w:cs="Times New Roman"/>
          <w:sz w:val="28"/>
          <w:szCs w:val="28"/>
        </w:rPr>
        <w:t>а</w:t>
      </w:r>
      <w:r w:rsidR="00613DD6" w:rsidRPr="001B7CCE">
        <w:rPr>
          <w:rFonts w:ascii="Times New Roman" w:hAnsi="Times New Roman" w:cs="Times New Roman"/>
          <w:sz w:val="28"/>
          <w:szCs w:val="28"/>
        </w:rPr>
        <w:t>ни</w:t>
      </w:r>
      <w:r w:rsidR="00826934" w:rsidRPr="001B7CCE">
        <w:rPr>
          <w:rFonts w:ascii="Times New Roman" w:hAnsi="Times New Roman" w:cs="Times New Roman"/>
          <w:sz w:val="28"/>
          <w:szCs w:val="28"/>
        </w:rPr>
        <w:t>и</w:t>
      </w:r>
      <w:r w:rsidR="00613DD6" w:rsidRPr="001B7CCE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</w:t>
      </w:r>
      <w:r w:rsidR="00826934" w:rsidRPr="001B7CCE">
        <w:rPr>
          <w:rFonts w:ascii="Times New Roman" w:hAnsi="Times New Roman" w:cs="Times New Roman"/>
          <w:sz w:val="28"/>
          <w:szCs w:val="28"/>
        </w:rPr>
        <w:t>по платежам</w:t>
      </w:r>
      <w:r w:rsidR="00F35016" w:rsidRPr="001B7CCE">
        <w:rPr>
          <w:rFonts w:ascii="Times New Roman" w:hAnsi="Times New Roman" w:cs="Times New Roman"/>
          <w:sz w:val="28"/>
          <w:szCs w:val="28"/>
        </w:rPr>
        <w:t xml:space="preserve"> </w:t>
      </w:r>
      <w:r w:rsidR="00826934" w:rsidRPr="001B7CCE">
        <w:rPr>
          <w:rFonts w:ascii="Times New Roman" w:hAnsi="Times New Roman" w:cs="Times New Roman"/>
          <w:sz w:val="28"/>
          <w:szCs w:val="28"/>
        </w:rPr>
        <w:t xml:space="preserve">в </w:t>
      </w:r>
      <w:r w:rsidR="00F35016" w:rsidRPr="001B7CCE">
        <w:rPr>
          <w:rFonts w:ascii="Times New Roman" w:hAnsi="Times New Roman" w:cs="Times New Roman"/>
          <w:sz w:val="28"/>
          <w:szCs w:val="28"/>
        </w:rPr>
        <w:t>бюджет</w:t>
      </w:r>
      <w:r w:rsidR="00826934" w:rsidRPr="001B7CCE">
        <w:rPr>
          <w:rFonts w:ascii="Times New Roman" w:hAnsi="Times New Roman" w:cs="Times New Roman"/>
          <w:sz w:val="28"/>
          <w:szCs w:val="28"/>
        </w:rPr>
        <w:t xml:space="preserve"> </w:t>
      </w:r>
      <w:r w:rsidR="00F35016" w:rsidRPr="001B7CCE"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1B7CCE" w:rsidRPr="001B7CCE" w:rsidRDefault="001B7CCE" w:rsidP="001B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DD6" w:rsidRDefault="00613DD6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03"/>
      <w:r w:rsidRPr="001B7CC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B7CCE">
        <w:rPr>
          <w:rFonts w:ascii="Times New Roman" w:hAnsi="Times New Roman" w:cs="Times New Roman"/>
          <w:b/>
          <w:bCs/>
          <w:sz w:val="28"/>
          <w:szCs w:val="28"/>
        </w:rPr>
        <w:t>. Полномочия Комиссии</w:t>
      </w:r>
    </w:p>
    <w:p w:rsidR="001B7CCE" w:rsidRPr="001B7CCE" w:rsidRDefault="001B7CCE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44C4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1"/>
      <w:bookmarkEnd w:id="6"/>
      <w:r w:rsidRPr="001B7CCE">
        <w:rPr>
          <w:rFonts w:ascii="Times New Roman" w:hAnsi="Times New Roman" w:cs="Times New Roman"/>
          <w:sz w:val="28"/>
          <w:szCs w:val="28"/>
        </w:rPr>
        <w:t>3.1. Рассм</w:t>
      </w:r>
      <w:r w:rsidR="00EC28ED" w:rsidRPr="001B7CCE">
        <w:rPr>
          <w:rFonts w:ascii="Times New Roman" w:hAnsi="Times New Roman" w:cs="Times New Roman"/>
          <w:sz w:val="28"/>
          <w:szCs w:val="28"/>
        </w:rPr>
        <w:t xml:space="preserve">атривать на заседаниях </w:t>
      </w:r>
      <w:r w:rsidR="00165CE3" w:rsidRPr="001B7CC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C28ED" w:rsidRPr="001B7CC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1B7C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7C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7CCE">
        <w:rPr>
          <w:rFonts w:ascii="Times New Roman" w:hAnsi="Times New Roman" w:cs="Times New Roman"/>
          <w:sz w:val="28"/>
          <w:szCs w:val="28"/>
        </w:rPr>
        <w:t>с настоящим Положением.</w:t>
      </w:r>
      <w:bookmarkStart w:id="8" w:name="sub_1033"/>
      <w:bookmarkEnd w:id="7"/>
    </w:p>
    <w:p w:rsidR="00826934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3.</w:t>
      </w:r>
      <w:r w:rsidR="006378F1" w:rsidRPr="001B7CCE">
        <w:rPr>
          <w:rFonts w:ascii="Times New Roman" w:hAnsi="Times New Roman" w:cs="Times New Roman"/>
          <w:sz w:val="28"/>
          <w:szCs w:val="28"/>
        </w:rPr>
        <w:t>2</w:t>
      </w:r>
      <w:r w:rsidRPr="001B7CCE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="00EC28ED" w:rsidRPr="001B7CCE">
        <w:rPr>
          <w:rFonts w:ascii="Times New Roman" w:hAnsi="Times New Roman" w:cs="Times New Roman"/>
          <w:sz w:val="28"/>
          <w:szCs w:val="28"/>
        </w:rPr>
        <w:t>решения</w:t>
      </w:r>
      <w:r w:rsidR="00826934" w:rsidRPr="001B7CCE">
        <w:rPr>
          <w:rFonts w:ascii="Times New Roman" w:hAnsi="Times New Roman" w:cs="Times New Roman"/>
          <w:sz w:val="28"/>
          <w:szCs w:val="28"/>
        </w:rPr>
        <w:t xml:space="preserve"> в части признания безнадежной к взысканию </w:t>
      </w:r>
      <w:r w:rsidR="001B7CCE">
        <w:rPr>
          <w:rFonts w:ascii="Times New Roman" w:hAnsi="Times New Roman" w:cs="Times New Roman"/>
          <w:sz w:val="28"/>
          <w:szCs w:val="28"/>
        </w:rPr>
        <w:t xml:space="preserve">  </w:t>
      </w:r>
      <w:r w:rsidR="00826934" w:rsidRPr="001B7CCE">
        <w:rPr>
          <w:rFonts w:ascii="Times New Roman" w:hAnsi="Times New Roman" w:cs="Times New Roman"/>
          <w:sz w:val="28"/>
          <w:szCs w:val="28"/>
        </w:rPr>
        <w:t>задолженности</w:t>
      </w:r>
      <w:r w:rsidRPr="001B7CCE">
        <w:rPr>
          <w:rFonts w:ascii="Times New Roman" w:hAnsi="Times New Roman" w:cs="Times New Roman"/>
          <w:sz w:val="28"/>
          <w:szCs w:val="28"/>
        </w:rPr>
        <w:t>:</w:t>
      </w:r>
    </w:p>
    <w:p w:rsidR="00F35016" w:rsidRPr="001B7CCE" w:rsidRDefault="00F3501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1004"/>
      <w:bookmarkEnd w:id="8"/>
      <w:r w:rsidRPr="001B7CCE">
        <w:rPr>
          <w:rFonts w:ascii="Times New Roman" w:hAnsi="Times New Roman" w:cs="Times New Roman"/>
          <w:bCs/>
          <w:sz w:val="28"/>
          <w:szCs w:val="28"/>
        </w:rPr>
        <w:t>-</w:t>
      </w:r>
      <w:r w:rsidR="00E0752A" w:rsidRPr="001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bCs/>
          <w:sz w:val="28"/>
          <w:szCs w:val="28"/>
        </w:rPr>
        <w:t>о возв</w:t>
      </w:r>
      <w:r w:rsidR="00257307">
        <w:rPr>
          <w:rFonts w:ascii="Times New Roman" w:hAnsi="Times New Roman" w:cs="Times New Roman"/>
          <w:bCs/>
          <w:sz w:val="28"/>
          <w:szCs w:val="28"/>
        </w:rPr>
        <w:t>рате представленных документов в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 связи с несоответствием пун</w:t>
      </w:r>
      <w:r w:rsidRPr="001B7CCE">
        <w:rPr>
          <w:rFonts w:ascii="Times New Roman" w:hAnsi="Times New Roman" w:cs="Times New Roman"/>
          <w:bCs/>
          <w:sz w:val="28"/>
          <w:szCs w:val="28"/>
        </w:rPr>
        <w:t>к</w:t>
      </w:r>
      <w:r w:rsidRPr="001B7CCE">
        <w:rPr>
          <w:rFonts w:ascii="Times New Roman" w:hAnsi="Times New Roman" w:cs="Times New Roman"/>
          <w:bCs/>
          <w:sz w:val="28"/>
          <w:szCs w:val="28"/>
        </w:rPr>
        <w:t>т</w:t>
      </w:r>
      <w:r w:rsidR="00165CE3" w:rsidRPr="001B7CCE">
        <w:rPr>
          <w:rFonts w:ascii="Times New Roman" w:hAnsi="Times New Roman" w:cs="Times New Roman"/>
          <w:bCs/>
          <w:sz w:val="28"/>
          <w:szCs w:val="28"/>
        </w:rPr>
        <w:t>у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1A" w:rsidRPr="001B7CCE">
        <w:rPr>
          <w:rFonts w:ascii="Times New Roman" w:hAnsi="Times New Roman" w:cs="Times New Roman"/>
          <w:bCs/>
          <w:sz w:val="28"/>
          <w:szCs w:val="28"/>
        </w:rPr>
        <w:t>6</w:t>
      </w:r>
      <w:r w:rsidR="00DB52AB" w:rsidRPr="001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DB52AB" w:rsidRPr="001B7CCE">
        <w:rPr>
          <w:rFonts w:ascii="Times New Roman" w:hAnsi="Times New Roman" w:cs="Times New Roman"/>
          <w:bCs/>
          <w:sz w:val="28"/>
          <w:szCs w:val="28"/>
        </w:rPr>
        <w:t xml:space="preserve"> принятия администраторами доходов решений о признании бе</w:t>
      </w:r>
      <w:r w:rsidR="00DB52AB" w:rsidRPr="001B7CCE">
        <w:rPr>
          <w:rFonts w:ascii="Times New Roman" w:hAnsi="Times New Roman" w:cs="Times New Roman"/>
          <w:bCs/>
          <w:sz w:val="28"/>
          <w:szCs w:val="28"/>
        </w:rPr>
        <w:t>з</w:t>
      </w:r>
      <w:r w:rsidR="00DB52AB" w:rsidRPr="001B7CCE">
        <w:rPr>
          <w:rFonts w:ascii="Times New Roman" w:hAnsi="Times New Roman" w:cs="Times New Roman"/>
          <w:bCs/>
          <w:sz w:val="28"/>
          <w:szCs w:val="28"/>
        </w:rPr>
        <w:t>надежной к взысканию задолженности по платежам в бюджет города Нижн</w:t>
      </w:r>
      <w:r w:rsidR="00DB52AB" w:rsidRPr="001B7CCE">
        <w:rPr>
          <w:rFonts w:ascii="Times New Roman" w:hAnsi="Times New Roman" w:cs="Times New Roman"/>
          <w:bCs/>
          <w:sz w:val="28"/>
          <w:szCs w:val="28"/>
        </w:rPr>
        <w:t>е</w:t>
      </w:r>
      <w:r w:rsidR="00DB52AB" w:rsidRPr="001B7CCE">
        <w:rPr>
          <w:rFonts w:ascii="Times New Roman" w:hAnsi="Times New Roman" w:cs="Times New Roman"/>
          <w:bCs/>
          <w:sz w:val="28"/>
          <w:szCs w:val="28"/>
        </w:rPr>
        <w:t>вартовска</w:t>
      </w:r>
      <w:r w:rsidRPr="001B7CCE">
        <w:rPr>
          <w:rFonts w:ascii="Times New Roman" w:hAnsi="Times New Roman" w:cs="Times New Roman"/>
          <w:bCs/>
          <w:sz w:val="28"/>
          <w:szCs w:val="28"/>
        </w:rPr>
        <w:t>;</w:t>
      </w:r>
    </w:p>
    <w:p w:rsidR="00F35016" w:rsidRPr="001B7CCE" w:rsidRDefault="00F3501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CCE">
        <w:rPr>
          <w:rFonts w:ascii="Times New Roman" w:hAnsi="Times New Roman" w:cs="Times New Roman"/>
          <w:bCs/>
          <w:sz w:val="28"/>
          <w:szCs w:val="28"/>
        </w:rPr>
        <w:t>-</w:t>
      </w:r>
      <w:r w:rsidR="00E0752A" w:rsidRPr="001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bCs/>
          <w:sz w:val="28"/>
          <w:szCs w:val="28"/>
        </w:rPr>
        <w:t>об отказе в признании безнадежной к взысканию задолженности в связи с отсутствием оснований;</w:t>
      </w:r>
    </w:p>
    <w:p w:rsidR="00F35016" w:rsidRPr="001B7CCE" w:rsidRDefault="00F3501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CCE">
        <w:rPr>
          <w:rFonts w:ascii="Times New Roman" w:hAnsi="Times New Roman" w:cs="Times New Roman"/>
          <w:bCs/>
          <w:sz w:val="28"/>
          <w:szCs w:val="28"/>
        </w:rPr>
        <w:t>-</w:t>
      </w:r>
      <w:r w:rsidR="00E0752A" w:rsidRPr="001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bCs/>
          <w:sz w:val="28"/>
          <w:szCs w:val="28"/>
        </w:rPr>
        <w:t>о признании безнадежной к взысканию задолженност</w:t>
      </w:r>
      <w:r w:rsidR="001B7CCE">
        <w:rPr>
          <w:rFonts w:ascii="Times New Roman" w:hAnsi="Times New Roman" w:cs="Times New Roman"/>
          <w:bCs/>
          <w:sz w:val="28"/>
          <w:szCs w:val="28"/>
        </w:rPr>
        <w:t>и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 по платежам </w:t>
      </w:r>
      <w:r w:rsidR="001B7CC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1B7CCE">
        <w:rPr>
          <w:rFonts w:ascii="Times New Roman" w:hAnsi="Times New Roman" w:cs="Times New Roman"/>
          <w:bCs/>
          <w:sz w:val="28"/>
          <w:szCs w:val="28"/>
        </w:rPr>
        <w:t>в бюджет</w:t>
      </w:r>
      <w:r w:rsidR="008B79DB" w:rsidRPr="001B7CC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B7CCE">
        <w:rPr>
          <w:rFonts w:ascii="Times New Roman" w:hAnsi="Times New Roman" w:cs="Times New Roman"/>
          <w:bCs/>
          <w:sz w:val="28"/>
          <w:szCs w:val="28"/>
        </w:rPr>
        <w:t xml:space="preserve">орода </w:t>
      </w:r>
      <w:r w:rsidR="008B79DB" w:rsidRPr="001B7CCE">
        <w:rPr>
          <w:rFonts w:ascii="Times New Roman" w:hAnsi="Times New Roman" w:cs="Times New Roman"/>
          <w:bCs/>
          <w:sz w:val="28"/>
          <w:szCs w:val="28"/>
        </w:rPr>
        <w:t>Нижневартовска;</w:t>
      </w:r>
    </w:p>
    <w:p w:rsidR="00E0752A" w:rsidRPr="001B7CCE" w:rsidRDefault="00E0752A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CCE">
        <w:rPr>
          <w:rFonts w:ascii="Times New Roman" w:hAnsi="Times New Roman" w:cs="Times New Roman"/>
          <w:bCs/>
          <w:sz w:val="28"/>
          <w:szCs w:val="28"/>
        </w:rPr>
        <w:t>-</w:t>
      </w:r>
      <w:r w:rsidR="000316A2" w:rsidRPr="001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о списании задолженности с </w:t>
      </w:r>
      <w:proofErr w:type="spellStart"/>
      <w:r w:rsidRPr="001B7CCE">
        <w:rPr>
          <w:rFonts w:ascii="Times New Roman" w:hAnsi="Times New Roman" w:cs="Times New Roman"/>
          <w:bCs/>
          <w:sz w:val="28"/>
          <w:szCs w:val="28"/>
        </w:rPr>
        <w:t>забалансового</w:t>
      </w:r>
      <w:proofErr w:type="spellEnd"/>
      <w:r w:rsidRPr="001B7CCE">
        <w:rPr>
          <w:rFonts w:ascii="Times New Roman" w:hAnsi="Times New Roman" w:cs="Times New Roman"/>
          <w:bCs/>
          <w:sz w:val="28"/>
          <w:szCs w:val="28"/>
        </w:rPr>
        <w:t xml:space="preserve"> счета 04 </w:t>
      </w:r>
      <w:r w:rsidR="001B7CCE">
        <w:rPr>
          <w:rFonts w:ascii="Times New Roman" w:hAnsi="Times New Roman" w:cs="Times New Roman"/>
          <w:bCs/>
          <w:sz w:val="28"/>
          <w:szCs w:val="28"/>
        </w:rPr>
        <w:t>"</w:t>
      </w:r>
      <w:r w:rsidRPr="001B7CCE">
        <w:rPr>
          <w:rFonts w:ascii="Times New Roman" w:hAnsi="Times New Roman" w:cs="Times New Roman"/>
          <w:bCs/>
          <w:sz w:val="28"/>
          <w:szCs w:val="28"/>
        </w:rPr>
        <w:t xml:space="preserve">Задолженность </w:t>
      </w:r>
      <w:r w:rsidR="001B7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bCs/>
          <w:sz w:val="28"/>
          <w:szCs w:val="28"/>
        </w:rPr>
        <w:t>неплатежеспособных дебиторов</w:t>
      </w:r>
      <w:r w:rsidR="001B7CCE">
        <w:rPr>
          <w:rFonts w:ascii="Times New Roman" w:hAnsi="Times New Roman" w:cs="Times New Roman"/>
          <w:bCs/>
          <w:sz w:val="28"/>
          <w:szCs w:val="28"/>
        </w:rPr>
        <w:t>"</w:t>
      </w:r>
      <w:r w:rsidRPr="001B7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70D1A" w:rsidRPr="001B7CCE" w:rsidRDefault="00E70D1A" w:rsidP="001B7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7CC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1B7CCE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Комиссии</w:t>
      </w:r>
    </w:p>
    <w:p w:rsidR="005D48FD" w:rsidRPr="001B7CCE" w:rsidRDefault="005D48FD" w:rsidP="001B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9"/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4.1.</w:t>
      </w:r>
      <w:r w:rsidR="001B7CCE">
        <w:rPr>
          <w:rFonts w:ascii="Times New Roman" w:hAnsi="Times New Roman" w:cs="Times New Roman"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</w:t>
      </w:r>
      <w:r w:rsidR="00D21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B7CCE">
        <w:rPr>
          <w:rFonts w:ascii="Times New Roman" w:hAnsi="Times New Roman" w:cs="Times New Roman"/>
          <w:sz w:val="28"/>
          <w:szCs w:val="28"/>
        </w:rPr>
        <w:t>, а в его отсу</w:t>
      </w:r>
      <w:r w:rsidRPr="001B7CCE">
        <w:rPr>
          <w:rFonts w:ascii="Times New Roman" w:hAnsi="Times New Roman" w:cs="Times New Roman"/>
          <w:sz w:val="28"/>
          <w:szCs w:val="28"/>
        </w:rPr>
        <w:t>т</w:t>
      </w:r>
      <w:r w:rsidRPr="001B7CCE">
        <w:rPr>
          <w:rFonts w:ascii="Times New Roman" w:hAnsi="Times New Roman" w:cs="Times New Roman"/>
          <w:sz w:val="28"/>
          <w:szCs w:val="28"/>
        </w:rPr>
        <w:t>ствие - заместитель председателя</w:t>
      </w:r>
      <w:r w:rsidR="00D21E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B7CCE">
        <w:rPr>
          <w:rFonts w:ascii="Times New Roman" w:hAnsi="Times New Roman" w:cs="Times New Roman"/>
          <w:sz w:val="28"/>
          <w:szCs w:val="28"/>
        </w:rPr>
        <w:t>.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404BF" w:rsidRPr="001B7CCE" w:rsidRDefault="00F404BF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- осуществляет руководство Комисси</w:t>
      </w:r>
      <w:r w:rsidR="00E0752A" w:rsidRPr="001B7CCE">
        <w:rPr>
          <w:rFonts w:ascii="Times New Roman" w:hAnsi="Times New Roman" w:cs="Times New Roman"/>
          <w:sz w:val="28"/>
          <w:szCs w:val="28"/>
        </w:rPr>
        <w:t>ей</w:t>
      </w:r>
      <w:r w:rsidRPr="001B7CCE">
        <w:rPr>
          <w:rFonts w:ascii="Times New Roman" w:hAnsi="Times New Roman" w:cs="Times New Roman"/>
          <w:sz w:val="28"/>
          <w:szCs w:val="28"/>
        </w:rPr>
        <w:t>;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- устанавливает дату и время проведения заседаний Комиссии;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- утверждает повестку дня заседаний Комиссии.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2"/>
      <w:r w:rsidRPr="001B7CCE">
        <w:rPr>
          <w:rFonts w:ascii="Times New Roman" w:hAnsi="Times New Roman" w:cs="Times New Roman"/>
          <w:sz w:val="28"/>
          <w:szCs w:val="28"/>
        </w:rPr>
        <w:t>4.2. Организацию проведения заседаний Комиссии осуществляет секр</w:t>
      </w:r>
      <w:r w:rsidRPr="001B7CCE">
        <w:rPr>
          <w:rFonts w:ascii="Times New Roman" w:hAnsi="Times New Roman" w:cs="Times New Roman"/>
          <w:sz w:val="28"/>
          <w:szCs w:val="28"/>
        </w:rPr>
        <w:t>е</w:t>
      </w:r>
      <w:r w:rsidRPr="001B7CCE">
        <w:rPr>
          <w:rFonts w:ascii="Times New Roman" w:hAnsi="Times New Roman" w:cs="Times New Roman"/>
          <w:sz w:val="28"/>
          <w:szCs w:val="28"/>
        </w:rPr>
        <w:t>тарь Комиссии.</w:t>
      </w:r>
      <w:bookmarkEnd w:id="10"/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Секретарь Комиссии выполняет следующие функции: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-</w:t>
      </w:r>
      <w:r w:rsidR="001B7CCE">
        <w:rPr>
          <w:rFonts w:ascii="Times New Roman" w:hAnsi="Times New Roman" w:cs="Times New Roman"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sz w:val="28"/>
          <w:szCs w:val="28"/>
        </w:rPr>
        <w:t>оповещает членов Комиссии о предстоящих заседаниях;</w:t>
      </w:r>
    </w:p>
    <w:p w:rsidR="00613DD6" w:rsidRPr="001B7CCE" w:rsidRDefault="00F404BF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-</w:t>
      </w:r>
      <w:r w:rsidR="001B7CCE">
        <w:rPr>
          <w:rFonts w:ascii="Times New Roman" w:hAnsi="Times New Roman" w:cs="Times New Roman"/>
          <w:sz w:val="28"/>
          <w:szCs w:val="28"/>
        </w:rPr>
        <w:t xml:space="preserve"> </w:t>
      </w:r>
      <w:r w:rsidR="00613DD6" w:rsidRPr="001B7CCE">
        <w:rPr>
          <w:rFonts w:ascii="Times New Roman" w:hAnsi="Times New Roman" w:cs="Times New Roman"/>
          <w:sz w:val="28"/>
          <w:szCs w:val="28"/>
        </w:rPr>
        <w:t>подготавливает материалы к заседанию Комиссии на основании док</w:t>
      </w:r>
      <w:r w:rsidR="00613DD6" w:rsidRPr="001B7CCE">
        <w:rPr>
          <w:rFonts w:ascii="Times New Roman" w:hAnsi="Times New Roman" w:cs="Times New Roman"/>
          <w:sz w:val="28"/>
          <w:szCs w:val="28"/>
        </w:rPr>
        <w:t>у</w:t>
      </w:r>
      <w:r w:rsidR="00613DD6" w:rsidRPr="001B7CCE">
        <w:rPr>
          <w:rFonts w:ascii="Times New Roman" w:hAnsi="Times New Roman" w:cs="Times New Roman"/>
          <w:sz w:val="28"/>
          <w:szCs w:val="28"/>
        </w:rPr>
        <w:t>ментов, представленных в Комиссию, обеспечивает ими членов Комиссии;</w:t>
      </w:r>
    </w:p>
    <w:p w:rsidR="00613DD6" w:rsidRPr="001B7CCE" w:rsidRDefault="00F404BF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-</w:t>
      </w:r>
      <w:r w:rsidR="001B7CCE">
        <w:rPr>
          <w:rFonts w:ascii="Times New Roman" w:hAnsi="Times New Roman" w:cs="Times New Roman"/>
          <w:sz w:val="28"/>
          <w:szCs w:val="28"/>
        </w:rPr>
        <w:t xml:space="preserve"> </w:t>
      </w:r>
      <w:r w:rsidR="00613DD6" w:rsidRPr="001B7CCE">
        <w:rPr>
          <w:rFonts w:ascii="Times New Roman" w:hAnsi="Times New Roman" w:cs="Times New Roman"/>
          <w:sz w:val="28"/>
          <w:szCs w:val="28"/>
        </w:rPr>
        <w:t>оформляет протоколом решения Комиссии;</w:t>
      </w:r>
    </w:p>
    <w:p w:rsidR="003B613B" w:rsidRPr="001B7CCE" w:rsidRDefault="009611AF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- готовит акт о признании безнадежной к взысканию задолженности</w:t>
      </w:r>
      <w:r w:rsidR="003B613B" w:rsidRPr="001B7CCE">
        <w:rPr>
          <w:rFonts w:ascii="Times New Roman" w:hAnsi="Times New Roman" w:cs="Times New Roman"/>
          <w:sz w:val="28"/>
          <w:szCs w:val="28"/>
        </w:rPr>
        <w:t>;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- обеспечивает ведение и хранение документации Комиссии.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3"/>
      <w:r w:rsidRPr="001B7CCE">
        <w:rPr>
          <w:rFonts w:ascii="Times New Roman" w:hAnsi="Times New Roman" w:cs="Times New Roman"/>
          <w:sz w:val="28"/>
          <w:szCs w:val="28"/>
        </w:rPr>
        <w:t>4.3</w:t>
      </w:r>
      <w:r w:rsidR="0051634A" w:rsidRPr="001B7CCE">
        <w:rPr>
          <w:rFonts w:ascii="Times New Roman" w:hAnsi="Times New Roman" w:cs="Times New Roman"/>
          <w:sz w:val="28"/>
          <w:szCs w:val="28"/>
        </w:rPr>
        <w:t xml:space="preserve">. </w:t>
      </w:r>
      <w:r w:rsidRPr="001B7CCE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 w:rsidR="00E139DE" w:rsidRPr="001B7CCE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год</w:t>
      </w:r>
      <w:r w:rsidR="009611AF" w:rsidRPr="001B7CCE">
        <w:rPr>
          <w:rFonts w:ascii="Times New Roman" w:hAnsi="Times New Roman" w:cs="Times New Roman"/>
          <w:sz w:val="28"/>
          <w:szCs w:val="28"/>
        </w:rPr>
        <w:t xml:space="preserve"> (</w:t>
      </w:r>
      <w:r w:rsidR="003B613B" w:rsidRPr="001B7CCE">
        <w:rPr>
          <w:rFonts w:ascii="Times New Roman" w:hAnsi="Times New Roman" w:cs="Times New Roman"/>
          <w:sz w:val="28"/>
          <w:szCs w:val="28"/>
        </w:rPr>
        <w:t>при наличии оснований и документов</w:t>
      </w:r>
      <w:r w:rsidR="009611AF" w:rsidRPr="001B7CCE">
        <w:rPr>
          <w:rFonts w:ascii="Times New Roman" w:hAnsi="Times New Roman" w:cs="Times New Roman"/>
          <w:sz w:val="28"/>
          <w:szCs w:val="28"/>
        </w:rPr>
        <w:t>)</w:t>
      </w:r>
      <w:r w:rsidR="003B613B" w:rsidRPr="001B7CCE">
        <w:rPr>
          <w:rFonts w:ascii="Times New Roman" w:hAnsi="Times New Roman" w:cs="Times New Roman"/>
          <w:sz w:val="28"/>
          <w:szCs w:val="28"/>
        </w:rPr>
        <w:t>.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5"/>
      <w:bookmarkEnd w:id="11"/>
      <w:r w:rsidRPr="001B7CCE">
        <w:rPr>
          <w:rFonts w:ascii="Times New Roman" w:hAnsi="Times New Roman" w:cs="Times New Roman"/>
          <w:sz w:val="28"/>
          <w:szCs w:val="28"/>
        </w:rPr>
        <w:t>4.4.</w:t>
      </w:r>
      <w:r w:rsidR="00201040" w:rsidRPr="001B7CCE"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 при наличии кворума, который </w:t>
      </w:r>
      <w:r w:rsidR="001B7C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1040" w:rsidRPr="001B7CCE">
        <w:rPr>
          <w:rFonts w:ascii="Times New Roman" w:hAnsi="Times New Roman" w:cs="Times New Roman"/>
          <w:sz w:val="28"/>
          <w:szCs w:val="28"/>
        </w:rPr>
        <w:t>составляет не менее половины состава Комиссии.</w:t>
      </w:r>
    </w:p>
    <w:p w:rsidR="00613DD6" w:rsidRPr="001B7CCE" w:rsidRDefault="00613DD6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6"/>
      <w:bookmarkEnd w:id="12"/>
      <w:r w:rsidRPr="001B7CCE">
        <w:rPr>
          <w:rFonts w:ascii="Times New Roman" w:hAnsi="Times New Roman" w:cs="Times New Roman"/>
          <w:sz w:val="28"/>
          <w:szCs w:val="28"/>
        </w:rPr>
        <w:t>4.5.</w:t>
      </w:r>
      <w:r w:rsidR="0051634A" w:rsidRPr="001B7CCE">
        <w:rPr>
          <w:rFonts w:ascii="Times New Roman" w:hAnsi="Times New Roman" w:cs="Times New Roman"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присутствующих </w:t>
      </w:r>
      <w:r w:rsidR="00D21E7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1B7CCE">
        <w:rPr>
          <w:rFonts w:ascii="Times New Roman" w:hAnsi="Times New Roman" w:cs="Times New Roman"/>
          <w:sz w:val="28"/>
          <w:szCs w:val="28"/>
        </w:rPr>
        <w:t>членов Комиссии. В случае равенства голосов решающим является голос председателя Комиссии.</w:t>
      </w:r>
    </w:p>
    <w:bookmarkEnd w:id="13"/>
    <w:p w:rsidR="00613DD6" w:rsidRPr="001B7CCE" w:rsidRDefault="00613DD6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4.6.</w:t>
      </w:r>
      <w:r w:rsidR="0051634A" w:rsidRPr="001B7CCE">
        <w:rPr>
          <w:rFonts w:ascii="Times New Roman" w:hAnsi="Times New Roman" w:cs="Times New Roman"/>
          <w:sz w:val="28"/>
          <w:szCs w:val="28"/>
        </w:rPr>
        <w:t xml:space="preserve"> </w:t>
      </w:r>
      <w:r w:rsidRPr="001B7CCE">
        <w:rPr>
          <w:rFonts w:ascii="Times New Roman" w:hAnsi="Times New Roman" w:cs="Times New Roman"/>
          <w:sz w:val="28"/>
          <w:szCs w:val="28"/>
        </w:rPr>
        <w:t>Решения Комиссии оф</w:t>
      </w:r>
      <w:r w:rsidR="00D01832" w:rsidRPr="001B7CCE">
        <w:rPr>
          <w:rFonts w:ascii="Times New Roman" w:hAnsi="Times New Roman" w:cs="Times New Roman"/>
          <w:sz w:val="28"/>
          <w:szCs w:val="28"/>
        </w:rPr>
        <w:t>ормля</w:t>
      </w:r>
      <w:r w:rsidR="00E0752A" w:rsidRPr="001B7CCE">
        <w:rPr>
          <w:rFonts w:ascii="Times New Roman" w:hAnsi="Times New Roman" w:cs="Times New Roman"/>
          <w:sz w:val="28"/>
          <w:szCs w:val="28"/>
        </w:rPr>
        <w:t>ю</w:t>
      </w:r>
      <w:r w:rsidR="00D01832" w:rsidRPr="001B7CCE">
        <w:rPr>
          <w:rFonts w:ascii="Times New Roman" w:hAnsi="Times New Roman" w:cs="Times New Roman"/>
          <w:sz w:val="28"/>
          <w:szCs w:val="28"/>
        </w:rPr>
        <w:t xml:space="preserve">тся протоколом, </w:t>
      </w:r>
      <w:r w:rsidR="00D21E7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01832" w:rsidRPr="001B7CCE">
        <w:rPr>
          <w:rFonts w:ascii="Times New Roman" w:hAnsi="Times New Roman" w:cs="Times New Roman"/>
          <w:sz w:val="28"/>
          <w:szCs w:val="28"/>
        </w:rPr>
        <w:t>подписыва</w:t>
      </w:r>
      <w:r w:rsidR="00D21E77">
        <w:rPr>
          <w:rFonts w:ascii="Times New Roman" w:hAnsi="Times New Roman" w:cs="Times New Roman"/>
          <w:sz w:val="28"/>
          <w:szCs w:val="28"/>
        </w:rPr>
        <w:t>ет</w:t>
      </w:r>
      <w:r w:rsidR="003B613B" w:rsidRPr="001B7CCE">
        <w:rPr>
          <w:rFonts w:ascii="Times New Roman" w:hAnsi="Times New Roman" w:cs="Times New Roman"/>
          <w:sz w:val="28"/>
          <w:szCs w:val="28"/>
        </w:rPr>
        <w:t xml:space="preserve"> пред</w:t>
      </w:r>
      <w:r w:rsidR="00D21E77">
        <w:rPr>
          <w:rFonts w:ascii="Times New Roman" w:hAnsi="Times New Roman" w:cs="Times New Roman"/>
          <w:sz w:val="28"/>
          <w:szCs w:val="28"/>
        </w:rPr>
        <w:t>седатель Комиссии, секретарь Комиссии</w:t>
      </w:r>
      <w:r w:rsidR="003B613B" w:rsidRPr="001B7CCE">
        <w:rPr>
          <w:rFonts w:ascii="Times New Roman" w:hAnsi="Times New Roman" w:cs="Times New Roman"/>
          <w:sz w:val="28"/>
          <w:szCs w:val="28"/>
        </w:rPr>
        <w:t xml:space="preserve"> и </w:t>
      </w:r>
      <w:r w:rsidR="00D21E77">
        <w:rPr>
          <w:rFonts w:ascii="Times New Roman" w:hAnsi="Times New Roman" w:cs="Times New Roman"/>
          <w:sz w:val="28"/>
          <w:szCs w:val="28"/>
        </w:rPr>
        <w:t>все члены</w:t>
      </w:r>
      <w:r w:rsidRPr="001B7CCE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3B613B" w:rsidRPr="001B7CCE">
        <w:rPr>
          <w:rFonts w:ascii="Times New Roman" w:hAnsi="Times New Roman" w:cs="Times New Roman"/>
          <w:sz w:val="28"/>
          <w:szCs w:val="28"/>
        </w:rPr>
        <w:t>участв</w:t>
      </w:r>
      <w:r w:rsidR="003B613B" w:rsidRPr="001B7CCE">
        <w:rPr>
          <w:rFonts w:ascii="Times New Roman" w:hAnsi="Times New Roman" w:cs="Times New Roman"/>
          <w:sz w:val="28"/>
          <w:szCs w:val="28"/>
        </w:rPr>
        <w:t>у</w:t>
      </w:r>
      <w:r w:rsidR="003B613B" w:rsidRPr="001B7CCE">
        <w:rPr>
          <w:rFonts w:ascii="Times New Roman" w:hAnsi="Times New Roman" w:cs="Times New Roman"/>
          <w:sz w:val="28"/>
          <w:szCs w:val="28"/>
        </w:rPr>
        <w:t>ющ</w:t>
      </w:r>
      <w:r w:rsidR="00D21E77">
        <w:rPr>
          <w:rFonts w:ascii="Times New Roman" w:hAnsi="Times New Roman" w:cs="Times New Roman"/>
          <w:sz w:val="28"/>
          <w:szCs w:val="28"/>
        </w:rPr>
        <w:t xml:space="preserve">ие </w:t>
      </w:r>
      <w:r w:rsidRPr="001B7CCE">
        <w:rPr>
          <w:rFonts w:ascii="Times New Roman" w:hAnsi="Times New Roman" w:cs="Times New Roman"/>
          <w:sz w:val="28"/>
          <w:szCs w:val="28"/>
        </w:rPr>
        <w:t>в заседании.</w:t>
      </w:r>
    </w:p>
    <w:p w:rsidR="002A43A6" w:rsidRPr="001B7CCE" w:rsidRDefault="0057083F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4.7. Решение Комиссии</w:t>
      </w:r>
      <w:r w:rsidR="00E70D1A" w:rsidRPr="001B7CCE">
        <w:rPr>
          <w:rFonts w:ascii="Times New Roman" w:hAnsi="Times New Roman" w:cs="Times New Roman"/>
          <w:sz w:val="28"/>
          <w:szCs w:val="28"/>
        </w:rPr>
        <w:t xml:space="preserve"> о</w:t>
      </w:r>
      <w:r w:rsidRPr="001B7CCE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E70D1A" w:rsidRPr="001B7CCE">
        <w:rPr>
          <w:rFonts w:ascii="Times New Roman" w:hAnsi="Times New Roman" w:cs="Times New Roman"/>
          <w:sz w:val="28"/>
          <w:szCs w:val="28"/>
        </w:rPr>
        <w:t>и</w:t>
      </w:r>
      <w:r w:rsidRPr="001B7CCE">
        <w:rPr>
          <w:rFonts w:ascii="Times New Roman" w:hAnsi="Times New Roman" w:cs="Times New Roman"/>
          <w:sz w:val="28"/>
          <w:szCs w:val="28"/>
        </w:rPr>
        <w:t xml:space="preserve"> задолженности безнадежной к взы</w:t>
      </w:r>
      <w:r w:rsidRPr="001B7CCE">
        <w:rPr>
          <w:rFonts w:ascii="Times New Roman" w:hAnsi="Times New Roman" w:cs="Times New Roman"/>
          <w:sz w:val="28"/>
          <w:szCs w:val="28"/>
        </w:rPr>
        <w:t>с</w:t>
      </w:r>
      <w:r w:rsidRPr="001B7CCE">
        <w:rPr>
          <w:rFonts w:ascii="Times New Roman" w:hAnsi="Times New Roman" w:cs="Times New Roman"/>
          <w:sz w:val="28"/>
          <w:szCs w:val="28"/>
        </w:rPr>
        <w:t xml:space="preserve">канию </w:t>
      </w:r>
      <w:r w:rsidR="002A43A6" w:rsidRPr="001B7CCE">
        <w:rPr>
          <w:rFonts w:ascii="Times New Roman" w:hAnsi="Times New Roman" w:cs="Times New Roman"/>
          <w:sz w:val="28"/>
          <w:szCs w:val="28"/>
        </w:rPr>
        <w:t xml:space="preserve">оформляется актом </w:t>
      </w:r>
      <w:r w:rsidR="0025730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A43A6" w:rsidRPr="001B7CC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70D1A" w:rsidRPr="001B7CCE">
        <w:rPr>
          <w:rFonts w:ascii="Times New Roman" w:hAnsi="Times New Roman" w:cs="Times New Roman"/>
          <w:sz w:val="28"/>
          <w:szCs w:val="28"/>
        </w:rPr>
        <w:t>ю</w:t>
      </w:r>
      <w:r w:rsidR="002A43A6" w:rsidRPr="001B7CCE">
        <w:rPr>
          <w:rFonts w:ascii="Times New Roman" w:hAnsi="Times New Roman" w:cs="Times New Roman"/>
          <w:sz w:val="28"/>
          <w:szCs w:val="28"/>
        </w:rPr>
        <w:t xml:space="preserve"> 3 </w:t>
      </w:r>
      <w:r w:rsidR="008B79DB" w:rsidRPr="001B7CCE">
        <w:rPr>
          <w:rFonts w:ascii="Times New Roman" w:hAnsi="Times New Roman" w:cs="Times New Roman"/>
          <w:sz w:val="28"/>
          <w:szCs w:val="28"/>
        </w:rPr>
        <w:t xml:space="preserve">к </w:t>
      </w:r>
      <w:r w:rsidR="002B7DD5" w:rsidRPr="001B7CCE">
        <w:rPr>
          <w:rFonts w:ascii="Times New Roman" w:hAnsi="Times New Roman" w:cs="Times New Roman"/>
          <w:sz w:val="28"/>
          <w:szCs w:val="28"/>
        </w:rPr>
        <w:t>П</w:t>
      </w:r>
      <w:r w:rsidR="002A43A6" w:rsidRPr="001B7CCE">
        <w:rPr>
          <w:rFonts w:ascii="Times New Roman" w:hAnsi="Times New Roman" w:cs="Times New Roman"/>
          <w:bCs/>
          <w:sz w:val="28"/>
          <w:szCs w:val="28"/>
        </w:rPr>
        <w:t>орядк</w:t>
      </w:r>
      <w:r w:rsidR="008B79DB" w:rsidRPr="001B7CCE">
        <w:rPr>
          <w:rFonts w:ascii="Times New Roman" w:hAnsi="Times New Roman" w:cs="Times New Roman"/>
          <w:bCs/>
          <w:sz w:val="28"/>
          <w:szCs w:val="28"/>
        </w:rPr>
        <w:t>у</w:t>
      </w:r>
      <w:r w:rsidR="002A43A6" w:rsidRPr="001B7CCE">
        <w:rPr>
          <w:rFonts w:ascii="Times New Roman" w:hAnsi="Times New Roman" w:cs="Times New Roman"/>
          <w:bCs/>
          <w:sz w:val="28"/>
          <w:szCs w:val="28"/>
        </w:rPr>
        <w:t xml:space="preserve"> прин</w:t>
      </w:r>
      <w:r w:rsidR="002A43A6" w:rsidRPr="001B7CCE">
        <w:rPr>
          <w:rFonts w:ascii="Times New Roman" w:hAnsi="Times New Roman" w:cs="Times New Roman"/>
          <w:bCs/>
          <w:sz w:val="28"/>
          <w:szCs w:val="28"/>
        </w:rPr>
        <w:t>я</w:t>
      </w:r>
      <w:r w:rsidR="002A43A6" w:rsidRPr="001B7CCE">
        <w:rPr>
          <w:rFonts w:ascii="Times New Roman" w:hAnsi="Times New Roman" w:cs="Times New Roman"/>
          <w:bCs/>
          <w:sz w:val="28"/>
          <w:szCs w:val="28"/>
        </w:rPr>
        <w:t>тия администраторами доходов решений о признании безнадежной к взыск</w:t>
      </w:r>
      <w:r w:rsidR="002A43A6" w:rsidRPr="001B7CCE">
        <w:rPr>
          <w:rFonts w:ascii="Times New Roman" w:hAnsi="Times New Roman" w:cs="Times New Roman"/>
          <w:bCs/>
          <w:sz w:val="28"/>
          <w:szCs w:val="28"/>
        </w:rPr>
        <w:t>а</w:t>
      </w:r>
      <w:r w:rsidR="002A43A6" w:rsidRPr="001B7CCE">
        <w:rPr>
          <w:rFonts w:ascii="Times New Roman" w:hAnsi="Times New Roman" w:cs="Times New Roman"/>
          <w:bCs/>
          <w:sz w:val="28"/>
          <w:szCs w:val="28"/>
        </w:rPr>
        <w:t>нию задолженности по платежам в бюджет города Нижневартовска</w:t>
      </w:r>
      <w:r w:rsidR="00E70D1A" w:rsidRPr="001B7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57E2" w:rsidRDefault="00334594" w:rsidP="001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CE">
        <w:rPr>
          <w:rFonts w:ascii="Times New Roman" w:hAnsi="Times New Roman" w:cs="Times New Roman"/>
          <w:sz w:val="28"/>
          <w:szCs w:val="28"/>
        </w:rPr>
        <w:t>4.</w:t>
      </w:r>
      <w:r w:rsidR="0057083F" w:rsidRPr="001B7CCE">
        <w:rPr>
          <w:rFonts w:ascii="Times New Roman" w:hAnsi="Times New Roman" w:cs="Times New Roman"/>
          <w:sz w:val="28"/>
          <w:szCs w:val="28"/>
        </w:rPr>
        <w:t>8</w:t>
      </w:r>
      <w:r w:rsidRPr="001B7CCE">
        <w:rPr>
          <w:rFonts w:ascii="Times New Roman" w:hAnsi="Times New Roman" w:cs="Times New Roman"/>
          <w:sz w:val="28"/>
          <w:szCs w:val="28"/>
        </w:rPr>
        <w:t>.</w:t>
      </w:r>
      <w:r w:rsidR="0051634A" w:rsidRPr="001B7CCE">
        <w:rPr>
          <w:rFonts w:ascii="Times New Roman" w:hAnsi="Times New Roman" w:cs="Times New Roman"/>
          <w:sz w:val="28"/>
          <w:szCs w:val="28"/>
        </w:rPr>
        <w:t xml:space="preserve"> </w:t>
      </w:r>
      <w:r w:rsidR="003A78A6" w:rsidRPr="001B7CCE">
        <w:rPr>
          <w:rFonts w:ascii="Times New Roman" w:hAnsi="Times New Roman" w:cs="Times New Roman"/>
          <w:sz w:val="28"/>
          <w:szCs w:val="28"/>
        </w:rPr>
        <w:t>Организационно-т</w:t>
      </w:r>
      <w:r w:rsidR="009138AC" w:rsidRPr="001B7CCE">
        <w:rPr>
          <w:rFonts w:ascii="Times New Roman" w:hAnsi="Times New Roman" w:cs="Times New Roman"/>
          <w:sz w:val="28"/>
          <w:szCs w:val="28"/>
        </w:rPr>
        <w:t>ехническо</w:t>
      </w:r>
      <w:r w:rsidR="003A78A6" w:rsidRPr="001B7CCE">
        <w:rPr>
          <w:rFonts w:ascii="Times New Roman" w:hAnsi="Times New Roman" w:cs="Times New Roman"/>
          <w:sz w:val="28"/>
          <w:szCs w:val="28"/>
        </w:rPr>
        <w:t>е</w:t>
      </w:r>
      <w:r w:rsidR="009138AC" w:rsidRPr="001B7CC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3A78A6" w:rsidRPr="001B7CCE">
        <w:rPr>
          <w:rFonts w:ascii="Times New Roman" w:hAnsi="Times New Roman" w:cs="Times New Roman"/>
          <w:sz w:val="28"/>
          <w:szCs w:val="28"/>
        </w:rPr>
        <w:t>е</w:t>
      </w:r>
      <w:r w:rsidR="009138AC" w:rsidRPr="001B7CC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91063" w:rsidRPr="001B7CCE">
        <w:rPr>
          <w:rFonts w:ascii="Times New Roman" w:hAnsi="Times New Roman" w:cs="Times New Roman"/>
          <w:sz w:val="28"/>
          <w:szCs w:val="28"/>
        </w:rPr>
        <w:t>осуществл</w:t>
      </w:r>
      <w:r w:rsidR="00291063" w:rsidRPr="001B7CCE">
        <w:rPr>
          <w:rFonts w:ascii="Times New Roman" w:hAnsi="Times New Roman" w:cs="Times New Roman"/>
          <w:sz w:val="28"/>
          <w:szCs w:val="28"/>
        </w:rPr>
        <w:t>я</w:t>
      </w:r>
      <w:r w:rsidR="00291063" w:rsidRPr="001B7CCE">
        <w:rPr>
          <w:rFonts w:ascii="Times New Roman" w:hAnsi="Times New Roman" w:cs="Times New Roman"/>
          <w:sz w:val="28"/>
          <w:szCs w:val="28"/>
        </w:rPr>
        <w:t>ет</w:t>
      </w:r>
      <w:r w:rsidR="009138AC" w:rsidRPr="001B7CCE">
        <w:rPr>
          <w:rFonts w:ascii="Times New Roman" w:hAnsi="Times New Roman" w:cs="Times New Roman"/>
          <w:sz w:val="28"/>
          <w:szCs w:val="28"/>
        </w:rPr>
        <w:t xml:space="preserve"> управление бухгалтерского учета и отчетности администрации города</w:t>
      </w:r>
      <w:r w:rsidR="003A78A6" w:rsidRPr="001B7CCE">
        <w:rPr>
          <w:rFonts w:ascii="Times New Roman" w:hAnsi="Times New Roman" w:cs="Times New Roman"/>
          <w:sz w:val="28"/>
          <w:szCs w:val="28"/>
        </w:rPr>
        <w:t>.</w:t>
      </w:r>
    </w:p>
    <w:sectPr w:rsidR="00AF57E2" w:rsidSect="001B7CCE">
      <w:headerReference w:type="default" r:id="rId9"/>
      <w:type w:val="continuous"/>
      <w:pgSz w:w="11905" w:h="16837" w:code="9"/>
      <w:pgMar w:top="1134" w:right="567" w:bottom="1134" w:left="1701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2C" w:rsidRDefault="00DC152C" w:rsidP="0001651F">
      <w:pPr>
        <w:spacing w:after="0" w:line="240" w:lineRule="auto"/>
      </w:pPr>
      <w:r>
        <w:separator/>
      </w:r>
    </w:p>
  </w:endnote>
  <w:endnote w:type="continuationSeparator" w:id="0">
    <w:p w:rsidR="00DC152C" w:rsidRDefault="00DC152C" w:rsidP="0001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2C" w:rsidRDefault="00DC152C" w:rsidP="0001651F">
      <w:pPr>
        <w:spacing w:after="0" w:line="240" w:lineRule="auto"/>
      </w:pPr>
      <w:r>
        <w:separator/>
      </w:r>
    </w:p>
  </w:footnote>
  <w:footnote w:type="continuationSeparator" w:id="0">
    <w:p w:rsidR="00DC152C" w:rsidRDefault="00DC152C" w:rsidP="0001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57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7CCE" w:rsidRPr="001B7CCE" w:rsidRDefault="001B7CC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C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C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C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48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7C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CCE" w:rsidRDefault="001B7C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0C9"/>
    <w:multiLevelType w:val="hybridMultilevel"/>
    <w:tmpl w:val="64CA1E34"/>
    <w:lvl w:ilvl="0" w:tplc="AEAA1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14"/>
    <w:rsid w:val="0001651F"/>
    <w:rsid w:val="000316A2"/>
    <w:rsid w:val="00032C9D"/>
    <w:rsid w:val="00046D2E"/>
    <w:rsid w:val="000660A1"/>
    <w:rsid w:val="000841FB"/>
    <w:rsid w:val="000A682F"/>
    <w:rsid w:val="001248F7"/>
    <w:rsid w:val="00134694"/>
    <w:rsid w:val="00142721"/>
    <w:rsid w:val="00165CE3"/>
    <w:rsid w:val="001A284D"/>
    <w:rsid w:val="001B7CCE"/>
    <w:rsid w:val="001B7EA4"/>
    <w:rsid w:val="001E016B"/>
    <w:rsid w:val="00201040"/>
    <w:rsid w:val="00212251"/>
    <w:rsid w:val="00256059"/>
    <w:rsid w:val="00257307"/>
    <w:rsid w:val="00271DBC"/>
    <w:rsid w:val="00291063"/>
    <w:rsid w:val="00291B14"/>
    <w:rsid w:val="002A43A6"/>
    <w:rsid w:val="002B7DD5"/>
    <w:rsid w:val="002C413B"/>
    <w:rsid w:val="002D2763"/>
    <w:rsid w:val="0031203A"/>
    <w:rsid w:val="003220D7"/>
    <w:rsid w:val="00334594"/>
    <w:rsid w:val="0036635A"/>
    <w:rsid w:val="00370EBC"/>
    <w:rsid w:val="003858DE"/>
    <w:rsid w:val="003A78A6"/>
    <w:rsid w:val="003B613B"/>
    <w:rsid w:val="004042F3"/>
    <w:rsid w:val="004B6ADA"/>
    <w:rsid w:val="004E23F6"/>
    <w:rsid w:val="0051634A"/>
    <w:rsid w:val="00563F53"/>
    <w:rsid w:val="0057083F"/>
    <w:rsid w:val="005C0C10"/>
    <w:rsid w:val="005D48FD"/>
    <w:rsid w:val="00600E5F"/>
    <w:rsid w:val="0060131F"/>
    <w:rsid w:val="00601FB1"/>
    <w:rsid w:val="00607F9B"/>
    <w:rsid w:val="00613DD6"/>
    <w:rsid w:val="006378F1"/>
    <w:rsid w:val="00672911"/>
    <w:rsid w:val="006C400D"/>
    <w:rsid w:val="006D71F8"/>
    <w:rsid w:val="006E75EA"/>
    <w:rsid w:val="006F276E"/>
    <w:rsid w:val="00730B7E"/>
    <w:rsid w:val="00783861"/>
    <w:rsid w:val="007E0781"/>
    <w:rsid w:val="00826934"/>
    <w:rsid w:val="00877EC3"/>
    <w:rsid w:val="008B79DB"/>
    <w:rsid w:val="008F2324"/>
    <w:rsid w:val="009138AC"/>
    <w:rsid w:val="00914711"/>
    <w:rsid w:val="00933107"/>
    <w:rsid w:val="00942F89"/>
    <w:rsid w:val="009611AF"/>
    <w:rsid w:val="00965257"/>
    <w:rsid w:val="009811BC"/>
    <w:rsid w:val="00987440"/>
    <w:rsid w:val="009B333E"/>
    <w:rsid w:val="009C62A5"/>
    <w:rsid w:val="009D0DB1"/>
    <w:rsid w:val="009F629D"/>
    <w:rsid w:val="00A17050"/>
    <w:rsid w:val="00A24DAD"/>
    <w:rsid w:val="00A453FB"/>
    <w:rsid w:val="00A457BA"/>
    <w:rsid w:val="00A54362"/>
    <w:rsid w:val="00AA44C4"/>
    <w:rsid w:val="00AC7063"/>
    <w:rsid w:val="00AD3E6D"/>
    <w:rsid w:val="00AE6489"/>
    <w:rsid w:val="00AF57E2"/>
    <w:rsid w:val="00B155A5"/>
    <w:rsid w:val="00BA59AB"/>
    <w:rsid w:val="00C178F0"/>
    <w:rsid w:val="00C977D4"/>
    <w:rsid w:val="00CB4A48"/>
    <w:rsid w:val="00CF58E2"/>
    <w:rsid w:val="00D01832"/>
    <w:rsid w:val="00D21E77"/>
    <w:rsid w:val="00D358F8"/>
    <w:rsid w:val="00D4207C"/>
    <w:rsid w:val="00D87B20"/>
    <w:rsid w:val="00DB52AB"/>
    <w:rsid w:val="00DC152C"/>
    <w:rsid w:val="00DC1B34"/>
    <w:rsid w:val="00DC63EA"/>
    <w:rsid w:val="00E0752A"/>
    <w:rsid w:val="00E139DE"/>
    <w:rsid w:val="00E271E0"/>
    <w:rsid w:val="00E70D1A"/>
    <w:rsid w:val="00E9615A"/>
    <w:rsid w:val="00EC28ED"/>
    <w:rsid w:val="00EC4F60"/>
    <w:rsid w:val="00ED75E9"/>
    <w:rsid w:val="00EE2FCB"/>
    <w:rsid w:val="00EF0E5C"/>
    <w:rsid w:val="00F319C2"/>
    <w:rsid w:val="00F31B98"/>
    <w:rsid w:val="00F35016"/>
    <w:rsid w:val="00F404BF"/>
    <w:rsid w:val="00F757A3"/>
    <w:rsid w:val="00FA0DAB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0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660A1"/>
    <w:rPr>
      <w:b/>
      <w:bCs/>
    </w:rPr>
  </w:style>
  <w:style w:type="paragraph" w:styleId="a6">
    <w:name w:val="Normal (Web)"/>
    <w:basedOn w:val="a"/>
    <w:uiPriority w:val="99"/>
    <w:unhideWhenUsed/>
    <w:rsid w:val="0006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257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78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8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8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8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8F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1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1651F"/>
  </w:style>
  <w:style w:type="paragraph" w:styleId="af0">
    <w:name w:val="footer"/>
    <w:basedOn w:val="a"/>
    <w:link w:val="af1"/>
    <w:uiPriority w:val="99"/>
    <w:unhideWhenUsed/>
    <w:rsid w:val="0001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1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0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660A1"/>
    <w:rPr>
      <w:b/>
      <w:bCs/>
    </w:rPr>
  </w:style>
  <w:style w:type="paragraph" w:styleId="a6">
    <w:name w:val="Normal (Web)"/>
    <w:basedOn w:val="a"/>
    <w:uiPriority w:val="99"/>
    <w:unhideWhenUsed/>
    <w:rsid w:val="0006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257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78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8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8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8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8F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1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1651F"/>
  </w:style>
  <w:style w:type="paragraph" w:styleId="af0">
    <w:name w:val="footer"/>
    <w:basedOn w:val="a"/>
    <w:link w:val="af1"/>
    <w:uiPriority w:val="99"/>
    <w:unhideWhenUsed/>
    <w:rsid w:val="0001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1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86FB-26E7-4733-8840-74F0EC20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Елена Валерьевна</dc:creator>
  <cp:lastModifiedBy>Кузнецов Богдан Евгеньевич</cp:lastModifiedBy>
  <cp:revision>2</cp:revision>
  <cp:lastPrinted>2016-11-18T11:58:00Z</cp:lastPrinted>
  <dcterms:created xsi:type="dcterms:W3CDTF">2016-11-21T10:31:00Z</dcterms:created>
  <dcterms:modified xsi:type="dcterms:W3CDTF">2016-11-21T10:31:00Z</dcterms:modified>
</cp:coreProperties>
</file>