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C3" w:rsidRDefault="00BA63C4" w:rsidP="00E252C3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63C4">
        <w:rPr>
          <w:rFonts w:ascii="Times New Roman" w:hAnsi="Times New Roman" w:cs="Times New Roman"/>
          <w:sz w:val="28"/>
          <w:szCs w:val="24"/>
        </w:rPr>
        <w:t>от 07.05.2015 №882</w:t>
      </w:r>
    </w:p>
    <w:p w:rsidR="00E252C3" w:rsidRDefault="00E252C3" w:rsidP="00E252C3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252C3" w:rsidRPr="00E252C3" w:rsidRDefault="00E252C3" w:rsidP="00E252C3">
      <w:pPr>
        <w:spacing w:after="0" w:line="240" w:lineRule="auto"/>
        <w:ind w:left="0" w:right="4960"/>
        <w:jc w:val="both"/>
        <w:rPr>
          <w:rFonts w:ascii="Times New Roman" w:hAnsi="Times New Roman" w:cs="Times New Roman"/>
          <w:sz w:val="24"/>
          <w:szCs w:val="24"/>
        </w:rPr>
      </w:pPr>
      <w:r w:rsidRPr="00E252C3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2C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2C3">
        <w:rPr>
          <w:rFonts w:ascii="Times New Roman" w:hAnsi="Times New Roman" w:cs="Times New Roman"/>
          <w:sz w:val="24"/>
          <w:szCs w:val="24"/>
        </w:rPr>
        <w:t xml:space="preserve">от 29.07.2013 №1540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52C3">
        <w:rPr>
          <w:rFonts w:ascii="Times New Roman" w:hAnsi="Times New Roman" w:cs="Times New Roman"/>
          <w:sz w:val="24"/>
          <w:szCs w:val="24"/>
        </w:rPr>
        <w:t>муниципальной программы "Развитие кул</w:t>
      </w:r>
      <w:r w:rsidRPr="00E252C3">
        <w:rPr>
          <w:rFonts w:ascii="Times New Roman" w:hAnsi="Times New Roman" w:cs="Times New Roman"/>
          <w:sz w:val="24"/>
          <w:szCs w:val="24"/>
        </w:rPr>
        <w:t>ь</w:t>
      </w:r>
      <w:r w:rsidRPr="00E252C3">
        <w:rPr>
          <w:rFonts w:ascii="Times New Roman" w:hAnsi="Times New Roman" w:cs="Times New Roman"/>
          <w:sz w:val="24"/>
          <w:szCs w:val="24"/>
        </w:rPr>
        <w:t xml:space="preserve">туры и туризма города Нижневартовска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52C3">
        <w:rPr>
          <w:rFonts w:ascii="Times New Roman" w:hAnsi="Times New Roman" w:cs="Times New Roman"/>
          <w:sz w:val="24"/>
          <w:szCs w:val="24"/>
        </w:rPr>
        <w:t>на 2014 - 2016 годы" 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52C3">
        <w:rPr>
          <w:rFonts w:ascii="Times New Roman" w:hAnsi="Times New Roman" w:cs="Times New Roman"/>
          <w:sz w:val="24"/>
          <w:szCs w:val="24"/>
        </w:rPr>
        <w:t xml:space="preserve"> от 15.11.2013 №2377, 16.04.2014 №713, 06.05.2014 №835, 30.06.2014 №1263, 25.08.2014 №1674, 24.02.2015 №334)</w:t>
      </w:r>
    </w:p>
    <w:p w:rsidR="00E252C3" w:rsidRPr="00E252C3" w:rsidRDefault="00E252C3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2C3" w:rsidRPr="00E252C3" w:rsidRDefault="00E252C3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2C3" w:rsidRPr="00E252C3" w:rsidRDefault="00E252C3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B16" w:rsidRPr="00E252C3" w:rsidRDefault="00627B16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2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4D31">
        <w:rPr>
          <w:rFonts w:ascii="Times New Roman" w:hAnsi="Times New Roman" w:cs="Times New Roman"/>
          <w:sz w:val="28"/>
          <w:szCs w:val="28"/>
        </w:rPr>
        <w:t xml:space="preserve">с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="007E5E4B" w:rsidRPr="00E252C3">
        <w:rPr>
          <w:rFonts w:ascii="Times New Roman" w:hAnsi="Times New Roman" w:cs="Times New Roman"/>
          <w:sz w:val="28"/>
          <w:szCs w:val="28"/>
        </w:rPr>
        <w:t>Об о</w:t>
      </w:r>
      <w:r w:rsidR="007E5E4B" w:rsidRPr="00E252C3">
        <w:rPr>
          <w:rFonts w:ascii="Times New Roman" w:hAnsi="Times New Roman" w:cs="Times New Roman"/>
          <w:sz w:val="28"/>
          <w:szCs w:val="28"/>
        </w:rPr>
        <w:t>б</w:t>
      </w:r>
      <w:r w:rsidR="007E5E4B" w:rsidRPr="00E252C3">
        <w:rPr>
          <w:rFonts w:ascii="Times New Roman" w:hAnsi="Times New Roman" w:cs="Times New Roman"/>
          <w:sz w:val="28"/>
          <w:szCs w:val="28"/>
        </w:rPr>
        <w:t>щих принципах организации местно</w:t>
      </w:r>
      <w:r w:rsidR="003C5EEE" w:rsidRPr="00E252C3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="007E5E4B" w:rsidRPr="00E252C3">
        <w:rPr>
          <w:rFonts w:ascii="Times New Roman" w:hAnsi="Times New Roman" w:cs="Times New Roman"/>
          <w:sz w:val="28"/>
          <w:szCs w:val="28"/>
        </w:rPr>
        <w:t>едер</w:t>
      </w:r>
      <w:r w:rsidR="007E5E4B" w:rsidRPr="00E252C3">
        <w:rPr>
          <w:rFonts w:ascii="Times New Roman" w:hAnsi="Times New Roman" w:cs="Times New Roman"/>
          <w:sz w:val="28"/>
          <w:szCs w:val="28"/>
        </w:rPr>
        <w:t>а</w:t>
      </w:r>
      <w:r w:rsidR="007E5E4B" w:rsidRPr="00E252C3">
        <w:rPr>
          <w:rFonts w:ascii="Times New Roman" w:hAnsi="Times New Roman" w:cs="Times New Roman"/>
          <w:sz w:val="28"/>
          <w:szCs w:val="28"/>
        </w:rPr>
        <w:t>ции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="007E5E4B" w:rsidRPr="00E252C3">
        <w:rPr>
          <w:rFonts w:ascii="Times New Roman" w:hAnsi="Times New Roman" w:cs="Times New Roman"/>
          <w:sz w:val="28"/>
          <w:szCs w:val="28"/>
        </w:rPr>
        <w:t>,</w:t>
      </w:r>
      <w:r w:rsidR="00E252C3" w:rsidRPr="00E252C3">
        <w:rPr>
          <w:rFonts w:ascii="Times New Roman" w:hAnsi="Times New Roman" w:cs="Times New Roman"/>
          <w:sz w:val="28"/>
          <w:szCs w:val="28"/>
        </w:rPr>
        <w:t xml:space="preserve"> </w:t>
      </w:r>
      <w:r w:rsidRPr="00E252C3">
        <w:rPr>
          <w:rFonts w:ascii="Times New Roman" w:hAnsi="Times New Roman" w:cs="Times New Roman"/>
          <w:sz w:val="28"/>
          <w:szCs w:val="28"/>
        </w:rPr>
        <w:t xml:space="preserve">пунктом 4 статьи 77 Федерального закона </w:t>
      </w:r>
      <w:r w:rsidR="00782522" w:rsidRPr="00E252C3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Pr="00E252C3">
        <w:rPr>
          <w:rFonts w:ascii="Times New Roman" w:hAnsi="Times New Roman" w:cs="Times New Roman"/>
          <w:sz w:val="28"/>
          <w:szCs w:val="28"/>
        </w:rPr>
        <w:t>Об о</w:t>
      </w:r>
      <w:r w:rsidRPr="00E252C3">
        <w:rPr>
          <w:rFonts w:ascii="Times New Roman" w:hAnsi="Times New Roman" w:cs="Times New Roman"/>
          <w:sz w:val="28"/>
          <w:szCs w:val="28"/>
        </w:rPr>
        <w:t>б</w:t>
      </w:r>
      <w:r w:rsidRPr="00E252C3">
        <w:rPr>
          <w:rFonts w:ascii="Times New Roman" w:hAnsi="Times New Roman" w:cs="Times New Roman"/>
          <w:sz w:val="28"/>
          <w:szCs w:val="28"/>
        </w:rPr>
        <w:t>разовании в Российской Федерации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Pr="00E252C3">
        <w:rPr>
          <w:rFonts w:ascii="Times New Roman" w:hAnsi="Times New Roman" w:cs="Times New Roman"/>
          <w:sz w:val="28"/>
          <w:szCs w:val="28"/>
        </w:rPr>
        <w:t xml:space="preserve">, </w:t>
      </w:r>
      <w:r w:rsidR="003C5EEE" w:rsidRPr="00E252C3">
        <w:rPr>
          <w:rFonts w:ascii="Times New Roman" w:hAnsi="Times New Roman" w:cs="Times New Roman"/>
          <w:sz w:val="28"/>
          <w:szCs w:val="28"/>
        </w:rPr>
        <w:t xml:space="preserve">решением Думы города от </w:t>
      </w:r>
      <w:r w:rsidR="00FC6999" w:rsidRPr="00E252C3">
        <w:rPr>
          <w:rFonts w:ascii="Times New Roman" w:hAnsi="Times New Roman" w:cs="Times New Roman"/>
          <w:sz w:val="28"/>
          <w:szCs w:val="28"/>
        </w:rPr>
        <w:t xml:space="preserve">27.03.2015 </w:t>
      </w:r>
      <w:r w:rsidR="003C5EEE" w:rsidRPr="00E252C3">
        <w:rPr>
          <w:rFonts w:ascii="Times New Roman" w:hAnsi="Times New Roman" w:cs="Times New Roman"/>
          <w:sz w:val="28"/>
          <w:szCs w:val="28"/>
        </w:rPr>
        <w:t>№</w:t>
      </w:r>
      <w:r w:rsidR="00FC6999" w:rsidRPr="00E252C3">
        <w:rPr>
          <w:rFonts w:ascii="Times New Roman" w:hAnsi="Times New Roman" w:cs="Times New Roman"/>
          <w:sz w:val="28"/>
          <w:szCs w:val="28"/>
        </w:rPr>
        <w:t xml:space="preserve">768 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="003C5EEE" w:rsidRPr="00E252C3">
        <w:rPr>
          <w:rFonts w:ascii="Times New Roman" w:hAnsi="Times New Roman" w:cs="Times New Roman"/>
          <w:sz w:val="28"/>
          <w:szCs w:val="28"/>
        </w:rPr>
        <w:t xml:space="preserve">Об одобрении внесения изменений в муниципальную программу 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="003C5EEE" w:rsidRPr="00E252C3">
        <w:rPr>
          <w:rFonts w:ascii="Times New Roman" w:hAnsi="Times New Roman" w:cs="Times New Roman"/>
          <w:sz w:val="28"/>
          <w:szCs w:val="28"/>
        </w:rPr>
        <w:t>Ра</w:t>
      </w:r>
      <w:r w:rsidR="003C5EEE" w:rsidRPr="00E252C3">
        <w:rPr>
          <w:rFonts w:ascii="Times New Roman" w:hAnsi="Times New Roman" w:cs="Times New Roman"/>
          <w:sz w:val="28"/>
          <w:szCs w:val="28"/>
        </w:rPr>
        <w:t>з</w:t>
      </w:r>
      <w:r w:rsidR="003C5EEE" w:rsidRPr="00E252C3">
        <w:rPr>
          <w:rFonts w:ascii="Times New Roman" w:hAnsi="Times New Roman" w:cs="Times New Roman"/>
          <w:sz w:val="28"/>
          <w:szCs w:val="28"/>
        </w:rPr>
        <w:t>витие культуры и туризм</w:t>
      </w:r>
      <w:r w:rsidR="00E252C3">
        <w:rPr>
          <w:rFonts w:ascii="Times New Roman" w:hAnsi="Times New Roman" w:cs="Times New Roman"/>
          <w:sz w:val="28"/>
          <w:szCs w:val="28"/>
        </w:rPr>
        <w:t xml:space="preserve">а города Нижневартовска на 2014 - </w:t>
      </w:r>
      <w:r w:rsidR="003C5EEE" w:rsidRPr="00E252C3">
        <w:rPr>
          <w:rFonts w:ascii="Times New Roman" w:hAnsi="Times New Roman" w:cs="Times New Roman"/>
          <w:sz w:val="28"/>
          <w:szCs w:val="28"/>
        </w:rPr>
        <w:t>2016 годы</w:t>
      </w:r>
      <w:r w:rsidR="00E252C3" w:rsidRPr="00E252C3">
        <w:rPr>
          <w:rFonts w:ascii="Times New Roman" w:hAnsi="Times New Roman" w:cs="Times New Roman"/>
          <w:sz w:val="28"/>
          <w:szCs w:val="28"/>
        </w:rPr>
        <w:t>"</w:t>
      </w:r>
      <w:r w:rsidR="003C5EEE" w:rsidRPr="00E252C3">
        <w:rPr>
          <w:rFonts w:ascii="Times New Roman" w:hAnsi="Times New Roman" w:cs="Times New Roman"/>
          <w:sz w:val="28"/>
          <w:szCs w:val="28"/>
        </w:rPr>
        <w:t xml:space="preserve">, </w:t>
      </w:r>
      <w:r w:rsidRPr="00E252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252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52C3">
        <w:rPr>
          <w:rFonts w:ascii="Times New Roman" w:hAnsi="Times New Roman" w:cs="Times New Roman"/>
          <w:sz w:val="28"/>
          <w:szCs w:val="28"/>
        </w:rPr>
        <w:t xml:space="preserve">поддержки обучающихся </w:t>
      </w:r>
      <w:r w:rsidR="001F06BF" w:rsidRPr="00E252C3">
        <w:rPr>
          <w:rFonts w:ascii="Times New Roman" w:hAnsi="Times New Roman" w:cs="Times New Roman"/>
          <w:sz w:val="28"/>
          <w:szCs w:val="28"/>
        </w:rPr>
        <w:t>учреждений дополнительного</w:t>
      </w:r>
      <w:proofErr w:type="gramEnd"/>
      <w:r w:rsidR="001F06BF" w:rsidRPr="00E252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252C3">
        <w:rPr>
          <w:rFonts w:ascii="Times New Roman" w:hAnsi="Times New Roman" w:cs="Times New Roman"/>
          <w:sz w:val="28"/>
          <w:szCs w:val="28"/>
        </w:rPr>
        <w:t>, подв</w:t>
      </w:r>
      <w:r w:rsidRPr="00E252C3">
        <w:rPr>
          <w:rFonts w:ascii="Times New Roman" w:hAnsi="Times New Roman" w:cs="Times New Roman"/>
          <w:sz w:val="28"/>
          <w:szCs w:val="28"/>
        </w:rPr>
        <w:t>е</w:t>
      </w:r>
      <w:r w:rsidRPr="00E252C3">
        <w:rPr>
          <w:rFonts w:ascii="Times New Roman" w:hAnsi="Times New Roman" w:cs="Times New Roman"/>
          <w:sz w:val="28"/>
          <w:szCs w:val="28"/>
        </w:rPr>
        <w:t>домственных управлению культуры</w:t>
      </w:r>
      <w:r w:rsidR="001F06BF" w:rsidRPr="00E252C3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BB0FB8" w:rsidRPr="00E252C3">
        <w:rPr>
          <w:rFonts w:ascii="Times New Roman" w:hAnsi="Times New Roman" w:cs="Times New Roman"/>
          <w:sz w:val="28"/>
          <w:szCs w:val="28"/>
        </w:rPr>
        <w:t>о</w:t>
      </w:r>
      <w:r w:rsidR="001F06BF" w:rsidRPr="00E252C3">
        <w:rPr>
          <w:rFonts w:ascii="Times New Roman" w:hAnsi="Times New Roman" w:cs="Times New Roman"/>
          <w:sz w:val="28"/>
          <w:szCs w:val="28"/>
        </w:rPr>
        <w:t>да</w:t>
      </w:r>
      <w:r w:rsidRPr="00E252C3">
        <w:rPr>
          <w:rFonts w:ascii="Times New Roman" w:hAnsi="Times New Roman" w:cs="Times New Roman"/>
          <w:sz w:val="28"/>
          <w:szCs w:val="28"/>
        </w:rPr>
        <w:t>, проявивших выд</w:t>
      </w:r>
      <w:r w:rsidRPr="00E252C3">
        <w:rPr>
          <w:rFonts w:ascii="Times New Roman" w:hAnsi="Times New Roman" w:cs="Times New Roman"/>
          <w:sz w:val="28"/>
          <w:szCs w:val="28"/>
        </w:rPr>
        <w:t>а</w:t>
      </w:r>
      <w:r w:rsidRPr="00E252C3">
        <w:rPr>
          <w:rFonts w:ascii="Times New Roman" w:hAnsi="Times New Roman" w:cs="Times New Roman"/>
          <w:sz w:val="28"/>
          <w:szCs w:val="28"/>
        </w:rPr>
        <w:t xml:space="preserve">ющиеся способности </w:t>
      </w:r>
      <w:r w:rsidR="007C5B73" w:rsidRPr="00E252C3">
        <w:rPr>
          <w:rFonts w:ascii="Times New Roman" w:hAnsi="Times New Roman" w:cs="Times New Roman"/>
          <w:sz w:val="28"/>
          <w:szCs w:val="28"/>
        </w:rPr>
        <w:t>в учебе и</w:t>
      </w:r>
      <w:r w:rsidR="00E252C3" w:rsidRPr="00E252C3">
        <w:rPr>
          <w:rFonts w:ascii="Times New Roman" w:hAnsi="Times New Roman" w:cs="Times New Roman"/>
          <w:sz w:val="28"/>
          <w:szCs w:val="28"/>
        </w:rPr>
        <w:t xml:space="preserve"> </w:t>
      </w:r>
      <w:r w:rsidR="001F06BF" w:rsidRPr="00E252C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E252C3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627B16" w:rsidRPr="00E252C3" w:rsidRDefault="00627B16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E4B" w:rsidRPr="00E252C3" w:rsidRDefault="00E252C3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5E4B" w:rsidRPr="00E252C3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E4B" w:rsidRPr="00E252C3">
        <w:rPr>
          <w:rFonts w:ascii="Times New Roman" w:hAnsi="Times New Roman" w:cs="Times New Roman"/>
          <w:sz w:val="28"/>
          <w:szCs w:val="28"/>
        </w:rPr>
        <w:t>города</w:t>
      </w:r>
      <w:r w:rsidRPr="00E252C3">
        <w:rPr>
          <w:rFonts w:ascii="Times New Roman" w:hAnsi="Times New Roman" w:cs="Times New Roman"/>
          <w:sz w:val="28"/>
          <w:szCs w:val="28"/>
        </w:rPr>
        <w:t xml:space="preserve"> </w:t>
      </w:r>
      <w:r w:rsidR="007E5E4B" w:rsidRPr="00E252C3">
        <w:rPr>
          <w:rFonts w:ascii="Times New Roman" w:hAnsi="Times New Roman" w:cs="Times New Roman"/>
          <w:sz w:val="28"/>
          <w:szCs w:val="28"/>
        </w:rPr>
        <w:t>от 29.07.2013 №1540</w:t>
      </w:r>
      <w:r w:rsidRPr="00E252C3">
        <w:rPr>
          <w:rFonts w:ascii="Times New Roman" w:hAnsi="Times New Roman" w:cs="Times New Roman"/>
          <w:sz w:val="28"/>
          <w:szCs w:val="28"/>
        </w:rPr>
        <w:t xml:space="preserve"> "</w:t>
      </w:r>
      <w:r w:rsidR="00404D3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</w:t>
      </w:r>
      <w:r w:rsidR="007E5E4B" w:rsidRPr="00E252C3">
        <w:rPr>
          <w:rFonts w:ascii="Times New Roman" w:hAnsi="Times New Roman" w:cs="Times New Roman"/>
          <w:sz w:val="28"/>
          <w:szCs w:val="28"/>
        </w:rPr>
        <w:t>Ра</w:t>
      </w:r>
      <w:r w:rsidR="007E5E4B" w:rsidRPr="00E252C3">
        <w:rPr>
          <w:rFonts w:ascii="Times New Roman" w:hAnsi="Times New Roman" w:cs="Times New Roman"/>
          <w:sz w:val="28"/>
          <w:szCs w:val="28"/>
        </w:rPr>
        <w:t>з</w:t>
      </w:r>
      <w:r w:rsidR="007E5E4B" w:rsidRPr="00E252C3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</w:t>
      </w:r>
      <w:r>
        <w:rPr>
          <w:rFonts w:ascii="Times New Roman" w:hAnsi="Times New Roman" w:cs="Times New Roman"/>
          <w:sz w:val="28"/>
          <w:szCs w:val="28"/>
        </w:rPr>
        <w:t xml:space="preserve">ска на 2014 - </w:t>
      </w:r>
      <w:r w:rsidR="007E5E4B" w:rsidRPr="00E252C3">
        <w:rPr>
          <w:rFonts w:ascii="Times New Roman" w:hAnsi="Times New Roman" w:cs="Times New Roman"/>
          <w:sz w:val="28"/>
          <w:szCs w:val="28"/>
        </w:rPr>
        <w:t>2016 годы</w:t>
      </w:r>
      <w:r w:rsidRPr="00E252C3">
        <w:rPr>
          <w:rFonts w:ascii="Times New Roman" w:hAnsi="Times New Roman" w:cs="Times New Roman"/>
          <w:sz w:val="28"/>
          <w:szCs w:val="28"/>
        </w:rPr>
        <w:t>"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 (с и</w:t>
      </w:r>
      <w:r w:rsidR="007E5E4B" w:rsidRPr="00E252C3">
        <w:rPr>
          <w:rFonts w:ascii="Times New Roman" w:hAnsi="Times New Roman" w:cs="Times New Roman"/>
          <w:sz w:val="28"/>
          <w:szCs w:val="28"/>
        </w:rPr>
        <w:t>з</w:t>
      </w:r>
      <w:r w:rsidR="007E5E4B" w:rsidRPr="00E252C3">
        <w:rPr>
          <w:rFonts w:ascii="Times New Roman" w:hAnsi="Times New Roman" w:cs="Times New Roman"/>
          <w:sz w:val="28"/>
          <w:szCs w:val="28"/>
        </w:rPr>
        <w:t>менениями от 15.11.2013 №2377, 16.04.2014 №713, 06.05.2014 №835, 30.06.2014 №1263, 25.</w:t>
      </w:r>
      <w:r>
        <w:rPr>
          <w:rFonts w:ascii="Times New Roman" w:hAnsi="Times New Roman" w:cs="Times New Roman"/>
          <w:sz w:val="28"/>
          <w:szCs w:val="28"/>
        </w:rPr>
        <w:t xml:space="preserve">08.2014 №1674, 24.02.2015 №334), изложив графу "Наименование мероприятия" строки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6.1 </w:t>
      </w:r>
      <w:r w:rsidR="0091383F" w:rsidRPr="00E252C3">
        <w:rPr>
          <w:rFonts w:ascii="Times New Roman" w:hAnsi="Times New Roman" w:cs="Times New Roman"/>
          <w:sz w:val="28"/>
          <w:szCs w:val="28"/>
        </w:rPr>
        <w:t>таб</w:t>
      </w:r>
      <w:r w:rsidR="00404D31">
        <w:rPr>
          <w:rFonts w:ascii="Times New Roman" w:hAnsi="Times New Roman" w:cs="Times New Roman"/>
          <w:sz w:val="28"/>
          <w:szCs w:val="28"/>
        </w:rPr>
        <w:t>лицы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1E" w:rsidRPr="00E252C3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proofErr w:type="gramEnd"/>
    </w:p>
    <w:p w:rsidR="007E5E4B" w:rsidRPr="00E252C3" w:rsidRDefault="00E252C3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C3">
        <w:rPr>
          <w:rFonts w:ascii="Times New Roman" w:hAnsi="Times New Roman" w:cs="Times New Roman"/>
          <w:sz w:val="28"/>
          <w:szCs w:val="28"/>
        </w:rPr>
        <w:t>"</w:t>
      </w:r>
      <w:r w:rsidR="007E5E4B" w:rsidRPr="00E252C3">
        <w:rPr>
          <w:rFonts w:ascii="Times New Roman" w:hAnsi="Times New Roman" w:cs="Times New Roman"/>
          <w:sz w:val="28"/>
          <w:szCs w:val="28"/>
        </w:rPr>
        <w:t>Обеспечение участия одаренных детей и молодежи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 по культурному обмену, выявление и сопровождение талантливых детей,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 поощрение премиями обучающихся, проявивших выдающиеся способности</w:t>
      </w:r>
      <w:r w:rsidRPr="00E252C3">
        <w:rPr>
          <w:rFonts w:ascii="Times New Roman" w:hAnsi="Times New Roman" w:cs="Times New Roman"/>
          <w:sz w:val="28"/>
          <w:szCs w:val="28"/>
        </w:rPr>
        <w:t>"</w:t>
      </w:r>
      <w:r w:rsidR="007E5E4B" w:rsidRPr="00E252C3">
        <w:rPr>
          <w:rFonts w:ascii="Times New Roman" w:hAnsi="Times New Roman" w:cs="Times New Roman"/>
          <w:sz w:val="28"/>
          <w:szCs w:val="28"/>
        </w:rPr>
        <w:t>.</w:t>
      </w:r>
    </w:p>
    <w:p w:rsidR="001F4A1D" w:rsidRPr="00E252C3" w:rsidRDefault="00E252C3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7DCE" w:rsidRPr="00E252C3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3D7DCE" w:rsidRPr="00E252C3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3D7DCE" w:rsidRPr="00E252C3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DCE" w:rsidRPr="00E252C3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Pr="00E252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D7DCE" w:rsidRPr="00E252C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E252C3">
        <w:rPr>
          <w:rFonts w:ascii="Times New Roman" w:hAnsi="Times New Roman" w:cs="Times New Roman"/>
          <w:sz w:val="28"/>
          <w:szCs w:val="28"/>
        </w:rPr>
        <w:t>"</w:t>
      </w:r>
      <w:r w:rsidR="001F4A1D" w:rsidRPr="00E252C3">
        <w:rPr>
          <w:rFonts w:ascii="Times New Roman" w:hAnsi="Times New Roman" w:cs="Times New Roman"/>
          <w:sz w:val="28"/>
          <w:szCs w:val="28"/>
        </w:rPr>
        <w:t>.</w:t>
      </w:r>
    </w:p>
    <w:p w:rsidR="001F4A1D" w:rsidRPr="00E252C3" w:rsidRDefault="001F4A1D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1D" w:rsidRPr="00E252C3" w:rsidRDefault="00E252C3" w:rsidP="00E252C3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7DCE" w:rsidRPr="00E252C3">
        <w:rPr>
          <w:rFonts w:ascii="Times New Roman" w:hAnsi="Times New Roman" w:cs="Times New Roman"/>
          <w:sz w:val="28"/>
          <w:szCs w:val="28"/>
        </w:rPr>
        <w:t>Постановление</w:t>
      </w:r>
      <w:r w:rsidR="00DD02DB" w:rsidRPr="00E252C3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F4A1D" w:rsidRPr="00E252C3">
        <w:rPr>
          <w:rFonts w:ascii="Times New Roman" w:hAnsi="Times New Roman" w:cs="Times New Roman"/>
          <w:sz w:val="28"/>
          <w:szCs w:val="28"/>
        </w:rPr>
        <w:t>в силу</w:t>
      </w:r>
      <w:r w:rsidR="008C57D8" w:rsidRPr="00E252C3">
        <w:rPr>
          <w:rFonts w:ascii="Times New Roman" w:hAnsi="Times New Roman" w:cs="Times New Roman"/>
          <w:sz w:val="28"/>
          <w:szCs w:val="28"/>
        </w:rPr>
        <w:t xml:space="preserve"> </w:t>
      </w:r>
      <w:r w:rsidR="003D7DCE" w:rsidRPr="00E252C3">
        <w:rPr>
          <w:rFonts w:ascii="Times New Roman" w:hAnsi="Times New Roman" w:cs="Times New Roman"/>
          <w:sz w:val="28"/>
          <w:szCs w:val="28"/>
        </w:rPr>
        <w:t>после его</w:t>
      </w:r>
      <w:r w:rsidR="00FB1E4A" w:rsidRPr="00E252C3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FB1E4A" w:rsidRPr="00E252C3">
        <w:rPr>
          <w:rFonts w:ascii="Times New Roman" w:hAnsi="Times New Roman" w:cs="Times New Roman"/>
          <w:sz w:val="28"/>
          <w:szCs w:val="28"/>
        </w:rPr>
        <w:t>а</w:t>
      </w:r>
      <w:r w:rsidR="00FB1E4A" w:rsidRPr="00E252C3">
        <w:rPr>
          <w:rFonts w:ascii="Times New Roman" w:hAnsi="Times New Roman" w:cs="Times New Roman"/>
          <w:sz w:val="28"/>
          <w:szCs w:val="28"/>
        </w:rPr>
        <w:t>ния</w:t>
      </w:r>
      <w:r w:rsidR="001F4A1D" w:rsidRPr="00E252C3">
        <w:rPr>
          <w:rFonts w:ascii="Times New Roman" w:hAnsi="Times New Roman" w:cs="Times New Roman"/>
          <w:sz w:val="28"/>
          <w:szCs w:val="28"/>
        </w:rPr>
        <w:t>.</w:t>
      </w:r>
    </w:p>
    <w:p w:rsidR="00FC6999" w:rsidRDefault="00FC6999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2C3" w:rsidRDefault="00E252C3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52C3" w:rsidRPr="00E252C3" w:rsidRDefault="00E252C3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A1D" w:rsidRPr="00E252C3" w:rsidRDefault="001F4A1D" w:rsidP="00E252C3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2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52C3">
        <w:rPr>
          <w:rFonts w:ascii="Times New Roman" w:hAnsi="Times New Roman" w:cs="Times New Roman"/>
          <w:sz w:val="28"/>
          <w:szCs w:val="28"/>
        </w:rPr>
        <w:t>города</w:t>
      </w:r>
      <w:r w:rsidR="00E25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52C3" w:rsidRPr="00E252C3">
        <w:rPr>
          <w:rFonts w:ascii="Times New Roman" w:hAnsi="Times New Roman" w:cs="Times New Roman"/>
          <w:sz w:val="28"/>
          <w:szCs w:val="28"/>
        </w:rPr>
        <w:t xml:space="preserve"> </w:t>
      </w:r>
      <w:r w:rsidR="007E5E4B" w:rsidRPr="00E252C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E5E4B" w:rsidRPr="00E252C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F4A1D" w:rsidRPr="00E252C3" w:rsidSect="00E252C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27" w:rsidRDefault="00561327" w:rsidP="00E252C3">
      <w:pPr>
        <w:spacing w:after="0" w:line="240" w:lineRule="auto"/>
      </w:pPr>
      <w:r>
        <w:separator/>
      </w:r>
    </w:p>
  </w:endnote>
  <w:endnote w:type="continuationSeparator" w:id="0">
    <w:p w:rsidR="00561327" w:rsidRDefault="00561327" w:rsidP="00E2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C3" w:rsidRDefault="00E252C3" w:rsidP="00E252C3">
    <w:pPr>
      <w:pStyle w:val="ab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27" w:rsidRDefault="00561327" w:rsidP="00E252C3">
      <w:pPr>
        <w:spacing w:after="0" w:line="240" w:lineRule="auto"/>
      </w:pPr>
      <w:r>
        <w:separator/>
      </w:r>
    </w:p>
  </w:footnote>
  <w:footnote w:type="continuationSeparator" w:id="0">
    <w:p w:rsidR="00561327" w:rsidRDefault="00561327" w:rsidP="00E2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3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2C3" w:rsidRPr="00E252C3" w:rsidRDefault="00E252C3" w:rsidP="00E252C3">
        <w:pPr>
          <w:pStyle w:val="a9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2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2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2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3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52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4B3"/>
    <w:multiLevelType w:val="hybridMultilevel"/>
    <w:tmpl w:val="48A6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CCC"/>
    <w:multiLevelType w:val="hybridMultilevel"/>
    <w:tmpl w:val="F5E2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C8C"/>
    <w:multiLevelType w:val="hybridMultilevel"/>
    <w:tmpl w:val="6B40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61D"/>
    <w:multiLevelType w:val="multilevel"/>
    <w:tmpl w:val="C36CB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CA0A0C"/>
    <w:multiLevelType w:val="hybridMultilevel"/>
    <w:tmpl w:val="AC44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4531"/>
    <w:multiLevelType w:val="multilevel"/>
    <w:tmpl w:val="121063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37673A"/>
    <w:multiLevelType w:val="hybridMultilevel"/>
    <w:tmpl w:val="DE7CC630"/>
    <w:lvl w:ilvl="0" w:tplc="17B608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16"/>
    <w:rsid w:val="00003231"/>
    <w:rsid w:val="00027F60"/>
    <w:rsid w:val="0007701B"/>
    <w:rsid w:val="000E050D"/>
    <w:rsid w:val="0013260C"/>
    <w:rsid w:val="00136D8B"/>
    <w:rsid w:val="001943BA"/>
    <w:rsid w:val="001F06BF"/>
    <w:rsid w:val="001F4A1D"/>
    <w:rsid w:val="00216546"/>
    <w:rsid w:val="00242152"/>
    <w:rsid w:val="00293F85"/>
    <w:rsid w:val="0029795A"/>
    <w:rsid w:val="00335A78"/>
    <w:rsid w:val="00383802"/>
    <w:rsid w:val="003C5EEE"/>
    <w:rsid w:val="003D6E9E"/>
    <w:rsid w:val="003D7DCE"/>
    <w:rsid w:val="00404D31"/>
    <w:rsid w:val="004629C8"/>
    <w:rsid w:val="00561327"/>
    <w:rsid w:val="00606154"/>
    <w:rsid w:val="00627B16"/>
    <w:rsid w:val="00704E26"/>
    <w:rsid w:val="007124EC"/>
    <w:rsid w:val="00747156"/>
    <w:rsid w:val="00782522"/>
    <w:rsid w:val="00786E6D"/>
    <w:rsid w:val="007C5B73"/>
    <w:rsid w:val="007E3074"/>
    <w:rsid w:val="007E5E4B"/>
    <w:rsid w:val="00827A93"/>
    <w:rsid w:val="008A7FF3"/>
    <w:rsid w:val="008C57D8"/>
    <w:rsid w:val="0091383F"/>
    <w:rsid w:val="00953976"/>
    <w:rsid w:val="00957630"/>
    <w:rsid w:val="009D491E"/>
    <w:rsid w:val="00A36264"/>
    <w:rsid w:val="00BA63C4"/>
    <w:rsid w:val="00BB0FB8"/>
    <w:rsid w:val="00BE060B"/>
    <w:rsid w:val="00C43AFA"/>
    <w:rsid w:val="00C50C2A"/>
    <w:rsid w:val="00D15185"/>
    <w:rsid w:val="00D35C39"/>
    <w:rsid w:val="00D930F4"/>
    <w:rsid w:val="00D937C4"/>
    <w:rsid w:val="00DA2403"/>
    <w:rsid w:val="00DB14DE"/>
    <w:rsid w:val="00DD02DB"/>
    <w:rsid w:val="00E252C3"/>
    <w:rsid w:val="00E937A5"/>
    <w:rsid w:val="00ED70B2"/>
    <w:rsid w:val="00F56B85"/>
    <w:rsid w:val="00FB1E4A"/>
    <w:rsid w:val="00FC360B"/>
    <w:rsid w:val="00FC699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16"/>
    <w:pPr>
      <w:contextualSpacing/>
    </w:pPr>
  </w:style>
  <w:style w:type="table" w:styleId="a4">
    <w:name w:val="Table Grid"/>
    <w:basedOn w:val="a1"/>
    <w:uiPriority w:val="59"/>
    <w:rsid w:val="00827A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C57D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C57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2C3"/>
  </w:style>
  <w:style w:type="paragraph" w:styleId="ab">
    <w:name w:val="footer"/>
    <w:basedOn w:val="a"/>
    <w:link w:val="ac"/>
    <w:uiPriority w:val="99"/>
    <w:unhideWhenUsed/>
    <w:rsid w:val="00E2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16"/>
    <w:pPr>
      <w:contextualSpacing/>
    </w:pPr>
  </w:style>
  <w:style w:type="table" w:styleId="a4">
    <w:name w:val="Table Grid"/>
    <w:basedOn w:val="a1"/>
    <w:uiPriority w:val="59"/>
    <w:rsid w:val="00827A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C57D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C57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2C3"/>
  </w:style>
  <w:style w:type="paragraph" w:styleId="ab">
    <w:name w:val="footer"/>
    <w:basedOn w:val="a"/>
    <w:link w:val="ac"/>
    <w:uiPriority w:val="99"/>
    <w:unhideWhenUsed/>
    <w:rsid w:val="00E2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ЦФЫУК</dc:creator>
  <cp:lastModifiedBy>Кузнецов Богдан Евгеньевич</cp:lastModifiedBy>
  <cp:revision>2</cp:revision>
  <cp:lastPrinted>2015-05-07T08:58:00Z</cp:lastPrinted>
  <dcterms:created xsi:type="dcterms:W3CDTF">2015-05-12T04:35:00Z</dcterms:created>
  <dcterms:modified xsi:type="dcterms:W3CDTF">2015-05-12T04:35:00Z</dcterms:modified>
</cp:coreProperties>
</file>