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6E" w:rsidRPr="00B07887" w:rsidRDefault="0006326E" w:rsidP="00B07887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E357C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1 к приказу</w:t>
      </w:r>
    </w:p>
    <w:p w:rsidR="0006326E" w:rsidRPr="00E357CB" w:rsidRDefault="0006326E" w:rsidP="00B07887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357C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Департамента промышленности </w:t>
      </w:r>
    </w:p>
    <w:p w:rsidR="0006326E" w:rsidRPr="00E357CB" w:rsidRDefault="0006326E" w:rsidP="0006326E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357C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Ханты-Мансийского</w:t>
      </w:r>
    </w:p>
    <w:p w:rsidR="0006326E" w:rsidRPr="00E357CB" w:rsidRDefault="0006326E" w:rsidP="0006326E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357C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автономного округа – Югры</w:t>
      </w:r>
    </w:p>
    <w:p w:rsidR="0006326E" w:rsidRPr="00E357CB" w:rsidRDefault="00C9054F" w:rsidP="0006326E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«___» _____ 2018</w:t>
      </w:r>
      <w:r w:rsidR="0006326E" w:rsidRPr="00E357C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г. </w:t>
      </w:r>
      <w:r w:rsidR="0006326E" w:rsidRPr="00311D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311D87" w:rsidRPr="00311D87">
        <w:rPr>
          <w:rFonts w:ascii="Times New Roman" w:eastAsia="Calibri" w:hAnsi="Times New Roman" w:cs="Times New Roman"/>
          <w:sz w:val="24"/>
          <w:szCs w:val="24"/>
          <w:lang w:eastAsia="ru-RU"/>
        </w:rPr>
        <w:t>38-п-___</w:t>
      </w:r>
    </w:p>
    <w:p w:rsidR="0006326E" w:rsidRPr="0006326E" w:rsidRDefault="0006326E" w:rsidP="0006326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06326E" w:rsidRDefault="0006326E" w:rsidP="0006326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06326E" w:rsidRDefault="0006326E" w:rsidP="0006326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20EE9" w:rsidRPr="00E20EE9" w:rsidRDefault="0006326E" w:rsidP="00E20EE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E1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проведении </w:t>
      </w:r>
      <w:r w:rsidR="00F7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7E1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  <w:r w:rsidR="00E2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0EE9" w:rsidRPr="00E2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событийного туризма </w:t>
      </w:r>
    </w:p>
    <w:p w:rsidR="00E20EE9" w:rsidRDefault="00E20EE9" w:rsidP="00E20EE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Ханты-Мансийского автономного округа – Югры</w:t>
      </w:r>
    </w:p>
    <w:p w:rsidR="007E11F3" w:rsidRPr="00F7020F" w:rsidRDefault="007E11F3" w:rsidP="00493E9D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Положение)</w:t>
      </w:r>
    </w:p>
    <w:p w:rsidR="0006326E" w:rsidRPr="0006326E" w:rsidRDefault="0006326E" w:rsidP="0006326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746313" w:rsidP="0006326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6326E"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7803B6" w:rsidRPr="0006326E" w:rsidRDefault="007803B6" w:rsidP="0006326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26E" w:rsidRPr="0006326E" w:rsidRDefault="0006326E" w:rsidP="00A54EA5">
      <w:p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определяет </w:t>
      </w:r>
      <w:r w:rsidRPr="007D2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проведения</w:t>
      </w:r>
      <w:r w:rsidR="007D2279" w:rsidRPr="007D2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7D2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  <w:r w:rsidR="0089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событийного туризма </w:t>
      </w:r>
      <w:r w:rsidR="008954AA" w:rsidRPr="0089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  <w:r w:rsidR="0089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Конкурс)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A54EA5" w:rsidP="00A54EA5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Организатором </w:t>
      </w:r>
      <w:r w:rsidR="000E4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</w:t>
      </w:r>
      <w:r w:rsidR="007D2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выступает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 промышленности  Ханты-Мансийского автономного округа – Югры (далее – Департамент).</w:t>
      </w:r>
    </w:p>
    <w:p w:rsidR="00A61C97" w:rsidRDefault="00746313" w:rsidP="00A61C97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D6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D6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</w:t>
      </w:r>
      <w:r w:rsid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ятия, используемые в Положении:</w:t>
      </w:r>
    </w:p>
    <w:p w:rsidR="00A61C97" w:rsidRDefault="00A61C97" w:rsidP="00A61C97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документов, предоставляемый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участником 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участия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Конкурсе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61C97" w:rsidRDefault="002D6D84" w:rsidP="00A61C97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события</w:t>
      </w:r>
      <w:r w:rsidR="00A57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мероприятия, проводимые в области культуры, </w:t>
      </w:r>
      <w:r w:rsidRPr="00894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народных традиций и промыслов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94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фестивали,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концерты, карнавалы, шоу</w:t>
      </w:r>
      <w:r w:rsidRPr="00894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94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спорта (соревнования, спортивные слеты, фестив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али экстремальных видов спорта), </w:t>
      </w:r>
      <w:r w:rsidRPr="00894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исторической направленности (исторические реконструкции и фестивали, посвященные историческим датам и событиям)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94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гастрономического туризма (гастрономические и кулинарные шоу, ф</w:t>
      </w:r>
      <w:r w:rsidR="0002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естивали, выставки, дегустации),</w:t>
      </w:r>
      <w:r w:rsidRPr="00575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события для детей, семей, молодежи, пожилых, людей с ограниченными возможностями здоровья (фестивали, конкурсы,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концерты</w:t>
      </w:r>
      <w:r w:rsidRPr="00575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94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соревнования</w:t>
      </w:r>
      <w:r w:rsidRPr="00575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т.д.)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61C97" w:rsidRDefault="00A61C97" w:rsidP="00A61C97">
      <w:pPr>
        <w:tabs>
          <w:tab w:val="left" w:pos="567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событийный сувенир – 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</w:t>
      </w:r>
      <w:r w:rsidR="00CB5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художественно-оформленн</w:t>
      </w:r>
      <w:r w:rsidR="005E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издели</w:t>
      </w:r>
      <w:r w:rsidR="005E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произведенн</w:t>
      </w:r>
      <w:r w:rsidR="005E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автономном округе, специализированн</w:t>
      </w:r>
      <w:r w:rsidR="005E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на туристском рынке, свободн</w:t>
      </w:r>
      <w:r w:rsidR="005E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от запретов к вывозу за пределы Российской Федерации, отражающ</w:t>
      </w:r>
      <w:r w:rsidR="005E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 </w:t>
      </w:r>
      <w:r w:rsidR="00875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событийную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специфику, приобретаем</w:t>
      </w:r>
      <w:r w:rsidR="005E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потребителем для напоминания о</w:t>
      </w:r>
      <w:r w:rsidR="00875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событии и 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путешествии в </w:t>
      </w:r>
      <w:r w:rsidR="00CB5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Ханты-Мансийский </w:t>
      </w:r>
      <w:r w:rsidRP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автономный </w:t>
      </w:r>
      <w:r w:rsidR="005E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</w:t>
      </w:r>
      <w:r w:rsidR="00CB5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Югру (далее – автономный округ, Югра)</w:t>
      </w:r>
      <w:r w:rsidR="005E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34399" w:rsidRDefault="00034399" w:rsidP="00A61C97">
      <w:pPr>
        <w:tabs>
          <w:tab w:val="left" w:pos="567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телевизионный сюжет, репортаж, видеоблог </w:t>
      </w:r>
      <w:r w:rsidR="00CB5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4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освещение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туристских событий/мероприятий проводимых на территории автономного округа; </w:t>
      </w:r>
    </w:p>
    <w:p w:rsidR="00A61C97" w:rsidRDefault="002D6D84" w:rsidP="00A61C97">
      <w:pPr>
        <w:tabs>
          <w:tab w:val="left" w:pos="567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экспертный совет –</w:t>
      </w:r>
      <w:r w:rsidR="00746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коллегиальный орган, </w:t>
      </w:r>
      <w:r w:rsidR="00746313">
        <w:rPr>
          <w:rFonts w:ascii="Times New Roman" w:hAnsi="Times New Roman" w:cs="Times New Roman"/>
          <w:sz w:val="28"/>
          <w:szCs w:val="28"/>
        </w:rPr>
        <w:t xml:space="preserve">сформированный на время проведения Конкурса </w:t>
      </w:r>
      <w:r w:rsidR="00E171AA">
        <w:rPr>
          <w:rFonts w:ascii="Times New Roman" w:hAnsi="Times New Roman" w:cs="Times New Roman"/>
          <w:sz w:val="28"/>
          <w:szCs w:val="28"/>
        </w:rPr>
        <w:t>для определения л</w:t>
      </w:r>
      <w:r>
        <w:rPr>
          <w:rFonts w:ascii="Times New Roman" w:hAnsi="Times New Roman" w:cs="Times New Roman"/>
          <w:sz w:val="28"/>
          <w:szCs w:val="28"/>
        </w:rPr>
        <w:t>ауреатов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D6D84" w:rsidRPr="00A61C97" w:rsidRDefault="00E171AA" w:rsidP="00A61C97">
      <w:pPr>
        <w:tabs>
          <w:tab w:val="left" w:pos="567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2D6D84">
        <w:rPr>
          <w:rFonts w:ascii="Times New Roman" w:hAnsi="Times New Roman" w:cs="Times New Roman"/>
          <w:sz w:val="28"/>
          <w:szCs w:val="28"/>
        </w:rPr>
        <w:t xml:space="preserve">ауреат Конкурса – </w:t>
      </w:r>
      <w:r w:rsidR="008349FB">
        <w:rPr>
          <w:rFonts w:ascii="Times New Roman" w:hAnsi="Times New Roman" w:cs="Times New Roman"/>
          <w:sz w:val="28"/>
          <w:szCs w:val="28"/>
        </w:rPr>
        <w:t>участник</w:t>
      </w:r>
      <w:r w:rsidR="002D6D84">
        <w:rPr>
          <w:rFonts w:ascii="Times New Roman" w:hAnsi="Times New Roman" w:cs="Times New Roman"/>
          <w:sz w:val="28"/>
          <w:szCs w:val="28"/>
        </w:rPr>
        <w:t xml:space="preserve">, заявка которого признана победившей в Конкурсе по </w:t>
      </w:r>
      <w:r w:rsidR="001E6E2E" w:rsidRPr="001E6E2E">
        <w:rPr>
          <w:rFonts w:ascii="Times New Roman" w:hAnsi="Times New Roman" w:cs="Times New Roman"/>
          <w:sz w:val="28"/>
          <w:szCs w:val="28"/>
        </w:rPr>
        <w:t>номинации</w:t>
      </w:r>
      <w:r w:rsidR="002D6D84" w:rsidRPr="001E6E2E">
        <w:rPr>
          <w:rFonts w:ascii="Times New Roman" w:hAnsi="Times New Roman" w:cs="Times New Roman"/>
          <w:sz w:val="28"/>
          <w:szCs w:val="28"/>
        </w:rPr>
        <w:t>.</w:t>
      </w:r>
      <w:r w:rsidR="002D6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26E" w:rsidRPr="002F1BA6" w:rsidRDefault="0006326E" w:rsidP="0006326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Default="00746313" w:rsidP="0006326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6326E"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Цел</w:t>
      </w:r>
      <w:r w:rsidR="00034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 задачи</w:t>
      </w:r>
      <w:r w:rsidR="0006326E"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4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06326E"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7803B6" w:rsidRDefault="007803B6" w:rsidP="0006326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26E" w:rsidRDefault="00746313" w:rsidP="0006326E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Конкурса является с</w:t>
      </w:r>
      <w:r w:rsidR="000340D8" w:rsidRPr="00034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оздание условий для развития </w:t>
      </w:r>
      <w:r w:rsidR="00034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событийного туризма в автономном округе </w:t>
      </w:r>
      <w:r w:rsidR="00183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4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продвижени</w:t>
      </w:r>
      <w:r w:rsidR="00183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34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6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туристских </w:t>
      </w:r>
      <w:r w:rsidR="00034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событий</w:t>
      </w:r>
      <w:r w:rsidR="00A57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/мероприятий</w:t>
      </w:r>
      <w:r w:rsidR="00183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4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населения автономного округа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6326E" w:rsidRDefault="00746313" w:rsidP="0006326E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06326E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4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задачи Конкурса:</w:t>
      </w:r>
    </w:p>
    <w:p w:rsidR="000340D8" w:rsidRPr="000255B5" w:rsidRDefault="000340D8" w:rsidP="00746313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7020F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</w:t>
      </w:r>
      <w:r w:rsidR="00F7020F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</w:t>
      </w:r>
      <w:r w:rsidR="00F7020F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событий автономного округа </w:t>
      </w:r>
      <w:r w:rsidR="00C9054F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2019</w:t>
      </w:r>
      <w:r w:rsidR="00F7020F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1355B" w:rsidRPr="000255B5" w:rsidRDefault="000340D8" w:rsidP="00746313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выяв</w:t>
      </w:r>
      <w:r w:rsidR="00F7020F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020F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лучшие </w:t>
      </w:r>
      <w:r w:rsidR="00A57D3C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события/мероприятия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автономного округа для продвижения на регион</w:t>
      </w:r>
      <w:r w:rsidR="003569D2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</w:t>
      </w:r>
      <w:r w:rsidR="005A1293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и федеральном уровне</w:t>
      </w:r>
      <w:r w:rsidR="00025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274D" w:rsidRPr="000255B5" w:rsidRDefault="006F274D" w:rsidP="006F274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поддержка производства </w:t>
      </w:r>
      <w:r w:rsidR="000255B5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сувениров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способствующих продвижению </w:t>
      </w:r>
      <w:r w:rsidR="000255B5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 на российском и международном рынках;</w:t>
      </w:r>
    </w:p>
    <w:p w:rsidR="006F274D" w:rsidRPr="000255B5" w:rsidRDefault="006F274D" w:rsidP="006F274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предп</w:t>
      </w:r>
      <w:r w:rsid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осылок для продвижения турист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ской привлекательности </w:t>
      </w:r>
      <w:r w:rsid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</w:t>
      </w:r>
      <w:r w:rsidR="000255B5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телевизионных 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возможностей</w:t>
      </w:r>
      <w:r w:rsidR="000255B5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326E" w:rsidRPr="0006326E" w:rsidRDefault="0006326E" w:rsidP="0006326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773" w:rsidRPr="0006326E" w:rsidRDefault="00746313" w:rsidP="00F21773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F21773"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Номинации </w:t>
      </w:r>
      <w:r w:rsidR="00F62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участники К</w:t>
      </w:r>
      <w:r w:rsidR="00F21773"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F21773" w:rsidRDefault="00F21773" w:rsidP="00F21773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773" w:rsidRDefault="00746313" w:rsidP="00F62E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="00F62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F21773"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 проводится по следующим номинациям:</w:t>
      </w:r>
    </w:p>
    <w:p w:rsidR="00F21773" w:rsidRDefault="00021DC4" w:rsidP="00F62E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02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F76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</w:t>
      </w:r>
      <w:r w:rsidR="00D96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ское </w:t>
      </w:r>
      <w:r w:rsidR="00D96608" w:rsidRPr="00575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событие</w:t>
      </w:r>
      <w:r w:rsidR="00D96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 2019</w:t>
      </w:r>
      <w:r w:rsidR="00002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года»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туристские события</w:t>
      </w:r>
      <w:r w:rsidR="00A57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планируемые к проведению в 2019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r w:rsidR="00F21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F6254" w:rsidRDefault="00021DC4" w:rsidP="00BF62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D262F" w:rsidRPr="00467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A1661" w:rsidRPr="00467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Событийный сувенир</w:t>
      </w:r>
      <w:r w:rsidR="00DE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 года</w:t>
      </w:r>
      <w:r w:rsidR="006D262F" w:rsidRPr="00467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6254" w:rsidRPr="00467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6754E" w:rsidRPr="00467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сувенирная продукция, связанная с какой-либо датой или определенным событием автономного округа</w:t>
      </w:r>
      <w:r w:rsidR="00B80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8003A" w:rsidRPr="0046754E" w:rsidRDefault="00B8003A" w:rsidP="00BF62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на презентации демонстрируются о</w:t>
      </w:r>
      <w:r w:rsidRPr="00B80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бразцы сувенирной продукции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55B5" w:rsidRDefault="00021DC4" w:rsidP="000255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21773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2016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62E3B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Лидер событийного туризма </w:t>
      </w:r>
      <w:r w:rsidR="00F21773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</w:t>
      </w:r>
      <w:r w:rsidR="00F62E3B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02016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5A1293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002016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года»</w:t>
      </w:r>
      <w:r w:rsidR="00BF6254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проведенные, и/или планируемые </w:t>
      </w:r>
      <w:r w:rsidR="003556BF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проведению</w:t>
      </w:r>
      <w:r w:rsidR="005A1293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2018</w:t>
      </w:r>
      <w:r w:rsidR="00BF6254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туристские события</w:t>
      </w:r>
      <w:r w:rsidR="00A57D3C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</w:t>
      </w:r>
      <w:r w:rsidR="00C27B97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F274D" w:rsidRDefault="00021DC4" w:rsidP="000255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27B97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«Лучшее </w:t>
      </w:r>
      <w:r w:rsidR="0046754E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освещение события в 2018 году</w:t>
      </w:r>
      <w:r w:rsidR="00C27B97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6254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37BAD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4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телевизионный сюжет, репортаж, видеоблог</w:t>
      </w:r>
      <w:r w:rsidR="000255B5" w:rsidRPr="0002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274D" w:rsidRPr="00025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вышедш</w:t>
      </w:r>
      <w:r w:rsidR="000255B5" w:rsidRPr="00025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6F274D" w:rsidRPr="0002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эфир или опубликованны</w:t>
      </w:r>
      <w:r w:rsidR="000255B5" w:rsidRPr="000255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F274D" w:rsidRPr="0002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255B5" w:rsidRPr="000255B5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6F274D" w:rsidRPr="0002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255B5" w:rsidRPr="00025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оду.</w:t>
      </w:r>
    </w:p>
    <w:p w:rsidR="00991208" w:rsidRPr="00991208" w:rsidRDefault="00991208" w:rsidP="009912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принимаются для участия в Конкурсе видеоролики низкого качества. </w:t>
      </w:r>
    </w:p>
    <w:p w:rsidR="00991208" w:rsidRPr="000255B5" w:rsidRDefault="00991208" w:rsidP="009912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Ролик не должен содержать информации о религиозных движениях,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 числе религиозной символики,</w:t>
      </w:r>
      <w:r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изображения сцен насилия, агрессии, аудио и видеоинформации в любой форме унижающей или оскорбляющей достои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нство человека или группы людей,</w:t>
      </w:r>
      <w:r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ненормативной лексики.</w:t>
      </w:r>
    </w:p>
    <w:p w:rsidR="00ED26A9" w:rsidRPr="00C4762C" w:rsidRDefault="00002016" w:rsidP="00CF0C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02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–</w:t>
      </w:r>
      <w:r w:rsid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762C" w:rsidRP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юридические лица </w:t>
      </w:r>
      <w:r w:rsidR="00CF0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независимо </w:t>
      </w:r>
      <w:r w:rsidR="00C4762C" w:rsidRP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организационно-правовых форм, индивидуальны</w:t>
      </w:r>
      <w:r w:rsid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4762C" w:rsidRP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предпринимател</w:t>
      </w:r>
      <w:r w:rsid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4762C" w:rsidRP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общественные и некоммерческие организации</w:t>
      </w:r>
      <w:r w:rsidR="00A61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физические лица</w:t>
      </w:r>
      <w:r w:rsidR="00C4762C" w:rsidRP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зарегистрированны</w:t>
      </w:r>
      <w:r w:rsid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4762C" w:rsidRP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осуществляющи</w:t>
      </w:r>
      <w:r w:rsid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4762C" w:rsidRP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деятельность в автономном округе</w:t>
      </w:r>
      <w:r w:rsid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F6254" w:rsidRDefault="00743896" w:rsidP="00BF62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3.3</w:t>
      </w:r>
      <w:r w:rsidR="00BF6254" w:rsidRPr="0074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Номинация считается состоявшейся при наличии не менее одно</w:t>
      </w:r>
      <w:r w:rsidR="00875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представленно</w:t>
      </w:r>
      <w:r w:rsidR="00875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5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</w:t>
      </w:r>
      <w:r w:rsidR="00875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</w:t>
      </w:r>
      <w:r w:rsidR="0014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условиям Положения. </w:t>
      </w:r>
    </w:p>
    <w:p w:rsidR="00021DC4" w:rsidRPr="00021DC4" w:rsidRDefault="00021DC4" w:rsidP="00021D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95" w:rsidRDefault="00E759D3" w:rsidP="0064679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646795"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46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проведения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определения лауреатов </w:t>
      </w:r>
      <w:r w:rsidR="00646795" w:rsidRPr="00F512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646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646795" w:rsidRPr="00F512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46795" w:rsidRPr="002E0A7A" w:rsidRDefault="00646795" w:rsidP="002625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293" w:rsidRDefault="00E759D3" w:rsidP="005E191B">
      <w:pPr>
        <w:tabs>
          <w:tab w:val="left" w:pos="709"/>
        </w:tabs>
        <w:spacing w:after="0" w:line="240" w:lineRule="auto"/>
        <w:ind w:right="-28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B7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467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B7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06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проводится </w:t>
      </w:r>
      <w:r w:rsidR="005A1293" w:rsidRPr="00632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B60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5A1293" w:rsidRPr="00632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r w:rsidR="005A1293" w:rsidRPr="00632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 года по 10 ноября 2018 года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3 этапа: </w:t>
      </w:r>
    </w:p>
    <w:p w:rsidR="005A1293" w:rsidRPr="00084BE4" w:rsidRDefault="005A1293" w:rsidP="005E191B">
      <w:pPr>
        <w:tabs>
          <w:tab w:val="left" w:pos="709"/>
        </w:tabs>
        <w:spacing w:after="0" w:line="240" w:lineRule="auto"/>
        <w:ind w:right="-28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– </w:t>
      </w:r>
      <w:r w:rsidRPr="00632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B60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632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r w:rsidRPr="00632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 года по 15 октября 2018 года – прием и регистрация заявок на участие в Конкурсе (далее – Заявка);</w:t>
      </w:r>
    </w:p>
    <w:p w:rsidR="005A1293" w:rsidRPr="00084BE4" w:rsidRDefault="005A1293" w:rsidP="005E191B">
      <w:pPr>
        <w:tabs>
          <w:tab w:val="left" w:pos="709"/>
        </w:tabs>
        <w:spacing w:after="0" w:line="240" w:lineRule="auto"/>
        <w:ind w:right="-28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– с 16 октября 2018 года по 8 ноября 2018 года – рассмотрение Заявок экспертным советом;</w:t>
      </w:r>
    </w:p>
    <w:p w:rsidR="005A1293" w:rsidRDefault="005A1293" w:rsidP="005E191B">
      <w:pPr>
        <w:tabs>
          <w:tab w:val="left" w:pos="709"/>
        </w:tabs>
        <w:spacing w:after="0" w:line="240" w:lineRule="auto"/>
        <w:ind w:right="-28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– 9-10 ноября 2018 года - публичные презентации</w:t>
      </w:r>
      <w:r w:rsidRPr="00054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туристских событий/мероприятий</w:t>
      </w:r>
      <w:r w:rsid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(очное участие)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F0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заседания </w:t>
      </w:r>
      <w:r w:rsidRPr="005F0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членами экспертного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определение лауреатов Конкурса.</w:t>
      </w:r>
    </w:p>
    <w:p w:rsidR="00722E08" w:rsidRDefault="00E759D3" w:rsidP="005E19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8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722E08" w:rsidRPr="0072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в Конкурсе необходимо предоставить в Департамент</w:t>
      </w:r>
      <w:r w:rsid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22E08" w:rsidRPr="0072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 электронной почты: </w:t>
      </w:r>
      <w:r w:rsidR="00AC5E89" w:rsidRPr="00AC5E89">
        <w:rPr>
          <w:rFonts w:ascii="Times New Roman" w:hAnsi="Times New Roman" w:cs="Times New Roman"/>
          <w:sz w:val="28"/>
          <w:szCs w:val="28"/>
        </w:rPr>
        <w:t>depprom@admhmao.ru</w:t>
      </w:r>
      <w:r w:rsidR="00127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22E08" w:rsidRPr="0072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указанием </w:t>
      </w:r>
      <w:r w:rsidR="00AC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названия</w:t>
      </w:r>
      <w:r w:rsidR="00722E08" w:rsidRPr="0072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в теме сообщения)</w:t>
      </w:r>
      <w:r w:rsid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4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заполненную з</w:t>
      </w:r>
      <w:r w:rsidR="00722E08" w:rsidRPr="0072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аявку по форме, со</w:t>
      </w:r>
      <w:r w:rsidR="00C47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гласно Приложения 1 к Положению.</w:t>
      </w:r>
    </w:p>
    <w:p w:rsidR="00B51067" w:rsidRDefault="00E759D3" w:rsidP="00AB70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Заявка, поступившая в 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регистрирует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секретарем 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1067">
        <w:rPr>
          <w:rFonts w:ascii="Times New Roman" w:eastAsia="Calibri" w:hAnsi="Times New Roman" w:cs="Times New Roman"/>
          <w:sz w:val="28"/>
          <w:szCs w:val="28"/>
        </w:rPr>
        <w:t xml:space="preserve">экспертного совета </w:t>
      </w:r>
      <w:r w:rsidR="007C0F03">
        <w:rPr>
          <w:rFonts w:ascii="Times New Roman" w:eastAsia="Calibri" w:hAnsi="Times New Roman" w:cs="Times New Roman"/>
          <w:sz w:val="28"/>
          <w:szCs w:val="28"/>
        </w:rPr>
        <w:t xml:space="preserve">(далее – Секретарь) 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1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рабочего дня после 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поступления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1067" w:rsidRDefault="00E759D3" w:rsidP="00B510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кретарь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проверяет Заявку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442A" w:rsidRP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соответстви</w:t>
      </w:r>
      <w:r w:rsid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9442A" w:rsidRP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Положения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в течени</w:t>
      </w:r>
      <w:r w:rsid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информирует </w:t>
      </w:r>
      <w:r w:rsid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 w:rsidR="00127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отклонении либо 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принятии </w:t>
      </w:r>
      <w:r w:rsidR="0004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337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аявки 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в Конкурсе.</w:t>
      </w:r>
    </w:p>
    <w:p w:rsidR="00B51067" w:rsidRPr="00127DA2" w:rsidRDefault="00E759D3" w:rsidP="00B510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4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срок, предусмотренный </w:t>
      </w:r>
      <w:r w:rsidR="00CA4CF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CA4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этапом Конкурса установленный в пункте 4</w:t>
      </w:r>
      <w:r w:rsidR="00CA4CFA" w:rsidRP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Положения</w:t>
      </w:r>
      <w:r w:rsidR="00CA4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4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доработать з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аявку и направить ее в адрес Департамента</w:t>
      </w:r>
      <w:r w:rsidR="00B51067" w:rsidRP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27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51067" w:rsidRDefault="00E759D3" w:rsidP="00B510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представленные </w:t>
      </w:r>
      <w:r w:rsidR="00C30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окончания срока</w:t>
      </w:r>
      <w:r w:rsidR="00CF0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7F1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7F7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Конкурса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A4CFA" w:rsidRPr="00CA4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4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установленного в пункте 4</w:t>
      </w:r>
      <w:r w:rsidR="00CA4CFA" w:rsidRP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Положения</w:t>
      </w:r>
      <w:r w:rsidR="00CA4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рассмотрению не принимаются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1067" w:rsidRDefault="00E759D3" w:rsidP="00B510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51067" w:rsidRPr="0009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51067" w:rsidRPr="0009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</w:t>
      </w:r>
      <w:r w:rsidR="00B51067" w:rsidRPr="006B4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1067" w:rsidRPr="0009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51067" w:rsidRPr="0009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</w:t>
      </w:r>
      <w:r w:rsidR="00B51067" w:rsidRPr="00795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окончан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</w:t>
      </w:r>
      <w:r w:rsidR="007F7F1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7F7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Конкурса</w:t>
      </w:r>
      <w:r w:rsidR="007F7F13" w:rsidRPr="00CE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1067" w:rsidRPr="00CE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передает принятые для уч</w:t>
      </w:r>
      <w:r w:rsidR="0004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астия в Конкурсе з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аявки членам э</w:t>
      </w:r>
      <w:r w:rsidR="00B51067" w:rsidRPr="00CE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кспертного совета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электронной форме в формате .</w:t>
      </w:r>
      <w:r w:rsidR="00B5106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 w:rsidR="00B51067" w:rsidRPr="002E0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A75BC" w:rsidRPr="00AC347E" w:rsidRDefault="00E759D3" w:rsidP="007A7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A75BC" w:rsidRPr="00054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</w:t>
      </w:r>
      <w:r w:rsid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презентаций </w:t>
      </w:r>
      <w:r w:rsidR="00B2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  <w:r w:rsidR="007A75BC" w:rsidRPr="00054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</w:t>
      </w:r>
      <w:r w:rsid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членам</w:t>
      </w:r>
      <w:r w:rsidR="0004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="0029442A" w:rsidRPr="00CE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кспертного совета</w:t>
      </w:r>
      <w:r w:rsid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75BC" w:rsidRPr="00054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балльной </w:t>
      </w:r>
      <w:r w:rsidR="007A75BC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системе</w:t>
      </w:r>
      <w:r w:rsidR="00BE40DD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 0 до 10 баллов)</w:t>
      </w:r>
      <w:r w:rsidR="007A75BC" w:rsidRPr="00054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критериями, </w:t>
      </w:r>
      <w:r w:rsidR="007A75BC" w:rsidRPr="00AC3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указанными в </w:t>
      </w:r>
      <w:r w:rsidR="007A75BC" w:rsidRP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разделе </w:t>
      </w:r>
      <w:r w:rsidR="007C0F03" w:rsidRP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A75BC" w:rsidRP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Положения, и форм</w:t>
      </w:r>
      <w:r w:rsid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7A75BC" w:rsidRP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оценочн</w:t>
      </w:r>
      <w:r w:rsidR="0029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листов по каждой номинации</w:t>
      </w:r>
      <w:r w:rsidR="007A75BC" w:rsidRP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</w:t>
      </w:r>
      <w:r w:rsidR="007C0F03" w:rsidRP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тствии с Приложением 2 к Положению</w:t>
      </w:r>
      <w:r w:rsidR="007A75BC" w:rsidRP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B2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A75BC" w:rsidRPr="003556BF" w:rsidRDefault="00E759D3" w:rsidP="007A7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A75BC" w:rsidRPr="00563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A75BC" w:rsidRPr="00563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37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Конкурса определяются </w:t>
      </w:r>
      <w:r w:rsidR="00053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7A75BC" w:rsidRPr="00563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ауреат</w:t>
      </w:r>
      <w:r w:rsid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7A75BC" w:rsidRPr="00563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="00337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A75BC" w:rsidRPr="00563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набравшие наибольшее количество баллов в </w:t>
      </w:r>
      <w:r w:rsidR="0033787C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каждой</w:t>
      </w:r>
      <w:r w:rsidR="00337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75BC" w:rsidRPr="00563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A75BC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787C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которые </w:t>
      </w:r>
      <w:r w:rsidR="007A75BC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награждаются дипломами </w:t>
      </w:r>
      <w:r w:rsidR="0033787C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Департамента </w:t>
      </w:r>
      <w:r w:rsidR="007A75BC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1, 2 и 3 мест</w:t>
      </w:r>
      <w:r w:rsidR="0033787C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5A1293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памятным знаком</w:t>
      </w:r>
      <w:r w:rsidR="007A75BC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A75BC" w:rsidRDefault="007A75BC" w:rsidP="007A75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Участники Конкурса, набравшие </w:t>
      </w:r>
      <w:r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одинаковое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признаются равноправными </w:t>
      </w:r>
      <w:r w:rsidR="00053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ауреатами Конкурса</w:t>
      </w:r>
      <w:r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0914" w:rsidRPr="00B95EF2" w:rsidRDefault="00E759D3" w:rsidP="00B80C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="00B80C1F" w:rsidRPr="00B9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B80C1F" w:rsidRPr="00B9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37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Награждение </w:t>
      </w:r>
      <w:r w:rsidR="00053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660914" w:rsidRPr="00337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ауреат</w:t>
      </w:r>
      <w:r w:rsidR="00337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660914" w:rsidRPr="00B9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</w:t>
      </w:r>
      <w:r w:rsidR="00BE40DD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состоится</w:t>
      </w:r>
      <w:r w:rsidR="00BE4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0914" w:rsidRPr="00B9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специальной церемонии</w:t>
      </w:r>
      <w:r w:rsidR="00660914" w:rsidRPr="00B95E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0914" w:rsidRPr="00B9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XVI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660914" w:rsidRPr="00B9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Туристско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выставки-ярмарки «ЮграТур 2018</w:t>
      </w:r>
      <w:r w:rsidR="00660914" w:rsidRPr="00B95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84EBF" w:rsidRPr="007A75BC" w:rsidRDefault="00E759D3" w:rsidP="00B80C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E2272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E2272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84EBF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Лауреаты </w:t>
      </w:r>
      <w:r w:rsidR="00DE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номинации «Туристское </w:t>
      </w:r>
      <w:r w:rsidR="00DE07F7" w:rsidRPr="00575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событие</w:t>
      </w:r>
      <w:r w:rsidR="00DE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Югры 2019 года» </w:t>
      </w:r>
      <w:r w:rsidR="00831312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включены в «Календарь тур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истских событий Югры 2019</w:t>
      </w:r>
      <w:r w:rsidR="00684EBF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года»</w:t>
      </w:r>
      <w:r w:rsidR="00A57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будут направлены для включения в «Национальный календарь событий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</w:t>
      </w:r>
      <w:r w:rsidR="0019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A57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84EBF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84EBF" w:rsidRPr="00375F77" w:rsidRDefault="0005357F" w:rsidP="00684E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события</w:t>
      </w:r>
      <w:r w:rsidR="008D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ставшие л</w:t>
      </w:r>
      <w:r w:rsidR="00684EBF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ауреатами в 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нной номинации, будут отобраны э</w:t>
      </w:r>
      <w:r w:rsidR="00684EBF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кспертным советом для включения в «Календ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арь туристских событий Югры 2019</w:t>
      </w:r>
      <w:r w:rsidR="00684EBF" w:rsidRPr="007A7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года».</w:t>
      </w:r>
      <w:r w:rsidR="00375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80C1F" w:rsidRDefault="00E759D3" w:rsidP="00653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53E3D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5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E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53E3D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Участие в Конкурсе является бесплатным</w:t>
      </w:r>
      <w:r w:rsidR="0065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53E3D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53E3D" w:rsidRPr="00AB4240" w:rsidRDefault="00E759D3" w:rsidP="00653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53E3D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DE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53E3D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Расходы </w:t>
      </w:r>
      <w:r w:rsidR="00127DA2" w:rsidRPr="00B955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участников</w:t>
      </w:r>
      <w:r w:rsidR="00127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3E3D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участию в </w:t>
      </w:r>
      <w:r w:rsidR="0065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653E3D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онкурсе (проезд, питание, проживание) осуществляются за </w:t>
      </w:r>
      <w:r w:rsidR="00AB4240" w:rsidRPr="00B955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собственные средства.</w:t>
      </w:r>
    </w:p>
    <w:p w:rsidR="00B80C1F" w:rsidRPr="00B80C1F" w:rsidRDefault="00E759D3" w:rsidP="00B80C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80C1F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DE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80C1F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Денежных призов </w:t>
      </w:r>
      <w:r w:rsidR="0049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лауреатам</w:t>
      </w:r>
      <w:r w:rsidR="00B80C1F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3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="00B80C1F" w:rsidRPr="00B80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предусмотрено.</w:t>
      </w:r>
    </w:p>
    <w:p w:rsidR="00485379" w:rsidRDefault="00485379" w:rsidP="00CE3823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823" w:rsidRPr="00CE3823" w:rsidRDefault="00E759D3" w:rsidP="00CE3823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CE3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E3823" w:rsidRPr="00F01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Критерии </w:t>
      </w:r>
      <w:r w:rsidR="00CE3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</w:t>
      </w:r>
      <w:r w:rsidR="00CE3823" w:rsidRPr="00F01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3823" w:rsidRPr="00CE3823" w:rsidRDefault="00CE3823" w:rsidP="0038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1055" w:rsidRPr="006B0A8F" w:rsidRDefault="00E759D3" w:rsidP="00F01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C253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E3823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C253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105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Критерии оценки </w:t>
      </w:r>
      <w:r w:rsidR="00BE40DD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 в</w:t>
      </w:r>
      <w:r w:rsidR="00BE4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0C1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="00F76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«Турист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ское событие Югры 2019</w:t>
      </w:r>
      <w:r w:rsidR="00CE3823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года»</w:t>
      </w:r>
      <w:r w:rsidR="00C117E3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01055" w:rsidRPr="006B0A8F" w:rsidRDefault="00F01055" w:rsidP="00F01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оригинальность замысла и реализации;</w:t>
      </w:r>
    </w:p>
    <w:p w:rsidR="00F01055" w:rsidRPr="006B0A8F" w:rsidRDefault="00F01055" w:rsidP="00F01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значимость </w:t>
      </w:r>
      <w:r w:rsidR="00673A16" w:rsidRPr="00673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туристского 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события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развития </w:t>
      </w:r>
      <w:r w:rsidR="00EC253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событийного туризма муниципального образования и автономного округа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16F8D" w:rsidRPr="006B0A8F" w:rsidRDefault="00B16F8D" w:rsidP="00F01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перспективы развития </w:t>
      </w:r>
      <w:r w:rsidR="00673A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туристского </w:t>
      </w:r>
      <w:r w:rsidR="00673A16" w:rsidRPr="00C331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события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01055" w:rsidRDefault="00DE07F7" w:rsidP="00DE07F7">
      <w:pPr>
        <w:tabs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0105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география и количество участников </w:t>
      </w:r>
      <w:r w:rsidR="00996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туристского</w:t>
      </w:r>
      <w:r w:rsidR="009967DC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105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события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</w:t>
      </w:r>
      <w:r w:rsidR="00F0105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307F" w:rsidRPr="006B0A8F" w:rsidRDefault="00F6307F" w:rsidP="00F630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география и количество туристов туристского события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01055" w:rsidRPr="006B0A8F" w:rsidRDefault="00F01055" w:rsidP="00F01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взаимо</w:t>
      </w:r>
      <w:r w:rsidR="00EC253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действие с представителями туриндустрии 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EC253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туроператоры, коллективные средства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размещения,</w:t>
      </w:r>
      <w:r w:rsidR="00EC253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производители тур</w:t>
      </w:r>
      <w:r w:rsidR="006D262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истских 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сувениров);</w:t>
      </w:r>
    </w:p>
    <w:p w:rsidR="00F01055" w:rsidRDefault="00F01055" w:rsidP="00F01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наличие </w:t>
      </w:r>
      <w:r w:rsidR="00A00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туров</w:t>
      </w:r>
      <w:r w:rsidR="00A007D5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0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</w:t>
      </w:r>
      <w:r w:rsidR="00A00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урсионных программ</w:t>
      </w:r>
      <w:r w:rsidR="00996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6404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туристов;</w:t>
      </w:r>
    </w:p>
    <w:p w:rsidR="00673A16" w:rsidRDefault="00CB2CB5" w:rsidP="00673A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рекламной кампании по привлечению туристов;</w:t>
      </w:r>
      <w:r w:rsidR="00673A16" w:rsidRPr="00673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CB5" w:rsidRPr="006B0A8F" w:rsidRDefault="00673A16" w:rsidP="00F01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сайта туристского события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36404" w:rsidRDefault="00736404" w:rsidP="006B0A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B2532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подхода при подготовке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проведении </w:t>
      </w:r>
      <w:r w:rsidR="00CB2532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презентации 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13F82" w:rsidRP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</w:t>
      </w:r>
      <w:r w:rsid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913F82" w:rsidRP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(костюмированн</w:t>
      </w:r>
      <w:r w:rsid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913F82" w:rsidRP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презентация,</w:t>
      </w:r>
      <w:r w:rsidR="00913F82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2532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массовость 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презентации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сопровождение </w:t>
      </w:r>
      <w:r w:rsidR="00F06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презентации 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</w:t>
      </w:r>
      <w:r w:rsidR="00673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фото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материалами</w:t>
      </w:r>
      <w:r w:rsidR="00673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C117E3" w:rsidRDefault="00E759D3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E3823"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C117E3"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</w:t>
      </w:r>
      <w:r w:rsidR="00B16F8D"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оценки </w:t>
      </w:r>
      <w:r w:rsidR="00BE40DD"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Заявок в </w:t>
      </w:r>
      <w:r w:rsidR="00B16F8D"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 «</w:t>
      </w:r>
      <w:r w:rsidR="00991208"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Событийный сувенир 2018 года</w:t>
      </w:r>
      <w:r w:rsidR="00C117E3" w:rsidRPr="00991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</w:p>
    <w:p w:rsidR="00B8003A" w:rsidRPr="00991208" w:rsidRDefault="00B8003A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процесс</w:t>
      </w:r>
      <w:r w:rsidRPr="00B80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технологи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B80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5628E" w:rsidRDefault="00C117E3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5628E" w:rsidRPr="0005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уникальность, аутентичность</w:t>
      </w:r>
      <w:r w:rsidR="0005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5628E" w:rsidRDefault="0005628E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5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жение региональной специфики;</w:t>
      </w:r>
    </w:p>
    <w:p w:rsidR="00C117E3" w:rsidRPr="0005628E" w:rsidRDefault="0005628E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5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обоснование привлекательности для туристского рынка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117E3" w:rsidRPr="0049387D" w:rsidRDefault="00C117E3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5628E"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динамика объема производства</w:t>
      </w: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B2310" w:rsidRPr="0049387D" w:rsidRDefault="003B2310" w:rsidP="003B23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5628E"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цена</w:t>
      </w: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B2310" w:rsidRPr="0049387D" w:rsidRDefault="003B2310" w:rsidP="003B23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9387D"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аудитория</w:t>
      </w: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117E3" w:rsidRPr="0049387D" w:rsidRDefault="00C117E3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49387D"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материалы, из которых изготавливается сувенирная продукция</w:t>
      </w: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01055" w:rsidRPr="0049387D" w:rsidRDefault="00C117E3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9387D"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художественное оформление</w:t>
      </w:r>
      <w:r w:rsidR="006B0A8F"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B0A8F" w:rsidRPr="0049387D" w:rsidRDefault="006B0A8F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9387D"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современной и технологичной упаковки;</w:t>
      </w:r>
    </w:p>
    <w:p w:rsidR="0049387D" w:rsidRPr="0049387D" w:rsidRDefault="0049387D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транспортабельность.</w:t>
      </w:r>
    </w:p>
    <w:p w:rsidR="00C117E3" w:rsidRPr="006B0A8F" w:rsidRDefault="00E759D3" w:rsidP="00C117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117E3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0C1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117E3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Критерии оценки</w:t>
      </w:r>
      <w:r w:rsidR="00C117E3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40DD" w:rsidRPr="00355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</w:t>
      </w:r>
      <w:r w:rsidR="00BE40DD" w:rsidRPr="00BE40D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C117E3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«Лид</w:t>
      </w:r>
      <w:r w:rsidR="005A1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 событийного туризма Югры 2018</w:t>
      </w:r>
      <w:r w:rsidR="00C117E3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года»:</w:t>
      </w:r>
    </w:p>
    <w:p w:rsidR="00BB004A" w:rsidRPr="006B0A8F" w:rsidRDefault="00BB004A" w:rsidP="00BB00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оригинальность замысла и реализации 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</w:t>
      </w:r>
      <w:r w:rsidR="0094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событий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/мероприятий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B004A" w:rsidRPr="006B0A8F" w:rsidRDefault="00BB004A" w:rsidP="00BB00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значимость </w:t>
      </w:r>
      <w:r w:rsidR="00A748A4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</w:t>
      </w:r>
      <w:r w:rsidR="0094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A748A4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</w:t>
      </w:r>
      <w:r w:rsidR="0094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/мероприятий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развития событийного туризма муниципального образования и автономного округа;</w:t>
      </w:r>
    </w:p>
    <w:p w:rsidR="00BB004A" w:rsidRPr="006B0A8F" w:rsidRDefault="00BB004A" w:rsidP="00BB00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география и количество участников 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</w:t>
      </w:r>
      <w:r w:rsidR="0094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событий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/мероприятий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B004A" w:rsidRPr="006B0A8F" w:rsidRDefault="00BB004A" w:rsidP="00BB00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география и количество </w:t>
      </w:r>
      <w:r w:rsidR="009D07F1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туристов 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</w:t>
      </w:r>
      <w:r w:rsidR="0094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4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событий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/мероприятий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B004A" w:rsidRPr="006B0A8F" w:rsidRDefault="00BB004A" w:rsidP="00BB00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взаимодействие с представителями туриндустрии (туроператоры, коллективные средства размещения, производители туристских сувениров);</w:t>
      </w:r>
    </w:p>
    <w:p w:rsidR="00BB004A" w:rsidRDefault="00BB004A" w:rsidP="00BB00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наличие и реализация 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туров и</w:t>
      </w:r>
      <w:r w:rsidR="007166A1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экскурсионных программ</w:t>
      </w:r>
      <w:r w:rsidR="00A7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туристов во время проведения туристских событий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/мероприятий</w:t>
      </w:r>
      <w:r w:rsidR="006B0A8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B2CB5" w:rsidRDefault="00CB2CB5" w:rsidP="00BB00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938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рекламной к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ампании по продвижению турист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событи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/мероприятий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166A1" w:rsidRDefault="0049387D" w:rsidP="007166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сайта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туристск</w:t>
      </w:r>
      <w:r w:rsidR="000F0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событий</w:t>
      </w:r>
      <w:r w:rsidR="00786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/мероприятий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326E" w:rsidRDefault="006B0A8F" w:rsidP="007166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креативность подхода при подготовке и проведении презентации (</w:t>
      </w:r>
      <w:r w:rsidR="00913F82" w:rsidRP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</w:t>
      </w:r>
      <w:r w:rsid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913F82" w:rsidRP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(костюмированн</w:t>
      </w:r>
      <w:r w:rsid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913F82" w:rsidRP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13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презентация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массовость презентации, сопровождение </w:t>
      </w:r>
      <w:r w:rsidR="00F06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презентации </w:t>
      </w:r>
      <w:r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фото</w:t>
      </w:r>
      <w:r w:rsidR="007C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материалами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166A1" w:rsidRPr="0007451E" w:rsidRDefault="00E759D3" w:rsidP="007166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1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 w:rsidR="007166A1" w:rsidRPr="006B6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оценки </w:t>
      </w:r>
      <w:r w:rsidR="00BE40DD" w:rsidRPr="006B6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Заявок </w:t>
      </w:r>
      <w:r w:rsidR="007166A1" w:rsidRPr="006B6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</w:t>
      </w:r>
      <w:r w:rsidR="006B6CCB" w:rsidRPr="006B6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«Лучшее освещение события в 2018 году»</w:t>
      </w:r>
      <w:r w:rsidR="007166A1" w:rsidRPr="006B6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1355B" w:rsidRPr="002A11E6" w:rsidRDefault="007166A1" w:rsidP="00F135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34283" w:rsidRPr="002A11E6">
        <w:rPr>
          <w:rFonts w:ascii="Times New Roman" w:eastAsia="Times New Roman" w:hAnsi="Times New Roman" w:cs="Times New Roman"/>
          <w:bCs/>
          <w:sz w:val="28"/>
          <w:szCs w:val="28"/>
        </w:rPr>
        <w:t>оригинальность идеи и творческого замысла</w:t>
      </w:r>
      <w:r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F1355B"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1355B" w:rsidRPr="002A11E6" w:rsidRDefault="00F1355B" w:rsidP="006B6C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B6CCB"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информативность;</w:t>
      </w:r>
    </w:p>
    <w:p w:rsidR="006B6CCB" w:rsidRPr="002A11E6" w:rsidRDefault="006B6CCB" w:rsidP="006B6C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творческая новизна и оригинальность;</w:t>
      </w:r>
    </w:p>
    <w:p w:rsidR="002A11E6" w:rsidRPr="002A11E6" w:rsidRDefault="002A11E6" w:rsidP="002A11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соответствие содержания работы заявленной теме;</w:t>
      </w:r>
    </w:p>
    <w:p w:rsidR="002A11E6" w:rsidRPr="002A11E6" w:rsidRDefault="002A11E6" w:rsidP="002A11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звукового сопровождения, видеоэффекты;</w:t>
      </w:r>
    </w:p>
    <w:p w:rsidR="002A11E6" w:rsidRDefault="002A11E6" w:rsidP="002A11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художественный и технический уровень исполнения (композиция, настроение, цвет, свет);</w:t>
      </w:r>
    </w:p>
    <w:p w:rsidR="00E66C89" w:rsidRPr="002A11E6" w:rsidRDefault="00E66C89" w:rsidP="002A11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соблюдение авторских прав;</w:t>
      </w:r>
    </w:p>
    <w:p w:rsidR="002A11E6" w:rsidRPr="002A11E6" w:rsidRDefault="002A11E6" w:rsidP="002A11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содержательность работы: законченность сюжета;</w:t>
      </w:r>
    </w:p>
    <w:p w:rsidR="00CF0CC7" w:rsidRPr="002A11E6" w:rsidRDefault="002A11E6" w:rsidP="00F135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общее эмоциональное восприятие.</w:t>
      </w:r>
    </w:p>
    <w:p w:rsidR="002A11E6" w:rsidRDefault="002A11E6" w:rsidP="00F135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7B19" w:rsidRDefault="00277B19" w:rsidP="0006326E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FA56A1">
        <w:rPr>
          <w:rFonts w:ascii="Times New Roman" w:hAnsi="Times New Roman"/>
          <w:b/>
          <w:sz w:val="28"/>
          <w:szCs w:val="28"/>
        </w:rPr>
        <w:t xml:space="preserve">Порядок работы </w:t>
      </w:r>
      <w:r>
        <w:rPr>
          <w:rFonts w:ascii="Times New Roman" w:hAnsi="Times New Roman"/>
          <w:b/>
          <w:sz w:val="28"/>
          <w:szCs w:val="28"/>
        </w:rPr>
        <w:t>экспертного совета</w:t>
      </w:r>
    </w:p>
    <w:p w:rsidR="00277B19" w:rsidRDefault="00277B19" w:rsidP="0006326E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001" w:rsidRDefault="00EB1001" w:rsidP="00EB1001">
      <w:pPr>
        <w:pStyle w:val="ac"/>
        <w:tabs>
          <w:tab w:val="left" w:pos="1134"/>
          <w:tab w:val="left" w:pos="1276"/>
          <w:tab w:val="left" w:pos="1418"/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0A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6.1. </w:t>
      </w:r>
      <w:r>
        <w:rPr>
          <w:rFonts w:ascii="Times New Roman" w:hAnsi="Times New Roman"/>
          <w:sz w:val="28"/>
          <w:szCs w:val="28"/>
        </w:rPr>
        <w:t>Экспертный совет</w:t>
      </w:r>
      <w:r w:rsidRPr="00FA56A1">
        <w:rPr>
          <w:rFonts w:ascii="Times New Roman" w:hAnsi="Times New Roman"/>
          <w:sz w:val="28"/>
          <w:szCs w:val="28"/>
        </w:rPr>
        <w:t xml:space="preserve"> образуется в составе председателя </w:t>
      </w:r>
      <w:r>
        <w:rPr>
          <w:rFonts w:ascii="Times New Roman" w:hAnsi="Times New Roman"/>
          <w:sz w:val="28"/>
          <w:szCs w:val="28"/>
        </w:rPr>
        <w:t>э</w:t>
      </w:r>
      <w:r w:rsidRPr="006253FA">
        <w:rPr>
          <w:rFonts w:ascii="Times New Roman" w:hAnsi="Times New Roman"/>
          <w:sz w:val="28"/>
          <w:szCs w:val="28"/>
        </w:rPr>
        <w:t>кспертного совета</w:t>
      </w:r>
      <w:r w:rsidRPr="00FA56A1">
        <w:rPr>
          <w:rFonts w:ascii="Times New Roman" w:hAnsi="Times New Roman"/>
          <w:sz w:val="28"/>
          <w:szCs w:val="28"/>
        </w:rPr>
        <w:t xml:space="preserve">, заместителя председателя </w:t>
      </w:r>
      <w:r>
        <w:rPr>
          <w:rFonts w:ascii="Times New Roman" w:hAnsi="Times New Roman"/>
          <w:sz w:val="28"/>
          <w:szCs w:val="28"/>
        </w:rPr>
        <w:t>э</w:t>
      </w:r>
      <w:r w:rsidRPr="006253FA">
        <w:rPr>
          <w:rFonts w:ascii="Times New Roman" w:hAnsi="Times New Roman"/>
          <w:sz w:val="28"/>
          <w:szCs w:val="28"/>
        </w:rPr>
        <w:t>кспертного совета</w:t>
      </w:r>
      <w:r w:rsidRPr="00FA56A1">
        <w:rPr>
          <w:rFonts w:ascii="Times New Roman" w:hAnsi="Times New Roman"/>
          <w:sz w:val="28"/>
          <w:szCs w:val="28"/>
        </w:rPr>
        <w:t xml:space="preserve">, </w:t>
      </w:r>
      <w:r w:rsidR="007C0F03">
        <w:rPr>
          <w:rFonts w:ascii="Times New Roman" w:hAnsi="Times New Roman"/>
          <w:sz w:val="28"/>
          <w:szCs w:val="28"/>
        </w:rPr>
        <w:t>С</w:t>
      </w:r>
      <w:r w:rsidR="002D3B97">
        <w:rPr>
          <w:rFonts w:ascii="Times New Roman" w:hAnsi="Times New Roman"/>
          <w:sz w:val="28"/>
          <w:szCs w:val="28"/>
        </w:rPr>
        <w:t xml:space="preserve">екретаря </w:t>
      </w:r>
      <w:r w:rsidR="002D3B97" w:rsidRPr="00375F77">
        <w:rPr>
          <w:rFonts w:ascii="Times New Roman" w:hAnsi="Times New Roman"/>
          <w:sz w:val="28"/>
          <w:szCs w:val="28"/>
        </w:rPr>
        <w:t>и</w:t>
      </w:r>
      <w:r w:rsidR="00DE26EA" w:rsidRPr="00375F77">
        <w:rPr>
          <w:rFonts w:ascii="Times New Roman" w:hAnsi="Times New Roman"/>
          <w:sz w:val="28"/>
          <w:szCs w:val="28"/>
        </w:rPr>
        <w:t xml:space="preserve"> </w:t>
      </w:r>
      <w:r w:rsidR="00375F77" w:rsidRPr="00B95590">
        <w:rPr>
          <w:rFonts w:ascii="Times New Roman" w:hAnsi="Times New Roman"/>
          <w:sz w:val="28"/>
          <w:szCs w:val="28"/>
        </w:rPr>
        <w:t>иных</w:t>
      </w:r>
      <w:r w:rsidR="00375F77">
        <w:rPr>
          <w:rFonts w:ascii="Times New Roman" w:hAnsi="Times New Roman"/>
          <w:sz w:val="28"/>
          <w:szCs w:val="28"/>
        </w:rPr>
        <w:t xml:space="preserve"> </w:t>
      </w:r>
      <w:r w:rsidRPr="00375F77">
        <w:rPr>
          <w:rFonts w:ascii="Times New Roman" w:hAnsi="Times New Roman"/>
          <w:sz w:val="28"/>
          <w:szCs w:val="28"/>
        </w:rPr>
        <w:t>членов</w:t>
      </w:r>
      <w:r w:rsidRPr="00FA56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6253FA">
        <w:rPr>
          <w:rFonts w:ascii="Times New Roman" w:hAnsi="Times New Roman"/>
          <w:sz w:val="28"/>
          <w:szCs w:val="28"/>
        </w:rPr>
        <w:t>кспертного совета</w:t>
      </w:r>
      <w:r w:rsidR="007C0F03">
        <w:rPr>
          <w:rFonts w:ascii="Times New Roman" w:hAnsi="Times New Roman"/>
          <w:sz w:val="28"/>
          <w:szCs w:val="28"/>
        </w:rPr>
        <w:t>.</w:t>
      </w:r>
    </w:p>
    <w:p w:rsidR="00EB1001" w:rsidRDefault="00EB1001" w:rsidP="00EB1001">
      <w:pPr>
        <w:pStyle w:val="ac"/>
        <w:tabs>
          <w:tab w:val="left" w:pos="1134"/>
          <w:tab w:val="left" w:pos="1276"/>
          <w:tab w:val="left" w:pos="1418"/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="007C0F0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редседателем э</w:t>
      </w:r>
      <w:r w:rsidRPr="00955485">
        <w:rPr>
          <w:rFonts w:ascii="Times New Roman" w:hAnsi="Times New Roman"/>
          <w:sz w:val="28"/>
          <w:szCs w:val="28"/>
        </w:rPr>
        <w:t>кспертного совета является замести</w:t>
      </w:r>
      <w:r>
        <w:rPr>
          <w:rFonts w:ascii="Times New Roman" w:hAnsi="Times New Roman"/>
          <w:sz w:val="28"/>
          <w:szCs w:val="28"/>
        </w:rPr>
        <w:t xml:space="preserve">тель директора Департамента, </w:t>
      </w:r>
      <w:r w:rsidRPr="00EB1001">
        <w:rPr>
          <w:rFonts w:ascii="Times New Roman" w:hAnsi="Times New Roman"/>
          <w:sz w:val="28"/>
          <w:szCs w:val="28"/>
        </w:rPr>
        <w:t xml:space="preserve">в случае </w:t>
      </w:r>
      <w:r w:rsidR="00506102">
        <w:rPr>
          <w:rFonts w:ascii="Times New Roman" w:hAnsi="Times New Roman"/>
          <w:sz w:val="28"/>
          <w:szCs w:val="28"/>
        </w:rPr>
        <w:t>его отсутствия</w:t>
      </w:r>
      <w:r w:rsidRPr="00955485">
        <w:rPr>
          <w:rFonts w:ascii="Times New Roman" w:hAnsi="Times New Roman"/>
          <w:sz w:val="28"/>
          <w:szCs w:val="28"/>
        </w:rPr>
        <w:t xml:space="preserve"> полномочия испо</w:t>
      </w:r>
      <w:r>
        <w:rPr>
          <w:rFonts w:ascii="Times New Roman" w:hAnsi="Times New Roman"/>
          <w:sz w:val="28"/>
          <w:szCs w:val="28"/>
        </w:rPr>
        <w:t>лняет заместитель председателя экспертного совета</w:t>
      </w:r>
      <w:r w:rsidR="00867AE9">
        <w:rPr>
          <w:rFonts w:ascii="Times New Roman" w:hAnsi="Times New Roman"/>
          <w:sz w:val="28"/>
          <w:szCs w:val="28"/>
        </w:rPr>
        <w:t>.</w:t>
      </w:r>
      <w:r w:rsidRPr="00955485">
        <w:rPr>
          <w:rFonts w:ascii="Times New Roman" w:hAnsi="Times New Roman"/>
          <w:sz w:val="28"/>
          <w:szCs w:val="28"/>
        </w:rPr>
        <w:t xml:space="preserve"> </w:t>
      </w:r>
    </w:p>
    <w:p w:rsidR="00EB1001" w:rsidRPr="00955485" w:rsidRDefault="00EB1001" w:rsidP="00EB10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554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3. </w:t>
      </w:r>
      <w:r w:rsidR="00867AE9">
        <w:rPr>
          <w:rFonts w:ascii="Times New Roman" w:hAnsi="Times New Roman"/>
          <w:sz w:val="28"/>
          <w:szCs w:val="28"/>
        </w:rPr>
        <w:t>О</w:t>
      </w:r>
      <w:r w:rsidRPr="00955485">
        <w:rPr>
          <w:rFonts w:ascii="Times New Roman" w:hAnsi="Times New Roman"/>
          <w:sz w:val="28"/>
          <w:szCs w:val="28"/>
        </w:rPr>
        <w:t>рганизац</w:t>
      </w:r>
      <w:r>
        <w:rPr>
          <w:rFonts w:ascii="Times New Roman" w:hAnsi="Times New Roman"/>
          <w:sz w:val="28"/>
          <w:szCs w:val="28"/>
        </w:rPr>
        <w:t>ионно-техническую деятельность э</w:t>
      </w:r>
      <w:r w:rsidRPr="00955485">
        <w:rPr>
          <w:rFonts w:ascii="Times New Roman" w:hAnsi="Times New Roman"/>
          <w:sz w:val="28"/>
          <w:szCs w:val="28"/>
        </w:rPr>
        <w:t>кспертного</w:t>
      </w:r>
      <w:r>
        <w:rPr>
          <w:rFonts w:ascii="Times New Roman" w:hAnsi="Times New Roman"/>
          <w:sz w:val="28"/>
          <w:szCs w:val="28"/>
        </w:rPr>
        <w:t xml:space="preserve"> совета осуществляет </w:t>
      </w:r>
      <w:r w:rsidR="00867AE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екретарь</w:t>
      </w:r>
      <w:r w:rsidRPr="00955485">
        <w:rPr>
          <w:rFonts w:ascii="Times New Roman" w:hAnsi="Times New Roman"/>
          <w:sz w:val="28"/>
          <w:szCs w:val="28"/>
        </w:rPr>
        <w:t xml:space="preserve">. Секретарем является </w:t>
      </w:r>
      <w:r w:rsidR="0007451E">
        <w:rPr>
          <w:rFonts w:ascii="Times New Roman" w:hAnsi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/>
          <w:sz w:val="28"/>
          <w:szCs w:val="28"/>
        </w:rPr>
        <w:t xml:space="preserve"> отдела мониторинга туризма и межрегионального сотрудничества Управления туризма Департамента, </w:t>
      </w:r>
      <w:r w:rsidRPr="00EB1001">
        <w:rPr>
          <w:rFonts w:ascii="Times New Roman" w:hAnsi="Times New Roman"/>
          <w:sz w:val="28"/>
          <w:szCs w:val="28"/>
        </w:rPr>
        <w:t xml:space="preserve">в случае отсутствия – лицо, назначенное председателем </w:t>
      </w:r>
      <w:r>
        <w:rPr>
          <w:rFonts w:ascii="Times New Roman" w:hAnsi="Times New Roman"/>
          <w:sz w:val="28"/>
          <w:szCs w:val="28"/>
        </w:rPr>
        <w:t>э</w:t>
      </w:r>
      <w:r w:rsidRPr="00955485">
        <w:rPr>
          <w:rFonts w:ascii="Times New Roman" w:hAnsi="Times New Roman"/>
          <w:sz w:val="28"/>
          <w:szCs w:val="28"/>
        </w:rPr>
        <w:t>кспертного совета</w:t>
      </w:r>
      <w:r w:rsidR="00867A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53BE" w:rsidRDefault="00EB1001" w:rsidP="005B53BE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5B53BE">
        <w:rPr>
          <w:rFonts w:ascii="Times New Roman" w:hAnsi="Times New Roman"/>
          <w:sz w:val="28"/>
          <w:szCs w:val="28"/>
        </w:rPr>
        <w:t xml:space="preserve">. </w:t>
      </w:r>
      <w:r w:rsidR="00867AE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состав э</w:t>
      </w:r>
      <w:r w:rsidRPr="00955485">
        <w:rPr>
          <w:rFonts w:ascii="Times New Roman" w:hAnsi="Times New Roman"/>
          <w:sz w:val="28"/>
          <w:szCs w:val="28"/>
        </w:rPr>
        <w:t>кспертного совета</w:t>
      </w:r>
      <w:r>
        <w:rPr>
          <w:rFonts w:ascii="Times New Roman" w:hAnsi="Times New Roman"/>
          <w:sz w:val="28"/>
          <w:szCs w:val="28"/>
        </w:rPr>
        <w:t xml:space="preserve"> входят:</w:t>
      </w:r>
    </w:p>
    <w:p w:rsidR="00277B19" w:rsidRDefault="00277B19" w:rsidP="005B53BE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6253FA">
        <w:rPr>
          <w:rFonts w:ascii="Times New Roman" w:hAnsi="Times New Roman"/>
          <w:sz w:val="28"/>
          <w:szCs w:val="28"/>
        </w:rPr>
        <w:t>представител</w:t>
      </w:r>
      <w:r w:rsidR="005B53BE">
        <w:rPr>
          <w:rFonts w:ascii="Times New Roman" w:hAnsi="Times New Roman"/>
          <w:sz w:val="28"/>
          <w:szCs w:val="28"/>
        </w:rPr>
        <w:t>и</w:t>
      </w:r>
      <w:r w:rsidRPr="006253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</w:t>
      </w:r>
      <w:r w:rsidRPr="006253F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Департамента общественных и внешних связей автономного округа, </w:t>
      </w:r>
      <w:r w:rsidR="00F7799C">
        <w:rPr>
          <w:rFonts w:ascii="Times New Roman" w:hAnsi="Times New Roman"/>
          <w:sz w:val="28"/>
          <w:szCs w:val="28"/>
        </w:rPr>
        <w:t xml:space="preserve">Департамента культуры автономного округа, </w:t>
      </w:r>
      <w:r w:rsidR="00F92A11">
        <w:rPr>
          <w:rFonts w:ascii="Times New Roman" w:hAnsi="Times New Roman"/>
          <w:sz w:val="28"/>
          <w:szCs w:val="28"/>
        </w:rPr>
        <w:t xml:space="preserve">Департамента развития предпринимательства Торгово-промышленной палаты автономного округа, </w:t>
      </w:r>
      <w:r w:rsidR="00B410F9" w:rsidRPr="00F92A11">
        <w:rPr>
          <w:rFonts w:ascii="Times New Roman" w:hAnsi="Times New Roman"/>
          <w:sz w:val="28"/>
          <w:szCs w:val="28"/>
        </w:rPr>
        <w:t>общественной организации «Спасение Югры»</w:t>
      </w:r>
      <w:r w:rsidR="00B410F9">
        <w:rPr>
          <w:rFonts w:ascii="Times New Roman" w:hAnsi="Times New Roman"/>
          <w:sz w:val="28"/>
          <w:szCs w:val="28"/>
        </w:rPr>
        <w:t>,</w:t>
      </w:r>
      <w:r w:rsidR="00B410F9" w:rsidRPr="00F92A11">
        <w:rPr>
          <w:rFonts w:ascii="Times New Roman" w:hAnsi="Times New Roman"/>
          <w:sz w:val="28"/>
          <w:szCs w:val="28"/>
        </w:rPr>
        <w:t xml:space="preserve"> </w:t>
      </w:r>
      <w:r w:rsidRPr="00277B19">
        <w:rPr>
          <w:rFonts w:ascii="Times New Roman" w:hAnsi="Times New Roman"/>
          <w:sz w:val="28"/>
          <w:szCs w:val="28"/>
        </w:rPr>
        <w:t xml:space="preserve">автономного учреждения Ханты-Мансийского автономного округа </w:t>
      </w:r>
      <w:r w:rsidR="005B53BE">
        <w:rPr>
          <w:rFonts w:ascii="Times New Roman" w:hAnsi="Times New Roman"/>
          <w:sz w:val="28"/>
          <w:szCs w:val="28"/>
        </w:rPr>
        <w:t>–</w:t>
      </w:r>
      <w:r w:rsidRPr="00277B19">
        <w:rPr>
          <w:rFonts w:ascii="Times New Roman" w:hAnsi="Times New Roman"/>
          <w:sz w:val="28"/>
          <w:szCs w:val="28"/>
        </w:rPr>
        <w:t xml:space="preserve"> Югры «Центр «Открытый регион»</w:t>
      </w:r>
      <w:r>
        <w:rPr>
          <w:rFonts w:ascii="Times New Roman" w:hAnsi="Times New Roman"/>
          <w:sz w:val="28"/>
          <w:szCs w:val="28"/>
        </w:rPr>
        <w:t>,</w:t>
      </w:r>
      <w:r w:rsidRPr="00277B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туроператоров автономного округа по внутрен</w:t>
      </w:r>
      <w:r w:rsidR="005B53BE">
        <w:rPr>
          <w:rFonts w:ascii="Times New Roman" w:hAnsi="Times New Roman"/>
          <w:sz w:val="28"/>
          <w:szCs w:val="28"/>
        </w:rPr>
        <w:t>нему и въездному туризму</w:t>
      </w:r>
      <w:r w:rsidR="00867AE9">
        <w:rPr>
          <w:rFonts w:ascii="Times New Roman" w:hAnsi="Times New Roman"/>
          <w:sz w:val="28"/>
          <w:szCs w:val="28"/>
        </w:rPr>
        <w:t>.</w:t>
      </w:r>
    </w:p>
    <w:p w:rsidR="005B53BE" w:rsidRDefault="005B53BE" w:rsidP="00867AE9">
      <w:pPr>
        <w:pStyle w:val="ac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="00867AE9">
        <w:rPr>
          <w:rFonts w:ascii="Times New Roman" w:hAnsi="Times New Roman"/>
          <w:sz w:val="28"/>
          <w:szCs w:val="28"/>
        </w:rPr>
        <w:t>Э</w:t>
      </w:r>
      <w:r w:rsidRPr="00D933F2">
        <w:rPr>
          <w:rFonts w:ascii="Times New Roman" w:hAnsi="Times New Roman"/>
          <w:sz w:val="28"/>
          <w:szCs w:val="28"/>
        </w:rPr>
        <w:t>кспертн</w:t>
      </w:r>
      <w:r>
        <w:rPr>
          <w:rFonts w:ascii="Times New Roman" w:hAnsi="Times New Roman"/>
          <w:sz w:val="28"/>
          <w:szCs w:val="28"/>
        </w:rPr>
        <w:t>ый</w:t>
      </w:r>
      <w:r w:rsidRPr="00D93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542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осуществляет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0542B6">
        <w:rPr>
          <w:rFonts w:ascii="Times New Roman" w:eastAsia="Times New Roman" w:hAnsi="Times New Roman"/>
          <w:bCs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0542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туристских событий</w:t>
      </w:r>
      <w:r w:rsidR="00786897">
        <w:rPr>
          <w:rFonts w:ascii="Times New Roman" w:eastAsia="Times New Roman" w:hAnsi="Times New Roman"/>
          <w:bCs/>
          <w:sz w:val="28"/>
          <w:szCs w:val="28"/>
          <w:lang w:eastAsia="ru-RU"/>
        </w:rPr>
        <w:t>/мероприятий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 </w:t>
      </w:r>
      <w:r w:rsidRPr="000542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балльной системе в соответствии с критериями, указанными в разделе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1A48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Положения, </w:t>
      </w:r>
      <w:r w:rsidRPr="00B95590">
        <w:rPr>
          <w:rFonts w:ascii="Times New Roman" w:eastAsia="Times New Roman" w:hAnsi="Times New Roman"/>
          <w:bCs/>
          <w:sz w:val="28"/>
          <w:szCs w:val="28"/>
          <w:lang w:eastAsia="ru-RU"/>
        </w:rPr>
        <w:t>и форм</w:t>
      </w:r>
      <w:r w:rsidR="00B95590" w:rsidRPr="00B95590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B955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оценочн</w:t>
      </w:r>
      <w:r w:rsidR="00B95590" w:rsidRPr="00B95590">
        <w:rPr>
          <w:rFonts w:ascii="Times New Roman" w:eastAsia="Times New Roman" w:hAnsi="Times New Roman"/>
          <w:bCs/>
          <w:sz w:val="28"/>
          <w:szCs w:val="28"/>
          <w:lang w:eastAsia="ru-RU"/>
        </w:rPr>
        <w:t>ых</w:t>
      </w:r>
      <w:r w:rsidRPr="00B955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лист</w:t>
      </w:r>
      <w:r w:rsidR="00B95590" w:rsidRPr="00B95590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B955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каждой номинации</w:t>
      </w:r>
      <w:r w:rsidRPr="001A48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соответствии с Приложением </w:t>
      </w:r>
      <w:r w:rsidR="00867AE9">
        <w:rPr>
          <w:rFonts w:ascii="Times New Roman" w:eastAsia="Times New Roman" w:hAnsi="Times New Roman"/>
          <w:bCs/>
          <w:sz w:val="28"/>
          <w:szCs w:val="28"/>
          <w:lang w:eastAsia="ru-RU"/>
        </w:rPr>
        <w:t>2 к Положению.</w:t>
      </w:r>
    </w:p>
    <w:p w:rsidR="005B53BE" w:rsidRDefault="002558CF" w:rsidP="005B53BE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5B53BE">
        <w:rPr>
          <w:rFonts w:ascii="Times New Roman" w:hAnsi="Times New Roman"/>
          <w:sz w:val="28"/>
          <w:szCs w:val="28"/>
        </w:rPr>
        <w:t xml:space="preserve">. </w:t>
      </w:r>
      <w:r w:rsidR="00867AE9">
        <w:rPr>
          <w:rFonts w:ascii="Times New Roman" w:hAnsi="Times New Roman"/>
          <w:sz w:val="28"/>
          <w:szCs w:val="28"/>
        </w:rPr>
        <w:t>З</w:t>
      </w:r>
      <w:r w:rsidR="005B53BE">
        <w:rPr>
          <w:rFonts w:ascii="Times New Roman" w:hAnsi="Times New Roman"/>
          <w:sz w:val="28"/>
          <w:szCs w:val="28"/>
        </w:rPr>
        <w:t>аседание экспертного совета считается правомочным, если на нем присутствует половина состава э</w:t>
      </w:r>
      <w:r w:rsidR="005B53BE" w:rsidRPr="00955485">
        <w:rPr>
          <w:rFonts w:ascii="Times New Roman" w:hAnsi="Times New Roman"/>
          <w:sz w:val="28"/>
          <w:szCs w:val="28"/>
        </w:rPr>
        <w:t>кспертного совета</w:t>
      </w:r>
      <w:r w:rsidR="005B53BE">
        <w:rPr>
          <w:rFonts w:ascii="Times New Roman" w:hAnsi="Times New Roman"/>
          <w:sz w:val="28"/>
          <w:szCs w:val="28"/>
        </w:rPr>
        <w:t>.</w:t>
      </w:r>
    </w:p>
    <w:p w:rsidR="005B53BE" w:rsidRDefault="005B53BE" w:rsidP="005B53BE">
      <w:pPr>
        <w:pStyle w:val="ac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DE368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558CF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Присутствующие члены экспертного совета, </w:t>
      </w:r>
      <w:r w:rsidR="00CF0CC7" w:rsidRPr="00DE3683">
        <w:rPr>
          <w:rFonts w:ascii="Times New Roman" w:eastAsia="Times New Roman" w:hAnsi="Times New Roman"/>
          <w:bCs/>
          <w:sz w:val="28"/>
          <w:szCs w:val="28"/>
          <w:lang w:eastAsia="ru-RU"/>
        </w:rPr>
        <w:t>в день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F0CC7" w:rsidRPr="00DE3683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проведения заседания</w:t>
      </w:r>
      <w:r w:rsidR="00985E4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85E43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предусмотренный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F0CC7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III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этапом Конкурса</w:t>
      </w:r>
      <w:r w:rsidR="00985E4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установленны</w:t>
      </w:r>
      <w:r w:rsidR="00985E43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пунктом 4.1. Положения,</w:t>
      </w:r>
      <w:r w:rsidR="00CF0CC7" w:rsidRPr="00DE36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передают 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CF0CC7" w:rsidRPr="00DE3683">
        <w:rPr>
          <w:rFonts w:ascii="Times New Roman" w:eastAsia="Times New Roman" w:hAnsi="Times New Roman"/>
          <w:bCs/>
          <w:sz w:val="28"/>
          <w:szCs w:val="28"/>
          <w:lang w:eastAsia="ru-RU"/>
        </w:rPr>
        <w:t>екретарю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</w:t>
      </w:r>
      <w:r w:rsidRPr="00DE3683">
        <w:rPr>
          <w:rFonts w:ascii="Times New Roman" w:eastAsia="Times New Roman" w:hAnsi="Times New Roman"/>
          <w:bCs/>
          <w:sz w:val="28"/>
          <w:szCs w:val="28"/>
          <w:lang w:eastAsia="ru-RU"/>
        </w:rPr>
        <w:t>аполненные</w:t>
      </w:r>
      <w:r w:rsidR="00FD27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E36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оценочные листы </w:t>
      </w:r>
      <w:r w:rsidR="00CF0CC7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Pr="00DE36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каждой номинации.</w:t>
      </w:r>
    </w:p>
    <w:p w:rsidR="005B53BE" w:rsidRPr="00DE3683" w:rsidRDefault="002558CF" w:rsidP="002765DF">
      <w:pPr>
        <w:pStyle w:val="ac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6.8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867AE9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5B53BE" w:rsidRPr="00264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основании 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заполненных оценочных листов </w:t>
      </w:r>
      <w:r w:rsidR="00867AE9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5B53BE" w:rsidRPr="00264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екретарь в срок не позднее 1 календарного дня </w:t>
      </w:r>
      <w:r w:rsidR="005B56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итогам </w:t>
      </w:r>
      <w:r w:rsidR="005B56AA" w:rsidRPr="00DE3683">
        <w:rPr>
          <w:rFonts w:ascii="Times New Roman" w:eastAsia="Times New Roman" w:hAnsi="Times New Roman"/>
          <w:bCs/>
          <w:sz w:val="28"/>
          <w:szCs w:val="28"/>
          <w:lang w:eastAsia="ru-RU"/>
        </w:rPr>
        <w:t>заседания</w:t>
      </w:r>
      <w:r w:rsidR="005B56AA" w:rsidRPr="00FD2730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5B56AA" w:rsidRPr="005B56AA">
        <w:rPr>
          <w:rFonts w:ascii="Times New Roman" w:eastAsia="Times New Roman" w:hAnsi="Times New Roman"/>
          <w:bCs/>
          <w:sz w:val="28"/>
          <w:szCs w:val="28"/>
          <w:lang w:eastAsia="ru-RU"/>
        </w:rPr>
        <w:t>экспертного совета</w:t>
      </w:r>
      <w:r w:rsidR="00FD2730" w:rsidRPr="005B56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B53BE" w:rsidRPr="00264DD8">
        <w:rPr>
          <w:rFonts w:ascii="Times New Roman" w:eastAsia="Times New Roman" w:hAnsi="Times New Roman"/>
          <w:bCs/>
          <w:sz w:val="28"/>
          <w:szCs w:val="28"/>
          <w:lang w:eastAsia="ru-RU"/>
        </w:rPr>
        <w:t>готовит протокол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который подписывает </w:t>
      </w:r>
      <w:r w:rsidR="002765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</w:t>
      </w:r>
      <w:r w:rsidR="005B56AA">
        <w:rPr>
          <w:rFonts w:ascii="Times New Roman" w:eastAsia="Times New Roman" w:hAnsi="Times New Roman"/>
          <w:bCs/>
          <w:sz w:val="28"/>
          <w:szCs w:val="28"/>
          <w:lang w:eastAsia="ru-RU"/>
        </w:rPr>
        <w:t>и Секретарь</w:t>
      </w:r>
      <w:r w:rsidR="002765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</w:t>
      </w:r>
      <w:r w:rsidR="002765DF" w:rsidRPr="002765DF">
        <w:rPr>
          <w:rFonts w:ascii="Times New Roman" w:eastAsia="Times New Roman" w:hAnsi="Times New Roman"/>
          <w:bCs/>
          <w:sz w:val="28"/>
          <w:szCs w:val="28"/>
          <w:lang w:eastAsia="ru-RU"/>
        </w:rPr>
        <w:t>кспертного совета</w:t>
      </w:r>
      <w:r w:rsidR="00867AE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B53BE" w:rsidRDefault="002765DF" w:rsidP="005B53BE">
      <w:pPr>
        <w:pStyle w:val="ac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5B53BE" w:rsidRPr="00264DD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558CF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5B53BE" w:rsidRPr="00264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867AE9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5B53BE" w:rsidRPr="00264DD8">
        <w:rPr>
          <w:rFonts w:ascii="Times New Roman" w:eastAsia="Times New Roman" w:hAnsi="Times New Roman"/>
          <w:bCs/>
          <w:sz w:val="28"/>
          <w:szCs w:val="28"/>
          <w:lang w:eastAsia="ru-RU"/>
        </w:rPr>
        <w:t>а основании протокол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>а заседания э</w:t>
      </w:r>
      <w:r w:rsidR="005B53BE" w:rsidRPr="00264DD8">
        <w:rPr>
          <w:rFonts w:ascii="Times New Roman" w:eastAsia="Times New Roman" w:hAnsi="Times New Roman"/>
          <w:bCs/>
          <w:sz w:val="28"/>
          <w:szCs w:val="28"/>
          <w:lang w:eastAsia="ru-RU"/>
        </w:rPr>
        <w:t>кспертного совета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5B53BE" w:rsidRPr="00523B80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</w:t>
      </w:r>
      <w:r w:rsidR="00867AE9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="005B53BE" w:rsidRPr="00523B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пункте </w:t>
      </w:r>
      <w:r w:rsidR="002558CF">
        <w:rPr>
          <w:rFonts w:ascii="Times New Roman" w:eastAsia="Times New Roman" w:hAnsi="Times New Roman"/>
          <w:bCs/>
          <w:sz w:val="28"/>
          <w:szCs w:val="28"/>
          <w:lang w:eastAsia="ru-RU"/>
        </w:rPr>
        <w:t>6.8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B53BE" w:rsidRPr="00523B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пределяются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5357F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>ауреат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="005B5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Конкурса.</w:t>
      </w:r>
    </w:p>
    <w:p w:rsidR="00CF0CC7" w:rsidRDefault="00CF0CC7" w:rsidP="005B53BE">
      <w:pPr>
        <w:pStyle w:val="ac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6326E" w:rsidRPr="006B0A8F" w:rsidRDefault="00AE7158" w:rsidP="0006326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6326E" w:rsidRPr="006B0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авторских прав</w:t>
      </w:r>
    </w:p>
    <w:p w:rsidR="0006326E" w:rsidRPr="006B0A8F" w:rsidRDefault="0006326E" w:rsidP="0006326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26E" w:rsidRPr="005B56AA" w:rsidRDefault="005B56AA" w:rsidP="00F512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Участие в </w:t>
      </w:r>
      <w:r w:rsidR="00B80C1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онкурсе подразумевает полное ознакомление и согласие участников </w:t>
      </w:r>
      <w:r w:rsidR="00F512F4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24454B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данным Положением.</w:t>
      </w:r>
    </w:p>
    <w:p w:rsidR="0006326E" w:rsidRPr="005B56AA" w:rsidRDefault="005B56AA" w:rsidP="00F512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F512F4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Направляя </w:t>
      </w:r>
      <w:r w:rsidR="00F512F4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Заявку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участник:</w:t>
      </w:r>
    </w:p>
    <w:p w:rsidR="0006326E" w:rsidRPr="005B56AA" w:rsidRDefault="005B56AA" w:rsidP="00F512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.2.1. </w:t>
      </w:r>
      <w:r w:rsidR="00F512F4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одтверждает, что все авторские права на </w:t>
      </w:r>
      <w:r w:rsidR="006B0A8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</w:t>
      </w:r>
      <w:r w:rsidR="00867AE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94AB7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фото </w:t>
      </w:r>
      <w:r w:rsidR="006B0A8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использованные в презентации</w:t>
      </w:r>
      <w:r w:rsidR="00867AE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принадлежат 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исключительно ему, и использование эт</w:t>
      </w:r>
      <w:r w:rsidR="00652F6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0C1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</w:t>
      </w:r>
      <w:r w:rsidR="000423C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Департаментом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нарушает имущественных и/или неимущественных прав третьих лиц;</w:t>
      </w:r>
    </w:p>
    <w:p w:rsidR="000423C9" w:rsidRPr="005B56AA" w:rsidRDefault="005B56AA" w:rsidP="00F512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.2.2. </w:t>
      </w:r>
      <w:r w:rsidR="006D3F32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ает согласие на </w:t>
      </w:r>
      <w:r w:rsidR="000423C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некоммерческое использование </w:t>
      </w:r>
      <w:r w:rsidR="006D3F32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</w:t>
      </w:r>
      <w:r w:rsidR="00A919B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представленн</w:t>
      </w:r>
      <w:r w:rsidR="003E7F01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A919B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6D3F32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A919B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</w:t>
      </w:r>
      <w:r w:rsidR="007E11F3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19B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Департаментом</w:t>
      </w:r>
      <w:r w:rsidR="000423C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4454B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именно размещение 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сайтах по выбору </w:t>
      </w:r>
      <w:r w:rsidR="000423C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публикации в печатных тематических изданиях</w:t>
      </w:r>
      <w:r w:rsidR="00A919B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целью продвижения внутреннего и въездного туризма в автономном округе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0423C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D3F32" w:rsidRPr="005B56AA" w:rsidRDefault="005B56AA" w:rsidP="006D3F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.2.3. </w:t>
      </w:r>
      <w:r w:rsidR="006D3F32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бязуется содействовать в разрешении претензий третьих лиц в случае предъявления таких претензий к </w:t>
      </w:r>
      <w:r w:rsidR="00905C8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</w:t>
      </w:r>
      <w:r w:rsidR="007E11F3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</w:t>
      </w:r>
      <w:r w:rsidR="00506102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опубликованием,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C8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</w:t>
      </w:r>
      <w:r w:rsidR="003E7F01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905C8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6D3F32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05C8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 </w:t>
      </w:r>
      <w:r w:rsidR="006D3F32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полном объеме возместить все убытки в случае выявления факта нарушения авторских прав;</w:t>
      </w:r>
    </w:p>
    <w:p w:rsidR="006D3F32" w:rsidRPr="006B0A8F" w:rsidRDefault="005B56AA" w:rsidP="006D3F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0423C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 w:rsidR="006B0A8F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423C9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бязуется выступить в суде </w:t>
      </w:r>
      <w:r w:rsidR="0006326E" w:rsidRPr="005B5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третьего лица, на стороне ответчика</w:t>
      </w:r>
      <w:r w:rsidR="0006326E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предъявления к </w:t>
      </w:r>
      <w:r w:rsidR="00905C89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</w:t>
      </w:r>
      <w:r w:rsidR="0006326E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третьими лицами иска, связанного с использованием опубликованн</w:t>
      </w:r>
      <w:r w:rsidR="00652F6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905C89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3F32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материалов,</w:t>
      </w:r>
      <w:r w:rsidR="00905C89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представленн</w:t>
      </w:r>
      <w:r w:rsidR="00652F6F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905C89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6D3F32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05C89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</w:t>
      </w:r>
      <w:r w:rsidR="0006326E" w:rsidRPr="006B0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07A3" w:rsidRDefault="00F207A3" w:rsidP="00F135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4A9D" w:rsidRPr="00EB59A4" w:rsidRDefault="00BC4A9D" w:rsidP="00027B4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BC4A9D" w:rsidRPr="00EB59A4" w:rsidSect="008961CC">
      <w:headerReference w:type="default" r:id="rId9"/>
      <w:pgSz w:w="11909" w:h="16834" w:code="9"/>
      <w:pgMar w:top="1418" w:right="1276" w:bottom="1134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91" w:rsidRDefault="00E55B91">
      <w:pPr>
        <w:spacing w:after="0" w:line="240" w:lineRule="auto"/>
      </w:pPr>
      <w:r>
        <w:separator/>
      </w:r>
    </w:p>
  </w:endnote>
  <w:endnote w:type="continuationSeparator" w:id="0">
    <w:p w:rsidR="00E55B91" w:rsidRDefault="00E5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91" w:rsidRDefault="00E55B91">
      <w:pPr>
        <w:spacing w:after="0" w:line="240" w:lineRule="auto"/>
      </w:pPr>
      <w:r>
        <w:separator/>
      </w:r>
    </w:p>
  </w:footnote>
  <w:footnote w:type="continuationSeparator" w:id="0">
    <w:p w:rsidR="00E55B91" w:rsidRDefault="00E5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48038"/>
      <w:docPartObj>
        <w:docPartGallery w:val="Page Numbers (Top of Page)"/>
        <w:docPartUnique/>
      </w:docPartObj>
    </w:sdtPr>
    <w:sdtEndPr/>
    <w:sdtContent>
      <w:p w:rsidR="00CB5239" w:rsidRDefault="00CB52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B4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700"/>
    <w:multiLevelType w:val="hybridMultilevel"/>
    <w:tmpl w:val="B5028E22"/>
    <w:lvl w:ilvl="0" w:tplc="4DAC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96410D"/>
    <w:multiLevelType w:val="hybridMultilevel"/>
    <w:tmpl w:val="1FB48040"/>
    <w:lvl w:ilvl="0" w:tplc="2D80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21E62"/>
    <w:multiLevelType w:val="multilevel"/>
    <w:tmpl w:val="042660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8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71BC07FC"/>
    <w:multiLevelType w:val="hybridMultilevel"/>
    <w:tmpl w:val="8EC82C2A"/>
    <w:lvl w:ilvl="0" w:tplc="644AD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7043A7"/>
    <w:multiLevelType w:val="hybridMultilevel"/>
    <w:tmpl w:val="8C2A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D2267"/>
    <w:multiLevelType w:val="hybridMultilevel"/>
    <w:tmpl w:val="859E60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C9"/>
    <w:rsid w:val="00000B21"/>
    <w:rsid w:val="00000F5A"/>
    <w:rsid w:val="0000121B"/>
    <w:rsid w:val="00001E34"/>
    <w:rsid w:val="00002016"/>
    <w:rsid w:val="00005A5C"/>
    <w:rsid w:val="00005B78"/>
    <w:rsid w:val="00014843"/>
    <w:rsid w:val="0001514E"/>
    <w:rsid w:val="00016D33"/>
    <w:rsid w:val="00021DC4"/>
    <w:rsid w:val="000255B5"/>
    <w:rsid w:val="00027B44"/>
    <w:rsid w:val="0003059C"/>
    <w:rsid w:val="00033FD5"/>
    <w:rsid w:val="000340D8"/>
    <w:rsid w:val="00034399"/>
    <w:rsid w:val="00036985"/>
    <w:rsid w:val="00036C6D"/>
    <w:rsid w:val="000423C9"/>
    <w:rsid w:val="000445DB"/>
    <w:rsid w:val="00045D86"/>
    <w:rsid w:val="0005357F"/>
    <w:rsid w:val="000542B6"/>
    <w:rsid w:val="00055B3B"/>
    <w:rsid w:val="0005628E"/>
    <w:rsid w:val="0005663F"/>
    <w:rsid w:val="00060C82"/>
    <w:rsid w:val="0006326E"/>
    <w:rsid w:val="00063524"/>
    <w:rsid w:val="0007049A"/>
    <w:rsid w:val="00073159"/>
    <w:rsid w:val="0007451E"/>
    <w:rsid w:val="00075EC4"/>
    <w:rsid w:val="00080A32"/>
    <w:rsid w:val="00084BE4"/>
    <w:rsid w:val="0008603A"/>
    <w:rsid w:val="00087159"/>
    <w:rsid w:val="00090700"/>
    <w:rsid w:val="000941E7"/>
    <w:rsid w:val="00094AB7"/>
    <w:rsid w:val="000A049B"/>
    <w:rsid w:val="000A0627"/>
    <w:rsid w:val="000A1437"/>
    <w:rsid w:val="000A2B35"/>
    <w:rsid w:val="000B512B"/>
    <w:rsid w:val="000B5935"/>
    <w:rsid w:val="000C0817"/>
    <w:rsid w:val="000C406B"/>
    <w:rsid w:val="000C6A80"/>
    <w:rsid w:val="000C6F6F"/>
    <w:rsid w:val="000D00C4"/>
    <w:rsid w:val="000D6717"/>
    <w:rsid w:val="000E030B"/>
    <w:rsid w:val="000E1F90"/>
    <w:rsid w:val="000E2272"/>
    <w:rsid w:val="000E33B9"/>
    <w:rsid w:val="000E42B2"/>
    <w:rsid w:val="000F0E35"/>
    <w:rsid w:val="000F1F9F"/>
    <w:rsid w:val="001026D1"/>
    <w:rsid w:val="0010711D"/>
    <w:rsid w:val="00107CED"/>
    <w:rsid w:val="00110E17"/>
    <w:rsid w:val="001127C7"/>
    <w:rsid w:val="00113ABA"/>
    <w:rsid w:val="001147D8"/>
    <w:rsid w:val="00120F1B"/>
    <w:rsid w:val="00121261"/>
    <w:rsid w:val="00122B16"/>
    <w:rsid w:val="00127DA2"/>
    <w:rsid w:val="00131465"/>
    <w:rsid w:val="00132ACB"/>
    <w:rsid w:val="0014014A"/>
    <w:rsid w:val="00141116"/>
    <w:rsid w:val="0014402A"/>
    <w:rsid w:val="00144CEA"/>
    <w:rsid w:val="00146AAF"/>
    <w:rsid w:val="00150618"/>
    <w:rsid w:val="00150EC7"/>
    <w:rsid w:val="00152049"/>
    <w:rsid w:val="00157250"/>
    <w:rsid w:val="00160A9B"/>
    <w:rsid w:val="00165084"/>
    <w:rsid w:val="0017313A"/>
    <w:rsid w:val="001752D8"/>
    <w:rsid w:val="00183997"/>
    <w:rsid w:val="00184811"/>
    <w:rsid w:val="00192831"/>
    <w:rsid w:val="00194D39"/>
    <w:rsid w:val="00196237"/>
    <w:rsid w:val="00197E7A"/>
    <w:rsid w:val="001A0E66"/>
    <w:rsid w:val="001A48AB"/>
    <w:rsid w:val="001A4DF3"/>
    <w:rsid w:val="001A7417"/>
    <w:rsid w:val="001B29A1"/>
    <w:rsid w:val="001B714A"/>
    <w:rsid w:val="001C3CC4"/>
    <w:rsid w:val="001C51B7"/>
    <w:rsid w:val="001C70D4"/>
    <w:rsid w:val="001D032E"/>
    <w:rsid w:val="001E6E2E"/>
    <w:rsid w:val="00216D45"/>
    <w:rsid w:val="00220A06"/>
    <w:rsid w:val="00222479"/>
    <w:rsid w:val="00223F24"/>
    <w:rsid w:val="00230D80"/>
    <w:rsid w:val="00236144"/>
    <w:rsid w:val="00236F54"/>
    <w:rsid w:val="0024454B"/>
    <w:rsid w:val="002447AD"/>
    <w:rsid w:val="00250462"/>
    <w:rsid w:val="00251B11"/>
    <w:rsid w:val="002524DE"/>
    <w:rsid w:val="00252F3E"/>
    <w:rsid w:val="002558CF"/>
    <w:rsid w:val="00256490"/>
    <w:rsid w:val="00260848"/>
    <w:rsid w:val="00260C02"/>
    <w:rsid w:val="00261474"/>
    <w:rsid w:val="00261670"/>
    <w:rsid w:val="002625D7"/>
    <w:rsid w:val="00263C01"/>
    <w:rsid w:val="00264DD8"/>
    <w:rsid w:val="00265F51"/>
    <w:rsid w:val="0027251F"/>
    <w:rsid w:val="00274BA1"/>
    <w:rsid w:val="002765DF"/>
    <w:rsid w:val="00277B19"/>
    <w:rsid w:val="0028479D"/>
    <w:rsid w:val="00285819"/>
    <w:rsid w:val="0029442A"/>
    <w:rsid w:val="00294810"/>
    <w:rsid w:val="00296245"/>
    <w:rsid w:val="002A11E6"/>
    <w:rsid w:val="002A5735"/>
    <w:rsid w:val="002C263E"/>
    <w:rsid w:val="002C3A75"/>
    <w:rsid w:val="002C3FE2"/>
    <w:rsid w:val="002D16FC"/>
    <w:rsid w:val="002D2D84"/>
    <w:rsid w:val="002D3B97"/>
    <w:rsid w:val="002D5582"/>
    <w:rsid w:val="002D6D84"/>
    <w:rsid w:val="002E0A7A"/>
    <w:rsid w:val="002E16E9"/>
    <w:rsid w:val="002E5B34"/>
    <w:rsid w:val="002F1BA6"/>
    <w:rsid w:val="002F2F16"/>
    <w:rsid w:val="002F3AEA"/>
    <w:rsid w:val="002F607D"/>
    <w:rsid w:val="002F79BF"/>
    <w:rsid w:val="00311D87"/>
    <w:rsid w:val="003137DC"/>
    <w:rsid w:val="00314EC5"/>
    <w:rsid w:val="003168AC"/>
    <w:rsid w:val="00321BB7"/>
    <w:rsid w:val="00321DFF"/>
    <w:rsid w:val="00322713"/>
    <w:rsid w:val="00325949"/>
    <w:rsid w:val="00336AC4"/>
    <w:rsid w:val="0033787C"/>
    <w:rsid w:val="00341D64"/>
    <w:rsid w:val="003556BF"/>
    <w:rsid w:val="00356614"/>
    <w:rsid w:val="003569D2"/>
    <w:rsid w:val="003654B5"/>
    <w:rsid w:val="00367443"/>
    <w:rsid w:val="0037095F"/>
    <w:rsid w:val="00375F77"/>
    <w:rsid w:val="00383BFF"/>
    <w:rsid w:val="00391D97"/>
    <w:rsid w:val="00396961"/>
    <w:rsid w:val="003A009D"/>
    <w:rsid w:val="003A7E94"/>
    <w:rsid w:val="003B08DD"/>
    <w:rsid w:val="003B2310"/>
    <w:rsid w:val="003B4161"/>
    <w:rsid w:val="003B708F"/>
    <w:rsid w:val="003B7698"/>
    <w:rsid w:val="003C2C73"/>
    <w:rsid w:val="003C378C"/>
    <w:rsid w:val="003C62AE"/>
    <w:rsid w:val="003C6F4D"/>
    <w:rsid w:val="003C787C"/>
    <w:rsid w:val="003D7D7F"/>
    <w:rsid w:val="003E378F"/>
    <w:rsid w:val="003E7F01"/>
    <w:rsid w:val="003F50E0"/>
    <w:rsid w:val="003F65E4"/>
    <w:rsid w:val="003F6A28"/>
    <w:rsid w:val="003F79F3"/>
    <w:rsid w:val="00400F8F"/>
    <w:rsid w:val="004065E0"/>
    <w:rsid w:val="004168FF"/>
    <w:rsid w:val="004230B3"/>
    <w:rsid w:val="0043017B"/>
    <w:rsid w:val="00435575"/>
    <w:rsid w:val="00447EE4"/>
    <w:rsid w:val="00454222"/>
    <w:rsid w:val="00455A24"/>
    <w:rsid w:val="00457995"/>
    <w:rsid w:val="0046754E"/>
    <w:rsid w:val="00470197"/>
    <w:rsid w:val="00476469"/>
    <w:rsid w:val="00477D09"/>
    <w:rsid w:val="004810EC"/>
    <w:rsid w:val="00481F85"/>
    <w:rsid w:val="00483DB3"/>
    <w:rsid w:val="00484C8E"/>
    <w:rsid w:val="00485379"/>
    <w:rsid w:val="0048773A"/>
    <w:rsid w:val="00490FE2"/>
    <w:rsid w:val="004927D4"/>
    <w:rsid w:val="0049281E"/>
    <w:rsid w:val="0049326D"/>
    <w:rsid w:val="0049387D"/>
    <w:rsid w:val="00493E9D"/>
    <w:rsid w:val="00494285"/>
    <w:rsid w:val="004A275E"/>
    <w:rsid w:val="004B74D3"/>
    <w:rsid w:val="004C2DD2"/>
    <w:rsid w:val="004D0DB5"/>
    <w:rsid w:val="004D3346"/>
    <w:rsid w:val="004D5405"/>
    <w:rsid w:val="004D6995"/>
    <w:rsid w:val="004E2105"/>
    <w:rsid w:val="004E47C9"/>
    <w:rsid w:val="005044D6"/>
    <w:rsid w:val="00504EDA"/>
    <w:rsid w:val="00505F25"/>
    <w:rsid w:val="00506102"/>
    <w:rsid w:val="00515317"/>
    <w:rsid w:val="005213E0"/>
    <w:rsid w:val="00523B80"/>
    <w:rsid w:val="0052506B"/>
    <w:rsid w:val="00525549"/>
    <w:rsid w:val="00525CAF"/>
    <w:rsid w:val="00525D85"/>
    <w:rsid w:val="00533F6A"/>
    <w:rsid w:val="0053438E"/>
    <w:rsid w:val="00540C4C"/>
    <w:rsid w:val="00542CEB"/>
    <w:rsid w:val="00546028"/>
    <w:rsid w:val="005473E9"/>
    <w:rsid w:val="005541DE"/>
    <w:rsid w:val="0055534E"/>
    <w:rsid w:val="00556407"/>
    <w:rsid w:val="0056113F"/>
    <w:rsid w:val="00562AC3"/>
    <w:rsid w:val="0056399F"/>
    <w:rsid w:val="005668FB"/>
    <w:rsid w:val="00572319"/>
    <w:rsid w:val="00572DDD"/>
    <w:rsid w:val="005751AD"/>
    <w:rsid w:val="005751E9"/>
    <w:rsid w:val="00575F4C"/>
    <w:rsid w:val="0057637E"/>
    <w:rsid w:val="00583150"/>
    <w:rsid w:val="00584FDB"/>
    <w:rsid w:val="00592AB4"/>
    <w:rsid w:val="00595619"/>
    <w:rsid w:val="005A1293"/>
    <w:rsid w:val="005B2851"/>
    <w:rsid w:val="005B3DFF"/>
    <w:rsid w:val="005B3E44"/>
    <w:rsid w:val="005B53BE"/>
    <w:rsid w:val="005B56AA"/>
    <w:rsid w:val="005B5F0C"/>
    <w:rsid w:val="005C0157"/>
    <w:rsid w:val="005C66A3"/>
    <w:rsid w:val="005D114F"/>
    <w:rsid w:val="005D45E0"/>
    <w:rsid w:val="005E191B"/>
    <w:rsid w:val="005E4CB6"/>
    <w:rsid w:val="005F0A78"/>
    <w:rsid w:val="005F54DE"/>
    <w:rsid w:val="005F75A4"/>
    <w:rsid w:val="0060057F"/>
    <w:rsid w:val="00610177"/>
    <w:rsid w:val="00610428"/>
    <w:rsid w:val="00611191"/>
    <w:rsid w:val="00611F4C"/>
    <w:rsid w:val="00612828"/>
    <w:rsid w:val="00613366"/>
    <w:rsid w:val="0061410A"/>
    <w:rsid w:val="006144DD"/>
    <w:rsid w:val="00616A17"/>
    <w:rsid w:val="00623A8D"/>
    <w:rsid w:val="006253FA"/>
    <w:rsid w:val="00630EBB"/>
    <w:rsid w:val="006322F7"/>
    <w:rsid w:val="00637BAD"/>
    <w:rsid w:val="006423F6"/>
    <w:rsid w:val="00643627"/>
    <w:rsid w:val="00646795"/>
    <w:rsid w:val="00652B86"/>
    <w:rsid w:val="00652F6F"/>
    <w:rsid w:val="00653384"/>
    <w:rsid w:val="0065381D"/>
    <w:rsid w:val="00653E3D"/>
    <w:rsid w:val="0065587D"/>
    <w:rsid w:val="00657444"/>
    <w:rsid w:val="00660914"/>
    <w:rsid w:val="0067235F"/>
    <w:rsid w:val="006729CD"/>
    <w:rsid w:val="00673A16"/>
    <w:rsid w:val="00675927"/>
    <w:rsid w:val="00684EBF"/>
    <w:rsid w:val="0068783B"/>
    <w:rsid w:val="00693BEF"/>
    <w:rsid w:val="006A1661"/>
    <w:rsid w:val="006A644F"/>
    <w:rsid w:val="006A6CFC"/>
    <w:rsid w:val="006A7734"/>
    <w:rsid w:val="006B0A8F"/>
    <w:rsid w:val="006B2859"/>
    <w:rsid w:val="006B4109"/>
    <w:rsid w:val="006B60F6"/>
    <w:rsid w:val="006B6CCB"/>
    <w:rsid w:val="006C762C"/>
    <w:rsid w:val="006D262F"/>
    <w:rsid w:val="006D3F32"/>
    <w:rsid w:val="006D7259"/>
    <w:rsid w:val="006E1F20"/>
    <w:rsid w:val="006F274D"/>
    <w:rsid w:val="006F4CA2"/>
    <w:rsid w:val="00700CD4"/>
    <w:rsid w:val="007030FB"/>
    <w:rsid w:val="0070733B"/>
    <w:rsid w:val="00710E2B"/>
    <w:rsid w:val="00713D66"/>
    <w:rsid w:val="00714E09"/>
    <w:rsid w:val="007166A1"/>
    <w:rsid w:val="007174CE"/>
    <w:rsid w:val="00722E08"/>
    <w:rsid w:val="00723B75"/>
    <w:rsid w:val="00726AC1"/>
    <w:rsid w:val="00730121"/>
    <w:rsid w:val="00733CEB"/>
    <w:rsid w:val="00733E37"/>
    <w:rsid w:val="0073471E"/>
    <w:rsid w:val="00736404"/>
    <w:rsid w:val="00743896"/>
    <w:rsid w:val="00743D0D"/>
    <w:rsid w:val="00743FDF"/>
    <w:rsid w:val="00746313"/>
    <w:rsid w:val="0075579A"/>
    <w:rsid w:val="00755DDD"/>
    <w:rsid w:val="00757125"/>
    <w:rsid w:val="007637FE"/>
    <w:rsid w:val="00766A97"/>
    <w:rsid w:val="007712F6"/>
    <w:rsid w:val="0077207D"/>
    <w:rsid w:val="00774EE8"/>
    <w:rsid w:val="007803B6"/>
    <w:rsid w:val="0078405B"/>
    <w:rsid w:val="00784F25"/>
    <w:rsid w:val="00786897"/>
    <w:rsid w:val="0079297F"/>
    <w:rsid w:val="0079521D"/>
    <w:rsid w:val="00795F3E"/>
    <w:rsid w:val="00797EBE"/>
    <w:rsid w:val="007A653A"/>
    <w:rsid w:val="007A6843"/>
    <w:rsid w:val="007A75BC"/>
    <w:rsid w:val="007B00E4"/>
    <w:rsid w:val="007B42A8"/>
    <w:rsid w:val="007B6597"/>
    <w:rsid w:val="007C0F03"/>
    <w:rsid w:val="007C1CFD"/>
    <w:rsid w:val="007C27DC"/>
    <w:rsid w:val="007D1324"/>
    <w:rsid w:val="007D1E8D"/>
    <w:rsid w:val="007D2279"/>
    <w:rsid w:val="007E11F3"/>
    <w:rsid w:val="007E23BD"/>
    <w:rsid w:val="007E36BC"/>
    <w:rsid w:val="007F7F13"/>
    <w:rsid w:val="00800C90"/>
    <w:rsid w:val="0080344A"/>
    <w:rsid w:val="008049C5"/>
    <w:rsid w:val="00811D80"/>
    <w:rsid w:val="00813DCD"/>
    <w:rsid w:val="00831312"/>
    <w:rsid w:val="008316D9"/>
    <w:rsid w:val="00832A12"/>
    <w:rsid w:val="00832DCF"/>
    <w:rsid w:val="008330F5"/>
    <w:rsid w:val="008349FB"/>
    <w:rsid w:val="00835E78"/>
    <w:rsid w:val="00837D1D"/>
    <w:rsid w:val="00845212"/>
    <w:rsid w:val="00850A15"/>
    <w:rsid w:val="00851C1B"/>
    <w:rsid w:val="00853010"/>
    <w:rsid w:val="00855221"/>
    <w:rsid w:val="008651A9"/>
    <w:rsid w:val="00867AE9"/>
    <w:rsid w:val="008744A8"/>
    <w:rsid w:val="00875047"/>
    <w:rsid w:val="008754F5"/>
    <w:rsid w:val="00875A73"/>
    <w:rsid w:val="00877315"/>
    <w:rsid w:val="00877738"/>
    <w:rsid w:val="00887AFF"/>
    <w:rsid w:val="00891AB4"/>
    <w:rsid w:val="008936C5"/>
    <w:rsid w:val="00894179"/>
    <w:rsid w:val="008954AA"/>
    <w:rsid w:val="008961CC"/>
    <w:rsid w:val="00897476"/>
    <w:rsid w:val="008B13F2"/>
    <w:rsid w:val="008B5F2C"/>
    <w:rsid w:val="008B63E0"/>
    <w:rsid w:val="008C2B6F"/>
    <w:rsid w:val="008D0B4F"/>
    <w:rsid w:val="008D5351"/>
    <w:rsid w:val="008D72D2"/>
    <w:rsid w:val="008D7A28"/>
    <w:rsid w:val="008D7EA4"/>
    <w:rsid w:val="008E64BF"/>
    <w:rsid w:val="008E777C"/>
    <w:rsid w:val="008F2D01"/>
    <w:rsid w:val="008F3FE8"/>
    <w:rsid w:val="00900AAF"/>
    <w:rsid w:val="00904138"/>
    <w:rsid w:val="00905C89"/>
    <w:rsid w:val="00907B54"/>
    <w:rsid w:val="00913F82"/>
    <w:rsid w:val="0091479E"/>
    <w:rsid w:val="0092019A"/>
    <w:rsid w:val="009223C0"/>
    <w:rsid w:val="009223DF"/>
    <w:rsid w:val="00925C58"/>
    <w:rsid w:val="00933751"/>
    <w:rsid w:val="00933834"/>
    <w:rsid w:val="00933CD7"/>
    <w:rsid w:val="00937CBF"/>
    <w:rsid w:val="00941710"/>
    <w:rsid w:val="00941AD2"/>
    <w:rsid w:val="00944BAD"/>
    <w:rsid w:val="009459F0"/>
    <w:rsid w:val="0095303B"/>
    <w:rsid w:val="009545E7"/>
    <w:rsid w:val="00955485"/>
    <w:rsid w:val="00962967"/>
    <w:rsid w:val="0096532B"/>
    <w:rsid w:val="00977F5A"/>
    <w:rsid w:val="00981B0D"/>
    <w:rsid w:val="00985E43"/>
    <w:rsid w:val="00986699"/>
    <w:rsid w:val="00991208"/>
    <w:rsid w:val="00992BA1"/>
    <w:rsid w:val="00992EB1"/>
    <w:rsid w:val="00994952"/>
    <w:rsid w:val="009967DC"/>
    <w:rsid w:val="00996FB8"/>
    <w:rsid w:val="009979C2"/>
    <w:rsid w:val="009A2023"/>
    <w:rsid w:val="009A2397"/>
    <w:rsid w:val="009A5EEA"/>
    <w:rsid w:val="009B068B"/>
    <w:rsid w:val="009B3BA7"/>
    <w:rsid w:val="009B65D9"/>
    <w:rsid w:val="009B6FF8"/>
    <w:rsid w:val="009B7DE8"/>
    <w:rsid w:val="009C0C73"/>
    <w:rsid w:val="009D07F1"/>
    <w:rsid w:val="009D153F"/>
    <w:rsid w:val="009D3626"/>
    <w:rsid w:val="009D4740"/>
    <w:rsid w:val="009D5A27"/>
    <w:rsid w:val="009D5F69"/>
    <w:rsid w:val="009E0273"/>
    <w:rsid w:val="009E46F2"/>
    <w:rsid w:val="009E4915"/>
    <w:rsid w:val="009E5CE2"/>
    <w:rsid w:val="009E759B"/>
    <w:rsid w:val="009F33F2"/>
    <w:rsid w:val="009F3CCB"/>
    <w:rsid w:val="009F4A4C"/>
    <w:rsid w:val="00A007D5"/>
    <w:rsid w:val="00A0082F"/>
    <w:rsid w:val="00A047F9"/>
    <w:rsid w:val="00A063A8"/>
    <w:rsid w:val="00A11B98"/>
    <w:rsid w:val="00A143DC"/>
    <w:rsid w:val="00A21853"/>
    <w:rsid w:val="00A219C3"/>
    <w:rsid w:val="00A35753"/>
    <w:rsid w:val="00A40DA0"/>
    <w:rsid w:val="00A42505"/>
    <w:rsid w:val="00A4388B"/>
    <w:rsid w:val="00A45382"/>
    <w:rsid w:val="00A4662C"/>
    <w:rsid w:val="00A54495"/>
    <w:rsid w:val="00A54EA5"/>
    <w:rsid w:val="00A57D3C"/>
    <w:rsid w:val="00A61C97"/>
    <w:rsid w:val="00A62891"/>
    <w:rsid w:val="00A7064B"/>
    <w:rsid w:val="00A733A3"/>
    <w:rsid w:val="00A748A4"/>
    <w:rsid w:val="00A74D67"/>
    <w:rsid w:val="00A919BF"/>
    <w:rsid w:val="00A92C6B"/>
    <w:rsid w:val="00A9567F"/>
    <w:rsid w:val="00A961C2"/>
    <w:rsid w:val="00AA4B08"/>
    <w:rsid w:val="00AB4240"/>
    <w:rsid w:val="00AB4F2E"/>
    <w:rsid w:val="00AB7071"/>
    <w:rsid w:val="00AC1A81"/>
    <w:rsid w:val="00AC1D00"/>
    <w:rsid w:val="00AC347E"/>
    <w:rsid w:val="00AC5E89"/>
    <w:rsid w:val="00AE4C51"/>
    <w:rsid w:val="00AE59F3"/>
    <w:rsid w:val="00AE6EE9"/>
    <w:rsid w:val="00AE7158"/>
    <w:rsid w:val="00AF1DB9"/>
    <w:rsid w:val="00AF1E0B"/>
    <w:rsid w:val="00AF5D4D"/>
    <w:rsid w:val="00AF76D0"/>
    <w:rsid w:val="00B06D21"/>
    <w:rsid w:val="00B07308"/>
    <w:rsid w:val="00B07887"/>
    <w:rsid w:val="00B11A2B"/>
    <w:rsid w:val="00B16F8D"/>
    <w:rsid w:val="00B20AD8"/>
    <w:rsid w:val="00B2396C"/>
    <w:rsid w:val="00B30080"/>
    <w:rsid w:val="00B302ED"/>
    <w:rsid w:val="00B327E5"/>
    <w:rsid w:val="00B410F9"/>
    <w:rsid w:val="00B455E0"/>
    <w:rsid w:val="00B47184"/>
    <w:rsid w:val="00B50A93"/>
    <w:rsid w:val="00B51067"/>
    <w:rsid w:val="00B5340B"/>
    <w:rsid w:val="00B5357F"/>
    <w:rsid w:val="00B536B0"/>
    <w:rsid w:val="00B60BE2"/>
    <w:rsid w:val="00B61C2F"/>
    <w:rsid w:val="00B8003A"/>
    <w:rsid w:val="00B80C1F"/>
    <w:rsid w:val="00B877EE"/>
    <w:rsid w:val="00B879B7"/>
    <w:rsid w:val="00B909D4"/>
    <w:rsid w:val="00B90D37"/>
    <w:rsid w:val="00B91850"/>
    <w:rsid w:val="00B918BA"/>
    <w:rsid w:val="00B92165"/>
    <w:rsid w:val="00B95590"/>
    <w:rsid w:val="00B95A97"/>
    <w:rsid w:val="00B95EF2"/>
    <w:rsid w:val="00BA1747"/>
    <w:rsid w:val="00BA58EA"/>
    <w:rsid w:val="00BA6805"/>
    <w:rsid w:val="00BB004A"/>
    <w:rsid w:val="00BC4A9D"/>
    <w:rsid w:val="00BC5DAD"/>
    <w:rsid w:val="00BD5219"/>
    <w:rsid w:val="00BD7246"/>
    <w:rsid w:val="00BE0E53"/>
    <w:rsid w:val="00BE40DD"/>
    <w:rsid w:val="00BE73D0"/>
    <w:rsid w:val="00BF6254"/>
    <w:rsid w:val="00C00693"/>
    <w:rsid w:val="00C013E1"/>
    <w:rsid w:val="00C019A2"/>
    <w:rsid w:val="00C061C6"/>
    <w:rsid w:val="00C117E3"/>
    <w:rsid w:val="00C15DB7"/>
    <w:rsid w:val="00C16411"/>
    <w:rsid w:val="00C213F8"/>
    <w:rsid w:val="00C26432"/>
    <w:rsid w:val="00C269C1"/>
    <w:rsid w:val="00C27B97"/>
    <w:rsid w:val="00C303F7"/>
    <w:rsid w:val="00C306F1"/>
    <w:rsid w:val="00C30E6C"/>
    <w:rsid w:val="00C328E7"/>
    <w:rsid w:val="00C32D58"/>
    <w:rsid w:val="00C331E6"/>
    <w:rsid w:val="00C3667F"/>
    <w:rsid w:val="00C42F49"/>
    <w:rsid w:val="00C43C33"/>
    <w:rsid w:val="00C44B3F"/>
    <w:rsid w:val="00C45A40"/>
    <w:rsid w:val="00C4762C"/>
    <w:rsid w:val="00C47AB5"/>
    <w:rsid w:val="00C53568"/>
    <w:rsid w:val="00C60A70"/>
    <w:rsid w:val="00C61FC0"/>
    <w:rsid w:val="00C623D2"/>
    <w:rsid w:val="00C63802"/>
    <w:rsid w:val="00C6726A"/>
    <w:rsid w:val="00C84B5B"/>
    <w:rsid w:val="00C9054F"/>
    <w:rsid w:val="00C90C87"/>
    <w:rsid w:val="00C938E9"/>
    <w:rsid w:val="00C93B15"/>
    <w:rsid w:val="00C97A7F"/>
    <w:rsid w:val="00CA0C65"/>
    <w:rsid w:val="00CA4CFA"/>
    <w:rsid w:val="00CA5807"/>
    <w:rsid w:val="00CB2532"/>
    <w:rsid w:val="00CB2CB5"/>
    <w:rsid w:val="00CB5239"/>
    <w:rsid w:val="00CB6D65"/>
    <w:rsid w:val="00CC0A8F"/>
    <w:rsid w:val="00CC4214"/>
    <w:rsid w:val="00CC5950"/>
    <w:rsid w:val="00CC6F5D"/>
    <w:rsid w:val="00CC7739"/>
    <w:rsid w:val="00CD0371"/>
    <w:rsid w:val="00CD0D26"/>
    <w:rsid w:val="00CD6ADA"/>
    <w:rsid w:val="00CE2A4C"/>
    <w:rsid w:val="00CE3823"/>
    <w:rsid w:val="00CE5C88"/>
    <w:rsid w:val="00CE7AEA"/>
    <w:rsid w:val="00CF0CC7"/>
    <w:rsid w:val="00CF3211"/>
    <w:rsid w:val="00CF3AE1"/>
    <w:rsid w:val="00D026F2"/>
    <w:rsid w:val="00D1212B"/>
    <w:rsid w:val="00D148DF"/>
    <w:rsid w:val="00D15192"/>
    <w:rsid w:val="00D16122"/>
    <w:rsid w:val="00D2177C"/>
    <w:rsid w:val="00D25134"/>
    <w:rsid w:val="00D31C84"/>
    <w:rsid w:val="00D327F0"/>
    <w:rsid w:val="00D3383A"/>
    <w:rsid w:val="00D41D39"/>
    <w:rsid w:val="00D42E49"/>
    <w:rsid w:val="00D45CDB"/>
    <w:rsid w:val="00D50379"/>
    <w:rsid w:val="00D50616"/>
    <w:rsid w:val="00D51FF4"/>
    <w:rsid w:val="00D5587B"/>
    <w:rsid w:val="00D6293B"/>
    <w:rsid w:val="00D67355"/>
    <w:rsid w:val="00D7429D"/>
    <w:rsid w:val="00D923FB"/>
    <w:rsid w:val="00D92973"/>
    <w:rsid w:val="00D933F2"/>
    <w:rsid w:val="00D955A5"/>
    <w:rsid w:val="00D96608"/>
    <w:rsid w:val="00D978F2"/>
    <w:rsid w:val="00DA20ED"/>
    <w:rsid w:val="00DA490C"/>
    <w:rsid w:val="00DB5E7B"/>
    <w:rsid w:val="00DB6B4A"/>
    <w:rsid w:val="00DC07F6"/>
    <w:rsid w:val="00DC0B7D"/>
    <w:rsid w:val="00DC157C"/>
    <w:rsid w:val="00DC447C"/>
    <w:rsid w:val="00DC69B9"/>
    <w:rsid w:val="00DD1D43"/>
    <w:rsid w:val="00DD5EEC"/>
    <w:rsid w:val="00DE07F7"/>
    <w:rsid w:val="00DE1260"/>
    <w:rsid w:val="00DE26EA"/>
    <w:rsid w:val="00DE3683"/>
    <w:rsid w:val="00DF6584"/>
    <w:rsid w:val="00E0285E"/>
    <w:rsid w:val="00E02A04"/>
    <w:rsid w:val="00E04025"/>
    <w:rsid w:val="00E0405F"/>
    <w:rsid w:val="00E107E4"/>
    <w:rsid w:val="00E12776"/>
    <w:rsid w:val="00E171AA"/>
    <w:rsid w:val="00E20EE9"/>
    <w:rsid w:val="00E2153B"/>
    <w:rsid w:val="00E23242"/>
    <w:rsid w:val="00E233BF"/>
    <w:rsid w:val="00E31B8E"/>
    <w:rsid w:val="00E3286A"/>
    <w:rsid w:val="00E357CB"/>
    <w:rsid w:val="00E35DAF"/>
    <w:rsid w:val="00E37871"/>
    <w:rsid w:val="00E412CD"/>
    <w:rsid w:val="00E4194C"/>
    <w:rsid w:val="00E42BC9"/>
    <w:rsid w:val="00E4619B"/>
    <w:rsid w:val="00E538D6"/>
    <w:rsid w:val="00E55B91"/>
    <w:rsid w:val="00E57A29"/>
    <w:rsid w:val="00E6261D"/>
    <w:rsid w:val="00E66C89"/>
    <w:rsid w:val="00E67F8F"/>
    <w:rsid w:val="00E72353"/>
    <w:rsid w:val="00E759D3"/>
    <w:rsid w:val="00E77F8B"/>
    <w:rsid w:val="00E825BB"/>
    <w:rsid w:val="00E82EB4"/>
    <w:rsid w:val="00E91E57"/>
    <w:rsid w:val="00E9525A"/>
    <w:rsid w:val="00E96175"/>
    <w:rsid w:val="00EA1D68"/>
    <w:rsid w:val="00EA2148"/>
    <w:rsid w:val="00EA497B"/>
    <w:rsid w:val="00EA5FE8"/>
    <w:rsid w:val="00EA71A8"/>
    <w:rsid w:val="00EB1001"/>
    <w:rsid w:val="00EB187A"/>
    <w:rsid w:val="00EB3723"/>
    <w:rsid w:val="00EB59A4"/>
    <w:rsid w:val="00EB729F"/>
    <w:rsid w:val="00EC1BCB"/>
    <w:rsid w:val="00EC2535"/>
    <w:rsid w:val="00EC2735"/>
    <w:rsid w:val="00ED26A9"/>
    <w:rsid w:val="00ED2F09"/>
    <w:rsid w:val="00ED3FFE"/>
    <w:rsid w:val="00EE1FCA"/>
    <w:rsid w:val="00EE50FA"/>
    <w:rsid w:val="00EF1C96"/>
    <w:rsid w:val="00EF707E"/>
    <w:rsid w:val="00F01055"/>
    <w:rsid w:val="00F04221"/>
    <w:rsid w:val="00F0642A"/>
    <w:rsid w:val="00F12693"/>
    <w:rsid w:val="00F1355B"/>
    <w:rsid w:val="00F15DDB"/>
    <w:rsid w:val="00F16A97"/>
    <w:rsid w:val="00F207A3"/>
    <w:rsid w:val="00F21119"/>
    <w:rsid w:val="00F21773"/>
    <w:rsid w:val="00F22887"/>
    <w:rsid w:val="00F23D75"/>
    <w:rsid w:val="00F27B9B"/>
    <w:rsid w:val="00F32481"/>
    <w:rsid w:val="00F34283"/>
    <w:rsid w:val="00F37B3A"/>
    <w:rsid w:val="00F45103"/>
    <w:rsid w:val="00F512F4"/>
    <w:rsid w:val="00F54C6D"/>
    <w:rsid w:val="00F54FD1"/>
    <w:rsid w:val="00F55E60"/>
    <w:rsid w:val="00F55EE9"/>
    <w:rsid w:val="00F62128"/>
    <w:rsid w:val="00F62E3B"/>
    <w:rsid w:val="00F6307F"/>
    <w:rsid w:val="00F6425F"/>
    <w:rsid w:val="00F67026"/>
    <w:rsid w:val="00F7020F"/>
    <w:rsid w:val="00F7492D"/>
    <w:rsid w:val="00F767F7"/>
    <w:rsid w:val="00F76F75"/>
    <w:rsid w:val="00F7799C"/>
    <w:rsid w:val="00F80D2B"/>
    <w:rsid w:val="00F91667"/>
    <w:rsid w:val="00F92A11"/>
    <w:rsid w:val="00F931EA"/>
    <w:rsid w:val="00F94578"/>
    <w:rsid w:val="00FA555A"/>
    <w:rsid w:val="00FA743C"/>
    <w:rsid w:val="00FA7758"/>
    <w:rsid w:val="00FA78D1"/>
    <w:rsid w:val="00FA7ABB"/>
    <w:rsid w:val="00FB4486"/>
    <w:rsid w:val="00FB7C9F"/>
    <w:rsid w:val="00FC0ABB"/>
    <w:rsid w:val="00FD021C"/>
    <w:rsid w:val="00FD14C6"/>
    <w:rsid w:val="00FD2730"/>
    <w:rsid w:val="00FD4322"/>
    <w:rsid w:val="00FE4CC7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Заголовок1"/>
    <w:basedOn w:val="a"/>
    <w:link w:val="10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0">
    <w:name w:val="Заголовок1 Знак"/>
    <w:basedOn w:val="a0"/>
    <w:link w:val="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link w:val="ad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E825BB"/>
    <w:rPr>
      <w:color w:val="0000FF" w:themeColor="hyperlink"/>
      <w:u w:val="single"/>
    </w:rPr>
  </w:style>
  <w:style w:type="paragraph" w:customStyle="1" w:styleId="Af">
    <w:name w:val="Свободная форма A"/>
    <w:rsid w:val="0089417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D62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rsid w:val="00D62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D6293B"/>
    <w:rPr>
      <w:rFonts w:ascii="Calibri" w:eastAsia="Calibri" w:hAnsi="Calibri" w:cs="Times New Roman"/>
    </w:rPr>
  </w:style>
  <w:style w:type="character" w:customStyle="1" w:styleId="apple-tab-span">
    <w:name w:val="apple-tab-span"/>
    <w:basedOn w:val="a0"/>
    <w:rsid w:val="006F2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Заголовок1"/>
    <w:basedOn w:val="a"/>
    <w:link w:val="10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0">
    <w:name w:val="Заголовок1 Знак"/>
    <w:basedOn w:val="a0"/>
    <w:link w:val="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link w:val="ad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E825BB"/>
    <w:rPr>
      <w:color w:val="0000FF" w:themeColor="hyperlink"/>
      <w:u w:val="single"/>
    </w:rPr>
  </w:style>
  <w:style w:type="paragraph" w:customStyle="1" w:styleId="Af">
    <w:name w:val="Свободная форма A"/>
    <w:rsid w:val="0089417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D62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rsid w:val="00D62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D6293B"/>
    <w:rPr>
      <w:rFonts w:ascii="Calibri" w:eastAsia="Calibri" w:hAnsi="Calibri" w:cs="Times New Roman"/>
    </w:rPr>
  </w:style>
  <w:style w:type="character" w:customStyle="1" w:styleId="apple-tab-span">
    <w:name w:val="apple-tab-span"/>
    <w:basedOn w:val="a0"/>
    <w:rsid w:val="006F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75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70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567B9-EAB4-4B34-92A1-1AD33F1D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 Любовь Никандровна</dc:creator>
  <cp:lastModifiedBy>Вторушина Мария Владимировна</cp:lastModifiedBy>
  <cp:revision>2</cp:revision>
  <cp:lastPrinted>2018-07-27T11:39:00Z</cp:lastPrinted>
  <dcterms:created xsi:type="dcterms:W3CDTF">2018-08-09T09:50:00Z</dcterms:created>
  <dcterms:modified xsi:type="dcterms:W3CDTF">2018-08-09T09:50:00Z</dcterms:modified>
</cp:coreProperties>
</file>