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020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34"/>
      </w:tblGrid>
      <w:tr w:rsidR="00D322B9" w14:paraId="6E284740" w14:textId="77777777" w:rsidTr="003F1D5B">
        <w:trPr>
          <w:gridAfter w:val="1"/>
          <w:wAfter w:w="34" w:type="dxa"/>
          <w:jc w:val="center"/>
        </w:trPr>
        <w:tc>
          <w:tcPr>
            <w:tcW w:w="101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64C00C" w14:textId="652E1FA2" w:rsidR="004D4508" w:rsidRPr="00ED7266" w:rsidRDefault="003A35AC" w:rsidP="003F1D5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D7266">
              <w:rPr>
                <w:b/>
                <w:sz w:val="24"/>
                <w:szCs w:val="24"/>
              </w:rPr>
              <w:t>ЗАЯВКА</w:t>
            </w:r>
            <w:r w:rsidRPr="00ED7266">
              <w:rPr>
                <w:b/>
                <w:sz w:val="24"/>
                <w:szCs w:val="24"/>
              </w:rPr>
              <w:br/>
              <w:t>НА УЧАСТИЕ В ПРОГРАММЕ КОНКУРСА</w:t>
            </w:r>
            <w:r w:rsidRPr="00ED7266">
              <w:rPr>
                <w:b/>
                <w:sz w:val="24"/>
                <w:szCs w:val="24"/>
              </w:rPr>
              <w:br/>
              <w:t>«РЕГИОНЫ – УСТОЙЧИВОЕ РАЗВИТИЕ»</w:t>
            </w:r>
            <w:r w:rsidRPr="00ED7266">
              <w:rPr>
                <w:sz w:val="24"/>
                <w:szCs w:val="24"/>
              </w:rPr>
              <w:br/>
            </w:r>
            <w:r w:rsidRPr="00ED7266">
              <w:rPr>
                <w:b/>
                <w:sz w:val="24"/>
                <w:szCs w:val="24"/>
              </w:rPr>
              <w:t>«МОДЕРНИЗАЦИЯ СИСТЕМ ТЕПЛОСНАБЖЕНИЯ</w:t>
            </w:r>
            <w:r w:rsidRPr="00ED7266">
              <w:rPr>
                <w:b/>
                <w:sz w:val="24"/>
                <w:szCs w:val="24"/>
              </w:rPr>
              <w:br/>
              <w:t>С ПРИМЕНЕНИЕМ ЭЛЕКТРИЧЕСКИХ КОТЕЛЬНЫХ»</w:t>
            </w:r>
          </w:p>
        </w:tc>
      </w:tr>
      <w:tr w:rsidR="00D322B9" w14:paraId="150A03DA" w14:textId="77777777" w:rsidTr="003F1D5B">
        <w:trPr>
          <w:jc w:val="center"/>
        </w:trPr>
        <w:tc>
          <w:tcPr>
            <w:tcW w:w="10207" w:type="dxa"/>
            <w:gridSpan w:val="2"/>
            <w:shd w:val="clear" w:color="auto" w:fill="24A84D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43CC87" w14:textId="77777777" w:rsidR="00D322B9" w:rsidRDefault="008E7FD4" w:rsidP="003F1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eastAsia="Roboto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D322B9" w14:paraId="603B3007" w14:textId="77777777" w:rsidTr="003F1D5B">
        <w:trPr>
          <w:trHeight w:val="121"/>
          <w:jc w:val="center"/>
        </w:trPr>
        <w:tc>
          <w:tcPr>
            <w:tcW w:w="10207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428D80" w14:textId="77777777" w:rsidR="00D322B9" w:rsidRDefault="008E7FD4" w:rsidP="003F1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Биткова Юлия Владимировна</w:t>
            </w:r>
          </w:p>
        </w:tc>
      </w:tr>
      <w:tr w:rsidR="00D322B9" w14:paraId="14F78871" w14:textId="77777777" w:rsidTr="003F1D5B">
        <w:trPr>
          <w:trHeight w:val="20"/>
          <w:jc w:val="center"/>
        </w:trPr>
        <w:tc>
          <w:tcPr>
            <w:tcW w:w="10207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9AE7626" w14:textId="29C700E1" w:rsidR="00D322B9" w:rsidRPr="003F1D5B" w:rsidRDefault="003F1D5B" w:rsidP="003F1D5B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8E7FD4">
              <w:rPr>
                <w:sz w:val="24"/>
                <w:szCs w:val="24"/>
              </w:rPr>
              <w:t>ел</w:t>
            </w:r>
            <w:r w:rsidR="008E7FD4">
              <w:rPr>
                <w:sz w:val="24"/>
                <w:szCs w:val="24"/>
                <w:lang w:val="en-US"/>
              </w:rPr>
              <w:t>.: 8</w:t>
            </w:r>
            <w:r w:rsidR="008E7FD4">
              <w:rPr>
                <w:sz w:val="24"/>
                <w:szCs w:val="24"/>
              </w:rPr>
              <w:t xml:space="preserve"> (</w:t>
            </w:r>
            <w:r w:rsidR="008E7FD4">
              <w:rPr>
                <w:sz w:val="24"/>
                <w:szCs w:val="24"/>
                <w:lang w:val="en-US"/>
              </w:rPr>
              <w:t>800</w:t>
            </w:r>
            <w:r w:rsidR="008E7FD4">
              <w:rPr>
                <w:sz w:val="24"/>
                <w:szCs w:val="24"/>
              </w:rPr>
              <w:t xml:space="preserve">) </w:t>
            </w:r>
            <w:r w:rsidR="008E7FD4">
              <w:rPr>
                <w:sz w:val="24"/>
                <w:szCs w:val="24"/>
                <w:lang w:val="en-US"/>
              </w:rPr>
              <w:t>775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8E7FD4"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8E7FD4">
              <w:rPr>
                <w:sz w:val="24"/>
                <w:szCs w:val="24"/>
                <w:lang w:val="en-US"/>
              </w:rPr>
              <w:t>73, +7 </w:t>
            </w:r>
            <w:r w:rsidR="008E7FD4">
              <w:rPr>
                <w:sz w:val="24"/>
                <w:szCs w:val="24"/>
              </w:rPr>
              <w:t>(</w:t>
            </w:r>
            <w:r w:rsidR="008E7FD4">
              <w:rPr>
                <w:sz w:val="24"/>
                <w:szCs w:val="24"/>
                <w:lang w:val="en-US"/>
              </w:rPr>
              <w:t>915</w:t>
            </w:r>
            <w:r w:rsidR="008E7FD4">
              <w:rPr>
                <w:sz w:val="24"/>
                <w:szCs w:val="24"/>
              </w:rPr>
              <w:t xml:space="preserve">) </w:t>
            </w:r>
            <w:r w:rsidR="008E7FD4">
              <w:rPr>
                <w:sz w:val="24"/>
                <w:szCs w:val="24"/>
                <w:lang w:val="en-US"/>
              </w:rPr>
              <w:t>317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8E7FD4">
              <w:rPr>
                <w:sz w:val="24"/>
                <w:szCs w:val="24"/>
                <w:lang w:val="en-US"/>
              </w:rPr>
              <w:t>77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8E7FD4">
              <w:rPr>
                <w:sz w:val="24"/>
                <w:szCs w:val="24"/>
                <w:lang w:val="en-US"/>
              </w:rPr>
              <w:t>89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322B9" w:rsidRPr="00ED7266" w14:paraId="0B3C517E" w14:textId="77777777" w:rsidTr="003F1D5B">
        <w:trPr>
          <w:jc w:val="center"/>
        </w:trPr>
        <w:tc>
          <w:tcPr>
            <w:tcW w:w="10207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73A1B75" w14:textId="141FE96F" w:rsidR="00D322B9" w:rsidRDefault="003F1D5B" w:rsidP="003F1D5B">
            <w:pPr>
              <w:pBdr>
                <w:top w:val="nil"/>
                <w:left w:val="nil"/>
                <w:bottom w:val="nil"/>
                <w:between w:val="nil"/>
              </w:pBdr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  <w:r w:rsidR="008E7FD4">
              <w:rPr>
                <w:sz w:val="24"/>
                <w:szCs w:val="24"/>
                <w:lang w:val="en-US"/>
              </w:rPr>
              <w:t xml:space="preserve">-mail: </w:t>
            </w:r>
            <w:hyperlink r:id="rId8" w:history="1">
              <w:r w:rsidRPr="007C69A3">
                <w:rPr>
                  <w:rStyle w:val="a8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</w:tr>
    </w:tbl>
    <w:tbl>
      <w:tblPr>
        <w:tblW w:w="10201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246"/>
        <w:gridCol w:w="3109"/>
      </w:tblGrid>
      <w:tr w:rsidR="00CC2FD4" w:rsidRPr="00CC2FD4" w14:paraId="287B645F" w14:textId="77777777" w:rsidTr="00CC2FD4">
        <w:trPr>
          <w:cantSplit/>
          <w:tblHeader/>
          <w:jc w:val="center"/>
        </w:trPr>
        <w:tc>
          <w:tcPr>
            <w:tcW w:w="10201" w:type="dxa"/>
            <w:gridSpan w:val="3"/>
            <w:shd w:val="clear" w:color="auto" w:fill="1F4E79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689B4A39" w14:textId="77777777" w:rsidR="00CC2FD4" w:rsidRPr="00CC2FD4" w:rsidRDefault="00CC2FD4" w:rsidP="00F47C71">
            <w:pPr>
              <w:rPr>
                <w:sz w:val="22"/>
                <w:szCs w:val="22"/>
              </w:rPr>
            </w:pPr>
            <w:r w:rsidRPr="00CC2FD4">
              <w:rPr>
                <w:b/>
                <w:color w:val="FFFFFF"/>
                <w:sz w:val="22"/>
                <w:szCs w:val="22"/>
              </w:rPr>
              <w:t>1. Сведения об инициаторе проекта</w:t>
            </w:r>
          </w:p>
        </w:tc>
      </w:tr>
      <w:tr w:rsidR="00CC2FD4" w:rsidRPr="00CC2FD4" w14:paraId="4BEA1001" w14:textId="77777777" w:rsidTr="00CC2FD4">
        <w:trPr>
          <w:cantSplit/>
          <w:jc w:val="center"/>
        </w:trPr>
        <w:tc>
          <w:tcPr>
            <w:tcW w:w="8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0C64710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1.1</w:t>
            </w:r>
          </w:p>
        </w:tc>
        <w:tc>
          <w:tcPr>
            <w:tcW w:w="62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1A0ED47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Полное наименование организации / инициатора проекта; ИНН / КПП / ОГРН.</w:t>
            </w:r>
          </w:p>
        </w:tc>
        <w:tc>
          <w:tcPr>
            <w:tcW w:w="3109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5BBAD09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4F76149D" w14:textId="77777777" w:rsidTr="00CC2FD4">
        <w:trPr>
          <w:cantSplit/>
          <w:jc w:val="center"/>
        </w:trPr>
        <w:tc>
          <w:tcPr>
            <w:tcW w:w="8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D74D91E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1.2</w:t>
            </w:r>
          </w:p>
        </w:tc>
        <w:tc>
          <w:tcPr>
            <w:tcW w:w="62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6BA3D2C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Форма собственности; наличие государственного или муниципального участия (при наличии), %.</w:t>
            </w:r>
          </w:p>
        </w:tc>
        <w:tc>
          <w:tcPr>
            <w:tcW w:w="3109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1C9A2C5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7B750049" w14:textId="77777777" w:rsidTr="00CC2FD4">
        <w:trPr>
          <w:cantSplit/>
          <w:jc w:val="center"/>
        </w:trPr>
        <w:tc>
          <w:tcPr>
            <w:tcW w:w="8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001BBF5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1.3</w:t>
            </w:r>
          </w:p>
        </w:tc>
        <w:tc>
          <w:tcPr>
            <w:tcW w:w="62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D944F37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Категория инициатора: муниципальное образование / РСО / предприятие ЖКХ / застройщик / промышленное / сельскохозяйственное / торговое / социальное учреждение / иное.</w:t>
            </w:r>
          </w:p>
        </w:tc>
        <w:tc>
          <w:tcPr>
            <w:tcW w:w="3109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DAFC714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450B835C" w14:textId="77777777" w:rsidTr="00CC2FD4">
        <w:trPr>
          <w:cantSplit/>
          <w:jc w:val="center"/>
        </w:trPr>
        <w:tc>
          <w:tcPr>
            <w:tcW w:w="8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298EF4C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1.4</w:t>
            </w:r>
          </w:p>
        </w:tc>
        <w:tc>
          <w:tcPr>
            <w:tcW w:w="62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0211D56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Юридический и фактический адрес.</w:t>
            </w:r>
          </w:p>
        </w:tc>
        <w:tc>
          <w:tcPr>
            <w:tcW w:w="3109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16F4735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3E1B2E0B" w14:textId="77777777" w:rsidTr="00CC2FD4">
        <w:trPr>
          <w:cantSplit/>
          <w:jc w:val="center"/>
        </w:trPr>
        <w:tc>
          <w:tcPr>
            <w:tcW w:w="8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5BB48B8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1.5</w:t>
            </w:r>
          </w:p>
        </w:tc>
        <w:tc>
          <w:tcPr>
            <w:tcW w:w="62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CE1B50D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Руководитель организации (Ф.И.О., должность); телефон, электронная почта, сайт организации.</w:t>
            </w:r>
          </w:p>
        </w:tc>
        <w:tc>
          <w:tcPr>
            <w:tcW w:w="3109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9EB9760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6C98000F" w14:textId="77777777" w:rsidTr="00CC2FD4">
        <w:trPr>
          <w:cantSplit/>
          <w:jc w:val="center"/>
        </w:trPr>
        <w:tc>
          <w:tcPr>
            <w:tcW w:w="8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3C2329D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1.6</w:t>
            </w:r>
          </w:p>
        </w:tc>
        <w:tc>
          <w:tcPr>
            <w:tcW w:w="62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C1C89FA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 xml:space="preserve">Контактное лицо по проекту: Ф.И.О., должность, телефон, </w:t>
            </w:r>
            <w:proofErr w:type="spellStart"/>
            <w:r w:rsidRPr="00CC2FD4">
              <w:rPr>
                <w:sz w:val="22"/>
                <w:szCs w:val="22"/>
              </w:rPr>
              <w:t>e-mail</w:t>
            </w:r>
            <w:proofErr w:type="spellEnd"/>
            <w:r w:rsidRPr="00CC2FD4">
              <w:rPr>
                <w:sz w:val="22"/>
                <w:szCs w:val="22"/>
              </w:rPr>
              <w:t>.</w:t>
            </w:r>
          </w:p>
        </w:tc>
        <w:tc>
          <w:tcPr>
            <w:tcW w:w="3109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DE6069A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1CD99645" w14:textId="77777777" w:rsidTr="00CC2FD4">
        <w:trPr>
          <w:cantSplit/>
          <w:jc w:val="center"/>
        </w:trPr>
        <w:tc>
          <w:tcPr>
            <w:tcW w:w="8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E472F8B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1.7</w:t>
            </w:r>
          </w:p>
        </w:tc>
        <w:tc>
          <w:tcPr>
            <w:tcW w:w="62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BF7B725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 xml:space="preserve">Контактное лицо по финансово-экономическим вопросам (при наличии): Ф.И.О., должность, телефон, </w:t>
            </w:r>
            <w:proofErr w:type="spellStart"/>
            <w:r w:rsidRPr="00CC2FD4">
              <w:rPr>
                <w:sz w:val="22"/>
                <w:szCs w:val="22"/>
              </w:rPr>
              <w:t>e-mail</w:t>
            </w:r>
            <w:proofErr w:type="spellEnd"/>
            <w:r w:rsidRPr="00CC2FD4">
              <w:rPr>
                <w:sz w:val="22"/>
                <w:szCs w:val="22"/>
              </w:rPr>
              <w:t>.</w:t>
            </w:r>
          </w:p>
        </w:tc>
        <w:tc>
          <w:tcPr>
            <w:tcW w:w="3109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939E380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</w:tbl>
    <w:p w14:paraId="626696B4" w14:textId="77777777" w:rsidR="00CC2FD4" w:rsidRPr="00CC2FD4" w:rsidRDefault="00CC2FD4" w:rsidP="00CC2FD4">
      <w:pPr>
        <w:rPr>
          <w:sz w:val="22"/>
          <w:szCs w:val="22"/>
        </w:rPr>
      </w:pPr>
    </w:p>
    <w:tbl>
      <w:tblPr>
        <w:tblW w:w="10201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6346"/>
        <w:gridCol w:w="3118"/>
      </w:tblGrid>
      <w:tr w:rsidR="00CC2FD4" w:rsidRPr="00CC2FD4" w14:paraId="4BD58E58" w14:textId="77777777" w:rsidTr="00CC2FD4">
        <w:trPr>
          <w:cantSplit/>
          <w:tblHeader/>
          <w:jc w:val="center"/>
        </w:trPr>
        <w:tc>
          <w:tcPr>
            <w:tcW w:w="10201" w:type="dxa"/>
            <w:gridSpan w:val="3"/>
            <w:shd w:val="clear" w:color="auto" w:fill="1F4E79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14B055BA" w14:textId="77777777" w:rsidR="00CC2FD4" w:rsidRPr="00CC2FD4" w:rsidRDefault="00CC2FD4" w:rsidP="00F47C71">
            <w:pPr>
              <w:rPr>
                <w:sz w:val="22"/>
                <w:szCs w:val="22"/>
              </w:rPr>
            </w:pPr>
            <w:r w:rsidRPr="00CC2FD4">
              <w:rPr>
                <w:b/>
                <w:color w:val="FFFFFF"/>
                <w:sz w:val="22"/>
                <w:szCs w:val="22"/>
              </w:rPr>
              <w:t>2. Краткие сведения о проекте</w:t>
            </w:r>
          </w:p>
        </w:tc>
      </w:tr>
      <w:tr w:rsidR="00CC2FD4" w:rsidRPr="00CC2FD4" w14:paraId="29502B17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AC2B4A3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2.1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A98B5EA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Краткое наименование проекта, субъект РФ, муниципальное образование, населенный пункт, адрес реализации.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F87D701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735ECA60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391D026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2.2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BEAFD87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Категория и количество объектов теплоснабжения и ГВС, планируемых к подключению к новой электрической котельной / АТП.</w:t>
            </w:r>
            <w:r w:rsidRPr="00CC2FD4">
              <w:rPr>
                <w:color w:val="000000" w:themeColor="text1"/>
                <w:w w:val="105"/>
                <w:sz w:val="22"/>
                <w:szCs w:val="22"/>
              </w:rPr>
              <w:t xml:space="preserve"> (</w:t>
            </w:r>
            <w:proofErr w:type="spellStart"/>
            <w:r w:rsidRPr="00CC2FD4">
              <w:rPr>
                <w:color w:val="000000" w:themeColor="text1"/>
                <w:w w:val="105"/>
                <w:sz w:val="22"/>
                <w:szCs w:val="22"/>
              </w:rPr>
              <w:t>Гостинница</w:t>
            </w:r>
            <w:proofErr w:type="spellEnd"/>
            <w:r w:rsidRPr="00CC2FD4">
              <w:rPr>
                <w:color w:val="000000" w:themeColor="text1"/>
                <w:w w:val="105"/>
                <w:sz w:val="22"/>
                <w:szCs w:val="22"/>
              </w:rPr>
              <w:t>, МКД, административное здание, производственное помещение и т.п.,)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10CCE9A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4AEEE10C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686BC50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2.3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9F31138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Вид проекта: новое строительство / замена действующей котельной / модернизация / автономное теплоснабжение и ГВС.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CE8681D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2FCEFC5B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93C7242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2.4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EF83335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Действующий источник теплоснабжения и вид топлива (если имеется).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2D13AF2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70C0CF90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2B3E982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2.5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B11DE6B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Краткое описание задачи проекта: износ действующего оборудования / большие накладные расходы / предписания контрольных органов / износ сетей / иное.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78E7F92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07F4B4CE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FE7CB1D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2.6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A67DE7D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Количество обслуживающего персонала с перечнем специальностей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DCF6223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428A73B3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1C8FF61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2.7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6F9FD16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Площадь отапливаемого объекта (м2)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F6F0E74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05D7CDAB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8561A8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lastRenderedPageBreak/>
              <w:t>2.8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C005CC0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Высота потолков (м)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4F2E8BF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34C30C4E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2F9CA46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2.9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3D1BF44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Необходимая тепловая нагрузка (Гкал)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0A35365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252B3C7E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9BBD22B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2.10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57AA08C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Планируемый срок реализации и ввода объекта в эксплуатацию.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C6E0E65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  <w:tr w:rsidR="00CC2FD4" w:rsidRPr="00CC2FD4" w14:paraId="25169692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6BC74BC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2.11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6D7044D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Предварительная стоимость проекта (при наличии); заинтересованность в механизме рассрочки и предпочтительный срок (при наличии пожеланий).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1CCB3B3" w14:textId="77777777" w:rsidR="00CC2FD4" w:rsidRPr="00CC2FD4" w:rsidRDefault="00CC2FD4" w:rsidP="00F47C71">
            <w:pPr>
              <w:rPr>
                <w:sz w:val="22"/>
                <w:szCs w:val="22"/>
              </w:rPr>
            </w:pPr>
          </w:p>
        </w:tc>
      </w:tr>
    </w:tbl>
    <w:p w14:paraId="6E9B2FE3" w14:textId="77777777" w:rsidR="00CC2FD4" w:rsidRPr="00CC2FD4" w:rsidRDefault="00CC2FD4" w:rsidP="00CC2FD4">
      <w:pPr>
        <w:rPr>
          <w:sz w:val="22"/>
          <w:szCs w:val="22"/>
        </w:rPr>
      </w:pPr>
    </w:p>
    <w:tbl>
      <w:tblPr>
        <w:tblW w:w="10201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6346"/>
        <w:gridCol w:w="3118"/>
      </w:tblGrid>
      <w:tr w:rsidR="00CC2FD4" w:rsidRPr="00CC2FD4" w14:paraId="6E022806" w14:textId="77777777" w:rsidTr="00CC2FD4">
        <w:trPr>
          <w:cantSplit/>
          <w:tblHeader/>
          <w:jc w:val="center"/>
        </w:trPr>
        <w:tc>
          <w:tcPr>
            <w:tcW w:w="10201" w:type="dxa"/>
            <w:gridSpan w:val="3"/>
            <w:shd w:val="clear" w:color="auto" w:fill="1F4E79"/>
            <w:tcMar>
              <w:top w:w="55" w:type="dxa"/>
              <w:left w:w="70" w:type="dxa"/>
              <w:bottom w:w="55" w:type="dxa"/>
              <w:right w:w="70" w:type="dxa"/>
            </w:tcMar>
          </w:tcPr>
          <w:p w14:paraId="528907EE" w14:textId="77777777" w:rsidR="00CC2FD4" w:rsidRPr="00CC2FD4" w:rsidRDefault="00CC2FD4" w:rsidP="00F47C71">
            <w:pPr>
              <w:rPr>
                <w:sz w:val="22"/>
                <w:szCs w:val="22"/>
              </w:rPr>
            </w:pPr>
            <w:r w:rsidRPr="00CC2FD4">
              <w:rPr>
                <w:b/>
                <w:color w:val="FFFFFF"/>
                <w:sz w:val="22"/>
                <w:szCs w:val="22"/>
              </w:rPr>
              <w:t>3. Степень готовности проекта</w:t>
            </w:r>
          </w:p>
        </w:tc>
      </w:tr>
      <w:tr w:rsidR="00CC2FD4" w:rsidRPr="00CC2FD4" w14:paraId="17A06755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3C663F7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3.1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CF5E940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Потребность в реализации проекта сформирована / подтверждена.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1021305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Да / нет</w:t>
            </w:r>
          </w:p>
        </w:tc>
      </w:tr>
      <w:tr w:rsidR="00CC2FD4" w:rsidRPr="00CC2FD4" w14:paraId="66C77501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FA8EA69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3.2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E35C9BD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Выполнен расчет тепловой нагрузки.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0891A6C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Да / нет</w:t>
            </w:r>
          </w:p>
        </w:tc>
      </w:tr>
      <w:tr w:rsidR="00CC2FD4" w:rsidRPr="00CC2FD4" w14:paraId="66B04952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CE0840E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3.3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C36B4A7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Подготовлено предварительное техническое решение / ТЭО; получены или запрошены технические условия на технологическое присоединение к электрическим сетям.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9BD1A8B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Указать статус</w:t>
            </w:r>
          </w:p>
        </w:tc>
      </w:tr>
      <w:tr w:rsidR="00CC2FD4" w:rsidRPr="00CC2FD4" w14:paraId="49261E3B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3F9AE53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3.4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CA17054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Определен предполагаемый источник исполнения платежей и возможность планирования платежей на период реализации проекта.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85F3FFA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Указать</w:t>
            </w:r>
          </w:p>
        </w:tc>
      </w:tr>
      <w:tr w:rsidR="00CC2FD4" w:rsidRPr="00CC2FD4" w14:paraId="713CDF23" w14:textId="77777777" w:rsidTr="00CC2FD4">
        <w:trPr>
          <w:cantSplit/>
          <w:jc w:val="center"/>
        </w:trPr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662910D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3.5</w:t>
            </w:r>
          </w:p>
        </w:tc>
        <w:tc>
          <w:tcPr>
            <w:tcW w:w="6346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E6394D7" w14:textId="77777777" w:rsidR="00CC2FD4" w:rsidRPr="00CC2FD4" w:rsidRDefault="00CC2FD4" w:rsidP="00CC2FD4">
            <w:pPr>
              <w:jc w:val="both"/>
              <w:rPr>
                <w:sz w:val="22"/>
                <w:szCs w:val="22"/>
              </w:rPr>
            </w:pPr>
            <w:r w:rsidRPr="00CC2FD4">
              <w:rPr>
                <w:sz w:val="22"/>
                <w:szCs w:val="22"/>
              </w:rPr>
              <w:t>Иные сведения о готовности проекта, которые необходимо учитывать при рассмотрении.</w:t>
            </w:r>
          </w:p>
        </w:tc>
        <w:tc>
          <w:tcPr>
            <w:tcW w:w="3118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6D51ABE8" w14:textId="77777777" w:rsidR="00CC2FD4" w:rsidRPr="00CC2FD4" w:rsidRDefault="00CC2FD4" w:rsidP="00CC2F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D11D0DE" w14:textId="77777777" w:rsidR="004D4508" w:rsidRDefault="004D4508" w:rsidP="003F1D5B">
      <w:pPr>
        <w:spacing w:line="276" w:lineRule="auto"/>
      </w:pP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5539"/>
        <w:gridCol w:w="4804"/>
      </w:tblGrid>
      <w:tr w:rsidR="004D4508" w14:paraId="6D4721AF" w14:textId="77777777" w:rsidTr="003F1D5B">
        <w:trPr>
          <w:cantSplit/>
          <w:jc w:val="center"/>
        </w:trPr>
        <w:tc>
          <w:tcPr>
            <w:tcW w:w="553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885114" w14:textId="77777777" w:rsidR="00CC2FD4" w:rsidRDefault="00CC2FD4" w:rsidP="003F1D5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  <w:p w14:paraId="3F86A51F" w14:textId="2F941F7A" w:rsidR="004D4508" w:rsidRPr="003F1D5B" w:rsidRDefault="003A35AC" w:rsidP="003F1D5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Руководитель / уполномоченное лицо</w:t>
            </w:r>
          </w:p>
        </w:tc>
        <w:tc>
          <w:tcPr>
            <w:tcW w:w="48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797340" w14:textId="77777777" w:rsidR="004D4508" w:rsidRPr="003F1D5B" w:rsidRDefault="004D4508" w:rsidP="003F1D5B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D4508" w14:paraId="11397F4C" w14:textId="77777777" w:rsidTr="003F1D5B">
        <w:trPr>
          <w:cantSplit/>
          <w:jc w:val="center"/>
        </w:trPr>
        <w:tc>
          <w:tcPr>
            <w:tcW w:w="553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E422B2" w14:textId="26D43C7D" w:rsidR="004D4508" w:rsidRPr="003F1D5B" w:rsidRDefault="003A35AC" w:rsidP="003F1D5B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Ф.И.О.</w:t>
            </w:r>
            <w:r w:rsidR="003F1D5B" w:rsidRPr="003F1D5B">
              <w:rPr>
                <w:sz w:val="22"/>
                <w:szCs w:val="22"/>
              </w:rPr>
              <w:t xml:space="preserve"> _________________________</w:t>
            </w:r>
          </w:p>
        </w:tc>
        <w:tc>
          <w:tcPr>
            <w:tcW w:w="48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13E4B3" w14:textId="1A152EF0" w:rsidR="004D4508" w:rsidRPr="003F1D5B" w:rsidRDefault="003A35AC" w:rsidP="003F1D5B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Подпись</w:t>
            </w:r>
            <w:r w:rsidR="003F1D5B" w:rsidRPr="003F1D5B">
              <w:rPr>
                <w:sz w:val="22"/>
                <w:szCs w:val="22"/>
              </w:rPr>
              <w:t xml:space="preserve"> _______________/__________________</w:t>
            </w:r>
          </w:p>
        </w:tc>
      </w:tr>
      <w:tr w:rsidR="004D4508" w14:paraId="72B19BAD" w14:textId="77777777" w:rsidTr="003F1D5B">
        <w:trPr>
          <w:cantSplit/>
          <w:jc w:val="center"/>
        </w:trPr>
        <w:tc>
          <w:tcPr>
            <w:tcW w:w="553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D53909" w14:textId="6F9DA1E3" w:rsidR="004D4508" w:rsidRPr="003F1D5B" w:rsidRDefault="003A35AC" w:rsidP="003F1D5B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Должность</w:t>
            </w:r>
            <w:r w:rsidR="003F1D5B" w:rsidRPr="003F1D5B">
              <w:rPr>
                <w:sz w:val="22"/>
                <w:szCs w:val="22"/>
              </w:rPr>
              <w:t xml:space="preserve"> _____________________</w:t>
            </w:r>
          </w:p>
        </w:tc>
        <w:tc>
          <w:tcPr>
            <w:tcW w:w="48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F9F17A" w14:textId="77777777" w:rsidR="004D4508" w:rsidRPr="003F1D5B" w:rsidRDefault="003A35AC" w:rsidP="003F1D5B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sz w:val="22"/>
                <w:szCs w:val="22"/>
              </w:rPr>
              <w:t>М.П.</w:t>
            </w:r>
          </w:p>
        </w:tc>
      </w:tr>
      <w:tr w:rsidR="004D4508" w14:paraId="55CCFA6C" w14:textId="77777777" w:rsidTr="003F1D5B">
        <w:trPr>
          <w:cantSplit/>
          <w:jc w:val="center"/>
        </w:trPr>
        <w:tc>
          <w:tcPr>
            <w:tcW w:w="5539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2AE2B31" w14:textId="0D5872AF" w:rsidR="004D4508" w:rsidRPr="003F1D5B" w:rsidRDefault="003A35AC" w:rsidP="003F1D5B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Дата</w:t>
            </w:r>
            <w:r w:rsidR="003F1D5B" w:rsidRPr="003F1D5B">
              <w:rPr>
                <w:sz w:val="22"/>
                <w:szCs w:val="22"/>
              </w:rPr>
              <w:t xml:space="preserve"> __________________________</w:t>
            </w:r>
          </w:p>
        </w:tc>
        <w:tc>
          <w:tcPr>
            <w:tcW w:w="4804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BBCDA5" w14:textId="77777777" w:rsidR="004D4508" w:rsidRPr="003F1D5B" w:rsidRDefault="004D4508" w:rsidP="003F1D5B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3AFE604" w14:textId="0AEB37D9" w:rsidR="004D4508" w:rsidRDefault="004D4508" w:rsidP="003F1D5B">
      <w:pPr>
        <w:spacing w:line="276" w:lineRule="auto"/>
      </w:pPr>
    </w:p>
    <w:sectPr w:rsidR="004D4508">
      <w:footerReference w:type="default" r:id="rId9"/>
      <w:headerReference w:type="first" r:id="rId10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35F0" w14:textId="77777777" w:rsidR="00A26A2D" w:rsidRDefault="00A26A2D">
      <w:r>
        <w:separator/>
      </w:r>
    </w:p>
  </w:endnote>
  <w:endnote w:type="continuationSeparator" w:id="0">
    <w:p w14:paraId="726E0F11" w14:textId="77777777" w:rsidR="00A26A2D" w:rsidRDefault="00A2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8541" w14:textId="77777777" w:rsidR="00D322B9" w:rsidRDefault="008E7F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 w14:paraId="6EE2F57D" w14:textId="77777777" w:rsidR="00D322B9" w:rsidRDefault="00D322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76A9C" w14:textId="77777777" w:rsidR="00A26A2D" w:rsidRDefault="00A26A2D">
      <w:r>
        <w:separator/>
      </w:r>
    </w:p>
  </w:footnote>
  <w:footnote w:type="continuationSeparator" w:id="0">
    <w:p w14:paraId="4FF405AC" w14:textId="77777777" w:rsidR="00A26A2D" w:rsidRDefault="00A26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D322B9" w14:paraId="0A590634" w14:textId="77777777">
      <w:tc>
        <w:tcPr>
          <w:tcW w:w="5067" w:type="dxa"/>
        </w:tcPr>
        <w:p w14:paraId="1202ACEE" w14:textId="77777777" w:rsidR="00D322B9" w:rsidRDefault="008E7FD4">
          <w:pPr>
            <w:pStyle w:val="aa"/>
          </w:pPr>
          <w:r>
            <w:rPr>
              <w:noProof/>
            </w:rPr>
            <w:drawing>
              <wp:inline distT="0" distB="0" distL="0" distR="0" wp14:anchorId="157A6360" wp14:editId="13431286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1CED239C" w14:textId="77777777" w:rsidR="00D322B9" w:rsidRPr="00CC2FD4" w:rsidRDefault="008E7FD4">
          <w:pPr>
            <w:pStyle w:val="aa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CC2FD4">
            <w:rPr>
              <w:rFonts w:ascii="Segoe UI Light" w:hAnsi="Segoe UI Light" w:cs="Segoe UI"/>
              <w:color w:val="9D9D9D"/>
              <w:lang w:val="en-US"/>
            </w:rPr>
            <w:t>.: 8 (800) 775-10-73</w:t>
          </w:r>
        </w:p>
        <w:p w14:paraId="507BD21E" w14:textId="77777777" w:rsidR="00D322B9" w:rsidRPr="00CC2FD4" w:rsidRDefault="008E7FD4">
          <w:pPr>
            <w:pStyle w:val="aa"/>
            <w:rPr>
              <w:rFonts w:ascii="Segoe UI Light" w:hAnsi="Segoe UI Light" w:cs="Segoe UI"/>
              <w:color w:val="9D9D9D"/>
              <w:lang w:val="en-US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CC2FD4">
            <w:rPr>
              <w:rFonts w:ascii="Segoe UI Light" w:hAnsi="Segoe UI Light" w:cs="Segoe UI"/>
              <w:color w:val="9D9D9D"/>
              <w:lang w:val="en-US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CC2FD4">
            <w:rPr>
              <w:rFonts w:ascii="Segoe UI Light" w:hAnsi="Segoe UI Light" w:cs="Segoe UI"/>
              <w:color w:val="9D9D9D"/>
              <w:lang w:val="en-US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CC2FD4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CC2FD4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 w:rsidRPr="00CC2FD4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39389673" w14:textId="77777777" w:rsidR="00D322B9" w:rsidRPr="00CC2FD4" w:rsidRDefault="00D322B9">
          <w:pPr>
            <w:pStyle w:val="aa"/>
            <w:rPr>
              <w:rFonts w:ascii="Segoe UI Light" w:hAnsi="Segoe UI Light" w:cs="Segoe UI"/>
              <w:color w:val="9D9D9D"/>
              <w:lang w:val="en-US"/>
            </w:rPr>
          </w:pPr>
        </w:p>
        <w:p w14:paraId="4AF0938B" w14:textId="77777777" w:rsidR="00D322B9" w:rsidRDefault="008E7FD4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144FB00A" w14:textId="77777777" w:rsidR="00D322B9" w:rsidRDefault="00D322B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B9"/>
    <w:rsid w:val="000D23F8"/>
    <w:rsid w:val="002F53C8"/>
    <w:rsid w:val="003A35AC"/>
    <w:rsid w:val="003D2018"/>
    <w:rsid w:val="003F1D5B"/>
    <w:rsid w:val="00480A11"/>
    <w:rsid w:val="004D4508"/>
    <w:rsid w:val="005A201A"/>
    <w:rsid w:val="00603C3E"/>
    <w:rsid w:val="00770BDC"/>
    <w:rsid w:val="007A560F"/>
    <w:rsid w:val="00825177"/>
    <w:rsid w:val="008E7FD4"/>
    <w:rsid w:val="00A26A2D"/>
    <w:rsid w:val="00B56AFE"/>
    <w:rsid w:val="00CC2FD4"/>
    <w:rsid w:val="00CF09CE"/>
    <w:rsid w:val="00D322B9"/>
    <w:rsid w:val="00ED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04FE"/>
  <w15:docId w15:val="{C9693943-8643-47E1-9291-0EBD7242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3F1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7F254-64BF-4FF3-8BFD-825B1E16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margarita</cp:lastModifiedBy>
  <cp:revision>6</cp:revision>
  <cp:lastPrinted>2022-04-22T09:29:00Z</cp:lastPrinted>
  <dcterms:created xsi:type="dcterms:W3CDTF">2026-08-07T09:50:00Z</dcterms:created>
  <dcterms:modified xsi:type="dcterms:W3CDTF">2026-08-11T09:04:00Z</dcterms:modified>
</cp:coreProperties>
</file>