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9A" w:rsidRPr="00975893" w:rsidRDefault="00975893" w:rsidP="00975893">
      <w:pPr>
        <w:jc w:val="center"/>
        <w:rPr>
          <w:rFonts w:ascii="Times New Roman" w:hAnsi="Times New Roman"/>
          <w:sz w:val="26"/>
          <w:szCs w:val="26"/>
        </w:rPr>
      </w:pPr>
      <w:r w:rsidRPr="00975893">
        <w:rPr>
          <w:rFonts w:ascii="Times New Roman" w:hAnsi="Times New Roman"/>
          <w:sz w:val="26"/>
          <w:szCs w:val="26"/>
        </w:rPr>
        <w:t>ПРИВАТИЗАЦИЯ САДОВЫХ И ОГОРОДНЫХ ЗЕМЕЛЬНЫХ УЧАСТКОВ</w:t>
      </w:r>
    </w:p>
    <w:p w:rsidR="00B02BFA" w:rsidRPr="00975893" w:rsidRDefault="00975893" w:rsidP="00975893">
      <w:pPr>
        <w:jc w:val="center"/>
        <w:rPr>
          <w:rFonts w:ascii="Times New Roman" w:hAnsi="Times New Roman"/>
          <w:sz w:val="26"/>
          <w:szCs w:val="26"/>
        </w:rPr>
      </w:pPr>
      <w:r w:rsidRPr="00975893">
        <w:rPr>
          <w:rFonts w:ascii="Times New Roman" w:hAnsi="Times New Roman"/>
          <w:sz w:val="26"/>
          <w:szCs w:val="26"/>
        </w:rPr>
        <w:t>В СОБСТВЕННОСТЬ БЕСПЛАТНО.</w:t>
      </w:r>
    </w:p>
    <w:p w:rsidR="005F479A" w:rsidRDefault="005F479A" w:rsidP="00975893">
      <w:pPr>
        <w:jc w:val="both"/>
        <w:rPr>
          <w:rFonts w:ascii="Times New Roman" w:hAnsi="Times New Roman"/>
          <w:sz w:val="27"/>
          <w:szCs w:val="27"/>
        </w:rPr>
      </w:pPr>
    </w:p>
    <w:p w:rsidR="00975893" w:rsidRPr="007401F0" w:rsidRDefault="00B02BFA" w:rsidP="0097589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b/>
          <w:sz w:val="24"/>
          <w:szCs w:val="27"/>
        </w:rPr>
        <w:t>Предварительное согласование</w:t>
      </w:r>
      <w:r w:rsidRPr="007401F0">
        <w:rPr>
          <w:rFonts w:ascii="Times New Roman" w:hAnsi="Times New Roman"/>
          <w:sz w:val="24"/>
          <w:szCs w:val="27"/>
        </w:rPr>
        <w:t xml:space="preserve">. </w:t>
      </w:r>
    </w:p>
    <w:p w:rsidR="00862B80" w:rsidRPr="007401F0" w:rsidRDefault="00862B80" w:rsidP="00975893">
      <w:pPr>
        <w:pStyle w:val="a5"/>
        <w:ind w:left="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>Прием заявлений в Управлении земельными ресурсами по адресу:</w:t>
      </w:r>
      <w:r w:rsidR="00B63D78">
        <w:rPr>
          <w:rFonts w:ascii="Times New Roman" w:hAnsi="Times New Roman"/>
          <w:sz w:val="24"/>
          <w:szCs w:val="27"/>
        </w:rPr>
        <w:t xml:space="preserve"> </w:t>
      </w:r>
      <w:r w:rsidRPr="007401F0">
        <w:rPr>
          <w:rFonts w:ascii="Times New Roman" w:hAnsi="Times New Roman"/>
          <w:sz w:val="24"/>
          <w:szCs w:val="27"/>
        </w:rPr>
        <w:t>ул. Х</w:t>
      </w:r>
      <w:r w:rsidR="00975893" w:rsidRPr="007401F0">
        <w:rPr>
          <w:rFonts w:ascii="Times New Roman" w:hAnsi="Times New Roman"/>
          <w:sz w:val="24"/>
          <w:szCs w:val="27"/>
        </w:rPr>
        <w:t xml:space="preserve">анты-Мансийская </w:t>
      </w:r>
      <w:proofErr w:type="gramStart"/>
      <w:r w:rsidR="00975893" w:rsidRPr="007401F0">
        <w:rPr>
          <w:rFonts w:ascii="Times New Roman" w:hAnsi="Times New Roman"/>
          <w:sz w:val="24"/>
          <w:szCs w:val="27"/>
        </w:rPr>
        <w:t>40,</w:t>
      </w:r>
      <w:r w:rsidR="00B63D78">
        <w:rPr>
          <w:rFonts w:ascii="Times New Roman" w:hAnsi="Times New Roman"/>
          <w:sz w:val="24"/>
          <w:szCs w:val="27"/>
        </w:rPr>
        <w:t xml:space="preserve">   </w:t>
      </w:r>
      <w:proofErr w:type="gramEnd"/>
      <w:r w:rsidR="00B63D78">
        <w:rPr>
          <w:rFonts w:ascii="Times New Roman" w:hAnsi="Times New Roman"/>
          <w:sz w:val="24"/>
          <w:szCs w:val="27"/>
        </w:rPr>
        <w:t xml:space="preserve">                </w:t>
      </w:r>
      <w:r w:rsidR="00975893" w:rsidRPr="007401F0">
        <w:rPr>
          <w:rFonts w:ascii="Times New Roman" w:hAnsi="Times New Roman"/>
          <w:sz w:val="24"/>
          <w:szCs w:val="27"/>
        </w:rPr>
        <w:t xml:space="preserve"> офис 4, телефона: 43-</w:t>
      </w:r>
      <w:r w:rsidR="00B63D78">
        <w:rPr>
          <w:rFonts w:ascii="Times New Roman" w:hAnsi="Times New Roman"/>
          <w:sz w:val="24"/>
          <w:szCs w:val="27"/>
        </w:rPr>
        <w:t>61</w:t>
      </w:r>
      <w:r w:rsidR="00975893" w:rsidRPr="007401F0">
        <w:rPr>
          <w:rFonts w:ascii="Times New Roman" w:hAnsi="Times New Roman"/>
          <w:sz w:val="24"/>
          <w:szCs w:val="27"/>
        </w:rPr>
        <w:t>-</w:t>
      </w:r>
      <w:r w:rsidR="00B63D78">
        <w:rPr>
          <w:rFonts w:ascii="Times New Roman" w:hAnsi="Times New Roman"/>
          <w:sz w:val="24"/>
          <w:szCs w:val="27"/>
        </w:rPr>
        <w:t>60 (доб. 28637)</w:t>
      </w:r>
      <w:r w:rsidR="00975893" w:rsidRPr="007401F0">
        <w:rPr>
          <w:rFonts w:ascii="Times New Roman" w:hAnsi="Times New Roman"/>
          <w:sz w:val="24"/>
          <w:szCs w:val="27"/>
        </w:rPr>
        <w:t xml:space="preserve"> – Анастасия Олеговна Евграшина.</w:t>
      </w:r>
    </w:p>
    <w:p w:rsidR="00862B80" w:rsidRPr="007401F0" w:rsidRDefault="00862B80" w:rsidP="00975893">
      <w:p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  <w:u w:val="single"/>
        </w:rPr>
        <w:t>Приемные дни</w:t>
      </w:r>
      <w:r w:rsidRPr="007401F0">
        <w:rPr>
          <w:rFonts w:ascii="Times New Roman" w:hAnsi="Times New Roman"/>
          <w:sz w:val="24"/>
          <w:szCs w:val="27"/>
        </w:rPr>
        <w:t>: понедельник, среда с 09.00 до 1</w:t>
      </w:r>
      <w:r w:rsidR="00975893" w:rsidRPr="007401F0">
        <w:rPr>
          <w:rFonts w:ascii="Times New Roman" w:hAnsi="Times New Roman"/>
          <w:sz w:val="24"/>
          <w:szCs w:val="27"/>
        </w:rPr>
        <w:t>3.00</w:t>
      </w:r>
    </w:p>
    <w:p w:rsidR="00862B80" w:rsidRPr="007401F0" w:rsidRDefault="00862B80" w:rsidP="00975893">
      <w:p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>Пакет документов:</w:t>
      </w:r>
    </w:p>
    <w:p w:rsidR="00B02BFA" w:rsidRPr="007401F0" w:rsidRDefault="00975893" w:rsidP="00975893">
      <w:pPr>
        <w:ind w:left="36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- </w:t>
      </w:r>
      <w:r w:rsidR="00862B80" w:rsidRPr="007401F0">
        <w:rPr>
          <w:rFonts w:ascii="Times New Roman" w:hAnsi="Times New Roman"/>
          <w:sz w:val="24"/>
          <w:szCs w:val="27"/>
        </w:rPr>
        <w:t>Копия паспорта с пропиской</w:t>
      </w:r>
      <w:r w:rsidRPr="007401F0">
        <w:rPr>
          <w:rFonts w:ascii="Times New Roman" w:hAnsi="Times New Roman"/>
          <w:sz w:val="24"/>
          <w:szCs w:val="27"/>
        </w:rPr>
        <w:t>;</w:t>
      </w:r>
    </w:p>
    <w:p w:rsidR="00B02BFA" w:rsidRPr="007401F0" w:rsidRDefault="00975893" w:rsidP="00975893">
      <w:pPr>
        <w:ind w:left="36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- </w:t>
      </w:r>
      <w:r w:rsidR="00B02BFA" w:rsidRPr="007401F0">
        <w:rPr>
          <w:rFonts w:ascii="Times New Roman" w:hAnsi="Times New Roman"/>
          <w:sz w:val="24"/>
          <w:szCs w:val="27"/>
        </w:rPr>
        <w:t>Копия СНИЛС;</w:t>
      </w:r>
    </w:p>
    <w:p w:rsidR="00B02BFA" w:rsidRPr="007401F0" w:rsidRDefault="00975893" w:rsidP="00975893">
      <w:pPr>
        <w:ind w:left="36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- </w:t>
      </w:r>
      <w:r w:rsidR="00B02BFA" w:rsidRPr="007401F0">
        <w:rPr>
          <w:rFonts w:ascii="Times New Roman" w:hAnsi="Times New Roman"/>
          <w:sz w:val="24"/>
          <w:szCs w:val="27"/>
        </w:rPr>
        <w:t>Копия ИНН;</w:t>
      </w:r>
    </w:p>
    <w:p w:rsidR="00B02BFA" w:rsidRPr="007401F0" w:rsidRDefault="00975893" w:rsidP="00975893">
      <w:pPr>
        <w:ind w:left="36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- </w:t>
      </w:r>
      <w:r w:rsidR="00862B80" w:rsidRPr="007401F0">
        <w:rPr>
          <w:rFonts w:ascii="Times New Roman" w:hAnsi="Times New Roman"/>
          <w:sz w:val="24"/>
          <w:szCs w:val="27"/>
        </w:rPr>
        <w:t>Схема ра</w:t>
      </w:r>
      <w:r w:rsidR="00B02BFA" w:rsidRPr="007401F0">
        <w:rPr>
          <w:rFonts w:ascii="Times New Roman" w:hAnsi="Times New Roman"/>
          <w:sz w:val="24"/>
          <w:szCs w:val="27"/>
        </w:rPr>
        <w:t xml:space="preserve">сположения участка </w:t>
      </w:r>
      <w:r w:rsidR="00B63D78">
        <w:rPr>
          <w:rFonts w:ascii="Times New Roman" w:hAnsi="Times New Roman"/>
          <w:sz w:val="24"/>
          <w:szCs w:val="27"/>
        </w:rPr>
        <w:t>3</w:t>
      </w:r>
      <w:r w:rsidR="00B02BFA" w:rsidRPr="007401F0">
        <w:rPr>
          <w:rFonts w:ascii="Times New Roman" w:hAnsi="Times New Roman"/>
          <w:sz w:val="24"/>
          <w:szCs w:val="27"/>
        </w:rPr>
        <w:t xml:space="preserve"> экземпляра</w:t>
      </w:r>
      <w:r w:rsidRPr="007401F0">
        <w:rPr>
          <w:rFonts w:ascii="Times New Roman" w:hAnsi="Times New Roman"/>
          <w:sz w:val="24"/>
          <w:szCs w:val="27"/>
        </w:rPr>
        <w:t xml:space="preserve"> (цветная)</w:t>
      </w:r>
      <w:r w:rsidR="00B02BFA" w:rsidRPr="007401F0">
        <w:rPr>
          <w:rFonts w:ascii="Times New Roman" w:hAnsi="Times New Roman"/>
          <w:sz w:val="24"/>
          <w:szCs w:val="27"/>
        </w:rPr>
        <w:t>;</w:t>
      </w:r>
    </w:p>
    <w:p w:rsidR="00B02BFA" w:rsidRPr="007401F0" w:rsidRDefault="00975893" w:rsidP="00975893">
      <w:pPr>
        <w:ind w:left="36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- </w:t>
      </w:r>
      <w:r w:rsidR="00862B80" w:rsidRPr="007401F0">
        <w:rPr>
          <w:rFonts w:ascii="Times New Roman" w:hAnsi="Times New Roman"/>
          <w:sz w:val="24"/>
          <w:szCs w:val="27"/>
        </w:rPr>
        <w:t xml:space="preserve">Выписка из протокола собрания членов </w:t>
      </w:r>
      <w:proofErr w:type="spellStart"/>
      <w:r w:rsidR="00862B80" w:rsidRPr="007401F0">
        <w:rPr>
          <w:rFonts w:ascii="Times New Roman" w:hAnsi="Times New Roman"/>
          <w:sz w:val="24"/>
          <w:szCs w:val="27"/>
        </w:rPr>
        <w:t>СОНТа</w:t>
      </w:r>
      <w:proofErr w:type="spellEnd"/>
      <w:r w:rsidR="00862B80" w:rsidRPr="007401F0">
        <w:rPr>
          <w:rFonts w:ascii="Times New Roman" w:hAnsi="Times New Roman"/>
          <w:sz w:val="24"/>
          <w:szCs w:val="27"/>
        </w:rPr>
        <w:t xml:space="preserve"> (дата выдачи</w:t>
      </w:r>
      <w:r w:rsidR="00B02BFA" w:rsidRPr="007401F0">
        <w:rPr>
          <w:rFonts w:ascii="Times New Roman" w:hAnsi="Times New Roman"/>
          <w:sz w:val="24"/>
          <w:szCs w:val="27"/>
        </w:rPr>
        <w:t xml:space="preserve"> выписки ставится обязательно!);</w:t>
      </w:r>
    </w:p>
    <w:p w:rsidR="00862B80" w:rsidRDefault="00975893" w:rsidP="00975893">
      <w:pPr>
        <w:ind w:left="36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- </w:t>
      </w:r>
      <w:r w:rsidR="00862B80" w:rsidRPr="007401F0">
        <w:rPr>
          <w:rFonts w:ascii="Times New Roman" w:hAnsi="Times New Roman"/>
          <w:sz w:val="24"/>
          <w:szCs w:val="27"/>
        </w:rPr>
        <w:t>Согласие председателя на раздел земельного участка (дата выдачи ставится обязательно!).</w:t>
      </w:r>
    </w:p>
    <w:p w:rsidR="00571A27" w:rsidRPr="00571A27" w:rsidRDefault="00571A27" w:rsidP="00571A27">
      <w:pPr>
        <w:jc w:val="both"/>
        <w:rPr>
          <w:rFonts w:ascii="Times New Roman" w:hAnsi="Times New Roman"/>
          <w:b/>
          <w:sz w:val="24"/>
          <w:szCs w:val="27"/>
          <w:u w:val="single"/>
        </w:rPr>
      </w:pPr>
      <w:r w:rsidRPr="00571A27">
        <w:rPr>
          <w:rFonts w:ascii="Times New Roman" w:hAnsi="Times New Roman"/>
          <w:b/>
          <w:sz w:val="24"/>
          <w:szCs w:val="27"/>
          <w:u w:val="single"/>
        </w:rPr>
        <w:t>Адрес электронной почты в заявлении указывать обязательно!!!</w:t>
      </w:r>
    </w:p>
    <w:p w:rsidR="00B63D78" w:rsidRPr="007401F0" w:rsidRDefault="00B63D78" w:rsidP="00B63D78">
      <w:p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>Срок рассмотрения документов 14 дней.</w:t>
      </w:r>
    </w:p>
    <w:p w:rsidR="00862B80" w:rsidRPr="007401F0" w:rsidRDefault="00B02BFA" w:rsidP="00975893">
      <w:p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  <w:u w:val="single"/>
        </w:rPr>
        <w:t>Результат</w:t>
      </w:r>
      <w:r w:rsidR="00975893" w:rsidRPr="007401F0">
        <w:rPr>
          <w:rFonts w:ascii="Times New Roman" w:hAnsi="Times New Roman"/>
          <w:sz w:val="24"/>
          <w:szCs w:val="27"/>
          <w:u w:val="single"/>
        </w:rPr>
        <w:t xml:space="preserve">: </w:t>
      </w:r>
      <w:r w:rsidRPr="007401F0">
        <w:rPr>
          <w:rFonts w:ascii="Times New Roman" w:hAnsi="Times New Roman"/>
          <w:sz w:val="24"/>
          <w:szCs w:val="27"/>
          <w:u w:val="single"/>
        </w:rPr>
        <w:t>Приказ о предварительном согласовании земельного участка</w:t>
      </w:r>
      <w:r w:rsidRPr="007401F0">
        <w:rPr>
          <w:rFonts w:ascii="Times New Roman" w:hAnsi="Times New Roman"/>
          <w:sz w:val="24"/>
          <w:szCs w:val="27"/>
        </w:rPr>
        <w:t>.</w:t>
      </w:r>
    </w:p>
    <w:p w:rsidR="00B02BFA" w:rsidRPr="007401F0" w:rsidRDefault="00B02BFA" w:rsidP="00975893">
      <w:pPr>
        <w:jc w:val="both"/>
        <w:rPr>
          <w:rFonts w:ascii="Times New Roman" w:hAnsi="Times New Roman"/>
          <w:sz w:val="24"/>
          <w:szCs w:val="27"/>
        </w:rPr>
      </w:pPr>
    </w:p>
    <w:p w:rsidR="005069C4" w:rsidRPr="007401F0" w:rsidRDefault="005069C4" w:rsidP="0097589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4"/>
          <w:szCs w:val="27"/>
        </w:rPr>
      </w:pPr>
      <w:r w:rsidRPr="007401F0">
        <w:rPr>
          <w:rFonts w:ascii="Times New Roman" w:hAnsi="Times New Roman"/>
          <w:b/>
          <w:sz w:val="24"/>
          <w:szCs w:val="27"/>
        </w:rPr>
        <w:t>Присвоение адреса земельному участку.</w:t>
      </w:r>
    </w:p>
    <w:p w:rsidR="005069C4" w:rsidRPr="007401F0" w:rsidRDefault="005069C4" w:rsidP="005069C4">
      <w:p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С приказом о предварительном согласовании направить заявление о присвоении адреса земельному участку одним из трех способов: </w:t>
      </w:r>
    </w:p>
    <w:p w:rsidR="005069C4" w:rsidRPr="007401F0" w:rsidRDefault="005069C4" w:rsidP="005069C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 обратившись в </w:t>
      </w:r>
      <w:r w:rsidRPr="007401F0">
        <w:rPr>
          <w:rFonts w:ascii="Times New Roman" w:hAnsi="Times New Roman"/>
          <w:sz w:val="24"/>
          <w:szCs w:val="27"/>
          <w:u w:val="single"/>
        </w:rPr>
        <w:t>отдел адресации</w:t>
      </w:r>
      <w:r w:rsidRPr="007401F0">
        <w:rPr>
          <w:rFonts w:ascii="Times New Roman" w:hAnsi="Times New Roman"/>
          <w:sz w:val="24"/>
          <w:szCs w:val="27"/>
        </w:rPr>
        <w:t xml:space="preserve"> управления </w:t>
      </w:r>
      <w:r w:rsidR="007401F0" w:rsidRPr="007401F0">
        <w:rPr>
          <w:rFonts w:ascii="Times New Roman" w:hAnsi="Times New Roman"/>
          <w:sz w:val="24"/>
          <w:szCs w:val="27"/>
        </w:rPr>
        <w:t>капитального</w:t>
      </w:r>
      <w:r w:rsidRPr="007401F0">
        <w:rPr>
          <w:rFonts w:ascii="Times New Roman" w:hAnsi="Times New Roman"/>
          <w:sz w:val="24"/>
          <w:szCs w:val="27"/>
        </w:rPr>
        <w:t xml:space="preserve"> строительства города</w:t>
      </w:r>
      <w:r w:rsidR="007401F0" w:rsidRPr="007401F0">
        <w:rPr>
          <w:rFonts w:ascii="Times New Roman" w:hAnsi="Times New Roman"/>
          <w:sz w:val="24"/>
          <w:szCs w:val="27"/>
        </w:rPr>
        <w:t xml:space="preserve"> Нижневартовска</w:t>
      </w:r>
      <w:r w:rsidRPr="007401F0">
        <w:rPr>
          <w:rFonts w:ascii="Times New Roman" w:hAnsi="Times New Roman"/>
          <w:sz w:val="24"/>
          <w:szCs w:val="27"/>
        </w:rPr>
        <w:t xml:space="preserve"> по адресу: ул. Мусы </w:t>
      </w:r>
      <w:proofErr w:type="spellStart"/>
      <w:r w:rsidRPr="007401F0">
        <w:rPr>
          <w:rFonts w:ascii="Times New Roman" w:hAnsi="Times New Roman"/>
          <w:sz w:val="24"/>
          <w:szCs w:val="27"/>
        </w:rPr>
        <w:t>Джалиля</w:t>
      </w:r>
      <w:proofErr w:type="spellEnd"/>
      <w:r w:rsidRPr="007401F0">
        <w:rPr>
          <w:rFonts w:ascii="Times New Roman" w:hAnsi="Times New Roman"/>
          <w:sz w:val="24"/>
          <w:szCs w:val="27"/>
        </w:rPr>
        <w:t xml:space="preserve">, д. 14, этаж 3, телефон 41-20-47. </w:t>
      </w:r>
    </w:p>
    <w:p w:rsidR="005069C4" w:rsidRPr="007401F0" w:rsidRDefault="005069C4" w:rsidP="005069C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 портал </w:t>
      </w:r>
      <w:proofErr w:type="spellStart"/>
      <w:r w:rsidRPr="007401F0">
        <w:rPr>
          <w:rFonts w:ascii="Times New Roman" w:hAnsi="Times New Roman"/>
          <w:sz w:val="24"/>
          <w:szCs w:val="27"/>
        </w:rPr>
        <w:t>Госуслуги</w:t>
      </w:r>
      <w:proofErr w:type="spellEnd"/>
      <w:r w:rsidRPr="007401F0">
        <w:rPr>
          <w:rFonts w:ascii="Times New Roman" w:hAnsi="Times New Roman"/>
          <w:sz w:val="24"/>
          <w:szCs w:val="27"/>
        </w:rPr>
        <w:t>;</w:t>
      </w:r>
    </w:p>
    <w:p w:rsidR="005069C4" w:rsidRPr="007401F0" w:rsidRDefault="005069C4" w:rsidP="005069C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 МФЦ;</w:t>
      </w:r>
    </w:p>
    <w:p w:rsidR="005069C4" w:rsidRPr="007401F0" w:rsidRDefault="005069C4" w:rsidP="005069C4">
      <w:pPr>
        <w:jc w:val="both"/>
        <w:rPr>
          <w:rFonts w:ascii="Times New Roman" w:hAnsi="Times New Roman"/>
          <w:sz w:val="24"/>
          <w:szCs w:val="27"/>
        </w:rPr>
      </w:pPr>
    </w:p>
    <w:p w:rsidR="00975893" w:rsidRPr="007401F0" w:rsidRDefault="00975893" w:rsidP="005069C4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4"/>
          <w:szCs w:val="27"/>
        </w:rPr>
      </w:pPr>
      <w:r w:rsidRPr="007401F0">
        <w:rPr>
          <w:rFonts w:ascii="Times New Roman" w:hAnsi="Times New Roman"/>
          <w:b/>
          <w:sz w:val="24"/>
          <w:szCs w:val="27"/>
        </w:rPr>
        <w:t xml:space="preserve">Подготовка межевого плана. </w:t>
      </w:r>
    </w:p>
    <w:p w:rsidR="00975893" w:rsidRPr="007401F0" w:rsidRDefault="00975893" w:rsidP="00975893">
      <w:pPr>
        <w:pStyle w:val="a5"/>
        <w:ind w:left="0"/>
        <w:jc w:val="both"/>
        <w:rPr>
          <w:rFonts w:ascii="Times New Roman" w:hAnsi="Times New Roman"/>
          <w:sz w:val="24"/>
          <w:szCs w:val="27"/>
          <w:u w:val="single"/>
        </w:rPr>
      </w:pPr>
      <w:r w:rsidRPr="007401F0">
        <w:rPr>
          <w:rFonts w:ascii="Times New Roman" w:hAnsi="Times New Roman"/>
          <w:sz w:val="24"/>
          <w:szCs w:val="27"/>
        </w:rPr>
        <w:t>С приказом о предварительном согласовании необходимо обратиться к кадастровому инженеру, подготовившему схему.</w:t>
      </w:r>
      <w:r w:rsidR="007401F0" w:rsidRPr="007401F0">
        <w:rPr>
          <w:rFonts w:ascii="Times New Roman" w:hAnsi="Times New Roman"/>
          <w:sz w:val="24"/>
          <w:szCs w:val="27"/>
        </w:rPr>
        <w:t xml:space="preserve"> </w:t>
      </w:r>
      <w:r w:rsidRPr="007401F0">
        <w:rPr>
          <w:rFonts w:ascii="Times New Roman" w:hAnsi="Times New Roman"/>
          <w:sz w:val="24"/>
          <w:szCs w:val="27"/>
          <w:u w:val="single"/>
        </w:rPr>
        <w:t>Результат: межевой план.</w:t>
      </w:r>
    </w:p>
    <w:p w:rsidR="00975893" w:rsidRPr="009E537B" w:rsidRDefault="009E537B" w:rsidP="009E537B">
      <w:pPr>
        <w:ind w:firstLine="709"/>
        <w:jc w:val="both"/>
        <w:rPr>
          <w:rFonts w:ascii="Times New Roman" w:hAnsi="Times New Roman"/>
          <w:i/>
          <w:sz w:val="24"/>
          <w:szCs w:val="27"/>
          <w:u w:val="single"/>
        </w:rPr>
      </w:pPr>
      <w:r w:rsidRPr="009E537B">
        <w:rPr>
          <w:rFonts w:ascii="Times New Roman" w:hAnsi="Times New Roman"/>
          <w:i/>
          <w:sz w:val="24"/>
          <w:szCs w:val="27"/>
          <w:u w:val="single"/>
        </w:rPr>
        <w:t xml:space="preserve">На данном этапе обязательна ОПЛАТА ГОСУДАРСТВЕННОЙ ПОШЛИНЫ </w:t>
      </w:r>
      <w:r>
        <w:rPr>
          <w:rFonts w:ascii="Times New Roman" w:hAnsi="Times New Roman"/>
          <w:i/>
          <w:sz w:val="24"/>
          <w:szCs w:val="27"/>
          <w:u w:val="single"/>
        </w:rPr>
        <w:t xml:space="preserve">за постановку на государственный кадастровым учет </w:t>
      </w:r>
      <w:r w:rsidRPr="009E537B">
        <w:rPr>
          <w:rFonts w:ascii="Times New Roman" w:hAnsi="Times New Roman"/>
          <w:i/>
          <w:sz w:val="24"/>
          <w:szCs w:val="27"/>
          <w:u w:val="single"/>
        </w:rPr>
        <w:t xml:space="preserve">в соответствии с Налоговым кодексом </w:t>
      </w:r>
      <w:r>
        <w:rPr>
          <w:rFonts w:ascii="Times New Roman" w:hAnsi="Times New Roman"/>
          <w:i/>
          <w:sz w:val="24"/>
          <w:szCs w:val="27"/>
          <w:u w:val="single"/>
        </w:rPr>
        <w:t>РФ</w:t>
      </w:r>
      <w:r w:rsidRPr="009E537B">
        <w:rPr>
          <w:rFonts w:ascii="Times New Roman" w:hAnsi="Times New Roman"/>
          <w:i/>
          <w:sz w:val="24"/>
          <w:szCs w:val="27"/>
          <w:u w:val="single"/>
        </w:rPr>
        <w:t>.</w:t>
      </w:r>
    </w:p>
    <w:p w:rsidR="009E537B" w:rsidRDefault="009E537B" w:rsidP="00975893">
      <w:pPr>
        <w:jc w:val="both"/>
        <w:rPr>
          <w:rFonts w:ascii="Times New Roman" w:hAnsi="Times New Roman"/>
          <w:sz w:val="24"/>
          <w:szCs w:val="27"/>
        </w:rPr>
      </w:pPr>
    </w:p>
    <w:p w:rsidR="00975893" w:rsidRPr="007401F0" w:rsidRDefault="00B02BFA" w:rsidP="0097589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b/>
          <w:sz w:val="24"/>
          <w:szCs w:val="27"/>
        </w:rPr>
        <w:t>Постановка на кадастровый учет</w:t>
      </w:r>
      <w:r w:rsidRPr="007401F0">
        <w:rPr>
          <w:rFonts w:ascii="Times New Roman" w:hAnsi="Times New Roman"/>
          <w:sz w:val="24"/>
          <w:szCs w:val="27"/>
        </w:rPr>
        <w:t xml:space="preserve">. </w:t>
      </w:r>
    </w:p>
    <w:p w:rsidR="00975893" w:rsidRPr="007401F0" w:rsidRDefault="00975893" w:rsidP="00975893">
      <w:pPr>
        <w:pStyle w:val="a5"/>
        <w:ind w:left="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С межевым планом обратиться в МФЦ с заявлением о постановке на государственный кадастровый учет БЕЗ регистрации права собственности. </w:t>
      </w:r>
    </w:p>
    <w:p w:rsidR="00862B80" w:rsidRPr="007401F0" w:rsidRDefault="00975893" w:rsidP="00975893">
      <w:pPr>
        <w:pStyle w:val="a5"/>
        <w:ind w:left="0"/>
        <w:jc w:val="both"/>
        <w:rPr>
          <w:rFonts w:ascii="Times New Roman" w:hAnsi="Times New Roman"/>
          <w:sz w:val="24"/>
          <w:szCs w:val="27"/>
          <w:u w:val="single"/>
        </w:rPr>
      </w:pPr>
      <w:r w:rsidRPr="007401F0">
        <w:rPr>
          <w:rFonts w:ascii="Times New Roman" w:hAnsi="Times New Roman"/>
          <w:sz w:val="24"/>
          <w:szCs w:val="27"/>
          <w:u w:val="single"/>
        </w:rPr>
        <w:t>Результат: выписка</w:t>
      </w:r>
      <w:r w:rsidR="00862B80" w:rsidRPr="007401F0">
        <w:rPr>
          <w:rFonts w:ascii="Times New Roman" w:hAnsi="Times New Roman"/>
          <w:sz w:val="24"/>
          <w:szCs w:val="27"/>
          <w:u w:val="single"/>
        </w:rPr>
        <w:t xml:space="preserve"> из ЕГРН на</w:t>
      </w:r>
      <w:r w:rsidRPr="007401F0">
        <w:rPr>
          <w:rFonts w:ascii="Times New Roman" w:hAnsi="Times New Roman"/>
          <w:sz w:val="24"/>
          <w:szCs w:val="27"/>
          <w:u w:val="single"/>
        </w:rPr>
        <w:t xml:space="preserve"> земельный</w:t>
      </w:r>
      <w:r w:rsidR="00862B80" w:rsidRPr="007401F0">
        <w:rPr>
          <w:rFonts w:ascii="Times New Roman" w:hAnsi="Times New Roman"/>
          <w:sz w:val="24"/>
          <w:szCs w:val="27"/>
          <w:u w:val="single"/>
        </w:rPr>
        <w:t xml:space="preserve"> участок.</w:t>
      </w:r>
    </w:p>
    <w:p w:rsidR="00B02BFA" w:rsidRPr="007401F0" w:rsidRDefault="00B02BFA" w:rsidP="00975893">
      <w:pPr>
        <w:jc w:val="both"/>
        <w:rPr>
          <w:rFonts w:ascii="Times New Roman" w:hAnsi="Times New Roman"/>
          <w:sz w:val="24"/>
          <w:szCs w:val="27"/>
        </w:rPr>
      </w:pPr>
    </w:p>
    <w:p w:rsidR="00B02BFA" w:rsidRPr="007401F0" w:rsidRDefault="00B02BFA" w:rsidP="0097589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b/>
          <w:sz w:val="24"/>
          <w:szCs w:val="27"/>
        </w:rPr>
        <w:t>П</w:t>
      </w:r>
      <w:r w:rsidR="00862B80" w:rsidRPr="007401F0">
        <w:rPr>
          <w:rFonts w:ascii="Times New Roman" w:hAnsi="Times New Roman"/>
          <w:b/>
          <w:sz w:val="24"/>
          <w:szCs w:val="27"/>
        </w:rPr>
        <w:t>редоставлени</w:t>
      </w:r>
      <w:r w:rsidRPr="007401F0">
        <w:rPr>
          <w:rFonts w:ascii="Times New Roman" w:hAnsi="Times New Roman"/>
          <w:b/>
          <w:sz w:val="24"/>
          <w:szCs w:val="27"/>
        </w:rPr>
        <w:t>е</w:t>
      </w:r>
      <w:r w:rsidR="00862B80" w:rsidRPr="007401F0">
        <w:rPr>
          <w:rFonts w:ascii="Times New Roman" w:hAnsi="Times New Roman"/>
          <w:b/>
          <w:sz w:val="24"/>
          <w:szCs w:val="27"/>
        </w:rPr>
        <w:t xml:space="preserve"> земельного участка в собственность бесплатно</w:t>
      </w:r>
      <w:r w:rsidRPr="007401F0">
        <w:rPr>
          <w:rFonts w:ascii="Times New Roman" w:hAnsi="Times New Roman"/>
          <w:sz w:val="24"/>
          <w:szCs w:val="27"/>
        </w:rPr>
        <w:t>.</w:t>
      </w:r>
      <w:r w:rsidR="00862B80" w:rsidRPr="007401F0">
        <w:rPr>
          <w:rFonts w:ascii="Times New Roman" w:hAnsi="Times New Roman"/>
          <w:sz w:val="24"/>
          <w:szCs w:val="27"/>
        </w:rPr>
        <w:t xml:space="preserve">  </w:t>
      </w:r>
    </w:p>
    <w:p w:rsidR="007401F0" w:rsidRPr="007401F0" w:rsidRDefault="007401F0" w:rsidP="007401F0">
      <w:pPr>
        <w:ind w:firstLine="709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Направить в департамент муниципальной собственности и земельных ресурсов администрации города заявление о предоставлении земельного участка в собственность бесплатно по основанию предоставления: </w:t>
      </w:r>
      <w:r w:rsidRPr="007401F0">
        <w:rPr>
          <w:rFonts w:ascii="Times New Roman" w:hAnsi="Times New Roman"/>
          <w:sz w:val="24"/>
          <w:szCs w:val="27"/>
          <w:u w:val="single"/>
        </w:rPr>
        <w:t>п. 7 ст. 39.5 Земельного Кодекса Российской Федерации, ч. 2.7 ст. 3 Федерального закона от 25.10.2001 №137-ФЗ «О введении в действие Земельного кодекса Российской Федерации»</w:t>
      </w:r>
      <w:r w:rsidRPr="007401F0">
        <w:rPr>
          <w:rFonts w:ascii="Times New Roman" w:hAnsi="Times New Roman"/>
          <w:sz w:val="24"/>
          <w:szCs w:val="27"/>
        </w:rPr>
        <w:t>, одним из следующих способов:</w:t>
      </w:r>
    </w:p>
    <w:p w:rsidR="007401F0" w:rsidRPr="00B63D78" w:rsidRDefault="007401F0" w:rsidP="007401F0">
      <w:pPr>
        <w:pStyle w:val="a5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7"/>
        </w:rPr>
      </w:pPr>
      <w:r w:rsidRPr="00B63D78">
        <w:rPr>
          <w:rFonts w:ascii="Times New Roman" w:hAnsi="Times New Roman"/>
          <w:b/>
          <w:sz w:val="24"/>
          <w:szCs w:val="27"/>
        </w:rPr>
        <w:t>МФЦ;</w:t>
      </w:r>
    </w:p>
    <w:p w:rsidR="007401F0" w:rsidRPr="007401F0" w:rsidRDefault="007401F0" w:rsidP="007401F0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портал </w:t>
      </w:r>
      <w:proofErr w:type="spellStart"/>
      <w:r w:rsidRPr="007401F0">
        <w:rPr>
          <w:rFonts w:ascii="Times New Roman" w:hAnsi="Times New Roman"/>
          <w:sz w:val="24"/>
          <w:szCs w:val="27"/>
        </w:rPr>
        <w:t>Госуслуги</w:t>
      </w:r>
      <w:proofErr w:type="spellEnd"/>
      <w:r w:rsidRPr="007401F0">
        <w:rPr>
          <w:rFonts w:ascii="Times New Roman" w:hAnsi="Times New Roman"/>
          <w:sz w:val="24"/>
          <w:szCs w:val="27"/>
        </w:rPr>
        <w:t>;</w:t>
      </w:r>
    </w:p>
    <w:p w:rsidR="007401F0" w:rsidRPr="007401F0" w:rsidRDefault="007401F0" w:rsidP="007401F0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почтовым отправлением по адресу: ул. Таежная, д. 24, </w:t>
      </w:r>
      <w:proofErr w:type="spellStart"/>
      <w:r w:rsidRPr="007401F0">
        <w:rPr>
          <w:rFonts w:ascii="Times New Roman" w:hAnsi="Times New Roman"/>
          <w:sz w:val="24"/>
          <w:szCs w:val="27"/>
        </w:rPr>
        <w:t>каб</w:t>
      </w:r>
      <w:proofErr w:type="spellEnd"/>
      <w:r w:rsidRPr="007401F0">
        <w:rPr>
          <w:rFonts w:ascii="Times New Roman" w:hAnsi="Times New Roman"/>
          <w:sz w:val="24"/>
          <w:szCs w:val="27"/>
        </w:rPr>
        <w:t xml:space="preserve">. 212, телефон 24-15-11. </w:t>
      </w:r>
    </w:p>
    <w:p w:rsidR="00B02BFA" w:rsidRPr="007401F0" w:rsidRDefault="00B02BFA" w:rsidP="00975893">
      <w:pPr>
        <w:pStyle w:val="a5"/>
        <w:ind w:left="0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>Пакет документов (копии</w:t>
      </w:r>
      <w:r w:rsidR="00975893" w:rsidRPr="007401F0">
        <w:rPr>
          <w:rFonts w:ascii="Times New Roman" w:hAnsi="Times New Roman"/>
          <w:sz w:val="24"/>
          <w:szCs w:val="27"/>
        </w:rPr>
        <w:t xml:space="preserve"> обязательно</w:t>
      </w:r>
      <w:r w:rsidRPr="007401F0">
        <w:rPr>
          <w:rFonts w:ascii="Times New Roman" w:hAnsi="Times New Roman"/>
          <w:sz w:val="24"/>
          <w:szCs w:val="27"/>
        </w:rPr>
        <w:t>!!!):</w:t>
      </w:r>
    </w:p>
    <w:p w:rsidR="00862B80" w:rsidRPr="007401F0" w:rsidRDefault="00862B80" w:rsidP="00975893">
      <w:pPr>
        <w:ind w:firstLine="284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>- Выписка из ЕГРН</w:t>
      </w:r>
    </w:p>
    <w:p w:rsidR="00862B80" w:rsidRDefault="00862B80" w:rsidP="00975893">
      <w:pPr>
        <w:ind w:firstLine="284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>- Паспорт</w:t>
      </w:r>
      <w:r w:rsidR="00B02BFA" w:rsidRPr="007401F0">
        <w:rPr>
          <w:rFonts w:ascii="Times New Roman" w:hAnsi="Times New Roman"/>
          <w:sz w:val="24"/>
          <w:szCs w:val="27"/>
        </w:rPr>
        <w:t xml:space="preserve">, </w:t>
      </w:r>
      <w:proofErr w:type="spellStart"/>
      <w:r w:rsidRPr="007401F0">
        <w:rPr>
          <w:rFonts w:ascii="Times New Roman" w:hAnsi="Times New Roman"/>
          <w:sz w:val="24"/>
          <w:szCs w:val="27"/>
        </w:rPr>
        <w:t>Снилс</w:t>
      </w:r>
      <w:proofErr w:type="spellEnd"/>
      <w:r w:rsidRPr="007401F0">
        <w:rPr>
          <w:rFonts w:ascii="Times New Roman" w:hAnsi="Times New Roman"/>
          <w:sz w:val="24"/>
          <w:szCs w:val="27"/>
        </w:rPr>
        <w:t>, ИНН.</w:t>
      </w:r>
    </w:p>
    <w:p w:rsidR="00571A27" w:rsidRPr="00571A27" w:rsidRDefault="00571A27" w:rsidP="00571A27">
      <w:pPr>
        <w:jc w:val="both"/>
        <w:rPr>
          <w:rFonts w:ascii="Times New Roman" w:hAnsi="Times New Roman"/>
          <w:b/>
          <w:sz w:val="24"/>
          <w:szCs w:val="27"/>
          <w:u w:val="single"/>
        </w:rPr>
      </w:pPr>
      <w:r w:rsidRPr="00571A27">
        <w:rPr>
          <w:rFonts w:ascii="Times New Roman" w:hAnsi="Times New Roman"/>
          <w:b/>
          <w:sz w:val="24"/>
          <w:szCs w:val="27"/>
          <w:u w:val="single"/>
        </w:rPr>
        <w:t>Адрес электронной почты в заявлении указывать обязательно!!!</w:t>
      </w:r>
    </w:p>
    <w:p w:rsidR="009E537B" w:rsidRDefault="00B02BFA" w:rsidP="009E537B">
      <w:pPr>
        <w:ind w:firstLine="709"/>
        <w:jc w:val="both"/>
        <w:rPr>
          <w:rFonts w:ascii="Times New Roman" w:hAnsi="Times New Roman"/>
          <w:sz w:val="24"/>
          <w:szCs w:val="27"/>
        </w:rPr>
      </w:pPr>
      <w:r w:rsidRPr="007401F0">
        <w:rPr>
          <w:rFonts w:ascii="Times New Roman" w:hAnsi="Times New Roman"/>
          <w:sz w:val="24"/>
          <w:szCs w:val="27"/>
        </w:rPr>
        <w:t xml:space="preserve">Результат: </w:t>
      </w:r>
      <w:r w:rsidR="00975893" w:rsidRPr="007401F0">
        <w:rPr>
          <w:rFonts w:ascii="Times New Roman" w:hAnsi="Times New Roman"/>
          <w:sz w:val="24"/>
          <w:szCs w:val="27"/>
        </w:rPr>
        <w:t>Решение</w:t>
      </w:r>
      <w:r w:rsidR="00862B80" w:rsidRPr="007401F0">
        <w:rPr>
          <w:rFonts w:ascii="Times New Roman" w:hAnsi="Times New Roman"/>
          <w:sz w:val="24"/>
          <w:szCs w:val="27"/>
        </w:rPr>
        <w:t xml:space="preserve"> о</w:t>
      </w:r>
      <w:r w:rsidRPr="007401F0">
        <w:rPr>
          <w:rFonts w:ascii="Times New Roman" w:hAnsi="Times New Roman"/>
          <w:sz w:val="24"/>
          <w:szCs w:val="27"/>
        </w:rPr>
        <w:t xml:space="preserve"> предоставлении </w:t>
      </w:r>
      <w:r w:rsidR="00975893" w:rsidRPr="007401F0">
        <w:rPr>
          <w:rFonts w:ascii="Times New Roman" w:hAnsi="Times New Roman"/>
          <w:sz w:val="24"/>
          <w:szCs w:val="27"/>
        </w:rPr>
        <w:t xml:space="preserve">земельного участка </w:t>
      </w:r>
      <w:r w:rsidRPr="007401F0">
        <w:rPr>
          <w:rFonts w:ascii="Times New Roman" w:hAnsi="Times New Roman"/>
          <w:sz w:val="24"/>
          <w:szCs w:val="27"/>
        </w:rPr>
        <w:t xml:space="preserve">в собственность </w:t>
      </w:r>
      <w:r w:rsidR="00975893" w:rsidRPr="007401F0">
        <w:rPr>
          <w:rFonts w:ascii="Times New Roman" w:hAnsi="Times New Roman"/>
          <w:sz w:val="24"/>
          <w:szCs w:val="27"/>
        </w:rPr>
        <w:t>бесплатно</w:t>
      </w:r>
      <w:r w:rsidR="00B63D78">
        <w:rPr>
          <w:rFonts w:ascii="Times New Roman" w:hAnsi="Times New Roman"/>
          <w:sz w:val="24"/>
          <w:szCs w:val="27"/>
        </w:rPr>
        <w:t xml:space="preserve">          </w:t>
      </w:r>
      <w:proofErr w:type="gramStart"/>
      <w:r w:rsidR="00B63D78">
        <w:rPr>
          <w:rFonts w:ascii="Times New Roman" w:hAnsi="Times New Roman"/>
          <w:sz w:val="24"/>
          <w:szCs w:val="27"/>
        </w:rPr>
        <w:t xml:space="preserve">   (</w:t>
      </w:r>
      <w:proofErr w:type="gramEnd"/>
      <w:r w:rsidR="00B63D78">
        <w:rPr>
          <w:rFonts w:ascii="Times New Roman" w:hAnsi="Times New Roman"/>
          <w:sz w:val="24"/>
          <w:szCs w:val="27"/>
        </w:rPr>
        <w:t>выдается на руки в МФЦ)</w:t>
      </w:r>
      <w:r w:rsidR="009E537B">
        <w:rPr>
          <w:rFonts w:ascii="Times New Roman" w:hAnsi="Times New Roman"/>
          <w:sz w:val="24"/>
          <w:szCs w:val="27"/>
        </w:rPr>
        <w:t xml:space="preserve">. </w:t>
      </w:r>
    </w:p>
    <w:p w:rsidR="00862B80" w:rsidRPr="007401F0" w:rsidRDefault="009E537B" w:rsidP="009E537B">
      <w:pPr>
        <w:ind w:firstLine="709"/>
        <w:jc w:val="both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i/>
          <w:sz w:val="24"/>
          <w:szCs w:val="27"/>
          <w:u w:val="single"/>
        </w:rPr>
        <w:t>После</w:t>
      </w:r>
      <w:r w:rsidRPr="009E537B">
        <w:rPr>
          <w:rFonts w:ascii="Times New Roman" w:hAnsi="Times New Roman"/>
          <w:i/>
          <w:sz w:val="24"/>
          <w:szCs w:val="27"/>
          <w:u w:val="single"/>
        </w:rPr>
        <w:t xml:space="preserve"> ОПЛАТ</w:t>
      </w:r>
      <w:r>
        <w:rPr>
          <w:rFonts w:ascii="Times New Roman" w:hAnsi="Times New Roman"/>
          <w:i/>
          <w:sz w:val="24"/>
          <w:szCs w:val="27"/>
          <w:u w:val="single"/>
        </w:rPr>
        <w:t>Ы</w:t>
      </w:r>
      <w:r w:rsidRPr="009E537B">
        <w:rPr>
          <w:rFonts w:ascii="Times New Roman" w:hAnsi="Times New Roman"/>
          <w:i/>
          <w:sz w:val="24"/>
          <w:szCs w:val="27"/>
          <w:u w:val="single"/>
        </w:rPr>
        <w:t xml:space="preserve"> ГОСУДАРСТВЕННОЙ ПОШЛИНЫ</w:t>
      </w:r>
      <w:r w:rsidRPr="009E537B">
        <w:rPr>
          <w:rFonts w:ascii="Times New Roman" w:hAnsi="Times New Roman"/>
          <w:sz w:val="24"/>
          <w:szCs w:val="27"/>
        </w:rPr>
        <w:t xml:space="preserve"> </w:t>
      </w:r>
      <w:r>
        <w:rPr>
          <w:rFonts w:ascii="Times New Roman" w:hAnsi="Times New Roman"/>
          <w:sz w:val="24"/>
          <w:szCs w:val="27"/>
        </w:rPr>
        <w:t xml:space="preserve">за </w:t>
      </w:r>
      <w:r>
        <w:rPr>
          <w:rFonts w:ascii="Times New Roman" w:hAnsi="Times New Roman"/>
          <w:i/>
          <w:sz w:val="24"/>
          <w:szCs w:val="27"/>
          <w:u w:val="single"/>
        </w:rPr>
        <w:t xml:space="preserve">государственную регистрацию права </w:t>
      </w:r>
      <w:r w:rsidRPr="009E537B">
        <w:rPr>
          <w:rFonts w:ascii="Times New Roman" w:hAnsi="Times New Roman"/>
          <w:sz w:val="24"/>
          <w:szCs w:val="27"/>
        </w:rPr>
        <w:t>в</w:t>
      </w:r>
      <w:r w:rsidR="00B02BFA" w:rsidRPr="007401F0">
        <w:rPr>
          <w:rFonts w:ascii="Times New Roman" w:hAnsi="Times New Roman"/>
          <w:sz w:val="24"/>
          <w:szCs w:val="27"/>
        </w:rPr>
        <w:t>ыпи</w:t>
      </w:r>
      <w:r w:rsidR="00975893" w:rsidRPr="007401F0">
        <w:rPr>
          <w:rFonts w:ascii="Times New Roman" w:hAnsi="Times New Roman"/>
          <w:sz w:val="24"/>
          <w:szCs w:val="27"/>
        </w:rPr>
        <w:t>с</w:t>
      </w:r>
      <w:r w:rsidR="00B02BFA" w:rsidRPr="007401F0">
        <w:rPr>
          <w:rFonts w:ascii="Times New Roman" w:hAnsi="Times New Roman"/>
          <w:sz w:val="24"/>
          <w:szCs w:val="27"/>
        </w:rPr>
        <w:t>ка ЕГРН с зарегистрированным правом собственности</w:t>
      </w:r>
      <w:r>
        <w:rPr>
          <w:rFonts w:ascii="Times New Roman" w:hAnsi="Times New Roman"/>
          <w:sz w:val="24"/>
          <w:szCs w:val="27"/>
        </w:rPr>
        <w:t xml:space="preserve"> поступит </w:t>
      </w:r>
      <w:r w:rsidR="00B63D78">
        <w:rPr>
          <w:rFonts w:ascii="Times New Roman" w:hAnsi="Times New Roman"/>
          <w:sz w:val="24"/>
          <w:szCs w:val="27"/>
        </w:rPr>
        <w:t>в личный кабинет</w:t>
      </w:r>
      <w:r>
        <w:rPr>
          <w:rFonts w:ascii="Times New Roman" w:hAnsi="Times New Roman"/>
          <w:sz w:val="24"/>
          <w:szCs w:val="27"/>
        </w:rPr>
        <w:t xml:space="preserve">                    </w:t>
      </w:r>
      <w:r w:rsidR="00B63D78">
        <w:rPr>
          <w:rFonts w:ascii="Times New Roman" w:hAnsi="Times New Roman"/>
          <w:sz w:val="24"/>
          <w:szCs w:val="27"/>
        </w:rPr>
        <w:t xml:space="preserve"> на портале </w:t>
      </w:r>
      <w:proofErr w:type="spellStart"/>
      <w:r w:rsidR="00B63D78">
        <w:rPr>
          <w:rFonts w:ascii="Times New Roman" w:hAnsi="Times New Roman"/>
          <w:sz w:val="24"/>
          <w:szCs w:val="27"/>
        </w:rPr>
        <w:t>Госуслуги</w:t>
      </w:r>
      <w:proofErr w:type="spellEnd"/>
      <w:r w:rsidR="00B02BFA" w:rsidRPr="007401F0">
        <w:rPr>
          <w:rFonts w:ascii="Times New Roman" w:hAnsi="Times New Roman"/>
          <w:sz w:val="24"/>
          <w:szCs w:val="27"/>
        </w:rPr>
        <w:t>.</w:t>
      </w:r>
      <w:bookmarkStart w:id="0" w:name="_GoBack"/>
      <w:bookmarkEnd w:id="0"/>
    </w:p>
    <w:sectPr w:rsidR="00862B80" w:rsidRPr="007401F0" w:rsidSect="009E537B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4DDC"/>
    <w:multiLevelType w:val="hybridMultilevel"/>
    <w:tmpl w:val="E8F47156"/>
    <w:lvl w:ilvl="0" w:tplc="5CD487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5693E"/>
    <w:multiLevelType w:val="hybridMultilevel"/>
    <w:tmpl w:val="373A3A8A"/>
    <w:lvl w:ilvl="0" w:tplc="95CC29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61447E"/>
    <w:multiLevelType w:val="hybridMultilevel"/>
    <w:tmpl w:val="D626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34922"/>
    <w:multiLevelType w:val="hybridMultilevel"/>
    <w:tmpl w:val="A6C67384"/>
    <w:lvl w:ilvl="0" w:tplc="E494C0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13C83"/>
    <w:multiLevelType w:val="hybridMultilevel"/>
    <w:tmpl w:val="5498E04E"/>
    <w:lvl w:ilvl="0" w:tplc="E494C0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223"/>
    <w:multiLevelType w:val="hybridMultilevel"/>
    <w:tmpl w:val="9214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80"/>
    <w:rsid w:val="00110380"/>
    <w:rsid w:val="00166462"/>
    <w:rsid w:val="001D7643"/>
    <w:rsid w:val="00234A4E"/>
    <w:rsid w:val="00247538"/>
    <w:rsid w:val="003E666A"/>
    <w:rsid w:val="004E5076"/>
    <w:rsid w:val="005069C4"/>
    <w:rsid w:val="00571A27"/>
    <w:rsid w:val="005F479A"/>
    <w:rsid w:val="007401F0"/>
    <w:rsid w:val="007B1C6C"/>
    <w:rsid w:val="00862B80"/>
    <w:rsid w:val="00975893"/>
    <w:rsid w:val="009E537B"/>
    <w:rsid w:val="00A31BAC"/>
    <w:rsid w:val="00B02BFA"/>
    <w:rsid w:val="00B63D78"/>
    <w:rsid w:val="00B65292"/>
    <w:rsid w:val="00B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51A"/>
  <w15:chartTrackingRefBased/>
  <w15:docId w15:val="{740FD252-3547-42C3-8DB2-0E534321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8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B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B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Анастасия Олеговна</dc:creator>
  <cp:keywords/>
  <dc:description/>
  <cp:lastModifiedBy>Евграшина Анастасия Олеговна</cp:lastModifiedBy>
  <cp:revision>13</cp:revision>
  <cp:lastPrinted>2025-09-11T07:46:00Z</cp:lastPrinted>
  <dcterms:created xsi:type="dcterms:W3CDTF">2022-11-21T05:40:00Z</dcterms:created>
  <dcterms:modified xsi:type="dcterms:W3CDTF">2025-09-11T08:47:00Z</dcterms:modified>
</cp:coreProperties>
</file>