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09"/>
        <w:gridCol w:w="4562"/>
      </w:tblGrid>
      <w:tr w:rsidR="00BD3FB0" w:rsidRPr="00E36ECC" w:rsidTr="00CB0F21">
        <w:tc>
          <w:tcPr>
            <w:tcW w:w="5328" w:type="dxa"/>
          </w:tcPr>
          <w:p w:rsidR="00BD3FB0" w:rsidRPr="00E36ECC" w:rsidRDefault="00FC7A71" w:rsidP="00BB7C5E">
            <w:pPr>
              <w:pStyle w:val="a3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BD3FB0" w:rsidRPr="00E36ECC" w:rsidRDefault="00FB3E11" w:rsidP="00BB7C5E">
            <w:pPr>
              <w:pStyle w:val="a3"/>
              <w:ind w:firstLine="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д</w:t>
            </w:r>
            <w:r w:rsidR="00FC7A71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FC7A71">
              <w:rPr>
                <w:rFonts w:ascii="Times New Roman" w:hAnsi="Times New Roman"/>
              </w:rPr>
              <w:t xml:space="preserve"> департамента</w:t>
            </w:r>
            <w:r w:rsidR="00BD3FB0" w:rsidRPr="00E36ECC">
              <w:rPr>
                <w:rFonts w:ascii="Times New Roman" w:hAnsi="Times New Roman"/>
              </w:rPr>
              <w:t xml:space="preserve"> </w:t>
            </w:r>
          </w:p>
          <w:p w:rsidR="00FC7A71" w:rsidRDefault="00BD3FB0" w:rsidP="00BB7C5E">
            <w:pPr>
              <w:pStyle w:val="a3"/>
              <w:ind w:firstLine="3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 xml:space="preserve">по социальной политике администрации </w:t>
            </w:r>
          </w:p>
          <w:p w:rsidR="00BD3FB0" w:rsidRPr="00E36ECC" w:rsidRDefault="00BD3FB0" w:rsidP="00BB7C5E">
            <w:pPr>
              <w:pStyle w:val="a3"/>
              <w:ind w:firstLine="3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>города</w:t>
            </w:r>
            <w:r w:rsidR="00FC7A71">
              <w:rPr>
                <w:rFonts w:ascii="Times New Roman" w:hAnsi="Times New Roman"/>
              </w:rPr>
              <w:t xml:space="preserve"> Нижневартовска</w:t>
            </w:r>
          </w:p>
          <w:p w:rsidR="00BD3FB0" w:rsidRPr="00E36ECC" w:rsidRDefault="00BD3FB0" w:rsidP="00BB7C5E">
            <w:pPr>
              <w:pStyle w:val="a3"/>
              <w:ind w:firstLine="3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>________________________</w:t>
            </w:r>
            <w:r w:rsidR="00FB3E11">
              <w:rPr>
                <w:rFonts w:ascii="Times New Roman" w:hAnsi="Times New Roman"/>
              </w:rPr>
              <w:t>Я</w:t>
            </w:r>
            <w:r w:rsidR="00CB0F21" w:rsidRPr="00E36ECC">
              <w:rPr>
                <w:rFonts w:ascii="Times New Roman" w:hAnsi="Times New Roman"/>
              </w:rPr>
              <w:t>.</w:t>
            </w:r>
            <w:r w:rsidR="00FB3E11">
              <w:rPr>
                <w:rFonts w:ascii="Times New Roman" w:hAnsi="Times New Roman"/>
              </w:rPr>
              <w:t>В</w:t>
            </w:r>
            <w:r w:rsidR="00CB0F21" w:rsidRPr="00E36ECC">
              <w:rPr>
                <w:rFonts w:ascii="Times New Roman" w:hAnsi="Times New Roman"/>
              </w:rPr>
              <w:t xml:space="preserve">. </w:t>
            </w:r>
            <w:r w:rsidR="00FB3E11">
              <w:rPr>
                <w:rFonts w:ascii="Times New Roman" w:hAnsi="Times New Roman"/>
              </w:rPr>
              <w:t>Гребнева</w:t>
            </w:r>
          </w:p>
          <w:p w:rsidR="00BD3FB0" w:rsidRDefault="00BD3FB0" w:rsidP="003059B0">
            <w:pPr>
              <w:pStyle w:val="a3"/>
              <w:ind w:firstLine="3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>«______»__________________201</w:t>
            </w:r>
            <w:r w:rsidR="00554F47" w:rsidRPr="00E36ECC">
              <w:rPr>
                <w:rFonts w:ascii="Times New Roman" w:hAnsi="Times New Roman"/>
              </w:rPr>
              <w:t>9</w:t>
            </w:r>
            <w:r w:rsidRPr="00E36ECC">
              <w:rPr>
                <w:rFonts w:ascii="Times New Roman" w:hAnsi="Times New Roman"/>
              </w:rPr>
              <w:t xml:space="preserve"> г.</w:t>
            </w:r>
          </w:p>
          <w:p w:rsidR="00E36ECC" w:rsidRDefault="00E36ECC" w:rsidP="003059B0">
            <w:pPr>
              <w:pStyle w:val="a3"/>
              <w:ind w:firstLine="34"/>
              <w:rPr>
                <w:rFonts w:ascii="Times New Roman" w:hAnsi="Times New Roman"/>
              </w:rPr>
            </w:pPr>
          </w:p>
          <w:p w:rsidR="00E36ECC" w:rsidRPr="00E36ECC" w:rsidRDefault="00E36ECC" w:rsidP="003059B0">
            <w:pPr>
              <w:pStyle w:val="a3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BD3FB0" w:rsidRPr="00E36ECC" w:rsidRDefault="00BD3FB0" w:rsidP="00BB7C5E">
            <w:pPr>
              <w:pStyle w:val="a3"/>
              <w:ind w:firstLine="1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>УТВЕРЖДАЮ</w:t>
            </w:r>
          </w:p>
          <w:p w:rsidR="00BD3FB0" w:rsidRPr="00E36ECC" w:rsidRDefault="00BD3FB0" w:rsidP="00BB7C5E">
            <w:pPr>
              <w:pStyle w:val="a3"/>
              <w:ind w:firstLine="1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 xml:space="preserve">Директор муниципального автономного учреждения города Нижневартовска «Молодёжный центр» </w:t>
            </w:r>
          </w:p>
          <w:p w:rsidR="00BD3FB0" w:rsidRPr="00E36ECC" w:rsidRDefault="00BD3FB0" w:rsidP="00BB7C5E">
            <w:pPr>
              <w:pStyle w:val="a3"/>
              <w:ind w:firstLine="1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>______________________А.</w:t>
            </w:r>
            <w:r w:rsidR="003059B0" w:rsidRPr="00E36ECC">
              <w:rPr>
                <w:rFonts w:ascii="Times New Roman" w:hAnsi="Times New Roman"/>
              </w:rPr>
              <w:t>П</w:t>
            </w:r>
            <w:r w:rsidRPr="00E36ECC">
              <w:rPr>
                <w:rFonts w:ascii="Times New Roman" w:hAnsi="Times New Roman"/>
              </w:rPr>
              <w:t xml:space="preserve">. </w:t>
            </w:r>
            <w:r w:rsidR="003059B0" w:rsidRPr="00E36ECC">
              <w:rPr>
                <w:rFonts w:ascii="Times New Roman" w:hAnsi="Times New Roman"/>
              </w:rPr>
              <w:t>Игнатьев</w:t>
            </w:r>
          </w:p>
          <w:p w:rsidR="00BD3FB0" w:rsidRPr="00E36ECC" w:rsidRDefault="00BD3FB0" w:rsidP="003059B0">
            <w:pPr>
              <w:pStyle w:val="a3"/>
              <w:ind w:firstLine="14"/>
              <w:rPr>
                <w:rFonts w:ascii="Times New Roman" w:hAnsi="Times New Roman"/>
              </w:rPr>
            </w:pPr>
            <w:r w:rsidRPr="00E36ECC">
              <w:rPr>
                <w:rFonts w:ascii="Times New Roman" w:hAnsi="Times New Roman"/>
              </w:rPr>
              <w:t>«______»__________________201</w:t>
            </w:r>
            <w:r w:rsidR="00554F47" w:rsidRPr="00E36ECC">
              <w:rPr>
                <w:rFonts w:ascii="Times New Roman" w:hAnsi="Times New Roman"/>
              </w:rPr>
              <w:t>9</w:t>
            </w:r>
            <w:r w:rsidRPr="00E36ECC">
              <w:rPr>
                <w:rFonts w:ascii="Times New Roman" w:hAnsi="Times New Roman"/>
              </w:rPr>
              <w:t xml:space="preserve"> г.</w:t>
            </w:r>
          </w:p>
        </w:tc>
      </w:tr>
    </w:tbl>
    <w:p w:rsidR="00E36ECC" w:rsidRPr="006476AE" w:rsidRDefault="00E36ECC" w:rsidP="00B1409B">
      <w:pPr>
        <w:tabs>
          <w:tab w:val="left" w:pos="6660"/>
          <w:tab w:val="left" w:pos="6840"/>
        </w:tabs>
        <w:ind w:firstLine="426"/>
        <w:jc w:val="right"/>
        <w:rPr>
          <w:sz w:val="16"/>
          <w:szCs w:val="16"/>
        </w:rPr>
      </w:pPr>
    </w:p>
    <w:p w:rsidR="00BD3FB0" w:rsidRPr="006476AE" w:rsidRDefault="00BD3FB0" w:rsidP="00B1409B">
      <w:pPr>
        <w:ind w:firstLine="426"/>
        <w:jc w:val="center"/>
        <w:rPr>
          <w:sz w:val="16"/>
          <w:szCs w:val="16"/>
        </w:rPr>
      </w:pPr>
    </w:p>
    <w:p w:rsidR="00BD3FB0" w:rsidRPr="00B1409B" w:rsidRDefault="00BD3FB0" w:rsidP="00B1409B">
      <w:pPr>
        <w:pStyle w:val="6"/>
        <w:ind w:firstLine="426"/>
        <w:rPr>
          <w:b/>
          <w:bCs/>
        </w:rPr>
      </w:pPr>
      <w:r w:rsidRPr="00B1409B">
        <w:rPr>
          <w:b/>
          <w:bCs/>
        </w:rPr>
        <w:t>ПОЛОЖЕНИЕ</w:t>
      </w:r>
    </w:p>
    <w:p w:rsidR="00BD3FB0" w:rsidRPr="00B1409B" w:rsidRDefault="00BD3FB0" w:rsidP="00B1409B">
      <w:pPr>
        <w:ind w:right="-28" w:firstLine="426"/>
        <w:jc w:val="center"/>
        <w:rPr>
          <w:b/>
          <w:bCs/>
          <w:color w:val="000000"/>
          <w:sz w:val="28"/>
          <w:szCs w:val="28"/>
        </w:rPr>
      </w:pPr>
      <w:r w:rsidRPr="00B1409B">
        <w:rPr>
          <w:b/>
          <w:bCs/>
          <w:color w:val="000000"/>
          <w:sz w:val="28"/>
          <w:szCs w:val="28"/>
        </w:rPr>
        <w:t xml:space="preserve">о проведении муниципального этапа окружного конкурса лидеров </w:t>
      </w:r>
    </w:p>
    <w:p w:rsidR="00BD3FB0" w:rsidRPr="00B1409B" w:rsidRDefault="00BD3FB0" w:rsidP="00B1409B">
      <w:pPr>
        <w:ind w:right="-28" w:firstLine="426"/>
        <w:jc w:val="center"/>
        <w:rPr>
          <w:b/>
          <w:bCs/>
          <w:color w:val="000000"/>
          <w:sz w:val="28"/>
          <w:szCs w:val="28"/>
        </w:rPr>
      </w:pPr>
      <w:r w:rsidRPr="00B1409B">
        <w:rPr>
          <w:b/>
          <w:bCs/>
          <w:color w:val="000000"/>
          <w:sz w:val="28"/>
          <w:szCs w:val="28"/>
        </w:rPr>
        <w:t xml:space="preserve">и руководителей детских и молодежных </w:t>
      </w:r>
    </w:p>
    <w:p w:rsidR="00BD3FB0" w:rsidRPr="00B1409B" w:rsidRDefault="00BD3FB0" w:rsidP="00B1409B">
      <w:pPr>
        <w:ind w:right="-28" w:firstLine="426"/>
        <w:jc w:val="center"/>
        <w:rPr>
          <w:b/>
          <w:bCs/>
          <w:color w:val="000000"/>
          <w:sz w:val="28"/>
          <w:szCs w:val="28"/>
        </w:rPr>
      </w:pPr>
      <w:r w:rsidRPr="00B1409B">
        <w:rPr>
          <w:b/>
          <w:bCs/>
          <w:color w:val="000000"/>
          <w:sz w:val="28"/>
          <w:szCs w:val="28"/>
        </w:rPr>
        <w:t>общественных объединений «Лидер XXI века»</w:t>
      </w:r>
    </w:p>
    <w:p w:rsidR="00BD3FB0" w:rsidRPr="00B1409B" w:rsidRDefault="00BD3FB0" w:rsidP="00B1409B">
      <w:pPr>
        <w:ind w:right="-28" w:firstLine="426"/>
        <w:jc w:val="center"/>
        <w:rPr>
          <w:b/>
          <w:bCs/>
          <w:color w:val="000000"/>
          <w:sz w:val="28"/>
          <w:szCs w:val="28"/>
        </w:rPr>
      </w:pPr>
    </w:p>
    <w:p w:rsidR="00E27E5C" w:rsidRPr="00B1409B" w:rsidRDefault="00E27E5C" w:rsidP="00C2186B">
      <w:pPr>
        <w:ind w:firstLine="426"/>
        <w:jc w:val="center"/>
        <w:rPr>
          <w:b/>
          <w:bCs/>
          <w:color w:val="000000"/>
          <w:sz w:val="28"/>
          <w:szCs w:val="28"/>
        </w:rPr>
      </w:pPr>
      <w:r w:rsidRPr="00B1409B">
        <w:rPr>
          <w:b/>
          <w:bCs/>
          <w:color w:val="000000"/>
          <w:sz w:val="28"/>
          <w:szCs w:val="28"/>
        </w:rPr>
        <w:t xml:space="preserve">1. Общие положения  </w:t>
      </w:r>
    </w:p>
    <w:p w:rsidR="00E27E5C" w:rsidRPr="00B1409B" w:rsidRDefault="00E27E5C" w:rsidP="00C2186B">
      <w:pPr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1.1.</w:t>
      </w:r>
      <w:r w:rsidR="00503244" w:rsidRPr="00B1409B">
        <w:rPr>
          <w:color w:val="000000"/>
          <w:sz w:val="28"/>
          <w:szCs w:val="28"/>
        </w:rPr>
        <w:t xml:space="preserve">Муниципальный этап ежегодного окружного конкурса </w:t>
      </w:r>
      <w:r w:rsidRPr="00B1409B">
        <w:rPr>
          <w:sz w:val="28"/>
          <w:szCs w:val="28"/>
        </w:rPr>
        <w:t>л</w:t>
      </w:r>
      <w:r w:rsidR="009B0861" w:rsidRPr="00B1409B">
        <w:rPr>
          <w:sz w:val="28"/>
          <w:szCs w:val="28"/>
        </w:rPr>
        <w:t xml:space="preserve">идеров и руководителей детских </w:t>
      </w:r>
      <w:r w:rsidRPr="00B1409B">
        <w:rPr>
          <w:sz w:val="28"/>
          <w:szCs w:val="28"/>
        </w:rPr>
        <w:t xml:space="preserve">и молодежных общественных объединений «Лидер XXI века» (далее – Конкурс) </w:t>
      </w:r>
      <w:r w:rsidR="00503244" w:rsidRPr="00B1409B">
        <w:rPr>
          <w:color w:val="000000"/>
          <w:sz w:val="28"/>
          <w:szCs w:val="28"/>
        </w:rPr>
        <w:t>проводится в рамках муниципальной программы «</w:t>
      </w:r>
      <w:r w:rsidR="0064556F">
        <w:rPr>
          <w:color w:val="000000"/>
          <w:sz w:val="28"/>
          <w:szCs w:val="28"/>
        </w:rPr>
        <w:t>Развитие социальной сферы в городе Нижневартовска на 2019-2030 годы</w:t>
      </w:r>
      <w:r w:rsidR="00503244" w:rsidRPr="00B1409B">
        <w:rPr>
          <w:color w:val="000000"/>
          <w:sz w:val="28"/>
          <w:szCs w:val="28"/>
        </w:rPr>
        <w:t>» (</w:t>
      </w:r>
      <w:r w:rsidR="0064556F">
        <w:rPr>
          <w:color w:val="000000"/>
          <w:sz w:val="28"/>
          <w:szCs w:val="28"/>
        </w:rPr>
        <w:t>п.2</w:t>
      </w:r>
      <w:r w:rsidR="003059B0">
        <w:rPr>
          <w:color w:val="000000"/>
          <w:sz w:val="28"/>
          <w:szCs w:val="28"/>
        </w:rPr>
        <w:t>.2.</w:t>
      </w:r>
      <w:r w:rsidR="0064556F">
        <w:rPr>
          <w:color w:val="000000"/>
          <w:sz w:val="28"/>
          <w:szCs w:val="28"/>
        </w:rPr>
        <w:t>5</w:t>
      </w:r>
      <w:r w:rsidR="00357BAC">
        <w:rPr>
          <w:color w:val="000000"/>
          <w:sz w:val="28"/>
          <w:szCs w:val="28"/>
        </w:rPr>
        <w:t xml:space="preserve">. </w:t>
      </w:r>
      <w:r w:rsidR="00357BAC" w:rsidRPr="00357BAC">
        <w:rPr>
          <w:color w:val="000000"/>
          <w:sz w:val="28"/>
          <w:szCs w:val="28"/>
        </w:rPr>
        <w:t>Организация и проведение среди молодежи муниципальных этапов региональных, межрегиональных и всероссийских конкурсов</w:t>
      </w:r>
      <w:r w:rsidR="00D22E4E" w:rsidRPr="00B1409B">
        <w:rPr>
          <w:color w:val="000000"/>
          <w:sz w:val="28"/>
          <w:szCs w:val="28"/>
        </w:rPr>
        <w:t>).</w:t>
      </w:r>
    </w:p>
    <w:p w:rsidR="00E27E5C" w:rsidRDefault="00783B95" w:rsidP="00C2186B">
      <w:pPr>
        <w:spacing w:before="20"/>
        <w:ind w:right="-28" w:firstLine="426"/>
        <w:jc w:val="both"/>
        <w:rPr>
          <w:sz w:val="28"/>
          <w:szCs w:val="28"/>
        </w:rPr>
      </w:pPr>
      <w:r w:rsidRPr="00B1409B">
        <w:rPr>
          <w:color w:val="000000"/>
          <w:sz w:val="28"/>
          <w:szCs w:val="28"/>
        </w:rPr>
        <w:t>1</w:t>
      </w:r>
      <w:r w:rsidR="00E27E5C" w:rsidRPr="00B1409B">
        <w:rPr>
          <w:color w:val="000000"/>
          <w:sz w:val="28"/>
          <w:szCs w:val="28"/>
        </w:rPr>
        <w:t>.</w:t>
      </w:r>
      <w:r w:rsidRPr="00B1409B">
        <w:rPr>
          <w:color w:val="000000"/>
          <w:sz w:val="28"/>
          <w:szCs w:val="28"/>
        </w:rPr>
        <w:t>2</w:t>
      </w:r>
      <w:r w:rsidR="00E27E5C" w:rsidRPr="00B1409B">
        <w:rPr>
          <w:color w:val="000000"/>
          <w:sz w:val="28"/>
          <w:szCs w:val="28"/>
        </w:rPr>
        <w:t>.Организатор</w:t>
      </w:r>
      <w:r w:rsidRPr="00B1409B">
        <w:rPr>
          <w:color w:val="000000"/>
          <w:sz w:val="28"/>
          <w:szCs w:val="28"/>
        </w:rPr>
        <w:t xml:space="preserve">ами </w:t>
      </w:r>
      <w:r w:rsidR="00E27E5C" w:rsidRPr="00B1409B">
        <w:rPr>
          <w:color w:val="000000"/>
          <w:sz w:val="28"/>
          <w:szCs w:val="28"/>
        </w:rPr>
        <w:t>Конкурса</w:t>
      </w:r>
      <w:r w:rsidRPr="00B1409B">
        <w:rPr>
          <w:color w:val="000000"/>
          <w:sz w:val="28"/>
          <w:szCs w:val="28"/>
        </w:rPr>
        <w:t xml:space="preserve"> являются </w:t>
      </w:r>
      <w:r w:rsidR="00480D4C">
        <w:rPr>
          <w:color w:val="000000"/>
          <w:sz w:val="28"/>
          <w:szCs w:val="28"/>
        </w:rPr>
        <w:t>департамент</w:t>
      </w:r>
      <w:r w:rsidR="00E27E5C" w:rsidRPr="00B1409B">
        <w:rPr>
          <w:sz w:val="28"/>
          <w:szCs w:val="28"/>
        </w:rPr>
        <w:t xml:space="preserve"> по социальной </w:t>
      </w:r>
      <w:r w:rsidRPr="00B1409B">
        <w:rPr>
          <w:sz w:val="28"/>
          <w:szCs w:val="28"/>
        </w:rPr>
        <w:t>политике администрации города</w:t>
      </w:r>
      <w:r w:rsidR="00480D4C">
        <w:rPr>
          <w:sz w:val="28"/>
          <w:szCs w:val="28"/>
        </w:rPr>
        <w:t xml:space="preserve"> Нижневартовска</w:t>
      </w:r>
      <w:r w:rsidRPr="00B1409B">
        <w:rPr>
          <w:sz w:val="28"/>
          <w:szCs w:val="28"/>
        </w:rPr>
        <w:t xml:space="preserve"> и </w:t>
      </w:r>
      <w:r w:rsidR="00E27E5C" w:rsidRPr="00B1409B">
        <w:rPr>
          <w:sz w:val="28"/>
          <w:szCs w:val="28"/>
        </w:rPr>
        <w:t>муниципальное автономное учрежден</w:t>
      </w:r>
      <w:r w:rsidR="0064556F">
        <w:rPr>
          <w:sz w:val="28"/>
          <w:szCs w:val="28"/>
        </w:rPr>
        <w:t>ие города Нижневартовска «Молодё</w:t>
      </w:r>
      <w:r w:rsidR="00E27E5C" w:rsidRPr="00B1409B">
        <w:rPr>
          <w:sz w:val="28"/>
          <w:szCs w:val="28"/>
        </w:rPr>
        <w:t>жный центр».</w:t>
      </w:r>
    </w:p>
    <w:p w:rsidR="00480D4C" w:rsidRPr="00480D4C" w:rsidRDefault="00480D4C" w:rsidP="00C2186B">
      <w:pPr>
        <w:spacing w:before="20"/>
        <w:ind w:right="-28" w:firstLine="426"/>
        <w:jc w:val="both"/>
        <w:rPr>
          <w:sz w:val="28"/>
          <w:szCs w:val="28"/>
        </w:rPr>
      </w:pPr>
      <w:r w:rsidRPr="00480D4C">
        <w:rPr>
          <w:sz w:val="28"/>
          <w:szCs w:val="28"/>
        </w:rPr>
        <w:t>1.3. Подготовку, организацию и проведение Мероприятия осуществляет отдел по работе с молодёжью МАУ г. Нижневартовска «Молодёжный центр».</w:t>
      </w:r>
    </w:p>
    <w:p w:rsidR="00E27E5C" w:rsidRPr="00B1409B" w:rsidRDefault="00E27E5C" w:rsidP="002E03BC">
      <w:pPr>
        <w:rPr>
          <w:b/>
          <w:bCs/>
          <w:color w:val="000000"/>
          <w:sz w:val="28"/>
          <w:szCs w:val="28"/>
        </w:rPr>
      </w:pPr>
    </w:p>
    <w:p w:rsidR="00E27E5C" w:rsidRPr="00B1409B" w:rsidRDefault="00783B95" w:rsidP="00C2186B">
      <w:pPr>
        <w:ind w:firstLine="426"/>
        <w:jc w:val="center"/>
        <w:rPr>
          <w:b/>
          <w:bCs/>
          <w:color w:val="000000"/>
          <w:sz w:val="28"/>
          <w:szCs w:val="28"/>
        </w:rPr>
      </w:pPr>
      <w:r w:rsidRPr="00B1409B">
        <w:rPr>
          <w:b/>
          <w:bCs/>
          <w:color w:val="000000"/>
          <w:sz w:val="28"/>
          <w:szCs w:val="28"/>
        </w:rPr>
        <w:t>2</w:t>
      </w:r>
      <w:r w:rsidR="00E27E5C" w:rsidRPr="00B1409B">
        <w:rPr>
          <w:b/>
          <w:bCs/>
          <w:color w:val="000000"/>
          <w:sz w:val="28"/>
          <w:szCs w:val="28"/>
        </w:rPr>
        <w:t xml:space="preserve">. </w:t>
      </w:r>
      <w:r w:rsidR="00E27E5C" w:rsidRPr="002E03BC">
        <w:rPr>
          <w:b/>
          <w:bCs/>
          <w:color w:val="000000"/>
          <w:sz w:val="28"/>
          <w:szCs w:val="28"/>
        </w:rPr>
        <w:t>Цели и задачи Конкурса</w:t>
      </w:r>
    </w:p>
    <w:p w:rsidR="00D72597" w:rsidRDefault="00783B95" w:rsidP="00C2186B">
      <w:pPr>
        <w:ind w:right="-28" w:firstLine="426"/>
        <w:jc w:val="both"/>
        <w:rPr>
          <w:color w:val="000000"/>
          <w:sz w:val="28"/>
          <w:szCs w:val="28"/>
        </w:rPr>
      </w:pPr>
      <w:r w:rsidRPr="00B1409B">
        <w:rPr>
          <w:color w:val="000000"/>
          <w:sz w:val="28"/>
          <w:szCs w:val="28"/>
        </w:rPr>
        <w:t>2</w:t>
      </w:r>
      <w:r w:rsidR="00E27E5C" w:rsidRPr="00B1409B">
        <w:rPr>
          <w:color w:val="000000"/>
          <w:sz w:val="28"/>
          <w:szCs w:val="28"/>
        </w:rPr>
        <w:t xml:space="preserve">.1. </w:t>
      </w:r>
      <w:r w:rsidR="00D72597" w:rsidRPr="00D72597">
        <w:rPr>
          <w:color w:val="000000"/>
          <w:sz w:val="28"/>
          <w:szCs w:val="28"/>
        </w:rPr>
        <w:t>Цель Конкурса – поддержка системы стимулирования деятельности и личностного роста лидеров, руководителей</w:t>
      </w:r>
      <w:r w:rsidR="002E03BC">
        <w:rPr>
          <w:color w:val="000000"/>
          <w:sz w:val="28"/>
          <w:szCs w:val="28"/>
        </w:rPr>
        <w:t xml:space="preserve"> или членов</w:t>
      </w:r>
      <w:r w:rsidR="00D72597" w:rsidRPr="00D72597">
        <w:rPr>
          <w:color w:val="000000"/>
          <w:sz w:val="28"/>
          <w:szCs w:val="28"/>
        </w:rPr>
        <w:t xml:space="preserve"> общественных молодежных</w:t>
      </w:r>
      <w:r w:rsidR="002E03BC">
        <w:rPr>
          <w:color w:val="000000"/>
          <w:sz w:val="28"/>
          <w:szCs w:val="28"/>
        </w:rPr>
        <w:t>, волонтерских и</w:t>
      </w:r>
      <w:r w:rsidR="00D72597" w:rsidRPr="00D72597">
        <w:rPr>
          <w:color w:val="000000"/>
          <w:sz w:val="28"/>
          <w:szCs w:val="28"/>
        </w:rPr>
        <w:t xml:space="preserve"> детских объединений, а также поддержка и демонстрация достижений ме</w:t>
      </w:r>
      <w:r w:rsidR="002E03BC">
        <w:rPr>
          <w:color w:val="000000"/>
          <w:sz w:val="28"/>
          <w:szCs w:val="28"/>
        </w:rPr>
        <w:t xml:space="preserve">стных общественных молодежных, волонтерских и </w:t>
      </w:r>
      <w:r w:rsidR="00D72597" w:rsidRPr="00D72597">
        <w:rPr>
          <w:color w:val="000000"/>
          <w:sz w:val="28"/>
          <w:szCs w:val="28"/>
        </w:rPr>
        <w:t>детских объединений.</w:t>
      </w:r>
    </w:p>
    <w:p w:rsidR="00B72EB7" w:rsidRPr="00B1409B" w:rsidRDefault="00783B95" w:rsidP="00C2186B">
      <w:pPr>
        <w:ind w:right="-28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2</w:t>
      </w:r>
      <w:r w:rsidR="00E27E5C" w:rsidRPr="00B1409B">
        <w:rPr>
          <w:sz w:val="28"/>
          <w:szCs w:val="28"/>
        </w:rPr>
        <w:t>.</w:t>
      </w:r>
      <w:r w:rsidR="00B72EB7" w:rsidRPr="00B1409B">
        <w:rPr>
          <w:sz w:val="28"/>
          <w:szCs w:val="28"/>
        </w:rPr>
        <w:t xml:space="preserve">2. Задачи Конкурса: </w:t>
      </w:r>
    </w:p>
    <w:p w:rsidR="00B72EB7" w:rsidRPr="00B1409B" w:rsidRDefault="00B72EB7" w:rsidP="00C2186B">
      <w:pPr>
        <w:pStyle w:val="a4"/>
        <w:numPr>
          <w:ilvl w:val="0"/>
          <w:numId w:val="4"/>
        </w:numPr>
        <w:ind w:left="0" w:right="-28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 xml:space="preserve">выявить </w:t>
      </w:r>
      <w:r w:rsidR="00F166F4" w:rsidRPr="00B1409B">
        <w:rPr>
          <w:sz w:val="28"/>
          <w:szCs w:val="28"/>
        </w:rPr>
        <w:t xml:space="preserve">талантливых лидеров </w:t>
      </w:r>
      <w:r w:rsidR="00E27E5C" w:rsidRPr="00B1409B">
        <w:rPr>
          <w:sz w:val="28"/>
          <w:szCs w:val="28"/>
        </w:rPr>
        <w:t>и руководителей некоммерческих организаций, молодежных</w:t>
      </w:r>
      <w:r w:rsidR="002E03BC">
        <w:rPr>
          <w:sz w:val="28"/>
          <w:szCs w:val="28"/>
        </w:rPr>
        <w:t>, волонтерских</w:t>
      </w:r>
      <w:r w:rsidR="00E36ECC">
        <w:rPr>
          <w:sz w:val="28"/>
          <w:szCs w:val="28"/>
        </w:rPr>
        <w:t xml:space="preserve"> </w:t>
      </w:r>
      <w:r w:rsidR="00E27E5C" w:rsidRPr="00B1409B">
        <w:rPr>
          <w:sz w:val="28"/>
          <w:szCs w:val="28"/>
        </w:rPr>
        <w:t>и детских обще</w:t>
      </w:r>
      <w:r w:rsidRPr="00B1409B">
        <w:rPr>
          <w:sz w:val="28"/>
          <w:szCs w:val="28"/>
        </w:rPr>
        <w:t xml:space="preserve">ственных объединений, </w:t>
      </w:r>
    </w:p>
    <w:p w:rsidR="00B72EB7" w:rsidRPr="00B1409B" w:rsidRDefault="00B72EB7" w:rsidP="00C2186B">
      <w:pPr>
        <w:pStyle w:val="a4"/>
        <w:numPr>
          <w:ilvl w:val="0"/>
          <w:numId w:val="4"/>
        </w:numPr>
        <w:ind w:left="0" w:right="-28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подготовить участников муниципального этапа к окружному конкурсу лидеров молодежных и руководителей детских и молодежных общественных объединений «Лидер XXI века»;</w:t>
      </w:r>
    </w:p>
    <w:p w:rsidR="00B72EB7" w:rsidRPr="00B1409B" w:rsidRDefault="00B72EB7" w:rsidP="00C2186B">
      <w:pPr>
        <w:pStyle w:val="a4"/>
        <w:numPr>
          <w:ilvl w:val="0"/>
          <w:numId w:val="4"/>
        </w:numPr>
        <w:ind w:left="0" w:right="-28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содействовать повышению</w:t>
      </w:r>
      <w:r w:rsidR="00E27E5C" w:rsidRPr="00B1409B">
        <w:rPr>
          <w:sz w:val="28"/>
          <w:szCs w:val="28"/>
        </w:rPr>
        <w:t xml:space="preserve"> авторитета общественной деятельности </w:t>
      </w:r>
      <w:r w:rsidRPr="00B1409B">
        <w:rPr>
          <w:sz w:val="28"/>
          <w:szCs w:val="28"/>
        </w:rPr>
        <w:t xml:space="preserve">в детской и молодежной среде; </w:t>
      </w:r>
    </w:p>
    <w:p w:rsidR="00A7366B" w:rsidRDefault="00503244" w:rsidP="00C2186B">
      <w:pPr>
        <w:pStyle w:val="a4"/>
        <w:numPr>
          <w:ilvl w:val="0"/>
          <w:numId w:val="4"/>
        </w:numPr>
        <w:ind w:left="0" w:right="-28" w:firstLine="426"/>
        <w:jc w:val="both"/>
        <w:rPr>
          <w:sz w:val="28"/>
          <w:szCs w:val="28"/>
        </w:rPr>
      </w:pPr>
      <w:r w:rsidRPr="005604B1">
        <w:rPr>
          <w:sz w:val="28"/>
          <w:szCs w:val="28"/>
        </w:rPr>
        <w:t xml:space="preserve">способствовать формированию и популяризации позитивного образа молодого гражданина Российской Федерации, включенного в процесс </w:t>
      </w:r>
      <w:r w:rsidRPr="005604B1">
        <w:rPr>
          <w:sz w:val="28"/>
          <w:szCs w:val="28"/>
        </w:rPr>
        <w:lastRenderedPageBreak/>
        <w:t>модернизации страны, развитие институтов гражданского общества и межкультурный диалог.</w:t>
      </w:r>
    </w:p>
    <w:p w:rsidR="002E03BC" w:rsidRPr="005604B1" w:rsidRDefault="002E03BC" w:rsidP="002E03BC">
      <w:pPr>
        <w:pStyle w:val="a4"/>
        <w:ind w:left="426" w:right="-28"/>
        <w:jc w:val="both"/>
        <w:rPr>
          <w:sz w:val="28"/>
          <w:szCs w:val="28"/>
        </w:rPr>
      </w:pPr>
    </w:p>
    <w:p w:rsidR="005A78BC" w:rsidRPr="00B1409B" w:rsidRDefault="00B844AC" w:rsidP="00C2186B">
      <w:pPr>
        <w:ind w:firstLine="426"/>
        <w:jc w:val="center"/>
        <w:rPr>
          <w:b/>
          <w:bCs/>
          <w:color w:val="000000"/>
          <w:sz w:val="28"/>
          <w:szCs w:val="28"/>
        </w:rPr>
      </w:pPr>
      <w:r w:rsidRPr="00B1409B">
        <w:rPr>
          <w:b/>
          <w:bCs/>
          <w:color w:val="000000"/>
          <w:sz w:val="28"/>
          <w:szCs w:val="28"/>
        </w:rPr>
        <w:t xml:space="preserve">3. Сроки </w:t>
      </w:r>
      <w:r w:rsidR="005A78BC" w:rsidRPr="00B1409B">
        <w:rPr>
          <w:b/>
          <w:bCs/>
          <w:color w:val="000000"/>
          <w:sz w:val="28"/>
          <w:szCs w:val="28"/>
        </w:rPr>
        <w:t>проведения Конкурса</w:t>
      </w:r>
    </w:p>
    <w:p w:rsidR="00B1409B" w:rsidRPr="00B1409B" w:rsidRDefault="00B1409B" w:rsidP="00C2186B">
      <w:pPr>
        <w:ind w:right="-28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 xml:space="preserve">3.1. Конкурс проводится </w:t>
      </w:r>
      <w:r w:rsidR="00A7366B" w:rsidRPr="00A7366B">
        <w:rPr>
          <w:b/>
          <w:sz w:val="28"/>
          <w:szCs w:val="28"/>
        </w:rPr>
        <w:t>2</w:t>
      </w:r>
      <w:r w:rsidR="00C13547">
        <w:rPr>
          <w:b/>
          <w:sz w:val="28"/>
          <w:szCs w:val="28"/>
        </w:rPr>
        <w:t>7</w:t>
      </w:r>
      <w:r w:rsidR="009B2533">
        <w:rPr>
          <w:b/>
          <w:sz w:val="28"/>
          <w:szCs w:val="28"/>
        </w:rPr>
        <w:t>-2</w:t>
      </w:r>
      <w:r w:rsidR="00C13547">
        <w:rPr>
          <w:b/>
          <w:sz w:val="28"/>
          <w:szCs w:val="28"/>
        </w:rPr>
        <w:t>8</w:t>
      </w:r>
      <w:r w:rsidR="009D14C3">
        <w:rPr>
          <w:b/>
          <w:sz w:val="28"/>
          <w:szCs w:val="28"/>
        </w:rPr>
        <w:t xml:space="preserve"> </w:t>
      </w:r>
      <w:r w:rsidR="003059B0">
        <w:rPr>
          <w:b/>
          <w:sz w:val="28"/>
          <w:szCs w:val="28"/>
        </w:rPr>
        <w:t>ноября</w:t>
      </w:r>
      <w:r w:rsidRPr="00B1409B">
        <w:rPr>
          <w:b/>
          <w:sz w:val="28"/>
          <w:szCs w:val="28"/>
        </w:rPr>
        <w:t xml:space="preserve"> 201</w:t>
      </w:r>
      <w:r w:rsidR="00A7366B" w:rsidRPr="00A7366B">
        <w:rPr>
          <w:b/>
          <w:sz w:val="28"/>
          <w:szCs w:val="28"/>
        </w:rPr>
        <w:t>9</w:t>
      </w:r>
      <w:r w:rsidRPr="00B1409B">
        <w:rPr>
          <w:b/>
          <w:sz w:val="28"/>
          <w:szCs w:val="28"/>
        </w:rPr>
        <w:t xml:space="preserve"> года</w:t>
      </w:r>
      <w:r w:rsidRPr="00B1409B">
        <w:rPr>
          <w:sz w:val="28"/>
          <w:szCs w:val="28"/>
        </w:rPr>
        <w:t>.</w:t>
      </w:r>
    </w:p>
    <w:p w:rsidR="00B1409B" w:rsidRPr="00B1409B" w:rsidRDefault="00B1409B" w:rsidP="00C2186B">
      <w:pPr>
        <w:tabs>
          <w:tab w:val="num" w:pos="426"/>
        </w:tabs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Время и место проведения Конкурса участникам будет сообщено дополнительно по контактным данным, указанным в заявке.</w:t>
      </w:r>
    </w:p>
    <w:p w:rsidR="009815EF" w:rsidRDefault="009815EF" w:rsidP="00C2186B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E27E5C" w:rsidRPr="002E03BC" w:rsidRDefault="005A78BC" w:rsidP="00C2186B">
      <w:pPr>
        <w:ind w:firstLine="426"/>
        <w:jc w:val="center"/>
        <w:rPr>
          <w:b/>
          <w:bCs/>
          <w:color w:val="000000"/>
          <w:sz w:val="28"/>
          <w:szCs w:val="28"/>
        </w:rPr>
      </w:pPr>
      <w:r w:rsidRPr="002E03BC">
        <w:rPr>
          <w:b/>
          <w:bCs/>
          <w:color w:val="000000"/>
          <w:sz w:val="28"/>
          <w:szCs w:val="28"/>
        </w:rPr>
        <w:t>4</w:t>
      </w:r>
      <w:r w:rsidR="00E27E5C" w:rsidRPr="002E03BC">
        <w:rPr>
          <w:b/>
          <w:bCs/>
          <w:color w:val="000000"/>
          <w:sz w:val="28"/>
          <w:szCs w:val="28"/>
        </w:rPr>
        <w:t xml:space="preserve">. Участники Конкурса  </w:t>
      </w:r>
    </w:p>
    <w:p w:rsidR="00DC0899" w:rsidRPr="00B1409B" w:rsidRDefault="005A78BC" w:rsidP="00C2186B">
      <w:pPr>
        <w:ind w:firstLine="426"/>
        <w:jc w:val="both"/>
        <w:rPr>
          <w:sz w:val="28"/>
          <w:szCs w:val="28"/>
        </w:rPr>
      </w:pPr>
      <w:r w:rsidRPr="002E03BC">
        <w:rPr>
          <w:sz w:val="28"/>
          <w:szCs w:val="28"/>
        </w:rPr>
        <w:t>4</w:t>
      </w:r>
      <w:r w:rsidR="00E27E5C" w:rsidRPr="002E03BC">
        <w:rPr>
          <w:sz w:val="28"/>
          <w:szCs w:val="28"/>
        </w:rPr>
        <w:t>.1. Участн</w:t>
      </w:r>
      <w:r w:rsidR="00733A67" w:rsidRPr="002E03BC">
        <w:rPr>
          <w:sz w:val="28"/>
          <w:szCs w:val="28"/>
        </w:rPr>
        <w:t>иками Конкурса являются лидеры,</w:t>
      </w:r>
      <w:r w:rsidR="00E27E5C" w:rsidRPr="002E03BC">
        <w:rPr>
          <w:sz w:val="28"/>
          <w:szCs w:val="28"/>
        </w:rPr>
        <w:t xml:space="preserve"> руководители</w:t>
      </w:r>
      <w:r w:rsidR="00733A67" w:rsidRPr="002E03BC">
        <w:rPr>
          <w:sz w:val="28"/>
          <w:szCs w:val="28"/>
        </w:rPr>
        <w:t xml:space="preserve"> или участники</w:t>
      </w:r>
      <w:r w:rsidR="00E27E5C" w:rsidRPr="002E03BC">
        <w:rPr>
          <w:sz w:val="28"/>
          <w:szCs w:val="28"/>
        </w:rPr>
        <w:t xml:space="preserve"> местных детских</w:t>
      </w:r>
      <w:r w:rsidR="00A7366B" w:rsidRPr="002E03BC">
        <w:rPr>
          <w:sz w:val="28"/>
          <w:szCs w:val="28"/>
        </w:rPr>
        <w:t>, студенческих</w:t>
      </w:r>
      <w:r w:rsidR="00E240F0" w:rsidRPr="002E03BC">
        <w:rPr>
          <w:sz w:val="28"/>
          <w:szCs w:val="28"/>
        </w:rPr>
        <w:t xml:space="preserve"> и</w:t>
      </w:r>
      <w:r w:rsidR="00733A67" w:rsidRPr="002E03BC">
        <w:rPr>
          <w:sz w:val="28"/>
          <w:szCs w:val="28"/>
        </w:rPr>
        <w:t xml:space="preserve"> </w:t>
      </w:r>
      <w:r w:rsidR="000F7A66" w:rsidRPr="002E03BC">
        <w:rPr>
          <w:sz w:val="28"/>
          <w:szCs w:val="28"/>
        </w:rPr>
        <w:t>молодежных общественных</w:t>
      </w:r>
      <w:r w:rsidR="00E240F0" w:rsidRPr="002E03BC">
        <w:rPr>
          <w:sz w:val="28"/>
          <w:szCs w:val="28"/>
        </w:rPr>
        <w:t xml:space="preserve"> и волонтерских</w:t>
      </w:r>
      <w:r w:rsidR="000F7A66" w:rsidRPr="002E03BC">
        <w:rPr>
          <w:sz w:val="28"/>
          <w:szCs w:val="28"/>
        </w:rPr>
        <w:t xml:space="preserve"> объединений,</w:t>
      </w:r>
      <w:r w:rsidR="00E27E5C" w:rsidRPr="002E03BC">
        <w:rPr>
          <w:sz w:val="28"/>
          <w:szCs w:val="28"/>
        </w:rPr>
        <w:t xml:space="preserve"> и некоммерческих организаций,</w:t>
      </w:r>
      <w:r w:rsidR="00DD6703" w:rsidRPr="002E03BC">
        <w:rPr>
          <w:sz w:val="28"/>
          <w:szCs w:val="28"/>
        </w:rPr>
        <w:t xml:space="preserve"> в возрасте от 14 до 30 лет</w:t>
      </w:r>
      <w:r w:rsidR="00A7366B" w:rsidRPr="002E03BC">
        <w:rPr>
          <w:sz w:val="28"/>
          <w:szCs w:val="28"/>
        </w:rPr>
        <w:t>,</w:t>
      </w:r>
      <w:r w:rsidR="00E27E5C" w:rsidRPr="002E03BC">
        <w:rPr>
          <w:sz w:val="28"/>
          <w:szCs w:val="28"/>
        </w:rPr>
        <w:t xml:space="preserve"> деятельность которых не противоречит законодательству Российской Федерации.</w:t>
      </w:r>
      <w:r w:rsidR="00E27E5C" w:rsidRPr="00B1409B">
        <w:rPr>
          <w:sz w:val="28"/>
          <w:szCs w:val="28"/>
        </w:rPr>
        <w:t xml:space="preserve"> </w:t>
      </w:r>
    </w:p>
    <w:p w:rsidR="004C678F" w:rsidRPr="00B1409B" w:rsidRDefault="005A78BC" w:rsidP="00C2186B">
      <w:pPr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4</w:t>
      </w:r>
      <w:r w:rsidR="00DC0899" w:rsidRPr="00B1409B">
        <w:rPr>
          <w:sz w:val="28"/>
          <w:szCs w:val="28"/>
        </w:rPr>
        <w:t>.1.1.</w:t>
      </w:r>
      <w:r w:rsidR="004C678F" w:rsidRPr="00B1409B">
        <w:rPr>
          <w:sz w:val="28"/>
          <w:szCs w:val="28"/>
        </w:rPr>
        <w:t xml:space="preserve"> Лидеры и руководители общественных объединений должны иметь стаж общественной работы или опыт участия в деятельности направляющего их н</w:t>
      </w:r>
      <w:r w:rsidR="00A7366B">
        <w:rPr>
          <w:sz w:val="28"/>
          <w:szCs w:val="28"/>
        </w:rPr>
        <w:t>а Конкурс объединения не менее полу</w:t>
      </w:r>
      <w:r w:rsidR="004C678F" w:rsidRPr="00B1409B">
        <w:rPr>
          <w:sz w:val="28"/>
          <w:szCs w:val="28"/>
        </w:rPr>
        <w:t xml:space="preserve">года. </w:t>
      </w:r>
      <w:r w:rsidR="00E27E5C" w:rsidRPr="00B1409B">
        <w:rPr>
          <w:sz w:val="28"/>
          <w:szCs w:val="28"/>
        </w:rPr>
        <w:t>Лидеры и руководители общественных объединений не до</w:t>
      </w:r>
      <w:r w:rsidR="00DC0899" w:rsidRPr="00B1409B">
        <w:rPr>
          <w:sz w:val="28"/>
          <w:szCs w:val="28"/>
        </w:rPr>
        <w:t xml:space="preserve">лжны являться государственными </w:t>
      </w:r>
      <w:r w:rsidR="00E27E5C" w:rsidRPr="00B1409B">
        <w:rPr>
          <w:sz w:val="28"/>
          <w:szCs w:val="28"/>
        </w:rPr>
        <w:t xml:space="preserve">и муниципальными служащими. </w:t>
      </w:r>
    </w:p>
    <w:p w:rsidR="00941B14" w:rsidRDefault="005A78BC" w:rsidP="00C2186B">
      <w:pPr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4</w:t>
      </w:r>
      <w:r w:rsidR="00E27E5C" w:rsidRPr="00B1409B">
        <w:rPr>
          <w:sz w:val="28"/>
          <w:szCs w:val="28"/>
        </w:rPr>
        <w:t>.</w:t>
      </w:r>
      <w:r w:rsidR="0009021A" w:rsidRPr="00B1409B">
        <w:rPr>
          <w:sz w:val="28"/>
          <w:szCs w:val="28"/>
        </w:rPr>
        <w:t>2</w:t>
      </w:r>
      <w:r w:rsidR="00E27E5C" w:rsidRPr="00B1409B">
        <w:rPr>
          <w:sz w:val="28"/>
          <w:szCs w:val="28"/>
        </w:rPr>
        <w:t xml:space="preserve">. Участники Конкурса соревнуются в номинациях: </w:t>
      </w:r>
    </w:p>
    <w:p w:rsidR="00941B14" w:rsidRPr="00941B14" w:rsidRDefault="00941B14" w:rsidP="00C2186B">
      <w:pPr>
        <w:pStyle w:val="a4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941B14">
        <w:rPr>
          <w:sz w:val="28"/>
          <w:szCs w:val="28"/>
        </w:rPr>
        <w:t>«Лидер/руководитель</w:t>
      </w:r>
      <w:r w:rsidR="00733A67" w:rsidRPr="00733A67">
        <w:rPr>
          <w:sz w:val="28"/>
          <w:szCs w:val="28"/>
        </w:rPr>
        <w:t xml:space="preserve"> </w:t>
      </w:r>
      <w:r w:rsidR="00733A67">
        <w:rPr>
          <w:sz w:val="28"/>
          <w:szCs w:val="28"/>
        </w:rPr>
        <w:t>или участник</w:t>
      </w:r>
      <w:r w:rsidRPr="00941B14">
        <w:rPr>
          <w:sz w:val="28"/>
          <w:szCs w:val="28"/>
        </w:rPr>
        <w:t xml:space="preserve"> детского/молодежного общественного объединения 14 – 17 лет». </w:t>
      </w:r>
    </w:p>
    <w:p w:rsidR="00941B14" w:rsidRPr="00941B14" w:rsidRDefault="00941B14" w:rsidP="00C2186B">
      <w:pPr>
        <w:pStyle w:val="a4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941B14">
        <w:rPr>
          <w:sz w:val="28"/>
          <w:szCs w:val="28"/>
        </w:rPr>
        <w:t>«Лидер</w:t>
      </w:r>
      <w:r w:rsidR="00733A67" w:rsidRPr="00733A67">
        <w:rPr>
          <w:sz w:val="28"/>
          <w:szCs w:val="28"/>
        </w:rPr>
        <w:t xml:space="preserve"> </w:t>
      </w:r>
      <w:r w:rsidR="00733A67">
        <w:rPr>
          <w:sz w:val="28"/>
          <w:szCs w:val="28"/>
        </w:rPr>
        <w:t>или участник</w:t>
      </w:r>
      <w:r w:rsidRPr="00941B14">
        <w:rPr>
          <w:sz w:val="28"/>
          <w:szCs w:val="28"/>
        </w:rPr>
        <w:t xml:space="preserve"> молодежного общественного объединения 18 – 25 лет».</w:t>
      </w:r>
    </w:p>
    <w:p w:rsidR="00941B14" w:rsidRPr="00E240F0" w:rsidRDefault="00941B14" w:rsidP="00C2186B">
      <w:pPr>
        <w:pStyle w:val="a4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941B14">
        <w:rPr>
          <w:sz w:val="28"/>
          <w:szCs w:val="28"/>
        </w:rPr>
        <w:t xml:space="preserve">«Руководитель </w:t>
      </w:r>
      <w:r w:rsidR="00F0144D" w:rsidRPr="00941B14">
        <w:rPr>
          <w:sz w:val="28"/>
          <w:szCs w:val="28"/>
        </w:rPr>
        <w:t xml:space="preserve">детского </w:t>
      </w:r>
      <w:r w:rsidR="00F0144D" w:rsidRPr="00F0144D">
        <w:rPr>
          <w:sz w:val="28"/>
          <w:szCs w:val="28"/>
        </w:rPr>
        <w:t>/</w:t>
      </w:r>
      <w:r w:rsidRPr="00941B14">
        <w:rPr>
          <w:sz w:val="28"/>
          <w:szCs w:val="28"/>
        </w:rPr>
        <w:t xml:space="preserve">молодежного </w:t>
      </w:r>
      <w:r w:rsidR="00733A67">
        <w:rPr>
          <w:sz w:val="28"/>
          <w:szCs w:val="28"/>
        </w:rPr>
        <w:t xml:space="preserve">или участник </w:t>
      </w:r>
      <w:r w:rsidRPr="00941B14">
        <w:rPr>
          <w:sz w:val="28"/>
          <w:szCs w:val="28"/>
        </w:rPr>
        <w:t>общест</w:t>
      </w:r>
      <w:r>
        <w:rPr>
          <w:sz w:val="28"/>
          <w:szCs w:val="28"/>
        </w:rPr>
        <w:t xml:space="preserve">венного объединения </w:t>
      </w:r>
      <w:r w:rsidRPr="00E240F0">
        <w:rPr>
          <w:sz w:val="28"/>
          <w:szCs w:val="28"/>
        </w:rPr>
        <w:t>18 – 25 лет».</w:t>
      </w:r>
    </w:p>
    <w:p w:rsidR="00941B14" w:rsidRPr="00E240F0" w:rsidRDefault="00F0144D" w:rsidP="00C2186B">
      <w:pPr>
        <w:pStyle w:val="a4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детского/молодежного </w:t>
      </w:r>
      <w:r w:rsidR="00733A67">
        <w:rPr>
          <w:sz w:val="28"/>
          <w:szCs w:val="28"/>
        </w:rPr>
        <w:t xml:space="preserve">или участник </w:t>
      </w:r>
      <w:r w:rsidR="00941B14" w:rsidRPr="00941B14">
        <w:rPr>
          <w:sz w:val="28"/>
          <w:szCs w:val="28"/>
        </w:rPr>
        <w:t xml:space="preserve">общественного объединения </w:t>
      </w:r>
      <w:r w:rsidR="00941B14" w:rsidRPr="00E240F0">
        <w:rPr>
          <w:sz w:val="28"/>
          <w:szCs w:val="28"/>
        </w:rPr>
        <w:t>26 – 30 лет».</w:t>
      </w:r>
    </w:p>
    <w:p w:rsidR="00941B14" w:rsidRPr="00E240F0" w:rsidRDefault="00941B14" w:rsidP="00C2186B">
      <w:pPr>
        <w:pStyle w:val="a4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941B14">
        <w:rPr>
          <w:sz w:val="28"/>
          <w:szCs w:val="28"/>
        </w:rPr>
        <w:t xml:space="preserve">«Лидер </w:t>
      </w:r>
      <w:r w:rsidR="00C13547">
        <w:rPr>
          <w:sz w:val="28"/>
          <w:szCs w:val="28"/>
        </w:rPr>
        <w:t>детского/</w:t>
      </w:r>
      <w:r w:rsidRPr="00941B14">
        <w:rPr>
          <w:sz w:val="28"/>
          <w:szCs w:val="28"/>
        </w:rPr>
        <w:t>молодежного</w:t>
      </w:r>
      <w:r w:rsidR="00733A67">
        <w:rPr>
          <w:sz w:val="28"/>
          <w:szCs w:val="28"/>
        </w:rPr>
        <w:t xml:space="preserve"> или участник</w:t>
      </w:r>
      <w:r w:rsidRPr="00941B14">
        <w:rPr>
          <w:sz w:val="28"/>
          <w:szCs w:val="28"/>
        </w:rPr>
        <w:t xml:space="preserve"> общественного объединения </w:t>
      </w:r>
      <w:r w:rsidRPr="00E240F0">
        <w:rPr>
          <w:sz w:val="28"/>
          <w:szCs w:val="28"/>
        </w:rPr>
        <w:t xml:space="preserve">26 – 30 лет». </w:t>
      </w:r>
    </w:p>
    <w:p w:rsidR="00C13547" w:rsidRPr="00C13547" w:rsidRDefault="00C13547" w:rsidP="00C2186B">
      <w:pPr>
        <w:pStyle w:val="a4"/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C13547">
        <w:rPr>
          <w:sz w:val="28"/>
          <w:szCs w:val="28"/>
        </w:rPr>
        <w:t>«Лидер</w:t>
      </w:r>
      <w:r>
        <w:rPr>
          <w:sz w:val="28"/>
          <w:szCs w:val="28"/>
        </w:rPr>
        <w:t>/Руководитель</w:t>
      </w:r>
      <w:r w:rsidRPr="00C13547">
        <w:rPr>
          <w:sz w:val="28"/>
          <w:szCs w:val="28"/>
        </w:rPr>
        <w:t xml:space="preserve"> </w:t>
      </w:r>
      <w:r w:rsidR="00733A67">
        <w:rPr>
          <w:sz w:val="28"/>
          <w:szCs w:val="28"/>
        </w:rPr>
        <w:t xml:space="preserve">или участник </w:t>
      </w:r>
      <w:r w:rsidRPr="00C13547">
        <w:rPr>
          <w:sz w:val="28"/>
          <w:szCs w:val="28"/>
        </w:rPr>
        <w:t>волонтерского объединения</w:t>
      </w:r>
      <w:r>
        <w:rPr>
          <w:sz w:val="28"/>
          <w:szCs w:val="28"/>
        </w:rPr>
        <w:t xml:space="preserve"> от 18 лет и старше</w:t>
      </w:r>
      <w:r w:rsidRPr="00C13547">
        <w:rPr>
          <w:sz w:val="28"/>
          <w:szCs w:val="28"/>
        </w:rPr>
        <w:t xml:space="preserve">» </w:t>
      </w:r>
    </w:p>
    <w:p w:rsidR="005604B1" w:rsidRDefault="005A78BC" w:rsidP="00C2186B">
      <w:pPr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4</w:t>
      </w:r>
      <w:r w:rsidR="00E27E5C" w:rsidRPr="00B1409B">
        <w:rPr>
          <w:sz w:val="28"/>
          <w:szCs w:val="28"/>
        </w:rPr>
        <w:t>.</w:t>
      </w:r>
      <w:r w:rsidR="0009021A" w:rsidRPr="00B1409B">
        <w:rPr>
          <w:sz w:val="28"/>
          <w:szCs w:val="28"/>
        </w:rPr>
        <w:t>3</w:t>
      </w:r>
      <w:r w:rsidR="00E27E5C" w:rsidRPr="00B1409B">
        <w:rPr>
          <w:sz w:val="28"/>
          <w:szCs w:val="28"/>
        </w:rPr>
        <w:t>.</w:t>
      </w:r>
      <w:r w:rsidR="00854213" w:rsidRPr="00B1409B">
        <w:rPr>
          <w:sz w:val="28"/>
          <w:szCs w:val="28"/>
        </w:rPr>
        <w:t>Для участия в Конкурсе необходимо заполнить анкету</w:t>
      </w:r>
      <w:r w:rsidR="00586A26">
        <w:rPr>
          <w:sz w:val="28"/>
          <w:szCs w:val="28"/>
        </w:rPr>
        <w:t xml:space="preserve"> </w:t>
      </w:r>
      <w:r w:rsidR="00586A26" w:rsidRPr="00501B54">
        <w:rPr>
          <w:sz w:val="28"/>
          <w:szCs w:val="28"/>
        </w:rPr>
        <w:t xml:space="preserve">в </w:t>
      </w:r>
      <w:proofErr w:type="spellStart"/>
      <w:r w:rsidR="00586A26" w:rsidRPr="00501B54">
        <w:rPr>
          <w:sz w:val="28"/>
          <w:szCs w:val="28"/>
        </w:rPr>
        <w:t>гугл</w:t>
      </w:r>
      <w:proofErr w:type="spellEnd"/>
      <w:r w:rsidR="00586A26" w:rsidRPr="00501B54">
        <w:rPr>
          <w:sz w:val="28"/>
          <w:szCs w:val="28"/>
        </w:rPr>
        <w:t>-форме,</w:t>
      </w:r>
      <w:r w:rsidR="00586A26">
        <w:rPr>
          <w:sz w:val="28"/>
          <w:szCs w:val="28"/>
        </w:rPr>
        <w:t xml:space="preserve"> ссылка на которую находится в группе</w:t>
      </w:r>
      <w:r w:rsidR="00CB6138">
        <w:rPr>
          <w:sz w:val="28"/>
          <w:szCs w:val="28"/>
        </w:rPr>
        <w:t xml:space="preserve"> </w:t>
      </w:r>
      <w:r w:rsidR="00586A26">
        <w:rPr>
          <w:sz w:val="28"/>
          <w:szCs w:val="28"/>
        </w:rPr>
        <w:t>ВКонтакте</w:t>
      </w:r>
      <w:r w:rsidR="00501B54">
        <w:rPr>
          <w:sz w:val="28"/>
          <w:szCs w:val="28"/>
        </w:rPr>
        <w:t xml:space="preserve"> </w:t>
      </w:r>
      <w:hyperlink r:id="rId6" w:history="1">
        <w:r w:rsidR="00501B54" w:rsidRPr="00501B54">
          <w:rPr>
            <w:rStyle w:val="a9"/>
            <w:sz w:val="28"/>
            <w:szCs w:val="28"/>
          </w:rPr>
          <w:t>https://vk.com/molodnv?w=wall-21614263_16440</w:t>
        </w:r>
      </w:hyperlink>
      <w:r w:rsidR="00501B54">
        <w:rPr>
          <w:sz w:val="28"/>
          <w:szCs w:val="28"/>
        </w:rPr>
        <w:t xml:space="preserve"> и на сайте </w:t>
      </w:r>
      <w:hyperlink r:id="rId7" w:tgtFrame="_blank" w:history="1">
        <w:r w:rsidR="00501B54" w:rsidRPr="00501B54">
          <w:rPr>
            <w:rStyle w:val="a9"/>
            <w:sz w:val="28"/>
            <w:szCs w:val="28"/>
          </w:rPr>
          <w:t>http://molod-nv.ru/projects/project/2381</w:t>
        </w:r>
      </w:hyperlink>
      <w:r w:rsidR="00AB6CD5">
        <w:rPr>
          <w:sz w:val="28"/>
          <w:szCs w:val="28"/>
        </w:rPr>
        <w:t xml:space="preserve"> </w:t>
      </w:r>
      <w:r w:rsidR="00DE1A0C" w:rsidRPr="00B1409B">
        <w:rPr>
          <w:sz w:val="28"/>
          <w:szCs w:val="28"/>
        </w:rPr>
        <w:t>до</w:t>
      </w:r>
      <w:r w:rsidR="00537A0E">
        <w:rPr>
          <w:b/>
          <w:sz w:val="28"/>
          <w:szCs w:val="28"/>
        </w:rPr>
        <w:t xml:space="preserve"> 25</w:t>
      </w:r>
      <w:bookmarkStart w:id="0" w:name="_GoBack"/>
      <w:bookmarkEnd w:id="0"/>
      <w:r w:rsidR="004A40D1" w:rsidRPr="00B1409B">
        <w:rPr>
          <w:b/>
          <w:sz w:val="28"/>
          <w:szCs w:val="28"/>
        </w:rPr>
        <w:t xml:space="preserve"> ноября </w:t>
      </w:r>
      <w:r w:rsidR="00854213" w:rsidRPr="00B1409B">
        <w:rPr>
          <w:b/>
          <w:sz w:val="28"/>
          <w:szCs w:val="28"/>
        </w:rPr>
        <w:t>201</w:t>
      </w:r>
      <w:r w:rsidR="00586A26">
        <w:rPr>
          <w:b/>
          <w:sz w:val="28"/>
          <w:szCs w:val="28"/>
        </w:rPr>
        <w:t>9</w:t>
      </w:r>
      <w:r w:rsidR="00854213" w:rsidRPr="00B1409B">
        <w:rPr>
          <w:b/>
          <w:sz w:val="28"/>
          <w:szCs w:val="28"/>
        </w:rPr>
        <w:t xml:space="preserve"> года</w:t>
      </w:r>
      <w:r w:rsidR="009F2A0F">
        <w:rPr>
          <w:sz w:val="28"/>
          <w:szCs w:val="28"/>
        </w:rPr>
        <w:t>.</w:t>
      </w:r>
    </w:p>
    <w:p w:rsidR="0034398A" w:rsidRDefault="005A78BC" w:rsidP="00C2186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4</w:t>
      </w:r>
      <w:r w:rsidR="00854213" w:rsidRPr="00B1409B">
        <w:rPr>
          <w:sz w:val="28"/>
          <w:szCs w:val="28"/>
        </w:rPr>
        <w:t>.</w:t>
      </w:r>
      <w:r w:rsidR="0009021A" w:rsidRPr="00B1409B">
        <w:rPr>
          <w:sz w:val="28"/>
          <w:szCs w:val="28"/>
        </w:rPr>
        <w:t>4</w:t>
      </w:r>
      <w:r w:rsidR="00854213" w:rsidRPr="00B1409B">
        <w:rPr>
          <w:sz w:val="28"/>
          <w:szCs w:val="28"/>
        </w:rPr>
        <w:t xml:space="preserve">. Состав участников формируется организаторами Конкурса из числа участников, заполнивших анкету на сайте. Квота участников в каждой из номинаций составляет до </w:t>
      </w:r>
      <w:r w:rsidR="00AB6CD5">
        <w:rPr>
          <w:sz w:val="28"/>
          <w:szCs w:val="28"/>
        </w:rPr>
        <w:t>6</w:t>
      </w:r>
      <w:r w:rsidR="00854213" w:rsidRPr="00B1409B">
        <w:rPr>
          <w:sz w:val="28"/>
          <w:szCs w:val="28"/>
        </w:rPr>
        <w:t xml:space="preserve"> человек</w:t>
      </w:r>
      <w:r w:rsidR="00DD6703" w:rsidRPr="00B1409B">
        <w:rPr>
          <w:sz w:val="28"/>
          <w:szCs w:val="28"/>
        </w:rPr>
        <w:t>.</w:t>
      </w:r>
    </w:p>
    <w:p w:rsidR="0034398A" w:rsidRPr="00B1409B" w:rsidRDefault="005A78BC" w:rsidP="00C2186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4</w:t>
      </w:r>
      <w:r w:rsidR="0034398A" w:rsidRPr="00B1409B">
        <w:rPr>
          <w:sz w:val="28"/>
          <w:szCs w:val="28"/>
        </w:rPr>
        <w:t>.</w:t>
      </w:r>
      <w:r w:rsidR="0009021A" w:rsidRPr="00B1409B">
        <w:rPr>
          <w:sz w:val="28"/>
          <w:szCs w:val="28"/>
        </w:rPr>
        <w:t>4</w:t>
      </w:r>
      <w:r w:rsidR="00A26E73">
        <w:rPr>
          <w:sz w:val="28"/>
          <w:szCs w:val="28"/>
        </w:rPr>
        <w:t>.1.</w:t>
      </w:r>
      <w:r w:rsidR="00854213" w:rsidRPr="00B1409B">
        <w:rPr>
          <w:sz w:val="28"/>
          <w:szCs w:val="28"/>
        </w:rPr>
        <w:t xml:space="preserve">В случае </w:t>
      </w:r>
      <w:r w:rsidR="002C34C2">
        <w:rPr>
          <w:sz w:val="28"/>
          <w:szCs w:val="28"/>
        </w:rPr>
        <w:t>превышения квоты</w:t>
      </w:r>
      <w:r w:rsidR="00854213" w:rsidRPr="00B1409B">
        <w:rPr>
          <w:sz w:val="28"/>
          <w:szCs w:val="28"/>
        </w:rPr>
        <w:t xml:space="preserve"> участников будет проводиться конкурсный отбор на основании представленной в анкете информации. </w:t>
      </w:r>
    </w:p>
    <w:p w:rsidR="0034398A" w:rsidRPr="00B1409B" w:rsidRDefault="005A78BC" w:rsidP="00C2186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>4</w:t>
      </w:r>
      <w:r w:rsidR="0034398A" w:rsidRPr="00B1409B">
        <w:rPr>
          <w:sz w:val="28"/>
          <w:szCs w:val="28"/>
        </w:rPr>
        <w:t>.</w:t>
      </w:r>
      <w:r w:rsidR="0009021A" w:rsidRPr="00B1409B">
        <w:rPr>
          <w:sz w:val="28"/>
          <w:szCs w:val="28"/>
        </w:rPr>
        <w:t>4</w:t>
      </w:r>
      <w:r w:rsidR="00A26E73">
        <w:rPr>
          <w:sz w:val="28"/>
          <w:szCs w:val="28"/>
        </w:rPr>
        <w:t>.2.</w:t>
      </w:r>
      <w:r w:rsidR="0034398A" w:rsidRPr="00B1409B">
        <w:rPr>
          <w:sz w:val="28"/>
          <w:szCs w:val="28"/>
        </w:rPr>
        <w:t xml:space="preserve">В случае недобора участников в той или иной номинации организаторы Конкурса оставляют за собой право отменить соревнования в соответствующей номинации. </w:t>
      </w:r>
    </w:p>
    <w:p w:rsidR="00854213" w:rsidRDefault="005A78BC" w:rsidP="00C2186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lastRenderedPageBreak/>
        <w:t>4</w:t>
      </w:r>
      <w:r w:rsidR="0034398A" w:rsidRPr="00B1409B">
        <w:rPr>
          <w:sz w:val="28"/>
          <w:szCs w:val="28"/>
        </w:rPr>
        <w:t>.</w:t>
      </w:r>
      <w:r w:rsidR="0009021A" w:rsidRPr="00B1409B">
        <w:rPr>
          <w:sz w:val="28"/>
          <w:szCs w:val="28"/>
        </w:rPr>
        <w:t>4</w:t>
      </w:r>
      <w:r w:rsidR="00A26E73">
        <w:rPr>
          <w:sz w:val="28"/>
          <w:szCs w:val="28"/>
        </w:rPr>
        <w:t>.3.</w:t>
      </w:r>
      <w:r w:rsidR="00854213" w:rsidRPr="00B1409B">
        <w:rPr>
          <w:sz w:val="28"/>
          <w:szCs w:val="28"/>
        </w:rPr>
        <w:t>Все участники, подавшие заявку, будут дополнительно проинформированы о результатах отбора</w:t>
      </w:r>
      <w:r w:rsidR="0034398A" w:rsidRPr="00B1409B">
        <w:rPr>
          <w:sz w:val="28"/>
          <w:szCs w:val="28"/>
        </w:rPr>
        <w:t>, сроках и месте проведения Конкурса</w:t>
      </w:r>
      <w:r w:rsidR="00854213" w:rsidRPr="00B1409B">
        <w:rPr>
          <w:sz w:val="28"/>
          <w:szCs w:val="28"/>
        </w:rPr>
        <w:t>.</w:t>
      </w:r>
    </w:p>
    <w:p w:rsidR="005A78BC" w:rsidRDefault="00766AC0" w:rsidP="002E03B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4.4.4.</w:t>
      </w:r>
      <w:r w:rsidRPr="00766AC0">
        <w:rPr>
          <w:sz w:val="28"/>
          <w:szCs w:val="28"/>
        </w:rPr>
        <w:t>Участники получают раздаточный материал (</w:t>
      </w:r>
      <w:proofErr w:type="spellStart"/>
      <w:r w:rsidRPr="00766AC0">
        <w:rPr>
          <w:sz w:val="28"/>
          <w:szCs w:val="28"/>
        </w:rPr>
        <w:t>бейдж</w:t>
      </w:r>
      <w:proofErr w:type="spellEnd"/>
      <w:r w:rsidRPr="00766AC0">
        <w:rPr>
          <w:sz w:val="28"/>
          <w:szCs w:val="28"/>
        </w:rPr>
        <w:t xml:space="preserve"> на ленте, блокнот, ручку, набор </w:t>
      </w:r>
      <w:proofErr w:type="spellStart"/>
      <w:r w:rsidRPr="00766AC0">
        <w:rPr>
          <w:sz w:val="28"/>
          <w:szCs w:val="28"/>
        </w:rPr>
        <w:t>стикеров</w:t>
      </w:r>
      <w:proofErr w:type="spellEnd"/>
      <w:r w:rsidRPr="00766AC0">
        <w:rPr>
          <w:sz w:val="28"/>
          <w:szCs w:val="28"/>
        </w:rPr>
        <w:t>, футболку).</w:t>
      </w:r>
    </w:p>
    <w:p w:rsidR="002E03BC" w:rsidRPr="00B1409B" w:rsidRDefault="002E03BC" w:rsidP="002E03BC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5A78BC" w:rsidRPr="00B1409B" w:rsidRDefault="00941B14" w:rsidP="00C2186B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27E5C" w:rsidRPr="00B1409B">
        <w:rPr>
          <w:b/>
          <w:sz w:val="28"/>
          <w:szCs w:val="28"/>
        </w:rPr>
        <w:t>. Экспертный Совет Конкурса</w:t>
      </w:r>
    </w:p>
    <w:p w:rsidR="002E577A" w:rsidRPr="00B1409B" w:rsidRDefault="00941B14" w:rsidP="00C218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6E73">
        <w:rPr>
          <w:sz w:val="28"/>
          <w:szCs w:val="28"/>
        </w:rPr>
        <w:t>.1.</w:t>
      </w:r>
      <w:r w:rsidR="00E27E5C" w:rsidRPr="00B1409B">
        <w:rPr>
          <w:sz w:val="28"/>
          <w:szCs w:val="28"/>
        </w:rPr>
        <w:t>Для проведения Конкурса создается Экспертный Совет</w:t>
      </w:r>
      <w:r w:rsidR="00AE0E6E" w:rsidRPr="00B1409B">
        <w:rPr>
          <w:sz w:val="28"/>
          <w:szCs w:val="28"/>
        </w:rPr>
        <w:t>.</w:t>
      </w:r>
    </w:p>
    <w:p w:rsidR="002E577A" w:rsidRPr="00B1409B" w:rsidRDefault="00941B14" w:rsidP="00C218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6E73">
        <w:rPr>
          <w:sz w:val="28"/>
          <w:szCs w:val="28"/>
        </w:rPr>
        <w:t>.2.</w:t>
      </w:r>
      <w:r w:rsidR="00E27E5C" w:rsidRPr="00B1409B">
        <w:rPr>
          <w:sz w:val="28"/>
          <w:szCs w:val="28"/>
        </w:rPr>
        <w:t xml:space="preserve">Членами Экспертного Совета могут быть представители </w:t>
      </w:r>
      <w:r w:rsidR="00783B95" w:rsidRPr="00B1409B">
        <w:rPr>
          <w:sz w:val="28"/>
          <w:szCs w:val="28"/>
        </w:rPr>
        <w:t>муниципальных</w:t>
      </w:r>
      <w:r w:rsidR="00E27E5C" w:rsidRPr="00B1409B">
        <w:rPr>
          <w:sz w:val="28"/>
          <w:szCs w:val="28"/>
        </w:rPr>
        <w:t xml:space="preserve"> органов вл</w:t>
      </w:r>
      <w:r w:rsidR="00141567">
        <w:rPr>
          <w:sz w:val="28"/>
          <w:szCs w:val="28"/>
        </w:rPr>
        <w:t>асти, образовательных организаций</w:t>
      </w:r>
      <w:r w:rsidR="00E27E5C" w:rsidRPr="00B1409B">
        <w:rPr>
          <w:sz w:val="28"/>
          <w:szCs w:val="28"/>
        </w:rPr>
        <w:t>,</w:t>
      </w:r>
      <w:r w:rsidR="00141567">
        <w:rPr>
          <w:sz w:val="28"/>
          <w:szCs w:val="28"/>
        </w:rPr>
        <w:t xml:space="preserve"> учреждений в сфере культуры</w:t>
      </w:r>
      <w:r w:rsidR="000C6780">
        <w:rPr>
          <w:sz w:val="28"/>
          <w:szCs w:val="28"/>
        </w:rPr>
        <w:t xml:space="preserve"> и науки, творческих центров</w:t>
      </w:r>
      <w:r w:rsidR="00E27E5C" w:rsidRPr="00B1409B">
        <w:rPr>
          <w:sz w:val="28"/>
          <w:szCs w:val="28"/>
        </w:rPr>
        <w:t>, представители общественных объединений, имеющих опыт организации работы с детьми</w:t>
      </w:r>
      <w:r w:rsidR="00C2186B">
        <w:rPr>
          <w:sz w:val="28"/>
          <w:szCs w:val="28"/>
        </w:rPr>
        <w:t xml:space="preserve"> </w:t>
      </w:r>
      <w:r w:rsidR="00E27E5C" w:rsidRPr="00B1409B">
        <w:rPr>
          <w:sz w:val="28"/>
          <w:szCs w:val="28"/>
        </w:rPr>
        <w:t>и молодежью не менее 1 (одного) года</w:t>
      </w:r>
      <w:r w:rsidR="00DD4FDC">
        <w:rPr>
          <w:sz w:val="28"/>
          <w:szCs w:val="28"/>
        </w:rPr>
        <w:t xml:space="preserve">, победители </w:t>
      </w:r>
      <w:proofErr w:type="spellStart"/>
      <w:r w:rsidR="00DD4FDC">
        <w:rPr>
          <w:sz w:val="28"/>
          <w:szCs w:val="28"/>
        </w:rPr>
        <w:t>грантовых</w:t>
      </w:r>
      <w:proofErr w:type="spellEnd"/>
      <w:r w:rsidR="00DD4FDC">
        <w:rPr>
          <w:sz w:val="28"/>
          <w:szCs w:val="28"/>
        </w:rPr>
        <w:t xml:space="preserve"> конкурсов</w:t>
      </w:r>
      <w:r w:rsidR="00373CAE">
        <w:rPr>
          <w:sz w:val="28"/>
          <w:szCs w:val="28"/>
        </w:rPr>
        <w:t xml:space="preserve"> различных уровней</w:t>
      </w:r>
      <w:r w:rsidR="000C6780">
        <w:rPr>
          <w:sz w:val="28"/>
          <w:szCs w:val="28"/>
        </w:rPr>
        <w:t>.</w:t>
      </w:r>
      <w:r w:rsidR="00E27E5C" w:rsidRPr="00B1409B">
        <w:rPr>
          <w:sz w:val="28"/>
          <w:szCs w:val="28"/>
        </w:rPr>
        <w:t xml:space="preserve"> </w:t>
      </w:r>
    </w:p>
    <w:p w:rsidR="002E577A" w:rsidRPr="00B1409B" w:rsidRDefault="00941B14" w:rsidP="00C218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E5C" w:rsidRPr="00B1409B">
        <w:rPr>
          <w:sz w:val="28"/>
          <w:szCs w:val="28"/>
        </w:rPr>
        <w:t xml:space="preserve">.3. Экспертный Совет Конкурса: </w:t>
      </w:r>
    </w:p>
    <w:p w:rsidR="002E577A" w:rsidRPr="00B1409B" w:rsidRDefault="00E27E5C" w:rsidP="00C2186B">
      <w:pPr>
        <w:pStyle w:val="a4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 xml:space="preserve">оценивает участие конкурсантов в мероприятиях Конкурса в соответствии с Программой Конкурса; </w:t>
      </w:r>
    </w:p>
    <w:p w:rsidR="00FC3BEE" w:rsidRDefault="00E27E5C" w:rsidP="00C2186B">
      <w:pPr>
        <w:pStyle w:val="a4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B1409B">
        <w:rPr>
          <w:sz w:val="28"/>
          <w:szCs w:val="28"/>
        </w:rPr>
        <w:t xml:space="preserve">формирует список победителей в номинациях.  </w:t>
      </w:r>
    </w:p>
    <w:p w:rsidR="00FC3BEE" w:rsidRDefault="00FC3BEE" w:rsidP="00C2186B">
      <w:pPr>
        <w:pStyle w:val="a4"/>
        <w:ind w:left="0" w:firstLine="426"/>
        <w:jc w:val="both"/>
        <w:rPr>
          <w:sz w:val="28"/>
          <w:szCs w:val="28"/>
        </w:rPr>
      </w:pPr>
    </w:p>
    <w:p w:rsidR="00FC3BEE" w:rsidRDefault="00FC3BEE" w:rsidP="00C2186B">
      <w:pPr>
        <w:pStyle w:val="a4"/>
        <w:ind w:left="0" w:firstLine="426"/>
        <w:jc w:val="center"/>
        <w:rPr>
          <w:b/>
          <w:sz w:val="28"/>
          <w:szCs w:val="28"/>
        </w:rPr>
      </w:pPr>
      <w:r w:rsidRPr="00FC3BEE">
        <w:rPr>
          <w:b/>
          <w:sz w:val="28"/>
          <w:szCs w:val="28"/>
        </w:rPr>
        <w:t>6. Программа Конкурса</w:t>
      </w:r>
    </w:p>
    <w:p w:rsidR="00FC3BEE" w:rsidRPr="00FC3BEE" w:rsidRDefault="00FC3BEE" w:rsidP="00C2186B">
      <w:pPr>
        <w:pStyle w:val="a4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FC3BEE">
        <w:rPr>
          <w:sz w:val="28"/>
          <w:szCs w:val="28"/>
        </w:rPr>
        <w:t>Программу Мероприятия формирует оргкомитет и представляет потен</w:t>
      </w:r>
      <w:r>
        <w:rPr>
          <w:sz w:val="28"/>
          <w:szCs w:val="28"/>
        </w:rPr>
        <w:t>циальным участникам не позднее 22</w:t>
      </w:r>
      <w:r w:rsidRPr="00FC3BEE">
        <w:rPr>
          <w:sz w:val="28"/>
          <w:szCs w:val="28"/>
        </w:rPr>
        <w:t xml:space="preserve"> ноября 2019 года</w:t>
      </w:r>
      <w:r w:rsidR="000C6780">
        <w:rPr>
          <w:sz w:val="28"/>
          <w:szCs w:val="28"/>
        </w:rPr>
        <w:t>.</w:t>
      </w:r>
    </w:p>
    <w:p w:rsidR="002E577A" w:rsidRPr="00B1409B" w:rsidRDefault="002E577A" w:rsidP="00C2186B">
      <w:pPr>
        <w:ind w:firstLine="426"/>
        <w:jc w:val="center"/>
        <w:rPr>
          <w:b/>
          <w:sz w:val="28"/>
          <w:szCs w:val="28"/>
        </w:rPr>
      </w:pPr>
    </w:p>
    <w:p w:rsidR="00FC3BEE" w:rsidRPr="00B1409B" w:rsidRDefault="00FC3BEE" w:rsidP="00C2186B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27E5C" w:rsidRPr="00B1409B">
        <w:rPr>
          <w:b/>
          <w:sz w:val="28"/>
          <w:szCs w:val="28"/>
        </w:rPr>
        <w:t>. Подведение итогов Конкурса</w:t>
      </w:r>
    </w:p>
    <w:p w:rsidR="00A67B79" w:rsidRPr="00B1409B" w:rsidRDefault="00FC3BEE" w:rsidP="00C2186B">
      <w:pPr>
        <w:pStyle w:val="2"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5A78BC" w:rsidRPr="00B1409B">
        <w:rPr>
          <w:sz w:val="28"/>
          <w:szCs w:val="28"/>
        </w:rPr>
        <w:t>.</w:t>
      </w:r>
      <w:r w:rsidR="00E27E5C" w:rsidRPr="00B1409B">
        <w:rPr>
          <w:sz w:val="28"/>
          <w:szCs w:val="28"/>
        </w:rPr>
        <w:t xml:space="preserve">1. </w:t>
      </w:r>
      <w:r w:rsidR="00A67B79" w:rsidRPr="00B1409B">
        <w:rPr>
          <w:color w:val="000000"/>
          <w:sz w:val="28"/>
          <w:szCs w:val="28"/>
        </w:rPr>
        <w:t xml:space="preserve">Победители Конкурса в каждой номинации определяются </w:t>
      </w:r>
      <w:r w:rsidR="009F2A0F">
        <w:rPr>
          <w:color w:val="000000"/>
          <w:sz w:val="28"/>
          <w:szCs w:val="28"/>
        </w:rPr>
        <w:t>Э</w:t>
      </w:r>
      <w:r w:rsidR="00A67B79" w:rsidRPr="00B1409B">
        <w:rPr>
          <w:color w:val="000000"/>
          <w:sz w:val="28"/>
          <w:szCs w:val="28"/>
        </w:rPr>
        <w:t xml:space="preserve">кспертным </w:t>
      </w:r>
      <w:r w:rsidR="009F2A0F">
        <w:rPr>
          <w:color w:val="000000"/>
          <w:sz w:val="28"/>
          <w:szCs w:val="28"/>
        </w:rPr>
        <w:t>С</w:t>
      </w:r>
      <w:r w:rsidR="00A67B79" w:rsidRPr="00B1409B">
        <w:rPr>
          <w:color w:val="000000"/>
          <w:sz w:val="28"/>
          <w:szCs w:val="28"/>
        </w:rPr>
        <w:t>оветом Конкурса и утверждаются оргкомитетом Конкурса.</w:t>
      </w:r>
    </w:p>
    <w:p w:rsidR="00323030" w:rsidRPr="00B1409B" w:rsidRDefault="00FC3BEE" w:rsidP="00C2186B">
      <w:pPr>
        <w:pStyle w:val="2"/>
        <w:spacing w:after="0" w:line="240" w:lineRule="auto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030" w:rsidRPr="00B1409B">
        <w:rPr>
          <w:color w:val="000000"/>
          <w:sz w:val="28"/>
          <w:szCs w:val="28"/>
        </w:rPr>
        <w:t xml:space="preserve">.2. Участникам Конкурса вручаются </w:t>
      </w:r>
      <w:r w:rsidR="00A7366B">
        <w:rPr>
          <w:color w:val="000000"/>
          <w:sz w:val="28"/>
          <w:szCs w:val="28"/>
        </w:rPr>
        <w:t>дипломы</w:t>
      </w:r>
      <w:r w:rsidR="00323030" w:rsidRPr="00B1409B">
        <w:rPr>
          <w:color w:val="000000"/>
          <w:sz w:val="28"/>
          <w:szCs w:val="28"/>
        </w:rPr>
        <w:t xml:space="preserve"> участников.</w:t>
      </w:r>
    </w:p>
    <w:p w:rsidR="002D75F6" w:rsidRDefault="00FC3BEE" w:rsidP="00C2186B">
      <w:pPr>
        <w:ind w:right="-28"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A67B79" w:rsidRPr="00B1409B">
        <w:rPr>
          <w:sz w:val="28"/>
          <w:szCs w:val="28"/>
        </w:rPr>
        <w:t>.</w:t>
      </w:r>
      <w:r w:rsidR="00DD6703" w:rsidRPr="00B1409B">
        <w:rPr>
          <w:sz w:val="28"/>
          <w:szCs w:val="28"/>
        </w:rPr>
        <w:t>3</w:t>
      </w:r>
      <w:r w:rsidR="00A67B79" w:rsidRPr="00B1409B">
        <w:rPr>
          <w:sz w:val="28"/>
          <w:szCs w:val="28"/>
        </w:rPr>
        <w:t xml:space="preserve">. </w:t>
      </w:r>
      <w:r w:rsidR="00A67B79" w:rsidRPr="00B1409B">
        <w:rPr>
          <w:color w:val="000000"/>
          <w:sz w:val="28"/>
          <w:szCs w:val="28"/>
        </w:rPr>
        <w:t xml:space="preserve">Победители Конкурса будут рекомендованы к участию в окружном конкурсе </w:t>
      </w:r>
      <w:r w:rsidR="00A67B79" w:rsidRPr="00B1409B">
        <w:rPr>
          <w:bCs/>
          <w:color w:val="000000"/>
          <w:sz w:val="28"/>
          <w:szCs w:val="28"/>
        </w:rPr>
        <w:t>лидеров и руководителей детских и молодежных общественных объединений «Лидер XXI века».</w:t>
      </w:r>
    </w:p>
    <w:p w:rsidR="00766AC0" w:rsidRDefault="00766AC0" w:rsidP="00C2186B">
      <w:pPr>
        <w:ind w:right="-28" w:firstLine="426"/>
        <w:jc w:val="both"/>
        <w:rPr>
          <w:bCs/>
          <w:color w:val="000000"/>
          <w:sz w:val="28"/>
          <w:szCs w:val="28"/>
        </w:rPr>
      </w:pPr>
    </w:p>
    <w:p w:rsidR="00766AC0" w:rsidRPr="00766AC0" w:rsidRDefault="00FC3BEE" w:rsidP="00C2186B">
      <w:pPr>
        <w:pStyle w:val="a4"/>
        <w:ind w:left="0" w:right="-28" w:firstLine="426"/>
        <w:jc w:val="center"/>
        <w:rPr>
          <w:b/>
          <w:sz w:val="28"/>
        </w:rPr>
      </w:pPr>
      <w:r>
        <w:rPr>
          <w:b/>
          <w:sz w:val="28"/>
        </w:rPr>
        <w:t xml:space="preserve">8. </w:t>
      </w:r>
      <w:r w:rsidR="00766AC0" w:rsidRPr="00766AC0">
        <w:rPr>
          <w:b/>
          <w:sz w:val="28"/>
        </w:rPr>
        <w:t>Контактные данные</w:t>
      </w:r>
    </w:p>
    <w:p w:rsidR="00766AC0" w:rsidRPr="00766AC0" w:rsidRDefault="00FC3BEE" w:rsidP="00C2186B">
      <w:pPr>
        <w:pStyle w:val="a4"/>
        <w:tabs>
          <w:tab w:val="num" w:pos="6205"/>
        </w:tabs>
        <w:ind w:left="0" w:right="-28" w:firstLine="426"/>
        <w:jc w:val="both"/>
        <w:rPr>
          <w:sz w:val="28"/>
        </w:rPr>
      </w:pPr>
      <w:r>
        <w:rPr>
          <w:sz w:val="28"/>
        </w:rPr>
        <w:t>8</w:t>
      </w:r>
      <w:r w:rsidR="00766AC0">
        <w:rPr>
          <w:sz w:val="28"/>
        </w:rPr>
        <w:t xml:space="preserve">.1. </w:t>
      </w:r>
      <w:r w:rsidR="00766AC0" w:rsidRPr="00766AC0">
        <w:rPr>
          <w:sz w:val="28"/>
        </w:rPr>
        <w:t>Отдел по работе с молодёжью МАУ г. Нижневартовска «Молодёжный центр» +7 (3466) 41-78-78. Время работы: понедельник-пятница, с 9:00 до 17:00, обед: с 13:00 до 14:00.</w:t>
      </w:r>
    </w:p>
    <w:p w:rsidR="00766AC0" w:rsidRPr="00766AC0" w:rsidRDefault="00766AC0" w:rsidP="00766AC0">
      <w:pPr>
        <w:tabs>
          <w:tab w:val="num" w:pos="960"/>
        </w:tabs>
        <w:ind w:left="426" w:right="-28"/>
        <w:jc w:val="both"/>
        <w:rPr>
          <w:sz w:val="28"/>
        </w:rPr>
      </w:pPr>
    </w:p>
    <w:p w:rsidR="00766AC0" w:rsidRPr="00766AC0" w:rsidRDefault="00766AC0" w:rsidP="00FC3BEE">
      <w:pPr>
        <w:pStyle w:val="a4"/>
        <w:numPr>
          <w:ilvl w:val="0"/>
          <w:numId w:val="19"/>
        </w:numPr>
        <w:ind w:right="-28"/>
        <w:jc w:val="center"/>
        <w:rPr>
          <w:b/>
          <w:sz w:val="28"/>
        </w:rPr>
      </w:pPr>
      <w:r w:rsidRPr="00766AC0">
        <w:rPr>
          <w:b/>
          <w:sz w:val="28"/>
        </w:rPr>
        <w:t>Организационный комитет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66AC0" w:rsidRPr="00766AC0" w:rsidTr="00592247">
        <w:tc>
          <w:tcPr>
            <w:tcW w:w="2802" w:type="dxa"/>
            <w:shd w:val="clear" w:color="auto" w:fill="auto"/>
            <w:vAlign w:val="center"/>
          </w:tcPr>
          <w:p w:rsidR="00766AC0" w:rsidRPr="00766AC0" w:rsidRDefault="00592247" w:rsidP="00592247">
            <w:pPr>
              <w:tabs>
                <w:tab w:val="num" w:pos="0"/>
              </w:tabs>
              <w:ind w:right="-28"/>
              <w:rPr>
                <w:sz w:val="28"/>
              </w:rPr>
            </w:pPr>
            <w:proofErr w:type="spellStart"/>
            <w:r>
              <w:rPr>
                <w:sz w:val="28"/>
              </w:rPr>
              <w:t>Протопопова</w:t>
            </w:r>
            <w:proofErr w:type="spellEnd"/>
            <w:r>
              <w:rPr>
                <w:sz w:val="28"/>
              </w:rPr>
              <w:t xml:space="preserve"> Анна Борисовна</w:t>
            </w:r>
          </w:p>
        </w:tc>
        <w:tc>
          <w:tcPr>
            <w:tcW w:w="6769" w:type="dxa"/>
            <w:shd w:val="clear" w:color="auto" w:fill="auto"/>
          </w:tcPr>
          <w:p w:rsidR="002E03BC" w:rsidRDefault="00592247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работе с молодёжью МАУ</w:t>
            </w:r>
          </w:p>
          <w:p w:rsidR="00766AC0" w:rsidRPr="00766AC0" w:rsidRDefault="00592247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>
              <w:rPr>
                <w:sz w:val="28"/>
              </w:rPr>
              <w:t>г. Нижневартовска «Молодёжный центр»</w:t>
            </w:r>
          </w:p>
        </w:tc>
      </w:tr>
      <w:tr w:rsidR="00766AC0" w:rsidRPr="00766AC0" w:rsidTr="00592247">
        <w:tc>
          <w:tcPr>
            <w:tcW w:w="2802" w:type="dxa"/>
            <w:shd w:val="clear" w:color="auto" w:fill="auto"/>
            <w:vAlign w:val="center"/>
          </w:tcPr>
          <w:p w:rsidR="00766AC0" w:rsidRPr="00766AC0" w:rsidRDefault="00766AC0" w:rsidP="00592247">
            <w:pPr>
              <w:tabs>
                <w:tab w:val="num" w:pos="0"/>
              </w:tabs>
              <w:ind w:right="-28"/>
              <w:rPr>
                <w:sz w:val="28"/>
              </w:rPr>
            </w:pPr>
            <w:r w:rsidRPr="00766AC0">
              <w:rPr>
                <w:sz w:val="28"/>
              </w:rPr>
              <w:t xml:space="preserve">Миронов </w:t>
            </w:r>
          </w:p>
          <w:p w:rsidR="00766AC0" w:rsidRPr="00766AC0" w:rsidRDefault="00766AC0" w:rsidP="00592247">
            <w:pPr>
              <w:tabs>
                <w:tab w:val="num" w:pos="0"/>
              </w:tabs>
              <w:ind w:right="-28"/>
              <w:rPr>
                <w:sz w:val="28"/>
              </w:rPr>
            </w:pPr>
            <w:r w:rsidRPr="00766AC0">
              <w:rPr>
                <w:sz w:val="28"/>
              </w:rPr>
              <w:t>Сергей Павлович</w:t>
            </w:r>
          </w:p>
        </w:tc>
        <w:tc>
          <w:tcPr>
            <w:tcW w:w="6769" w:type="dxa"/>
            <w:shd w:val="clear" w:color="auto" w:fill="auto"/>
          </w:tcPr>
          <w:p w:rsidR="002E03BC" w:rsidRDefault="00766AC0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 w:rsidRPr="00766AC0">
              <w:rPr>
                <w:sz w:val="28"/>
              </w:rPr>
              <w:t>Специалист по работе с молодёжью МАУ</w:t>
            </w:r>
          </w:p>
          <w:p w:rsidR="00766AC0" w:rsidRPr="00766AC0" w:rsidRDefault="00766AC0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 w:rsidRPr="00766AC0">
              <w:rPr>
                <w:sz w:val="28"/>
              </w:rPr>
              <w:t>г. Нижневартовска «Молодёжный центр»</w:t>
            </w:r>
          </w:p>
        </w:tc>
      </w:tr>
      <w:tr w:rsidR="00766AC0" w:rsidRPr="00766AC0" w:rsidTr="00592247">
        <w:tc>
          <w:tcPr>
            <w:tcW w:w="2802" w:type="dxa"/>
            <w:shd w:val="clear" w:color="auto" w:fill="auto"/>
            <w:vAlign w:val="center"/>
          </w:tcPr>
          <w:p w:rsidR="00766AC0" w:rsidRPr="00766AC0" w:rsidRDefault="00592247" w:rsidP="00592247">
            <w:pPr>
              <w:tabs>
                <w:tab w:val="num" w:pos="0"/>
              </w:tabs>
              <w:ind w:right="-28"/>
              <w:rPr>
                <w:sz w:val="28"/>
              </w:rPr>
            </w:pPr>
            <w:r>
              <w:rPr>
                <w:sz w:val="28"/>
              </w:rPr>
              <w:t>Якушев Филипп Рустемович</w:t>
            </w:r>
          </w:p>
        </w:tc>
        <w:tc>
          <w:tcPr>
            <w:tcW w:w="6769" w:type="dxa"/>
            <w:shd w:val="clear" w:color="auto" w:fill="auto"/>
          </w:tcPr>
          <w:p w:rsidR="002E03BC" w:rsidRDefault="00766AC0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 w:rsidRPr="00766AC0">
              <w:rPr>
                <w:sz w:val="28"/>
              </w:rPr>
              <w:t>Специалист по работе с молодёжью МАУ</w:t>
            </w:r>
          </w:p>
          <w:p w:rsidR="00766AC0" w:rsidRPr="00766AC0" w:rsidRDefault="00766AC0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 w:rsidRPr="00766AC0">
              <w:rPr>
                <w:sz w:val="28"/>
              </w:rPr>
              <w:t>г. Нижневартовска «Молодёжный центр»</w:t>
            </w:r>
          </w:p>
        </w:tc>
      </w:tr>
      <w:tr w:rsidR="002E03BC" w:rsidRPr="00766AC0" w:rsidTr="00592247">
        <w:tc>
          <w:tcPr>
            <w:tcW w:w="2802" w:type="dxa"/>
            <w:shd w:val="clear" w:color="auto" w:fill="auto"/>
            <w:vAlign w:val="center"/>
          </w:tcPr>
          <w:p w:rsidR="002E03BC" w:rsidRDefault="002E03BC" w:rsidP="00592247">
            <w:pPr>
              <w:tabs>
                <w:tab w:val="num" w:pos="0"/>
              </w:tabs>
              <w:ind w:right="-28"/>
              <w:rPr>
                <w:sz w:val="28"/>
              </w:rPr>
            </w:pPr>
            <w:proofErr w:type="spellStart"/>
            <w:r>
              <w:rPr>
                <w:sz w:val="28"/>
              </w:rPr>
              <w:t>Шитц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Элона</w:t>
            </w:r>
            <w:proofErr w:type="spellEnd"/>
            <w:r>
              <w:rPr>
                <w:sz w:val="28"/>
              </w:rPr>
              <w:t xml:space="preserve"> Эдуардовна</w:t>
            </w:r>
          </w:p>
        </w:tc>
        <w:tc>
          <w:tcPr>
            <w:tcW w:w="6769" w:type="dxa"/>
            <w:shd w:val="clear" w:color="auto" w:fill="auto"/>
          </w:tcPr>
          <w:p w:rsidR="002E03BC" w:rsidRDefault="002E03BC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 w:rsidRPr="00766AC0">
              <w:rPr>
                <w:sz w:val="28"/>
              </w:rPr>
              <w:t>Специалист по работе с молодёжью МАУ</w:t>
            </w:r>
          </w:p>
          <w:p w:rsidR="002E03BC" w:rsidRPr="00766AC0" w:rsidRDefault="002E03BC" w:rsidP="002E03BC">
            <w:pPr>
              <w:tabs>
                <w:tab w:val="num" w:pos="0"/>
              </w:tabs>
              <w:ind w:right="-28" w:firstLine="426"/>
              <w:jc w:val="both"/>
              <w:rPr>
                <w:sz w:val="28"/>
              </w:rPr>
            </w:pPr>
            <w:r w:rsidRPr="00766AC0">
              <w:rPr>
                <w:sz w:val="28"/>
              </w:rPr>
              <w:t>г. Нижневартовска «Молодёжный центр»</w:t>
            </w:r>
          </w:p>
        </w:tc>
      </w:tr>
    </w:tbl>
    <w:p w:rsidR="00CE2271" w:rsidRDefault="00CE2271" w:rsidP="00FC3BEE"/>
    <w:sectPr w:rsidR="00CE2271" w:rsidSect="000D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944"/>
    <w:multiLevelType w:val="hybridMultilevel"/>
    <w:tmpl w:val="AA646778"/>
    <w:lvl w:ilvl="0" w:tplc="0BCAA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81A0F"/>
    <w:multiLevelType w:val="multilevel"/>
    <w:tmpl w:val="AB4285D4"/>
    <w:lvl w:ilvl="0">
      <w:start w:val="7"/>
      <w:numFmt w:val="decimal"/>
      <w:lvlText w:val="%1."/>
      <w:lvlJc w:val="left"/>
      <w:pPr>
        <w:ind w:left="56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2" w15:restartNumberingAfterBreak="0">
    <w:nsid w:val="19771363"/>
    <w:multiLevelType w:val="hybridMultilevel"/>
    <w:tmpl w:val="6E682BEA"/>
    <w:lvl w:ilvl="0" w:tplc="093E107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AE0A45"/>
    <w:multiLevelType w:val="hybridMultilevel"/>
    <w:tmpl w:val="534ABE32"/>
    <w:lvl w:ilvl="0" w:tplc="21BCA4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0C3F04"/>
    <w:multiLevelType w:val="hybridMultilevel"/>
    <w:tmpl w:val="C816A84E"/>
    <w:lvl w:ilvl="0" w:tplc="E698F7B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145B6D"/>
    <w:multiLevelType w:val="hybridMultilevel"/>
    <w:tmpl w:val="60C26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E20B4"/>
    <w:multiLevelType w:val="hybridMultilevel"/>
    <w:tmpl w:val="C1685EB0"/>
    <w:lvl w:ilvl="0" w:tplc="0BCAAB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76639"/>
    <w:multiLevelType w:val="hybridMultilevel"/>
    <w:tmpl w:val="D7AEEC10"/>
    <w:lvl w:ilvl="0" w:tplc="21BCA4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DD61D9"/>
    <w:multiLevelType w:val="hybridMultilevel"/>
    <w:tmpl w:val="0F5ECAD8"/>
    <w:lvl w:ilvl="0" w:tplc="21BCA4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DB870AA"/>
    <w:multiLevelType w:val="multilevel"/>
    <w:tmpl w:val="3D9CE000"/>
    <w:lvl w:ilvl="0">
      <w:start w:val="1"/>
      <w:numFmt w:val="decimal"/>
      <w:lvlText w:val="%1."/>
      <w:lvlJc w:val="left"/>
      <w:pPr>
        <w:tabs>
          <w:tab w:val="num" w:pos="6205"/>
        </w:tabs>
        <w:ind w:left="6205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3E102500"/>
    <w:multiLevelType w:val="hybridMultilevel"/>
    <w:tmpl w:val="3D7C3E68"/>
    <w:lvl w:ilvl="0" w:tplc="0BCAA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A31D9"/>
    <w:multiLevelType w:val="hybridMultilevel"/>
    <w:tmpl w:val="3BE883D0"/>
    <w:lvl w:ilvl="0" w:tplc="0BCAA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5006E"/>
    <w:multiLevelType w:val="hybridMultilevel"/>
    <w:tmpl w:val="61684300"/>
    <w:lvl w:ilvl="0" w:tplc="0BCAA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C0C1B"/>
    <w:multiLevelType w:val="hybridMultilevel"/>
    <w:tmpl w:val="52084F26"/>
    <w:lvl w:ilvl="0" w:tplc="0BCAA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E0506"/>
    <w:multiLevelType w:val="multilevel"/>
    <w:tmpl w:val="AF2E1A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620274"/>
    <w:multiLevelType w:val="hybridMultilevel"/>
    <w:tmpl w:val="868061F2"/>
    <w:lvl w:ilvl="0" w:tplc="0BCAA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14719"/>
    <w:multiLevelType w:val="hybridMultilevel"/>
    <w:tmpl w:val="75D04F72"/>
    <w:lvl w:ilvl="0" w:tplc="0BCAAB6A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92C2B"/>
    <w:multiLevelType w:val="hybridMultilevel"/>
    <w:tmpl w:val="743C7D78"/>
    <w:lvl w:ilvl="0" w:tplc="0BCAA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33B41"/>
    <w:multiLevelType w:val="hybridMultilevel"/>
    <w:tmpl w:val="BDF8487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17"/>
  </w:num>
  <w:num w:numId="7">
    <w:abstractNumId w:val="11"/>
  </w:num>
  <w:num w:numId="8">
    <w:abstractNumId w:val="15"/>
  </w:num>
  <w:num w:numId="9">
    <w:abstractNumId w:val="10"/>
  </w:num>
  <w:num w:numId="10">
    <w:abstractNumId w:val="18"/>
  </w:num>
  <w:num w:numId="11">
    <w:abstractNumId w:val="16"/>
  </w:num>
  <w:num w:numId="12">
    <w:abstractNumId w:val="3"/>
  </w:num>
  <w:num w:numId="13">
    <w:abstractNumId w:val="8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FB0"/>
    <w:rsid w:val="0003248B"/>
    <w:rsid w:val="000814B8"/>
    <w:rsid w:val="00087E9D"/>
    <w:rsid w:val="0009021A"/>
    <w:rsid w:val="00091DE0"/>
    <w:rsid w:val="000B53D5"/>
    <w:rsid w:val="000C39C8"/>
    <w:rsid w:val="000C6780"/>
    <w:rsid w:val="000D7FCB"/>
    <w:rsid w:val="000F7A66"/>
    <w:rsid w:val="00104C5B"/>
    <w:rsid w:val="001167C3"/>
    <w:rsid w:val="00141567"/>
    <w:rsid w:val="00145A33"/>
    <w:rsid w:val="00177C3E"/>
    <w:rsid w:val="001D3E20"/>
    <w:rsid w:val="001E070B"/>
    <w:rsid w:val="001E7614"/>
    <w:rsid w:val="001F214B"/>
    <w:rsid w:val="00203F05"/>
    <w:rsid w:val="00264FE0"/>
    <w:rsid w:val="002C34C2"/>
    <w:rsid w:val="002D75F6"/>
    <w:rsid w:val="002E03BC"/>
    <w:rsid w:val="002E577A"/>
    <w:rsid w:val="002F0866"/>
    <w:rsid w:val="003059B0"/>
    <w:rsid w:val="003143A8"/>
    <w:rsid w:val="00323030"/>
    <w:rsid w:val="00326CA2"/>
    <w:rsid w:val="0034398A"/>
    <w:rsid w:val="00357BAC"/>
    <w:rsid w:val="00373CAE"/>
    <w:rsid w:val="00390AA5"/>
    <w:rsid w:val="003A3C20"/>
    <w:rsid w:val="003C0A28"/>
    <w:rsid w:val="00432379"/>
    <w:rsid w:val="00480D4C"/>
    <w:rsid w:val="004A40D1"/>
    <w:rsid w:val="004C0CEC"/>
    <w:rsid w:val="004C678F"/>
    <w:rsid w:val="004D025C"/>
    <w:rsid w:val="004D1A76"/>
    <w:rsid w:val="00501B54"/>
    <w:rsid w:val="00503244"/>
    <w:rsid w:val="00503965"/>
    <w:rsid w:val="00503E87"/>
    <w:rsid w:val="0051101C"/>
    <w:rsid w:val="00520A2A"/>
    <w:rsid w:val="00537A0E"/>
    <w:rsid w:val="00554F47"/>
    <w:rsid w:val="005604B1"/>
    <w:rsid w:val="00574D8D"/>
    <w:rsid w:val="005862ED"/>
    <w:rsid w:val="00586A26"/>
    <w:rsid w:val="00592247"/>
    <w:rsid w:val="005A78BC"/>
    <w:rsid w:val="005D081B"/>
    <w:rsid w:val="00640FB1"/>
    <w:rsid w:val="0064556F"/>
    <w:rsid w:val="00696FA8"/>
    <w:rsid w:val="006D1CC6"/>
    <w:rsid w:val="00721D7A"/>
    <w:rsid w:val="00733A67"/>
    <w:rsid w:val="00766AC0"/>
    <w:rsid w:val="00780E4A"/>
    <w:rsid w:val="00783B95"/>
    <w:rsid w:val="0078700E"/>
    <w:rsid w:val="007A593D"/>
    <w:rsid w:val="007C5B85"/>
    <w:rsid w:val="00824380"/>
    <w:rsid w:val="00841D71"/>
    <w:rsid w:val="00847D05"/>
    <w:rsid w:val="00854213"/>
    <w:rsid w:val="00855C62"/>
    <w:rsid w:val="008B20EF"/>
    <w:rsid w:val="00932C49"/>
    <w:rsid w:val="00941B14"/>
    <w:rsid w:val="009815EF"/>
    <w:rsid w:val="009A3C1C"/>
    <w:rsid w:val="009B0861"/>
    <w:rsid w:val="009B2533"/>
    <w:rsid w:val="009D14C3"/>
    <w:rsid w:val="009D1E7B"/>
    <w:rsid w:val="009F15E8"/>
    <w:rsid w:val="009F2A0F"/>
    <w:rsid w:val="00A02BD9"/>
    <w:rsid w:val="00A26E73"/>
    <w:rsid w:val="00A67B79"/>
    <w:rsid w:val="00A7366B"/>
    <w:rsid w:val="00AA52B1"/>
    <w:rsid w:val="00AB6CD5"/>
    <w:rsid w:val="00AD1F35"/>
    <w:rsid w:val="00AE0E6E"/>
    <w:rsid w:val="00AF2E77"/>
    <w:rsid w:val="00B12EE6"/>
    <w:rsid w:val="00B1409B"/>
    <w:rsid w:val="00B36303"/>
    <w:rsid w:val="00B72EB7"/>
    <w:rsid w:val="00B844AC"/>
    <w:rsid w:val="00BA4348"/>
    <w:rsid w:val="00BB7C5E"/>
    <w:rsid w:val="00BD3FB0"/>
    <w:rsid w:val="00C13547"/>
    <w:rsid w:val="00C2186B"/>
    <w:rsid w:val="00C708C1"/>
    <w:rsid w:val="00C96FA2"/>
    <w:rsid w:val="00CA7C20"/>
    <w:rsid w:val="00CB0F21"/>
    <w:rsid w:val="00CB443B"/>
    <w:rsid w:val="00CB6138"/>
    <w:rsid w:val="00CC7FD2"/>
    <w:rsid w:val="00CD4E21"/>
    <w:rsid w:val="00CE2271"/>
    <w:rsid w:val="00CE4974"/>
    <w:rsid w:val="00CE7AFE"/>
    <w:rsid w:val="00CF3FA4"/>
    <w:rsid w:val="00D22E4E"/>
    <w:rsid w:val="00D32DB2"/>
    <w:rsid w:val="00D72597"/>
    <w:rsid w:val="00D9381F"/>
    <w:rsid w:val="00DC0899"/>
    <w:rsid w:val="00DD4FDC"/>
    <w:rsid w:val="00DD6703"/>
    <w:rsid w:val="00DE1A0C"/>
    <w:rsid w:val="00DF7A4A"/>
    <w:rsid w:val="00E240F0"/>
    <w:rsid w:val="00E27E5C"/>
    <w:rsid w:val="00E301F3"/>
    <w:rsid w:val="00E36ECC"/>
    <w:rsid w:val="00E4593E"/>
    <w:rsid w:val="00E51CDE"/>
    <w:rsid w:val="00E75DC7"/>
    <w:rsid w:val="00E7766A"/>
    <w:rsid w:val="00E8111E"/>
    <w:rsid w:val="00EA0706"/>
    <w:rsid w:val="00EB2154"/>
    <w:rsid w:val="00ED147F"/>
    <w:rsid w:val="00F0144D"/>
    <w:rsid w:val="00F146BD"/>
    <w:rsid w:val="00F165B2"/>
    <w:rsid w:val="00F166F4"/>
    <w:rsid w:val="00F56338"/>
    <w:rsid w:val="00F869B6"/>
    <w:rsid w:val="00FB3E11"/>
    <w:rsid w:val="00FC3BEE"/>
    <w:rsid w:val="00FC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F4DD"/>
  <w15:docId w15:val="{7559B51C-E998-44BB-8993-F083E69A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D3FB0"/>
    <w:pPr>
      <w:keepNext/>
      <w:ind w:right="-28"/>
      <w:jc w:val="center"/>
      <w:outlineLvl w:val="5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3FB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No Spacing"/>
    <w:qFormat/>
    <w:rsid w:val="00BD3F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72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01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1F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A67B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7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67B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67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67B79"/>
    <w:pPr>
      <w:ind w:firstLine="426"/>
      <w:jc w:val="both"/>
    </w:pPr>
    <w:rPr>
      <w:sz w:val="26"/>
      <w:szCs w:val="20"/>
    </w:rPr>
  </w:style>
  <w:style w:type="character" w:styleId="a9">
    <w:name w:val="Hyperlink"/>
    <w:rsid w:val="00B1409B"/>
    <w:rPr>
      <w:color w:val="0000FF"/>
      <w:u w:val="single"/>
    </w:rPr>
  </w:style>
  <w:style w:type="table" w:styleId="aa">
    <w:name w:val="Table Grid"/>
    <w:basedOn w:val="a1"/>
    <w:uiPriority w:val="39"/>
    <w:rsid w:val="00B1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F0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molod-nv.ru%2Fprojects%2Fproject%2F2381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olodnv?w=wall-21614263_16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EC9-5600-47C9-A60F-49EEF224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Hafizova.R</dc:creator>
  <cp:keywords/>
  <dc:description/>
  <cp:lastModifiedBy>Гайсарова Рунита Илдаровна</cp:lastModifiedBy>
  <cp:revision>84</cp:revision>
  <cp:lastPrinted>2019-11-01T05:54:00Z</cp:lastPrinted>
  <dcterms:created xsi:type="dcterms:W3CDTF">2016-08-23T11:45:00Z</dcterms:created>
  <dcterms:modified xsi:type="dcterms:W3CDTF">2019-11-18T10:39:00Z</dcterms:modified>
</cp:coreProperties>
</file>