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19" w:rsidRDefault="00426C19" w:rsidP="00426C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426C19" w:rsidRDefault="00426C19" w:rsidP="00426C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:rsidR="00426C19" w:rsidRDefault="00426C19" w:rsidP="000734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0" w:rsidRPr="000734BE" w:rsidRDefault="000B1C57" w:rsidP="000734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26C1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BE1B78" w:rsidRPr="00641AC4" w:rsidRDefault="00BE1B78" w:rsidP="00633D9D">
      <w:pPr>
        <w:pStyle w:val="ConsPlusNormal"/>
        <w:ind w:right="439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641AC4">
        <w:rPr>
          <w:rFonts w:ascii="Times New Roman" w:hAnsi="Times New Roman" w:cs="Times New Roman"/>
          <w:sz w:val="24"/>
          <w:szCs w:val="24"/>
        </w:rPr>
        <w:t>О внесении</w:t>
      </w:r>
      <w:r w:rsidR="00633D9D" w:rsidRPr="00641AC4">
        <w:rPr>
          <w:rFonts w:ascii="Times New Roman" w:hAnsi="Times New Roman" w:cs="Times New Roman"/>
          <w:sz w:val="24"/>
          <w:szCs w:val="24"/>
        </w:rPr>
        <w:t xml:space="preserve"> изменений в приложение </w:t>
      </w:r>
      <w:r w:rsidRPr="00641AC4">
        <w:rPr>
          <w:rFonts w:ascii="Times New Roman" w:hAnsi="Times New Roman" w:cs="Times New Roman"/>
          <w:sz w:val="24"/>
          <w:szCs w:val="24"/>
        </w:rPr>
        <w:t>к постано</w:t>
      </w:r>
      <w:r w:rsidRPr="00641AC4">
        <w:rPr>
          <w:rFonts w:ascii="Times New Roman" w:hAnsi="Times New Roman" w:cs="Times New Roman"/>
          <w:sz w:val="24"/>
          <w:szCs w:val="24"/>
        </w:rPr>
        <w:t>в</w:t>
      </w:r>
      <w:r w:rsidRPr="00641AC4">
        <w:rPr>
          <w:rFonts w:ascii="Times New Roman" w:hAnsi="Times New Roman" w:cs="Times New Roman"/>
          <w:sz w:val="24"/>
          <w:szCs w:val="24"/>
        </w:rPr>
        <w:t xml:space="preserve">лению администрации города от 29.07.2013 №1540 </w:t>
      </w:r>
      <w:r w:rsidR="003B471D">
        <w:rPr>
          <w:rFonts w:ascii="Times New Roman" w:hAnsi="Times New Roman" w:cs="Times New Roman"/>
          <w:sz w:val="24"/>
          <w:szCs w:val="24"/>
        </w:rPr>
        <w:t>"</w:t>
      </w:r>
      <w:r w:rsidRPr="00641AC4">
        <w:rPr>
          <w:rFonts w:ascii="Times New Roman" w:hAnsi="Times New Roman" w:cs="Times New Roman"/>
          <w:sz w:val="24"/>
          <w:szCs w:val="24"/>
        </w:rPr>
        <w:t>Об утверждении муниципальной пр</w:t>
      </w:r>
      <w:r w:rsidRPr="00641AC4">
        <w:rPr>
          <w:rFonts w:ascii="Times New Roman" w:hAnsi="Times New Roman" w:cs="Times New Roman"/>
          <w:sz w:val="24"/>
          <w:szCs w:val="24"/>
        </w:rPr>
        <w:t>о</w:t>
      </w:r>
      <w:r w:rsidRPr="00641AC4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3B471D">
        <w:rPr>
          <w:rFonts w:ascii="Times New Roman" w:hAnsi="Times New Roman" w:cs="Times New Roman"/>
          <w:sz w:val="24"/>
          <w:szCs w:val="24"/>
        </w:rPr>
        <w:t>"</w:t>
      </w:r>
      <w:r w:rsidRPr="00641AC4">
        <w:rPr>
          <w:rFonts w:ascii="Times New Roman" w:hAnsi="Times New Roman" w:cs="Times New Roman"/>
          <w:sz w:val="24"/>
          <w:szCs w:val="24"/>
        </w:rPr>
        <w:t>Развитие культуры и туризма города Нижневартовска на 2014-2020 годы</w:t>
      </w:r>
      <w:r w:rsidR="003B471D">
        <w:rPr>
          <w:rFonts w:ascii="Times New Roman" w:hAnsi="Times New Roman" w:cs="Times New Roman"/>
          <w:sz w:val="24"/>
          <w:szCs w:val="24"/>
        </w:rPr>
        <w:t>"</w:t>
      </w:r>
      <w:r w:rsidR="00633D9D" w:rsidRPr="00641AC4">
        <w:rPr>
          <w:rFonts w:ascii="Times New Roman" w:hAnsi="Times New Roman" w:cs="Times New Roman"/>
          <w:sz w:val="24"/>
          <w:szCs w:val="24"/>
        </w:rPr>
        <w:t xml:space="preserve"> </w:t>
      </w:r>
      <w:r w:rsidRPr="00641AC4">
        <w:rPr>
          <w:rFonts w:ascii="Times New Roman" w:hAnsi="Times New Roman" w:cs="Times New Roman"/>
          <w:sz w:val="24"/>
          <w:szCs w:val="24"/>
        </w:rPr>
        <w:t>(с изменен</w:t>
      </w:r>
      <w:r w:rsidRPr="00641AC4">
        <w:rPr>
          <w:rFonts w:ascii="Times New Roman" w:hAnsi="Times New Roman" w:cs="Times New Roman"/>
          <w:sz w:val="24"/>
          <w:szCs w:val="24"/>
        </w:rPr>
        <w:t>и</w:t>
      </w:r>
      <w:r w:rsidRPr="00641AC4">
        <w:rPr>
          <w:rFonts w:ascii="Times New Roman" w:hAnsi="Times New Roman" w:cs="Times New Roman"/>
          <w:sz w:val="24"/>
          <w:szCs w:val="24"/>
        </w:rPr>
        <w:t>ями от 15.11.2013 №2377, 16.04.2014 №713, 06.05.2014 №835, 30.06.2014 №1263, 25.08.2014 №1674, 24.02.2015 №334, 07.05.2015 №882, 25.11.2015 №2084, 17.02.2016 №205, 25.03.2016 №398, 16.06.2016 №894</w:t>
      </w:r>
      <w:r w:rsidR="00C92D4A" w:rsidRPr="00641AC4">
        <w:rPr>
          <w:rFonts w:ascii="Times New Roman" w:hAnsi="Times New Roman" w:cs="Times New Roman"/>
          <w:sz w:val="24"/>
          <w:szCs w:val="24"/>
        </w:rPr>
        <w:t>, 07.11.2016 №1589</w:t>
      </w:r>
      <w:r w:rsidR="00C33C43" w:rsidRPr="00641AC4">
        <w:rPr>
          <w:rFonts w:ascii="Times New Roman" w:hAnsi="Times New Roman" w:cs="Times New Roman"/>
          <w:sz w:val="24"/>
          <w:szCs w:val="24"/>
        </w:rPr>
        <w:t xml:space="preserve">, </w:t>
      </w:r>
      <w:r w:rsidR="0027786B" w:rsidRPr="00641AC4">
        <w:rPr>
          <w:rFonts w:ascii="Times New Roman" w:hAnsi="Times New Roman" w:cs="Times New Roman"/>
          <w:sz w:val="24"/>
          <w:szCs w:val="24"/>
        </w:rPr>
        <w:t>25.01.2017</w:t>
      </w:r>
      <w:r w:rsidR="006372A9">
        <w:rPr>
          <w:rFonts w:ascii="Times New Roman" w:hAnsi="Times New Roman" w:cs="Times New Roman"/>
          <w:sz w:val="24"/>
          <w:szCs w:val="24"/>
        </w:rPr>
        <w:t xml:space="preserve"> №99</w:t>
      </w:r>
      <w:r w:rsidR="000B1C57">
        <w:rPr>
          <w:rFonts w:ascii="Times New Roman" w:hAnsi="Times New Roman" w:cs="Times New Roman"/>
          <w:sz w:val="24"/>
          <w:szCs w:val="24"/>
        </w:rPr>
        <w:t>, 15.02.2017 №205, 27.12.2017 №1942</w:t>
      </w:r>
      <w:r w:rsidR="008F0375" w:rsidRPr="00641AC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41AC4" w:rsidRDefault="00641A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2A9" w:rsidRDefault="006372A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2D4A" w:rsidRPr="00FD1E6E" w:rsidRDefault="00C92D4A" w:rsidP="00637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D4A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Pr="00C92D4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C92D4A"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r w:rsidR="006372A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92D4A">
        <w:rPr>
          <w:rFonts w:ascii="Times New Roman" w:hAnsi="Times New Roman" w:cs="Times New Roman"/>
          <w:bCs/>
          <w:sz w:val="28"/>
          <w:szCs w:val="28"/>
        </w:rPr>
        <w:t>и туризма города Нижневартовска на 2014-2020 годы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Pr="00C92D4A">
        <w:rPr>
          <w:rFonts w:ascii="Times New Roman" w:hAnsi="Times New Roman" w:cs="Times New Roman"/>
          <w:bCs/>
          <w:sz w:val="28"/>
          <w:szCs w:val="28"/>
        </w:rPr>
        <w:t xml:space="preserve"> в соответствие с </w:t>
      </w:r>
      <w:r w:rsidRPr="00C57838">
        <w:rPr>
          <w:rFonts w:ascii="Times New Roman" w:hAnsi="Times New Roman" w:cs="Times New Roman"/>
          <w:bCs/>
          <w:sz w:val="28"/>
          <w:szCs w:val="28"/>
        </w:rPr>
        <w:t>бюдж</w:t>
      </w:r>
      <w:r w:rsidRPr="00C57838">
        <w:rPr>
          <w:rFonts w:ascii="Times New Roman" w:hAnsi="Times New Roman" w:cs="Times New Roman"/>
          <w:bCs/>
          <w:sz w:val="28"/>
          <w:szCs w:val="28"/>
        </w:rPr>
        <w:t>е</w:t>
      </w:r>
      <w:r w:rsidRPr="00C57838">
        <w:rPr>
          <w:rFonts w:ascii="Times New Roman" w:hAnsi="Times New Roman" w:cs="Times New Roman"/>
          <w:bCs/>
          <w:sz w:val="28"/>
          <w:szCs w:val="28"/>
        </w:rPr>
        <w:t>т</w:t>
      </w:r>
      <w:r w:rsidR="000C366D">
        <w:rPr>
          <w:rFonts w:ascii="Times New Roman" w:hAnsi="Times New Roman" w:cs="Times New Roman"/>
          <w:bCs/>
          <w:sz w:val="28"/>
          <w:szCs w:val="28"/>
        </w:rPr>
        <w:t>ом</w:t>
      </w:r>
      <w:r w:rsidRPr="00C57838"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 </w:t>
      </w:r>
      <w:r w:rsidRPr="00FD1E6E">
        <w:rPr>
          <w:rFonts w:ascii="Times New Roman" w:hAnsi="Times New Roman" w:cs="Times New Roman"/>
          <w:sz w:val="28"/>
          <w:szCs w:val="28"/>
        </w:rPr>
        <w:t xml:space="preserve">на </w:t>
      </w:r>
      <w:r w:rsidR="00540CD1" w:rsidRPr="00FD1E6E">
        <w:rPr>
          <w:rFonts w:ascii="Times New Roman" w:hAnsi="Times New Roman" w:cs="Times New Roman"/>
          <w:sz w:val="28"/>
          <w:szCs w:val="28"/>
        </w:rPr>
        <w:t>201</w:t>
      </w:r>
      <w:r w:rsidR="000B1C57">
        <w:rPr>
          <w:rFonts w:ascii="Times New Roman" w:hAnsi="Times New Roman" w:cs="Times New Roman"/>
          <w:sz w:val="28"/>
          <w:szCs w:val="28"/>
        </w:rPr>
        <w:t>7</w:t>
      </w:r>
      <w:r w:rsidR="00AF7037" w:rsidRPr="00FD1E6E">
        <w:rPr>
          <w:rFonts w:ascii="Times New Roman" w:hAnsi="Times New Roman" w:cs="Times New Roman"/>
          <w:sz w:val="28"/>
          <w:szCs w:val="28"/>
        </w:rPr>
        <w:t xml:space="preserve"> год</w:t>
      </w:r>
      <w:r w:rsidR="00540CD1" w:rsidRPr="00FD1E6E">
        <w:rPr>
          <w:rFonts w:ascii="Times New Roman" w:hAnsi="Times New Roman" w:cs="Times New Roman"/>
          <w:sz w:val="28"/>
          <w:szCs w:val="28"/>
        </w:rPr>
        <w:t xml:space="preserve">, </w:t>
      </w:r>
      <w:r w:rsidR="00316529" w:rsidRPr="00FD1E6E">
        <w:rPr>
          <w:rFonts w:ascii="Times New Roman" w:hAnsi="Times New Roman" w:cs="Times New Roman"/>
          <w:sz w:val="28"/>
          <w:szCs w:val="28"/>
        </w:rPr>
        <w:t>решением Думы города</w:t>
      </w:r>
      <w:r w:rsidR="000B1C57">
        <w:rPr>
          <w:rFonts w:ascii="Times New Roman" w:hAnsi="Times New Roman" w:cs="Times New Roman"/>
          <w:sz w:val="28"/>
          <w:szCs w:val="28"/>
        </w:rPr>
        <w:t xml:space="preserve"> </w:t>
      </w:r>
      <w:r w:rsidR="00316529" w:rsidRPr="00FD1E6E">
        <w:rPr>
          <w:rFonts w:ascii="Times New Roman" w:hAnsi="Times New Roman" w:cs="Times New Roman"/>
          <w:sz w:val="28"/>
          <w:szCs w:val="28"/>
        </w:rPr>
        <w:t>от 2</w:t>
      </w:r>
      <w:r w:rsidR="000B1C57">
        <w:rPr>
          <w:rFonts w:ascii="Times New Roman" w:hAnsi="Times New Roman" w:cs="Times New Roman"/>
          <w:sz w:val="28"/>
          <w:szCs w:val="28"/>
        </w:rPr>
        <w:t>7</w:t>
      </w:r>
      <w:r w:rsidR="00316529" w:rsidRPr="00FD1E6E">
        <w:rPr>
          <w:rFonts w:ascii="Times New Roman" w:hAnsi="Times New Roman" w:cs="Times New Roman"/>
          <w:sz w:val="28"/>
          <w:szCs w:val="28"/>
        </w:rPr>
        <w:t>.11.201</w:t>
      </w:r>
      <w:r w:rsidR="000B1C57">
        <w:rPr>
          <w:rFonts w:ascii="Times New Roman" w:hAnsi="Times New Roman" w:cs="Times New Roman"/>
          <w:sz w:val="28"/>
          <w:szCs w:val="28"/>
        </w:rPr>
        <w:t>7</w:t>
      </w:r>
      <w:r w:rsidR="00316529" w:rsidRPr="00FD1E6E">
        <w:rPr>
          <w:rFonts w:ascii="Times New Roman" w:hAnsi="Times New Roman" w:cs="Times New Roman"/>
          <w:sz w:val="28"/>
          <w:szCs w:val="28"/>
        </w:rPr>
        <w:t xml:space="preserve"> №</w:t>
      </w:r>
      <w:r w:rsidR="000B1C57">
        <w:rPr>
          <w:rFonts w:ascii="Times New Roman" w:hAnsi="Times New Roman" w:cs="Times New Roman"/>
          <w:sz w:val="28"/>
          <w:szCs w:val="28"/>
        </w:rPr>
        <w:t>253</w:t>
      </w:r>
      <w:r w:rsidR="00316529" w:rsidRPr="00FD1E6E">
        <w:rPr>
          <w:rFonts w:ascii="Times New Roman" w:hAnsi="Times New Roman" w:cs="Times New Roman"/>
          <w:sz w:val="28"/>
          <w:szCs w:val="28"/>
        </w:rPr>
        <w:t xml:space="preserve">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316529" w:rsidRPr="00F52266">
        <w:rPr>
          <w:rFonts w:ascii="Times New Roman" w:hAnsi="Times New Roman" w:cs="Times New Roman"/>
          <w:sz w:val="28"/>
          <w:szCs w:val="28"/>
        </w:rPr>
        <w:t>О бюджете города Нижневартовска на 201</w:t>
      </w:r>
      <w:r w:rsidR="000B1C57">
        <w:rPr>
          <w:rFonts w:ascii="Times New Roman" w:hAnsi="Times New Roman" w:cs="Times New Roman"/>
          <w:sz w:val="28"/>
          <w:szCs w:val="28"/>
        </w:rPr>
        <w:t>8</w:t>
      </w:r>
      <w:r w:rsidR="00316529" w:rsidRPr="00F52266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B1C57">
        <w:rPr>
          <w:rFonts w:ascii="Times New Roman" w:hAnsi="Times New Roman" w:cs="Times New Roman"/>
          <w:sz w:val="28"/>
          <w:szCs w:val="28"/>
        </w:rPr>
        <w:t>9</w:t>
      </w:r>
      <w:r w:rsidR="00316529" w:rsidRPr="00F52266">
        <w:rPr>
          <w:rFonts w:ascii="Times New Roman" w:hAnsi="Times New Roman" w:cs="Times New Roman"/>
          <w:sz w:val="28"/>
          <w:szCs w:val="28"/>
        </w:rPr>
        <w:t xml:space="preserve"> и 20</w:t>
      </w:r>
      <w:r w:rsidR="000B1C57">
        <w:rPr>
          <w:rFonts w:ascii="Times New Roman" w:hAnsi="Times New Roman" w:cs="Times New Roman"/>
          <w:sz w:val="28"/>
          <w:szCs w:val="28"/>
        </w:rPr>
        <w:t>20</w:t>
      </w:r>
      <w:r w:rsidR="00316529" w:rsidRPr="00F5226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075B2">
        <w:rPr>
          <w:rFonts w:ascii="Times New Roman" w:hAnsi="Times New Roman" w:cs="Times New Roman"/>
          <w:sz w:val="28"/>
          <w:szCs w:val="28"/>
        </w:rPr>
        <w:t xml:space="preserve">, </w:t>
      </w:r>
      <w:r w:rsidR="008075B2" w:rsidRPr="00D04158">
        <w:rPr>
          <w:rFonts w:ascii="Times New Roman" w:hAnsi="Times New Roman" w:cs="Times New Roman"/>
          <w:sz w:val="28"/>
          <w:szCs w:val="28"/>
        </w:rPr>
        <w:t>а также в связи с изменением структуры администрации города</w:t>
      </w:r>
      <w:r w:rsidRPr="00D0415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150ED" w:rsidRPr="008F0375" w:rsidRDefault="008150ED" w:rsidP="006372A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50ED" w:rsidRDefault="006372A9" w:rsidP="006372A9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150ED" w:rsidRPr="0061686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01CA3" w:rsidRPr="0061686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города от 29.07.2013 №1540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A13870">
        <w:rPr>
          <w:rFonts w:ascii="Times New Roman" w:hAnsi="Times New Roman" w:cs="Times New Roman"/>
          <w:sz w:val="28"/>
          <w:szCs w:val="28"/>
        </w:rPr>
        <w:t xml:space="preserve"> 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150ED" w:rsidRPr="00616869">
        <w:rPr>
          <w:rFonts w:ascii="Times New Roman" w:hAnsi="Times New Roman" w:cs="Times New Roman"/>
          <w:sz w:val="28"/>
          <w:szCs w:val="28"/>
        </w:rPr>
        <w:t>Развитие культуры и туризма города Нижневартовска на 2014-2020 годы</w:t>
      </w:r>
      <w:r w:rsidR="003B471D">
        <w:rPr>
          <w:rFonts w:ascii="Times New Roman" w:hAnsi="Times New Roman" w:cs="Times New Roman"/>
          <w:sz w:val="28"/>
          <w:szCs w:val="28"/>
        </w:rPr>
        <w:t>"</w:t>
      </w:r>
      <w:r w:rsidR="008150ED" w:rsidRPr="00616869">
        <w:rPr>
          <w:rFonts w:ascii="Times New Roman" w:hAnsi="Times New Roman" w:cs="Times New Roman"/>
          <w:sz w:val="28"/>
          <w:szCs w:val="28"/>
        </w:rPr>
        <w:t xml:space="preserve"> </w:t>
      </w:r>
      <w:r w:rsidR="00A138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50ED" w:rsidRPr="00616869">
        <w:rPr>
          <w:rFonts w:ascii="Times New Roman" w:hAnsi="Times New Roman" w:cs="Times New Roman"/>
          <w:sz w:val="28"/>
          <w:szCs w:val="28"/>
        </w:rPr>
        <w:t>(с изменениями от 15.11.2013 №2377, 16.04.2014 №713, 06.05.2014 №835, 30.06.2014 №1263, 25.08.2014 №1674, 24.02.2015 №334, 07.05.2015 №882, 25.11.2015 №2084, 17.02.2016 №205, 25.03.2016 №398, 16.06.2016 №894</w:t>
      </w:r>
      <w:r w:rsidR="00C92D4A">
        <w:rPr>
          <w:rFonts w:ascii="Times New Roman" w:hAnsi="Times New Roman" w:cs="Times New Roman"/>
          <w:sz w:val="28"/>
          <w:szCs w:val="28"/>
        </w:rPr>
        <w:t>, 07.11.2016 №1589</w:t>
      </w:r>
      <w:r w:rsidR="00C33C43">
        <w:rPr>
          <w:rFonts w:ascii="Times New Roman" w:hAnsi="Times New Roman" w:cs="Times New Roman"/>
          <w:sz w:val="28"/>
          <w:szCs w:val="28"/>
        </w:rPr>
        <w:t xml:space="preserve">, </w:t>
      </w:r>
      <w:r w:rsidR="0027786B">
        <w:rPr>
          <w:rFonts w:ascii="Times New Roman" w:hAnsi="Times New Roman" w:cs="Times New Roman"/>
          <w:sz w:val="28"/>
          <w:szCs w:val="28"/>
        </w:rPr>
        <w:t>25.01.2017</w:t>
      </w:r>
      <w:r>
        <w:rPr>
          <w:rFonts w:ascii="Times New Roman" w:hAnsi="Times New Roman" w:cs="Times New Roman"/>
          <w:sz w:val="28"/>
          <w:szCs w:val="28"/>
        </w:rPr>
        <w:t xml:space="preserve"> №99</w:t>
      </w:r>
      <w:r w:rsidR="00EB23DF">
        <w:rPr>
          <w:rFonts w:ascii="Times New Roman" w:hAnsi="Times New Roman" w:cs="Times New Roman"/>
          <w:sz w:val="28"/>
          <w:szCs w:val="28"/>
        </w:rPr>
        <w:t>, 15.02.2017 №205, 27.12.2017 №1942</w:t>
      </w:r>
      <w:r w:rsidR="008F0375">
        <w:rPr>
          <w:rFonts w:ascii="Times New Roman" w:hAnsi="Times New Roman" w:cs="Times New Roman"/>
          <w:sz w:val="28"/>
          <w:szCs w:val="28"/>
        </w:rPr>
        <w:t>)</w:t>
      </w:r>
      <w:r w:rsidR="008150ED" w:rsidRPr="0061686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0375" w:rsidRPr="00616869" w:rsidRDefault="008F0375" w:rsidP="006372A9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75B2" w:rsidRPr="00D04158" w:rsidRDefault="008075B2" w:rsidP="006B2965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58">
        <w:rPr>
          <w:rFonts w:ascii="Times New Roman" w:hAnsi="Times New Roman" w:cs="Times New Roman"/>
          <w:sz w:val="28"/>
          <w:szCs w:val="28"/>
        </w:rPr>
        <w:t>В паспорте муниципальной программы:</w:t>
      </w:r>
    </w:p>
    <w:p w:rsidR="006372A9" w:rsidRPr="006B2965" w:rsidRDefault="006B2965" w:rsidP="008075B2">
      <w:pPr>
        <w:pStyle w:val="a6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965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Pr="006B2965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Pr="006B29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B2965" w:rsidRPr="006B2965" w:rsidRDefault="008075B2" w:rsidP="006B2965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486"/>
      </w:tblGrid>
      <w:tr w:rsidR="006B2965" w:rsidRPr="006B2965" w:rsidTr="008075B2">
        <w:trPr>
          <w:trHeight w:val="521"/>
        </w:trPr>
        <w:tc>
          <w:tcPr>
            <w:tcW w:w="2977" w:type="dxa"/>
          </w:tcPr>
          <w:p w:rsidR="00EB23DF" w:rsidRPr="008075B2" w:rsidRDefault="008075B2" w:rsidP="00EB2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EB23DF" w:rsidRPr="008075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B23DF" w:rsidRPr="008075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23DF" w:rsidRPr="008075B2">
              <w:rPr>
                <w:rFonts w:ascii="Times New Roman" w:hAnsi="Times New Roman" w:cs="Times New Roman"/>
                <w:sz w:val="28"/>
                <w:szCs w:val="28"/>
              </w:rPr>
              <w:t>полнитель муниц</w:t>
            </w:r>
            <w:r w:rsidR="00EB23DF" w:rsidRPr="008075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B23DF" w:rsidRPr="008075B2"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6486" w:type="dxa"/>
          </w:tcPr>
          <w:p w:rsidR="00EB23DF" w:rsidRPr="006B2965" w:rsidRDefault="008075B2" w:rsidP="00807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158B" w:rsidRPr="006B2965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по социальной политике </w:t>
            </w:r>
            <w:r w:rsidR="00EB23DF" w:rsidRPr="006B2965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EB23DF" w:rsidRPr="006B29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23DF" w:rsidRPr="006B2965">
              <w:rPr>
                <w:rFonts w:ascii="Times New Roman" w:hAnsi="Times New Roman" w:cs="Times New Roman"/>
                <w:sz w:val="28"/>
                <w:szCs w:val="28"/>
              </w:rPr>
              <w:t>ции города</w:t>
            </w:r>
          </w:p>
        </w:tc>
      </w:tr>
    </w:tbl>
    <w:p w:rsidR="00C92D4A" w:rsidRDefault="008075B2" w:rsidP="00EB23DF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B2965">
        <w:rPr>
          <w:rFonts w:ascii="Times New Roman" w:hAnsi="Times New Roman"/>
          <w:sz w:val="28"/>
          <w:szCs w:val="28"/>
        </w:rPr>
        <w:t>.</w:t>
      </w:r>
    </w:p>
    <w:p w:rsidR="006B2965" w:rsidRPr="006B2965" w:rsidRDefault="006B2965" w:rsidP="008075B2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2965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Pr="006B2965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Pr="006B2965">
        <w:rPr>
          <w:rFonts w:ascii="Times New Roman" w:hAnsi="Times New Roman" w:cs="Times New Roman"/>
          <w:sz w:val="28"/>
          <w:szCs w:val="28"/>
        </w:rPr>
        <w:t xml:space="preserve"> и</w:t>
      </w:r>
      <w:r w:rsidRPr="006B2965">
        <w:rPr>
          <w:rFonts w:ascii="Times New Roman" w:hAnsi="Times New Roman" w:cs="Times New Roman"/>
          <w:sz w:val="28"/>
          <w:szCs w:val="28"/>
        </w:rPr>
        <w:t>з</w:t>
      </w:r>
      <w:r w:rsidRPr="006B2965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6B2965" w:rsidRPr="006B2965" w:rsidRDefault="008075B2" w:rsidP="006B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6B2965" w:rsidRPr="002A6F17" w:rsidTr="006B296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965" w:rsidRPr="008075B2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Финансовое обеспеч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13DA">
              <w:rPr>
                <w:rFonts w:ascii="Times New Roman" w:hAnsi="Times New Roman" w:cs="Times New Roman"/>
                <w:sz w:val="28"/>
                <w:szCs w:val="28"/>
              </w:rPr>
              <w:t xml:space="preserve">граммы составляет 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4 31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013,69</w:t>
            </w:r>
            <w:r w:rsidR="008075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- 2014 год - 8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631,37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бюджета автономного округа - 4 829 тыс.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- 3 802,37 тыс. рублей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- 2015 год - 7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474,02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- 98,6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- 2 176,6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- 5 198,82 тыс. рублей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- 2016 год -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733 549,96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- 68,1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- 54 938,05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- 678 543,81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970 584,60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1 676,90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                     54 219,25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– 91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688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- 2018 год – 979 880,70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– 84,9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бюджета автономного округа -                    176 941,81 тыс. рублей; 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– 802 853,99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807 440,52 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– 84,9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                       3 521,41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– 803 834,21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808 452,52 </w:t>
            </w:r>
            <w:r w:rsidRPr="00EB23D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федерального бюджета – 84,9 тыс. рублей;</w:t>
            </w:r>
          </w:p>
          <w:p w:rsidR="006B2965" w:rsidRPr="00EB23DF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бюджета автономного округа -                        4 381,61 тыс. рублей;</w:t>
            </w:r>
          </w:p>
          <w:p w:rsidR="006B2965" w:rsidRPr="002A6F17" w:rsidRDefault="006B2965" w:rsidP="006B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городского бюджета – 803 986,01 тыс. ру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EB23DF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</w:p>
        </w:tc>
      </w:tr>
    </w:tbl>
    <w:p w:rsidR="006B2965" w:rsidRPr="006B2965" w:rsidRDefault="005813DA" w:rsidP="005813DA">
      <w:pPr>
        <w:pStyle w:val="a6"/>
        <w:spacing w:after="0" w:line="240" w:lineRule="auto"/>
        <w:ind w:left="12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8075B2">
        <w:rPr>
          <w:rFonts w:ascii="Times New Roman" w:hAnsi="Times New Roman" w:cs="Times New Roman"/>
          <w:sz w:val="28"/>
          <w:szCs w:val="28"/>
        </w:rPr>
        <w:t>"</w:t>
      </w:r>
      <w:r w:rsidR="006B2965" w:rsidRPr="006B2965">
        <w:rPr>
          <w:rFonts w:ascii="Times New Roman" w:hAnsi="Times New Roman" w:cs="Times New Roman"/>
          <w:sz w:val="28"/>
          <w:szCs w:val="28"/>
        </w:rPr>
        <w:t>.</w:t>
      </w:r>
    </w:p>
    <w:p w:rsidR="006B2965" w:rsidRPr="008075B2" w:rsidRDefault="005813DA" w:rsidP="00B54AC2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5B2">
        <w:rPr>
          <w:rFonts w:ascii="Times New Roman" w:hAnsi="Times New Roman"/>
          <w:sz w:val="28"/>
          <w:szCs w:val="28"/>
        </w:rPr>
        <w:t xml:space="preserve">Пункт 9 строки </w:t>
      </w:r>
      <w:r w:rsidR="008075B2" w:rsidRPr="008075B2">
        <w:rPr>
          <w:rFonts w:ascii="Times New Roman" w:hAnsi="Times New Roman" w:cs="Times New Roman"/>
          <w:sz w:val="28"/>
          <w:szCs w:val="28"/>
        </w:rPr>
        <w:t>"</w:t>
      </w:r>
      <w:r w:rsidRPr="008075B2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</w:t>
      </w:r>
      <w:r w:rsidRPr="008075B2">
        <w:rPr>
          <w:rFonts w:ascii="Times New Roman" w:hAnsi="Times New Roman" w:cs="Times New Roman"/>
          <w:sz w:val="28"/>
          <w:szCs w:val="28"/>
        </w:rPr>
        <w:t>ь</w:t>
      </w:r>
      <w:r w:rsidRPr="008075B2">
        <w:rPr>
          <w:rFonts w:ascii="Times New Roman" w:hAnsi="Times New Roman" w:cs="Times New Roman"/>
          <w:sz w:val="28"/>
          <w:szCs w:val="28"/>
        </w:rPr>
        <w:t>ной программы и показатели эффективности</w:t>
      </w:r>
      <w:r w:rsidR="008075B2" w:rsidRPr="008075B2">
        <w:rPr>
          <w:rFonts w:ascii="Times New Roman" w:hAnsi="Times New Roman" w:cs="Times New Roman"/>
          <w:sz w:val="28"/>
          <w:szCs w:val="28"/>
        </w:rPr>
        <w:t>"</w:t>
      </w:r>
      <w:r w:rsidRPr="008075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B2965" w:rsidRPr="006B2965" w:rsidRDefault="008075B2" w:rsidP="006B296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6B2965" w:rsidRPr="00EB23DF" w:rsidTr="00AB32D3">
        <w:tc>
          <w:tcPr>
            <w:tcW w:w="2977" w:type="dxa"/>
          </w:tcPr>
          <w:p w:rsidR="006B2965" w:rsidRPr="00AB32D3" w:rsidRDefault="006B2965" w:rsidP="006B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Ожидаемые результ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 w:rsidR="00B54AC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ципальной программы и показатели эффе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07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тивности</w:t>
            </w:r>
          </w:p>
        </w:tc>
        <w:tc>
          <w:tcPr>
            <w:tcW w:w="6662" w:type="dxa"/>
          </w:tcPr>
          <w:p w:rsidR="006B2965" w:rsidRPr="005813DA" w:rsidRDefault="006B2965" w:rsidP="006B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5813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813DA">
              <w:rPr>
                <w:rFonts w:ascii="Times New Roman" w:hAnsi="Times New Roman" w:cs="Times New Roman"/>
                <w:sz w:val="28"/>
                <w:szCs w:val="28"/>
              </w:rPr>
              <w:t>Увеличение среднемесячной номинальной начи</w:t>
            </w:r>
            <w:r w:rsidRPr="005813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13DA">
              <w:rPr>
                <w:rFonts w:ascii="Times New Roman" w:hAnsi="Times New Roman" w:cs="Times New Roman"/>
                <w:sz w:val="28"/>
                <w:szCs w:val="28"/>
              </w:rPr>
              <w:t>ленной заработной платы:</w:t>
            </w:r>
          </w:p>
          <w:p w:rsidR="006B2965" w:rsidRPr="005813DA" w:rsidRDefault="006B2965" w:rsidP="006B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3DA">
              <w:rPr>
                <w:rFonts w:ascii="Times New Roman" w:hAnsi="Times New Roman" w:cs="Times New Roman"/>
                <w:sz w:val="28"/>
                <w:szCs w:val="28"/>
              </w:rPr>
              <w:t>- работников муниципальных учреждений культуры и искусства до 63 643,8 рублей;</w:t>
            </w:r>
          </w:p>
          <w:p w:rsidR="006B2965" w:rsidRPr="00EB23DF" w:rsidRDefault="006B2965" w:rsidP="00B54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3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педагогических работников муниципальных учр</w:t>
            </w:r>
            <w:r w:rsidRPr="005813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13DA">
              <w:rPr>
                <w:rFonts w:ascii="Times New Roman" w:hAnsi="Times New Roman" w:cs="Times New Roman"/>
                <w:sz w:val="28"/>
                <w:szCs w:val="28"/>
              </w:rPr>
              <w:t>ждений дополнительного образования (музыкальная школа, школы искусств) до 69 077,8 рублей.</w:t>
            </w:r>
          </w:p>
        </w:tc>
      </w:tr>
    </w:tbl>
    <w:p w:rsidR="006B2965" w:rsidRDefault="008075B2" w:rsidP="00EB23DF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5813DA">
        <w:rPr>
          <w:rFonts w:ascii="Times New Roman" w:hAnsi="Times New Roman"/>
          <w:sz w:val="28"/>
          <w:szCs w:val="28"/>
        </w:rPr>
        <w:t>.</w:t>
      </w:r>
    </w:p>
    <w:p w:rsidR="008F0375" w:rsidRPr="00AB32D3" w:rsidRDefault="008F0375" w:rsidP="00540CD1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16"/>
          <w:szCs w:val="28"/>
        </w:rPr>
      </w:pPr>
    </w:p>
    <w:p w:rsidR="00DD0E7D" w:rsidRPr="005813DA" w:rsidRDefault="00906CD0" w:rsidP="00DD0E7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13DA">
        <w:rPr>
          <w:rFonts w:ascii="Times New Roman" w:hAnsi="Times New Roman" w:cs="Times New Roman"/>
          <w:bCs/>
          <w:sz w:val="28"/>
          <w:szCs w:val="28"/>
        </w:rPr>
        <w:t>1.</w:t>
      </w:r>
      <w:r w:rsidR="00FD6C3E" w:rsidRPr="005813DA">
        <w:rPr>
          <w:rFonts w:ascii="Times New Roman" w:hAnsi="Times New Roman" w:cs="Times New Roman"/>
          <w:bCs/>
          <w:sz w:val="28"/>
          <w:szCs w:val="28"/>
        </w:rPr>
        <w:t>2</w:t>
      </w:r>
      <w:r w:rsidRPr="005813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2171E" w:rsidRPr="005813DA">
        <w:rPr>
          <w:rFonts w:ascii="Times New Roman" w:hAnsi="Times New Roman" w:cs="Times New Roman"/>
          <w:bCs/>
          <w:sz w:val="28"/>
          <w:szCs w:val="28"/>
        </w:rPr>
        <w:t>Р</w:t>
      </w:r>
      <w:r w:rsidRPr="005813DA">
        <w:rPr>
          <w:rFonts w:ascii="Times New Roman" w:hAnsi="Times New Roman" w:cs="Times New Roman"/>
          <w:bCs/>
          <w:sz w:val="28"/>
          <w:szCs w:val="28"/>
        </w:rPr>
        <w:t>аздел</w:t>
      </w:r>
      <w:r w:rsidR="00102185" w:rsidRPr="005813DA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581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E7D" w:rsidRPr="005813DA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2921BD" w:rsidRPr="005813DA">
        <w:rPr>
          <w:rFonts w:ascii="Times New Roman" w:hAnsi="Times New Roman" w:cs="Times New Roman"/>
          <w:sz w:val="28"/>
          <w:szCs w:val="28"/>
        </w:rPr>
        <w:t>1</w:t>
      </w:r>
      <w:r w:rsidR="00DD0E7D" w:rsidRPr="005813DA">
        <w:rPr>
          <w:rFonts w:ascii="Times New Roman" w:hAnsi="Times New Roman" w:cs="Times New Roman"/>
          <w:sz w:val="28"/>
          <w:szCs w:val="28"/>
        </w:rPr>
        <w:t xml:space="preserve"> к наст</w:t>
      </w:r>
      <w:r w:rsidR="00DD0E7D" w:rsidRPr="005813DA">
        <w:rPr>
          <w:rFonts w:ascii="Times New Roman" w:hAnsi="Times New Roman" w:cs="Times New Roman"/>
          <w:sz w:val="28"/>
          <w:szCs w:val="28"/>
        </w:rPr>
        <w:t>о</w:t>
      </w:r>
      <w:r w:rsidR="00DD0E7D" w:rsidRPr="005813DA">
        <w:rPr>
          <w:rFonts w:ascii="Times New Roman" w:hAnsi="Times New Roman" w:cs="Times New Roman"/>
          <w:sz w:val="28"/>
          <w:szCs w:val="28"/>
        </w:rPr>
        <w:t>ящему постановлению.</w:t>
      </w:r>
    </w:p>
    <w:p w:rsidR="008F0375" w:rsidRPr="00D04158" w:rsidRDefault="008F0375" w:rsidP="00DD0E7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4E1D" w:rsidRPr="00D04158" w:rsidRDefault="00024E1D" w:rsidP="00024E1D">
      <w:pPr>
        <w:pStyle w:val="a6"/>
        <w:numPr>
          <w:ilvl w:val="1"/>
          <w:numId w:val="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158">
        <w:rPr>
          <w:rFonts w:ascii="Times New Roman" w:hAnsi="Times New Roman" w:cs="Times New Roman"/>
          <w:bCs/>
          <w:sz w:val="28"/>
          <w:szCs w:val="28"/>
        </w:rPr>
        <w:t>Пункт</w:t>
      </w:r>
      <w:r w:rsidR="005813DA" w:rsidRPr="00D041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4158">
        <w:rPr>
          <w:rFonts w:ascii="Times New Roman" w:hAnsi="Times New Roman" w:cs="Times New Roman"/>
          <w:bCs/>
          <w:sz w:val="28"/>
          <w:szCs w:val="28"/>
        </w:rPr>
        <w:t>9 раздела 6 изложить в следующей редакции:</w:t>
      </w:r>
    </w:p>
    <w:p w:rsidR="00AB32D3" w:rsidRPr="00D04158" w:rsidRDefault="00024E1D" w:rsidP="00024E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58">
        <w:rPr>
          <w:rFonts w:ascii="Times New Roman" w:hAnsi="Times New Roman" w:cs="Times New Roman"/>
          <w:sz w:val="28"/>
          <w:szCs w:val="28"/>
        </w:rPr>
        <w:t>"9. Среднемесячная номинальная начисленная заработная плата</w:t>
      </w:r>
      <w:r w:rsidR="00AB32D3" w:rsidRPr="00D04158">
        <w:rPr>
          <w:rFonts w:ascii="Times New Roman" w:hAnsi="Times New Roman" w:cs="Times New Roman"/>
          <w:sz w:val="28"/>
          <w:szCs w:val="28"/>
        </w:rPr>
        <w:t>:</w:t>
      </w:r>
    </w:p>
    <w:p w:rsidR="00AB32D3" w:rsidRPr="00D04158" w:rsidRDefault="00AB32D3" w:rsidP="00024E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58">
        <w:rPr>
          <w:rFonts w:ascii="Times New Roman" w:hAnsi="Times New Roman" w:cs="Times New Roman"/>
          <w:sz w:val="28"/>
          <w:szCs w:val="28"/>
        </w:rPr>
        <w:t>-</w:t>
      </w:r>
      <w:r w:rsidR="00024E1D" w:rsidRPr="00D04158"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культуры и искусства</w:t>
      </w:r>
      <w:r w:rsidRPr="00D04158">
        <w:rPr>
          <w:rFonts w:ascii="Times New Roman" w:hAnsi="Times New Roman" w:cs="Times New Roman"/>
          <w:sz w:val="28"/>
          <w:szCs w:val="28"/>
        </w:rPr>
        <w:t>;</w:t>
      </w:r>
    </w:p>
    <w:p w:rsidR="00024E1D" w:rsidRPr="00D04158" w:rsidRDefault="00AB32D3" w:rsidP="00024E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158">
        <w:rPr>
          <w:rFonts w:ascii="Times New Roman" w:hAnsi="Times New Roman" w:cs="Times New Roman"/>
          <w:sz w:val="28"/>
          <w:szCs w:val="28"/>
        </w:rPr>
        <w:t>-</w:t>
      </w:r>
      <w:r w:rsidR="00024E1D" w:rsidRPr="00D04158">
        <w:rPr>
          <w:rFonts w:ascii="Times New Roman" w:hAnsi="Times New Roman" w:cs="Times New Roman"/>
          <w:sz w:val="28"/>
          <w:szCs w:val="28"/>
        </w:rPr>
        <w:t xml:space="preserve"> педагогических работников муниципальных учреждений дополнител</w:t>
      </w:r>
      <w:r w:rsidR="00024E1D" w:rsidRPr="00D04158">
        <w:rPr>
          <w:rFonts w:ascii="Times New Roman" w:hAnsi="Times New Roman" w:cs="Times New Roman"/>
          <w:sz w:val="28"/>
          <w:szCs w:val="28"/>
        </w:rPr>
        <w:t>ь</w:t>
      </w:r>
      <w:r w:rsidR="00024E1D" w:rsidRPr="00D04158">
        <w:rPr>
          <w:rFonts w:ascii="Times New Roman" w:hAnsi="Times New Roman" w:cs="Times New Roman"/>
          <w:sz w:val="28"/>
          <w:szCs w:val="28"/>
        </w:rPr>
        <w:t>ного образования (музыкальная школа, школы искусств).</w:t>
      </w:r>
    </w:p>
    <w:p w:rsidR="00024E1D" w:rsidRPr="00024E1D" w:rsidRDefault="00AB32D3" w:rsidP="00024E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4158">
        <w:rPr>
          <w:rFonts w:ascii="Times New Roman" w:hAnsi="Times New Roman" w:cs="Times New Roman"/>
          <w:sz w:val="28"/>
          <w:szCs w:val="28"/>
        </w:rPr>
        <w:t>Показатели</w:t>
      </w:r>
      <w:r w:rsidR="00024E1D" w:rsidRPr="00D04158">
        <w:rPr>
          <w:rFonts w:ascii="Times New Roman" w:hAnsi="Times New Roman" w:cs="Times New Roman"/>
          <w:sz w:val="28"/>
          <w:szCs w:val="28"/>
        </w:rPr>
        <w:t xml:space="preserve"> среднемесячной номинальной начисленной заработ</w:t>
      </w:r>
      <w:r w:rsidRPr="00D04158">
        <w:rPr>
          <w:rFonts w:ascii="Times New Roman" w:hAnsi="Times New Roman" w:cs="Times New Roman"/>
          <w:sz w:val="28"/>
          <w:szCs w:val="28"/>
        </w:rPr>
        <w:t>ной платы работников рассчитываю</w:t>
      </w:r>
      <w:r w:rsidR="00024E1D" w:rsidRPr="00D04158">
        <w:rPr>
          <w:rFonts w:ascii="Times New Roman" w:hAnsi="Times New Roman" w:cs="Times New Roman"/>
          <w:sz w:val="28"/>
          <w:szCs w:val="28"/>
        </w:rPr>
        <w:t>тся путем деления фонда начисленной заработной платы</w:t>
      </w:r>
      <w:r w:rsidRPr="00D04158"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и фонда педагогических рабо</w:t>
      </w:r>
      <w:r w:rsidRPr="00D04158">
        <w:rPr>
          <w:rFonts w:ascii="Times New Roman" w:hAnsi="Times New Roman" w:cs="Times New Roman"/>
          <w:sz w:val="28"/>
          <w:szCs w:val="28"/>
        </w:rPr>
        <w:t>т</w:t>
      </w:r>
      <w:r w:rsidRPr="00D04158">
        <w:rPr>
          <w:rFonts w:ascii="Times New Roman" w:hAnsi="Times New Roman" w:cs="Times New Roman"/>
          <w:sz w:val="28"/>
          <w:szCs w:val="28"/>
        </w:rPr>
        <w:t>ников муниципальных учреждений дополнительного образования (музыкал</w:t>
      </w:r>
      <w:r w:rsidRPr="00D04158">
        <w:rPr>
          <w:rFonts w:ascii="Times New Roman" w:hAnsi="Times New Roman" w:cs="Times New Roman"/>
          <w:sz w:val="28"/>
          <w:szCs w:val="28"/>
        </w:rPr>
        <w:t>ь</w:t>
      </w:r>
      <w:r w:rsidRPr="00D04158">
        <w:rPr>
          <w:rFonts w:ascii="Times New Roman" w:hAnsi="Times New Roman" w:cs="Times New Roman"/>
          <w:sz w:val="28"/>
          <w:szCs w:val="28"/>
        </w:rPr>
        <w:t>ная школа, школы искусств) сначала года (без учета сумм пособий по време</w:t>
      </w:r>
      <w:r w:rsidRPr="00D04158">
        <w:rPr>
          <w:rFonts w:ascii="Times New Roman" w:hAnsi="Times New Roman" w:cs="Times New Roman"/>
          <w:sz w:val="28"/>
          <w:szCs w:val="28"/>
        </w:rPr>
        <w:t>н</w:t>
      </w:r>
      <w:r w:rsidRPr="00D04158">
        <w:rPr>
          <w:rFonts w:ascii="Times New Roman" w:hAnsi="Times New Roman" w:cs="Times New Roman"/>
          <w:sz w:val="28"/>
          <w:szCs w:val="28"/>
        </w:rPr>
        <w:t>ной нетрудоспособности, выплачиваемых за счет средств организации в соо</w:t>
      </w:r>
      <w:r w:rsidRPr="00D04158">
        <w:rPr>
          <w:rFonts w:ascii="Times New Roman" w:hAnsi="Times New Roman" w:cs="Times New Roman"/>
          <w:sz w:val="28"/>
          <w:szCs w:val="28"/>
        </w:rPr>
        <w:t>т</w:t>
      </w:r>
      <w:r w:rsidRPr="00D04158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 за первые три дня вр</w:t>
      </w:r>
      <w:r w:rsidRPr="00D04158">
        <w:rPr>
          <w:rFonts w:ascii="Times New Roman" w:hAnsi="Times New Roman" w:cs="Times New Roman"/>
          <w:sz w:val="28"/>
          <w:szCs w:val="28"/>
        </w:rPr>
        <w:t>е</w:t>
      </w:r>
      <w:r w:rsidRPr="00D04158">
        <w:rPr>
          <w:rFonts w:ascii="Times New Roman" w:hAnsi="Times New Roman" w:cs="Times New Roman"/>
          <w:sz w:val="28"/>
          <w:szCs w:val="28"/>
        </w:rPr>
        <w:t xml:space="preserve">менной нетрудоспособности) на среднесписочную численность </w:t>
      </w:r>
      <w:r w:rsidR="00005C88" w:rsidRPr="00D04158">
        <w:rPr>
          <w:rFonts w:ascii="Times New Roman" w:hAnsi="Times New Roman" w:cs="Times New Roman"/>
          <w:sz w:val="28"/>
          <w:szCs w:val="28"/>
        </w:rPr>
        <w:t>соответству</w:t>
      </w:r>
      <w:r w:rsidR="00005C88" w:rsidRPr="00D04158">
        <w:rPr>
          <w:rFonts w:ascii="Times New Roman" w:hAnsi="Times New Roman" w:cs="Times New Roman"/>
          <w:sz w:val="28"/>
          <w:szCs w:val="28"/>
        </w:rPr>
        <w:t>ю</w:t>
      </w:r>
      <w:r w:rsidR="00005C88" w:rsidRPr="00D04158">
        <w:rPr>
          <w:rFonts w:ascii="Times New Roman" w:hAnsi="Times New Roman" w:cs="Times New Roman"/>
          <w:sz w:val="28"/>
          <w:szCs w:val="28"/>
        </w:rPr>
        <w:t>щих</w:t>
      </w:r>
      <w:r w:rsidRPr="00D04158"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Pr="00D04158">
        <w:rPr>
          <w:rFonts w:ascii="Times New Roman" w:hAnsi="Times New Roman" w:cs="Times New Roman"/>
          <w:sz w:val="28"/>
          <w:szCs w:val="28"/>
        </w:rPr>
        <w:t xml:space="preserve"> и на 12 месяцев</w:t>
      </w:r>
      <w:proofErr w:type="gramStart"/>
      <w:r w:rsidRPr="00D04158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024E1D" w:rsidRPr="00AB32D3" w:rsidRDefault="00024E1D" w:rsidP="005813D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813DA" w:rsidRPr="00AB32D3" w:rsidRDefault="005813DA" w:rsidP="00AB32D3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D3">
        <w:rPr>
          <w:rFonts w:ascii="Times New Roman" w:hAnsi="Times New Roman" w:cs="Times New Roman"/>
          <w:bCs/>
          <w:sz w:val="28"/>
          <w:szCs w:val="28"/>
        </w:rPr>
        <w:t xml:space="preserve">Таблицу 1 раздела 6 </w:t>
      </w:r>
      <w:r w:rsidRPr="00AB32D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</w:t>
      </w:r>
      <w:r w:rsidRPr="00AB32D3">
        <w:rPr>
          <w:rFonts w:ascii="Times New Roman" w:hAnsi="Times New Roman" w:cs="Times New Roman"/>
          <w:sz w:val="28"/>
          <w:szCs w:val="28"/>
        </w:rPr>
        <w:t>е</w:t>
      </w:r>
      <w:r w:rsidRPr="00AB32D3">
        <w:rPr>
          <w:rFonts w:ascii="Times New Roman" w:hAnsi="Times New Roman" w:cs="Times New Roman"/>
          <w:sz w:val="28"/>
          <w:szCs w:val="28"/>
        </w:rPr>
        <w:t>нию 2 к настоящему постановлению.</w:t>
      </w:r>
    </w:p>
    <w:p w:rsidR="005813DA" w:rsidRPr="005813DA" w:rsidRDefault="005813DA" w:rsidP="00581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252" w:rsidRPr="00616869" w:rsidRDefault="00DD0E7D" w:rsidP="00DD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3DA">
        <w:rPr>
          <w:rFonts w:ascii="Times New Roman" w:hAnsi="Times New Roman" w:cs="Times New Roman"/>
          <w:bCs/>
          <w:sz w:val="28"/>
          <w:szCs w:val="28"/>
        </w:rPr>
        <w:t>1</w:t>
      </w:r>
      <w:r w:rsidR="00E15252" w:rsidRPr="005813DA">
        <w:rPr>
          <w:rFonts w:ascii="Times New Roman" w:hAnsi="Times New Roman" w:cs="Times New Roman"/>
          <w:bCs/>
          <w:sz w:val="28"/>
          <w:szCs w:val="28"/>
        </w:rPr>
        <w:t>.</w:t>
      </w:r>
      <w:r w:rsidR="00AB32D3">
        <w:rPr>
          <w:rFonts w:ascii="Times New Roman" w:hAnsi="Times New Roman" w:cs="Times New Roman"/>
          <w:bCs/>
          <w:sz w:val="28"/>
          <w:szCs w:val="28"/>
        </w:rPr>
        <w:t>5</w:t>
      </w:r>
      <w:r w:rsidR="00E15252" w:rsidRPr="005813DA">
        <w:rPr>
          <w:rFonts w:ascii="Times New Roman" w:hAnsi="Times New Roman" w:cs="Times New Roman"/>
          <w:bCs/>
          <w:sz w:val="28"/>
          <w:szCs w:val="28"/>
        </w:rPr>
        <w:t xml:space="preserve">. Таблицу 2 раздела 7 </w:t>
      </w:r>
      <w:r w:rsidR="00E15252" w:rsidRPr="005813D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</w:t>
      </w:r>
      <w:r w:rsidR="00E15252" w:rsidRPr="005813DA">
        <w:rPr>
          <w:rFonts w:ascii="Times New Roman" w:hAnsi="Times New Roman" w:cs="Times New Roman"/>
          <w:sz w:val="28"/>
          <w:szCs w:val="28"/>
        </w:rPr>
        <w:t>е</w:t>
      </w:r>
      <w:r w:rsidR="00E15252" w:rsidRPr="005813DA">
        <w:rPr>
          <w:rFonts w:ascii="Times New Roman" w:hAnsi="Times New Roman" w:cs="Times New Roman"/>
          <w:sz w:val="28"/>
          <w:szCs w:val="28"/>
        </w:rPr>
        <w:t xml:space="preserve">нию </w:t>
      </w:r>
      <w:r w:rsidR="005813DA" w:rsidRPr="005813DA">
        <w:rPr>
          <w:rFonts w:ascii="Times New Roman" w:hAnsi="Times New Roman" w:cs="Times New Roman"/>
          <w:sz w:val="28"/>
          <w:szCs w:val="28"/>
        </w:rPr>
        <w:t>3</w:t>
      </w:r>
      <w:r w:rsidR="00E15252" w:rsidRPr="005813D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06CD0" w:rsidRPr="00445673" w:rsidRDefault="00906CD0" w:rsidP="00906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C8F" w:rsidRPr="00FD6C3E" w:rsidRDefault="00471C8F" w:rsidP="00FD6C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869">
        <w:rPr>
          <w:rFonts w:ascii="Times New Roman" w:hAnsi="Times New Roman" w:cs="Times New Roman"/>
          <w:sz w:val="28"/>
          <w:szCs w:val="28"/>
        </w:rPr>
        <w:t xml:space="preserve">2. </w:t>
      </w:r>
      <w:r w:rsidR="00FD6C3E" w:rsidRPr="00FD6C3E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взаимодействию со средствами массовой информации администрации города </w:t>
      </w:r>
      <w:r w:rsidR="00FD6C3E" w:rsidRPr="00D0415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05C88" w:rsidRPr="00D0415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D6C3E" w:rsidRPr="00D04158"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proofErr w:type="spellStart"/>
      <w:r w:rsidR="00005C88" w:rsidRPr="00D04158">
        <w:rPr>
          <w:rFonts w:ascii="Times New Roman" w:eastAsia="Times New Roman" w:hAnsi="Times New Roman" w:cs="Times New Roman"/>
          <w:sz w:val="28"/>
          <w:szCs w:val="28"/>
        </w:rPr>
        <w:t>Ложева</w:t>
      </w:r>
      <w:proofErr w:type="spellEnd"/>
      <w:r w:rsidR="00FD6C3E" w:rsidRPr="00D04158">
        <w:rPr>
          <w:rFonts w:ascii="Times New Roman" w:eastAsia="Times New Roman" w:hAnsi="Times New Roman" w:cs="Times New Roman"/>
          <w:sz w:val="28"/>
          <w:szCs w:val="28"/>
        </w:rPr>
        <w:t>)</w:t>
      </w:r>
      <w:r w:rsidR="00FD6C3E" w:rsidRPr="00FD6C3E">
        <w:rPr>
          <w:rFonts w:ascii="Times New Roman" w:eastAsia="Times New Roman" w:hAnsi="Times New Roman" w:cs="Times New Roman"/>
          <w:sz w:val="28"/>
          <w:szCs w:val="28"/>
        </w:rPr>
        <w:t xml:space="preserve"> обеспечить официальное опубликование постановления.</w:t>
      </w:r>
    </w:p>
    <w:p w:rsidR="00471C8F" w:rsidRPr="00616869" w:rsidRDefault="00471C8F" w:rsidP="00755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869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616869">
        <w:rPr>
          <w:rFonts w:ascii="Times New Roman" w:hAnsi="Times New Roman" w:cs="Times New Roman"/>
          <w:sz w:val="28"/>
          <w:szCs w:val="28"/>
        </w:rPr>
        <w:t>а</w:t>
      </w:r>
      <w:r w:rsidRPr="00616869">
        <w:rPr>
          <w:rFonts w:ascii="Times New Roman" w:hAnsi="Times New Roman" w:cs="Times New Roman"/>
          <w:sz w:val="28"/>
          <w:szCs w:val="28"/>
        </w:rPr>
        <w:t>ния.</w:t>
      </w:r>
    </w:p>
    <w:p w:rsidR="003B471D" w:rsidRDefault="003B471D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870" w:rsidRDefault="00A13870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870" w:rsidRDefault="00A13870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8F" w:rsidRPr="00616869" w:rsidRDefault="0085158B" w:rsidP="003B471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5932" w:rsidRPr="006168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5932" w:rsidRPr="0061686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D0E7D" w:rsidRPr="006168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1686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0E7D" w:rsidRPr="00616869">
        <w:rPr>
          <w:rFonts w:ascii="Times New Roman" w:hAnsi="Times New Roman" w:cs="Times New Roman"/>
          <w:sz w:val="28"/>
          <w:szCs w:val="28"/>
        </w:rPr>
        <w:t xml:space="preserve"> </w:t>
      </w:r>
      <w:r w:rsidR="003B471D">
        <w:rPr>
          <w:rFonts w:ascii="Times New Roman" w:hAnsi="Times New Roman" w:cs="Times New Roman"/>
          <w:sz w:val="28"/>
          <w:szCs w:val="28"/>
        </w:rPr>
        <w:t xml:space="preserve">    </w:t>
      </w:r>
      <w:r w:rsidR="0067324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В. В</w:t>
      </w:r>
      <w:proofErr w:type="gramEnd"/>
      <w:r>
        <w:rPr>
          <w:rFonts w:ascii="Times New Roman" w:hAnsi="Times New Roman" w:cs="Times New Roman"/>
          <w:sz w:val="28"/>
          <w:szCs w:val="28"/>
        </w:rPr>
        <w:t>. Тихонов</w:t>
      </w:r>
    </w:p>
    <w:p w:rsidR="00B8152A" w:rsidRDefault="00B8152A" w:rsidP="009070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471D" w:rsidRDefault="003B471D" w:rsidP="0010218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471D" w:rsidRDefault="003B471D" w:rsidP="006949F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61686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3B471D" w:rsidRDefault="003B471D" w:rsidP="006949F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616869">
        <w:rPr>
          <w:rFonts w:ascii="Times New Roman" w:hAnsi="Times New Roman" w:cs="Times New Roman"/>
          <w:sz w:val="28"/>
          <w:szCs w:val="28"/>
        </w:rPr>
        <w:t>администрации</w:t>
      </w:r>
      <w:r w:rsidRPr="00A25AFE">
        <w:rPr>
          <w:rFonts w:ascii="Times New Roman" w:hAnsi="Times New Roman" w:cs="Times New Roman"/>
          <w:sz w:val="2"/>
          <w:szCs w:val="28"/>
        </w:rPr>
        <w:t xml:space="preserve"> </w:t>
      </w:r>
      <w:r w:rsidRPr="00616869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3B471D" w:rsidRDefault="000734BE" w:rsidP="006949F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0734BE">
        <w:rPr>
          <w:rFonts w:ascii="Times New Roman" w:hAnsi="Times New Roman" w:cs="Times New Roman"/>
          <w:sz w:val="28"/>
          <w:szCs w:val="28"/>
        </w:rPr>
        <w:t xml:space="preserve">от </w:t>
      </w:r>
      <w:r w:rsidR="00FD6C3E">
        <w:rPr>
          <w:rFonts w:ascii="Times New Roman" w:hAnsi="Times New Roman" w:cs="Times New Roman"/>
          <w:sz w:val="28"/>
          <w:szCs w:val="28"/>
        </w:rPr>
        <w:t xml:space="preserve">___________   </w:t>
      </w:r>
      <w:r w:rsidRPr="000734BE">
        <w:rPr>
          <w:rFonts w:ascii="Times New Roman" w:hAnsi="Times New Roman" w:cs="Times New Roman"/>
          <w:sz w:val="28"/>
          <w:szCs w:val="28"/>
        </w:rPr>
        <w:t>№</w:t>
      </w:r>
      <w:r w:rsidR="00FD6C3E">
        <w:rPr>
          <w:rFonts w:ascii="Times New Roman" w:hAnsi="Times New Roman" w:cs="Times New Roman"/>
          <w:sz w:val="28"/>
          <w:szCs w:val="28"/>
        </w:rPr>
        <w:t>________</w:t>
      </w:r>
    </w:p>
    <w:p w:rsidR="003B471D" w:rsidRPr="00962B79" w:rsidRDefault="003B471D" w:rsidP="0010218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02185" w:rsidRPr="00962B79" w:rsidRDefault="00102185" w:rsidP="001021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02185" w:rsidRPr="00AB32D3" w:rsidRDefault="00102185" w:rsidP="001021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32D3">
        <w:rPr>
          <w:rFonts w:ascii="Times New Roman" w:hAnsi="Times New Roman" w:cs="Times New Roman"/>
          <w:sz w:val="28"/>
          <w:szCs w:val="28"/>
        </w:rPr>
        <w:t>Раздел 4. Финансовое обеспечение муниципальной программы</w:t>
      </w:r>
    </w:p>
    <w:p w:rsidR="00102185" w:rsidRPr="00962B79" w:rsidRDefault="00102185" w:rsidP="001021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185" w:rsidRPr="002921BD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1BD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1BD">
        <w:rPr>
          <w:rFonts w:ascii="Times New Roman" w:hAnsi="Times New Roman" w:cs="Times New Roman"/>
          <w:sz w:val="28"/>
          <w:szCs w:val="28"/>
        </w:rPr>
        <w:t xml:space="preserve"> бюджета автономного округа и городского бюджета.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1B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FD6C3E">
        <w:rPr>
          <w:rFonts w:ascii="Times New Roman" w:hAnsi="Times New Roman" w:cs="Times New Roman"/>
          <w:sz w:val="28"/>
          <w:szCs w:val="28"/>
        </w:rPr>
        <w:t xml:space="preserve">                4 316 013,69</w:t>
      </w:r>
      <w:r w:rsidRPr="00C8469E">
        <w:rPr>
          <w:rFonts w:ascii="Times New Roman" w:hAnsi="Times New Roman" w:cs="Times New Roman"/>
          <w:sz w:val="28"/>
          <w:szCs w:val="28"/>
        </w:rPr>
        <w:t xml:space="preserve"> </w:t>
      </w:r>
      <w:r w:rsidRPr="009E3B7E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- 2014 год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8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631,37 тыс. рублей, в том числе: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4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829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3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802,37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- 2015 год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7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474,02 тыс. рублей, в том числе: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>средства федерального бюджета - 98,6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2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176,6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5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198,82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- 2016 год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Pr="00C8469E">
        <w:rPr>
          <w:rFonts w:ascii="Times New Roman" w:hAnsi="Times New Roman" w:cs="Times New Roman"/>
          <w:sz w:val="28"/>
          <w:szCs w:val="28"/>
        </w:rPr>
        <w:t>73</w:t>
      </w:r>
      <w:r w:rsidR="0045310D" w:rsidRPr="00C8469E">
        <w:rPr>
          <w:rFonts w:ascii="Times New Roman" w:hAnsi="Times New Roman" w:cs="Times New Roman"/>
          <w:sz w:val="28"/>
          <w:szCs w:val="28"/>
        </w:rPr>
        <w:t>3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="00650B35" w:rsidRPr="00C8469E">
        <w:rPr>
          <w:rFonts w:ascii="Times New Roman" w:hAnsi="Times New Roman" w:cs="Times New Roman"/>
          <w:sz w:val="28"/>
          <w:szCs w:val="28"/>
        </w:rPr>
        <w:t>549</w:t>
      </w:r>
      <w:r w:rsidRPr="00C8469E">
        <w:rPr>
          <w:rFonts w:ascii="Times New Roman" w:hAnsi="Times New Roman" w:cs="Times New Roman"/>
          <w:sz w:val="28"/>
          <w:szCs w:val="28"/>
        </w:rPr>
        <w:t>,</w:t>
      </w:r>
      <w:r w:rsidR="0045310D" w:rsidRPr="00C8469E">
        <w:rPr>
          <w:rFonts w:ascii="Times New Roman" w:hAnsi="Times New Roman" w:cs="Times New Roman"/>
          <w:sz w:val="28"/>
          <w:szCs w:val="28"/>
        </w:rPr>
        <w:t>96</w:t>
      </w:r>
      <w:r w:rsidRPr="00C8469E">
        <w:rPr>
          <w:rFonts w:ascii="Times New Roman" w:hAnsi="Times New Roman" w:cs="Times New Roman"/>
          <w:sz w:val="28"/>
          <w:szCs w:val="28"/>
        </w:rPr>
        <w:t xml:space="preserve"> </w:t>
      </w:r>
      <w:r w:rsidRPr="009E3B7E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68,1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54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Pr="009E3B7E">
        <w:rPr>
          <w:rFonts w:ascii="Times New Roman" w:hAnsi="Times New Roman" w:cs="Times New Roman"/>
          <w:sz w:val="28"/>
          <w:szCs w:val="28"/>
        </w:rPr>
        <w:t>938,05 тыс. рублей;</w:t>
      </w:r>
    </w:p>
    <w:p w:rsidR="00102185" w:rsidRPr="009E3B7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Pr="00C8469E">
        <w:rPr>
          <w:rFonts w:ascii="Times New Roman" w:hAnsi="Times New Roman" w:cs="Times New Roman"/>
          <w:sz w:val="28"/>
          <w:szCs w:val="28"/>
        </w:rPr>
        <w:t>67</w:t>
      </w:r>
      <w:r w:rsidR="0045310D" w:rsidRPr="00C8469E">
        <w:rPr>
          <w:rFonts w:ascii="Times New Roman" w:hAnsi="Times New Roman" w:cs="Times New Roman"/>
          <w:sz w:val="28"/>
          <w:szCs w:val="28"/>
        </w:rPr>
        <w:t>8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="00650B35" w:rsidRPr="00C8469E">
        <w:rPr>
          <w:rFonts w:ascii="Times New Roman" w:hAnsi="Times New Roman" w:cs="Times New Roman"/>
          <w:sz w:val="28"/>
          <w:szCs w:val="28"/>
        </w:rPr>
        <w:t>543</w:t>
      </w:r>
      <w:r w:rsidRPr="00C8469E">
        <w:rPr>
          <w:rFonts w:ascii="Times New Roman" w:hAnsi="Times New Roman" w:cs="Times New Roman"/>
          <w:sz w:val="28"/>
          <w:szCs w:val="28"/>
        </w:rPr>
        <w:t>,</w:t>
      </w:r>
      <w:r w:rsidR="00485D73" w:rsidRPr="00C8469E">
        <w:rPr>
          <w:rFonts w:ascii="Times New Roman" w:hAnsi="Times New Roman" w:cs="Times New Roman"/>
          <w:sz w:val="28"/>
          <w:szCs w:val="28"/>
        </w:rPr>
        <w:t>8</w:t>
      </w:r>
      <w:r w:rsidR="0045310D" w:rsidRPr="00C8469E">
        <w:rPr>
          <w:rFonts w:ascii="Times New Roman" w:hAnsi="Times New Roman" w:cs="Times New Roman"/>
          <w:sz w:val="28"/>
          <w:szCs w:val="28"/>
        </w:rPr>
        <w:t>1</w:t>
      </w:r>
      <w:r w:rsidRPr="00C8469E">
        <w:rPr>
          <w:rFonts w:ascii="Times New Roman" w:hAnsi="Times New Roman" w:cs="Times New Roman"/>
          <w:sz w:val="28"/>
          <w:szCs w:val="28"/>
        </w:rPr>
        <w:t xml:space="preserve"> </w:t>
      </w:r>
      <w:r w:rsidRPr="009E3B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2185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- 2017 год </w:t>
      </w:r>
      <w:r w:rsidR="00FD6C3E">
        <w:rPr>
          <w:rFonts w:ascii="Times New Roman" w:hAnsi="Times New Roman" w:cs="Times New Roman"/>
          <w:sz w:val="28"/>
          <w:szCs w:val="28"/>
        </w:rPr>
        <w:t>–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="00FD6C3E">
        <w:rPr>
          <w:rFonts w:ascii="Times New Roman" w:hAnsi="Times New Roman" w:cs="Times New Roman"/>
          <w:sz w:val="28"/>
          <w:szCs w:val="28"/>
        </w:rPr>
        <w:t>970 584,60</w:t>
      </w:r>
      <w:r w:rsidRPr="009E3B7E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D6C3E" w:rsidRPr="009E3B7E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 xml:space="preserve">1 </w:t>
      </w:r>
      <w:r w:rsidRPr="009E3B7E">
        <w:rPr>
          <w:rFonts w:ascii="Times New Roman" w:hAnsi="Times New Roman" w:cs="Times New Roman"/>
          <w:sz w:val="28"/>
          <w:szCs w:val="28"/>
        </w:rPr>
        <w:t>6</w:t>
      </w:r>
      <w:r w:rsidR="00D33AD1">
        <w:rPr>
          <w:rFonts w:ascii="Times New Roman" w:hAnsi="Times New Roman" w:cs="Times New Roman"/>
          <w:sz w:val="28"/>
          <w:szCs w:val="28"/>
        </w:rPr>
        <w:t>76</w:t>
      </w:r>
      <w:r w:rsidRPr="009E3B7E">
        <w:rPr>
          <w:rFonts w:ascii="Times New Roman" w:hAnsi="Times New Roman" w:cs="Times New Roman"/>
          <w:sz w:val="28"/>
          <w:szCs w:val="28"/>
        </w:rPr>
        <w:t>,</w:t>
      </w:r>
      <w:r w:rsidR="00D33AD1">
        <w:rPr>
          <w:rFonts w:ascii="Times New Roman" w:hAnsi="Times New Roman" w:cs="Times New Roman"/>
          <w:sz w:val="28"/>
          <w:szCs w:val="28"/>
        </w:rPr>
        <w:t>9</w:t>
      </w:r>
      <w:r w:rsidRPr="009E3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B307B3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F774B2">
        <w:rPr>
          <w:rFonts w:ascii="Times New Roman" w:hAnsi="Times New Roman" w:cs="Times New Roman"/>
          <w:sz w:val="28"/>
          <w:szCs w:val="28"/>
        </w:rPr>
        <w:t>-</w:t>
      </w:r>
      <w:r w:rsidRPr="00B307B3">
        <w:rPr>
          <w:rFonts w:ascii="Times New Roman" w:hAnsi="Times New Roman" w:cs="Times New Roman"/>
          <w:sz w:val="28"/>
          <w:szCs w:val="28"/>
        </w:rPr>
        <w:t xml:space="preserve"> 5</w:t>
      </w:r>
      <w:r w:rsidR="00D33AD1">
        <w:rPr>
          <w:rFonts w:ascii="Times New Roman" w:hAnsi="Times New Roman" w:cs="Times New Roman"/>
          <w:sz w:val="28"/>
          <w:szCs w:val="28"/>
        </w:rPr>
        <w:t>4</w:t>
      </w:r>
      <w:r w:rsidR="006A623C">
        <w:rPr>
          <w:rFonts w:ascii="Times New Roman" w:hAnsi="Times New Roman" w:cs="Times New Roman"/>
          <w:sz w:val="28"/>
          <w:szCs w:val="28"/>
        </w:rPr>
        <w:t> </w:t>
      </w:r>
      <w:r w:rsidR="00D33AD1">
        <w:rPr>
          <w:rFonts w:ascii="Times New Roman" w:hAnsi="Times New Roman" w:cs="Times New Roman"/>
          <w:sz w:val="28"/>
          <w:szCs w:val="28"/>
        </w:rPr>
        <w:t>219</w:t>
      </w:r>
      <w:r w:rsidRPr="00B307B3">
        <w:rPr>
          <w:rFonts w:ascii="Times New Roman" w:hAnsi="Times New Roman" w:cs="Times New Roman"/>
          <w:sz w:val="28"/>
          <w:szCs w:val="28"/>
        </w:rPr>
        <w:t>,</w:t>
      </w:r>
      <w:r w:rsidR="00D33AD1">
        <w:rPr>
          <w:rFonts w:ascii="Times New Roman" w:hAnsi="Times New Roman" w:cs="Times New Roman"/>
          <w:sz w:val="28"/>
          <w:szCs w:val="28"/>
        </w:rPr>
        <w:t>2</w:t>
      </w:r>
      <w:r w:rsidRPr="00B307B3">
        <w:rPr>
          <w:rFonts w:ascii="Times New Roman" w:hAnsi="Times New Roman" w:cs="Times New Roman"/>
          <w:sz w:val="28"/>
          <w:szCs w:val="28"/>
        </w:rPr>
        <w:t>5 тыс. рублей;</w:t>
      </w:r>
    </w:p>
    <w:p w:rsidR="00102185" w:rsidRPr="00B307B3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914 688,45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- 2018 год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979 880,70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D6C3E" w:rsidRPr="009E3B7E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84,9</w:t>
      </w:r>
      <w:r w:rsidRPr="009E3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B307B3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176 941,81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B307B3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802 853,99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- 2019 год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807 440,52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D6C3E" w:rsidRPr="009E3B7E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84,9</w:t>
      </w:r>
      <w:r w:rsidRPr="009E3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B307B3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3 521,41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B307B3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803 834,21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6C3E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- 2020 год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808 452,52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FD6C3E">
        <w:rPr>
          <w:rFonts w:ascii="Times New Roman" w:hAnsi="Times New Roman" w:cs="Times New Roman"/>
          <w:sz w:val="28"/>
          <w:szCs w:val="28"/>
        </w:rPr>
        <w:t>:</w:t>
      </w:r>
    </w:p>
    <w:p w:rsidR="00FD6C3E" w:rsidRPr="009E3B7E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E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9E3B7E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84,9</w:t>
      </w:r>
      <w:r w:rsidRPr="009E3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6C3E" w:rsidRPr="00B307B3" w:rsidRDefault="00FD6C3E" w:rsidP="00FD6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средства бюджета автономного округа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4 381,61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2185" w:rsidRPr="002921BD" w:rsidRDefault="00102185" w:rsidP="003B4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B3">
        <w:rPr>
          <w:rFonts w:ascii="Times New Roman" w:hAnsi="Times New Roman" w:cs="Times New Roman"/>
          <w:sz w:val="28"/>
          <w:szCs w:val="28"/>
        </w:rPr>
        <w:t xml:space="preserve"> средства городского бюджета </w:t>
      </w:r>
      <w:r w:rsidR="00D33AD1">
        <w:rPr>
          <w:rFonts w:ascii="Times New Roman" w:hAnsi="Times New Roman" w:cs="Times New Roman"/>
          <w:sz w:val="28"/>
          <w:szCs w:val="28"/>
        </w:rPr>
        <w:t>–</w:t>
      </w:r>
      <w:r w:rsidRPr="00B307B3">
        <w:rPr>
          <w:rFonts w:ascii="Times New Roman" w:hAnsi="Times New Roman" w:cs="Times New Roman"/>
          <w:sz w:val="28"/>
          <w:szCs w:val="28"/>
        </w:rPr>
        <w:t xml:space="preserve"> </w:t>
      </w:r>
      <w:r w:rsidR="00D33AD1">
        <w:rPr>
          <w:rFonts w:ascii="Times New Roman" w:hAnsi="Times New Roman" w:cs="Times New Roman"/>
          <w:sz w:val="28"/>
          <w:szCs w:val="28"/>
        </w:rPr>
        <w:t>803 986,01</w:t>
      </w:r>
      <w:r w:rsidRPr="00B307B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2185" w:rsidRPr="00962B79" w:rsidRDefault="00102185" w:rsidP="00962B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813DA" w:rsidRDefault="005813DA" w:rsidP="00962B79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D24C0" w:rsidRPr="009A34A0" w:rsidRDefault="00AD24C0" w:rsidP="00F15A8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AD24C0" w:rsidRPr="009A34A0" w:rsidSect="00426C19">
          <w:headerReference w:type="default" r:id="rId9"/>
          <w:pgSz w:w="11905" w:h="16838" w:code="9"/>
          <w:pgMar w:top="794" w:right="567" w:bottom="851" w:left="1701" w:header="567" w:footer="567" w:gutter="0"/>
          <w:cols w:space="720"/>
          <w:titlePg/>
          <w:docGrid w:linePitch="299"/>
        </w:sectPr>
      </w:pPr>
    </w:p>
    <w:p w:rsidR="005813DA" w:rsidRDefault="005813DA" w:rsidP="005813D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25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813DA" w:rsidRDefault="005813DA" w:rsidP="005813D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813DA" w:rsidRDefault="005813DA" w:rsidP="005813D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734B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0734B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5813DA" w:rsidRDefault="005813DA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</w:p>
    <w:p w:rsidR="00AD24C0" w:rsidRPr="005813DA" w:rsidRDefault="00AD24C0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5813DA">
        <w:rPr>
          <w:rFonts w:ascii="Times New Roman" w:hAnsi="Times New Roman" w:cs="Times New Roman"/>
          <w:sz w:val="28"/>
          <w:szCs w:val="28"/>
        </w:rPr>
        <w:t>Таблица 1</w:t>
      </w:r>
    </w:p>
    <w:p w:rsidR="00AD24C0" w:rsidRPr="005813DA" w:rsidRDefault="00AD24C0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DA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муниципальной программы </w:t>
      </w:r>
    </w:p>
    <w:p w:rsidR="00AD24C0" w:rsidRPr="005813DA" w:rsidRDefault="003B471D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DA">
        <w:rPr>
          <w:rFonts w:ascii="Times New Roman" w:hAnsi="Times New Roman" w:cs="Times New Roman"/>
          <w:b/>
          <w:sz w:val="28"/>
          <w:szCs w:val="28"/>
        </w:rPr>
        <w:t>"</w:t>
      </w:r>
      <w:r w:rsidR="003E3BAF">
        <w:rPr>
          <w:rFonts w:ascii="Times New Roman" w:hAnsi="Times New Roman" w:cs="Times New Roman"/>
          <w:b/>
          <w:sz w:val="28"/>
          <w:szCs w:val="28"/>
        </w:rPr>
        <w:t xml:space="preserve">Развитие культуры и туризма </w:t>
      </w:r>
      <w:r w:rsidR="00AD24C0" w:rsidRPr="005813DA">
        <w:rPr>
          <w:rFonts w:ascii="Times New Roman" w:hAnsi="Times New Roman" w:cs="Times New Roman"/>
          <w:b/>
          <w:sz w:val="28"/>
          <w:szCs w:val="28"/>
        </w:rPr>
        <w:t>города Нижневартовска на 2014-2020 годы</w:t>
      </w:r>
      <w:r w:rsidRPr="005813DA">
        <w:rPr>
          <w:rFonts w:ascii="Times New Roman" w:hAnsi="Times New Roman" w:cs="Times New Roman"/>
          <w:b/>
          <w:sz w:val="28"/>
          <w:szCs w:val="28"/>
        </w:rPr>
        <w:t>"</w:t>
      </w:r>
      <w:r w:rsidR="00AD24C0" w:rsidRPr="005813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4C0" w:rsidRPr="005813DA" w:rsidRDefault="00AD24C0" w:rsidP="00AD24C0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673"/>
        <w:gridCol w:w="2696"/>
        <w:gridCol w:w="1701"/>
        <w:gridCol w:w="1417"/>
        <w:gridCol w:w="1418"/>
        <w:gridCol w:w="1417"/>
        <w:gridCol w:w="992"/>
        <w:gridCol w:w="993"/>
        <w:gridCol w:w="992"/>
        <w:gridCol w:w="992"/>
        <w:gridCol w:w="1701"/>
      </w:tblGrid>
      <w:tr w:rsidR="005737E2" w:rsidRPr="005813DA" w:rsidTr="00DA745E">
        <w:tc>
          <w:tcPr>
            <w:tcW w:w="673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6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базового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на начало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реализации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8221" w:type="dxa"/>
            <w:gridSpan w:val="7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Целевое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значение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показателя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момент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окончания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</w:tr>
      <w:tr w:rsidR="00DA745E" w:rsidRPr="005813DA" w:rsidTr="00DA745E">
        <w:tc>
          <w:tcPr>
            <w:tcW w:w="673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Число участников соци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культурных мероприятий </w:t>
            </w:r>
            <w:r w:rsidR="00DA745E"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(чел.)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394 714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394 714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393 567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422 269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423 383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424 666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 м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зейного фонда (ед.)</w:t>
            </w:r>
          </w:p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33 700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34 200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37 600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38 300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39 000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39 700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39 700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Библиотечный фонд (экз.)</w:t>
            </w:r>
          </w:p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513 600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524 700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528 100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531 000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533 800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536 400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538 900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541 400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541 400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</w:t>
            </w:r>
            <w:proofErr w:type="gramStart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осваивающих</w:t>
            </w:r>
            <w:proofErr w:type="gramEnd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дополнительные образов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тельные программы (%)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98,72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ренных условиями и кач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ством предоставляемой 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разовательной услуги</w:t>
            </w:r>
            <w:proofErr w:type="gramStart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88,28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88,45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Число обучающихся в де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ских школах искусств и м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зыкальной школе (чел.)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продвиж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ние туристического поте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циала города на муниц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пальном, окружном и вс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российском уровнях (ед.)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96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Количество вновь поста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ленных и (или) восстано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ленных спектаклей (ед.)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737E2" w:rsidRPr="0098304D" w:rsidRDefault="005737E2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5157" w:rsidRPr="005813DA" w:rsidTr="001E5157">
        <w:trPr>
          <w:trHeight w:val="662"/>
        </w:trPr>
        <w:tc>
          <w:tcPr>
            <w:tcW w:w="673" w:type="dxa"/>
            <w:vMerge w:val="restart"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6" w:type="dxa"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номинал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начисленная заработная плата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157" w:rsidRPr="005813DA" w:rsidTr="001E5157">
        <w:trPr>
          <w:trHeight w:val="1165"/>
        </w:trPr>
        <w:tc>
          <w:tcPr>
            <w:tcW w:w="673" w:type="dxa"/>
            <w:vMerge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1E5157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 муниципал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 и искусства (руб.)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E5157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38 354,8</w:t>
            </w:r>
          </w:p>
        </w:tc>
        <w:tc>
          <w:tcPr>
            <w:tcW w:w="1417" w:type="dxa"/>
          </w:tcPr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39 157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  <w:proofErr w:type="gramEnd"/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по "дорожной</w:t>
            </w: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карте")</w:t>
            </w:r>
          </w:p>
        </w:tc>
        <w:tc>
          <w:tcPr>
            <w:tcW w:w="1418" w:type="dxa"/>
          </w:tcPr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41 467,3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  <w:proofErr w:type="gramEnd"/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по "дорожной</w:t>
            </w: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карте")</w:t>
            </w:r>
          </w:p>
        </w:tc>
        <w:tc>
          <w:tcPr>
            <w:tcW w:w="1417" w:type="dxa"/>
          </w:tcPr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41 467,3</w:t>
            </w:r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(данные </w:t>
            </w:r>
            <w:proofErr w:type="gramEnd"/>
          </w:p>
          <w:p w:rsidR="001E5157" w:rsidRPr="005813DA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по "дорожной </w:t>
            </w:r>
          </w:p>
          <w:p w:rsidR="001E5157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карте")</w:t>
            </w:r>
          </w:p>
        </w:tc>
        <w:tc>
          <w:tcPr>
            <w:tcW w:w="992" w:type="dxa"/>
          </w:tcPr>
          <w:p w:rsidR="001E5157" w:rsidRPr="00D04158" w:rsidRDefault="009A7561" w:rsidP="00D55D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5D97" w:rsidRPr="00D04158">
              <w:rPr>
                <w:rFonts w:ascii="Times New Roman" w:hAnsi="Times New Roman" w:cs="Times New Roman"/>
                <w:sz w:val="20"/>
                <w:szCs w:val="20"/>
              </w:rPr>
              <w:t>5 802,1</w:t>
            </w:r>
          </w:p>
        </w:tc>
        <w:tc>
          <w:tcPr>
            <w:tcW w:w="993" w:type="dxa"/>
          </w:tcPr>
          <w:p w:rsidR="001E5157" w:rsidRPr="00D04158" w:rsidRDefault="00FB5363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  <w:tc>
          <w:tcPr>
            <w:tcW w:w="992" w:type="dxa"/>
          </w:tcPr>
          <w:p w:rsidR="001E5157" w:rsidRPr="00D04158" w:rsidRDefault="00FB5363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  <w:tc>
          <w:tcPr>
            <w:tcW w:w="992" w:type="dxa"/>
          </w:tcPr>
          <w:p w:rsidR="001E5157" w:rsidRPr="00D04158" w:rsidRDefault="00FB5363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  <w:tc>
          <w:tcPr>
            <w:tcW w:w="1701" w:type="dxa"/>
          </w:tcPr>
          <w:p w:rsidR="001E5157" w:rsidRPr="00D04158" w:rsidRDefault="00FB5363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63 643,8</w:t>
            </w:r>
          </w:p>
        </w:tc>
      </w:tr>
      <w:tr w:rsidR="001E5157" w:rsidRPr="005813DA" w:rsidTr="00DA745E">
        <w:trPr>
          <w:trHeight w:val="1191"/>
        </w:trPr>
        <w:tc>
          <w:tcPr>
            <w:tcW w:w="673" w:type="dxa"/>
            <w:vMerge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1E5157" w:rsidRPr="005813DA" w:rsidRDefault="001E5157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педагогических работн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 муниципальных учр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ждений дополнительного образования (музыкальная школа, школы искусств)</w:t>
            </w:r>
          </w:p>
        </w:tc>
        <w:tc>
          <w:tcPr>
            <w:tcW w:w="1701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47 945,0</w:t>
            </w:r>
          </w:p>
        </w:tc>
        <w:tc>
          <w:tcPr>
            <w:tcW w:w="1417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51 561,8</w:t>
            </w:r>
          </w:p>
        </w:tc>
        <w:tc>
          <w:tcPr>
            <w:tcW w:w="1418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53 521,8</w:t>
            </w:r>
          </w:p>
        </w:tc>
        <w:tc>
          <w:tcPr>
            <w:tcW w:w="1417" w:type="dxa"/>
          </w:tcPr>
          <w:p w:rsidR="001E5157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53 521,8</w:t>
            </w:r>
          </w:p>
        </w:tc>
        <w:tc>
          <w:tcPr>
            <w:tcW w:w="992" w:type="dxa"/>
          </w:tcPr>
          <w:p w:rsidR="001E5157" w:rsidRPr="00D04158" w:rsidRDefault="009A7561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63 159,2</w:t>
            </w:r>
          </w:p>
        </w:tc>
        <w:tc>
          <w:tcPr>
            <w:tcW w:w="993" w:type="dxa"/>
          </w:tcPr>
          <w:p w:rsidR="001E5157" w:rsidRPr="00D04158" w:rsidRDefault="00FB5363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013D00" w:rsidRPr="00D0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077,8</w:t>
            </w: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69 077,8</w:t>
            </w:r>
          </w:p>
        </w:tc>
        <w:tc>
          <w:tcPr>
            <w:tcW w:w="992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69 077,8</w:t>
            </w:r>
          </w:p>
        </w:tc>
        <w:tc>
          <w:tcPr>
            <w:tcW w:w="1701" w:type="dxa"/>
          </w:tcPr>
          <w:p w:rsidR="001E5157" w:rsidRPr="00D04158" w:rsidRDefault="001E5157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69 077,8</w:t>
            </w:r>
          </w:p>
        </w:tc>
      </w:tr>
      <w:tr w:rsidR="00DA745E" w:rsidRPr="005813DA" w:rsidTr="00DA745E">
        <w:tc>
          <w:tcPr>
            <w:tcW w:w="673" w:type="dxa"/>
          </w:tcPr>
          <w:p w:rsidR="005737E2" w:rsidRPr="005813DA" w:rsidRDefault="005737E2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6" w:type="dxa"/>
          </w:tcPr>
          <w:p w:rsidR="005737E2" w:rsidRPr="005813DA" w:rsidRDefault="005737E2" w:rsidP="0057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муниципальных учр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ждений культуры, </w:t>
            </w:r>
            <w:proofErr w:type="gramStart"/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здания</w:t>
            </w:r>
            <w:proofErr w:type="gramEnd"/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находятся в ав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рийном состоянии или тр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буют капитального ремонта, в общем количестве мун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ципальных учреждений культуры (%)</w:t>
            </w:r>
          </w:p>
        </w:tc>
        <w:tc>
          <w:tcPr>
            <w:tcW w:w="1701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418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1417" w:type="dxa"/>
          </w:tcPr>
          <w:p w:rsidR="005737E2" w:rsidRPr="005813DA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992" w:type="dxa"/>
          </w:tcPr>
          <w:p w:rsidR="005737E2" w:rsidRPr="00D04158" w:rsidRDefault="001E5157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10,71</w:t>
            </w:r>
          </w:p>
        </w:tc>
        <w:tc>
          <w:tcPr>
            <w:tcW w:w="993" w:type="dxa"/>
          </w:tcPr>
          <w:p w:rsidR="005737E2" w:rsidRPr="00D04158" w:rsidRDefault="00B63487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5737E2" w:rsidRPr="00D04158" w:rsidRDefault="005737E2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5737E2" w:rsidRPr="00D04158" w:rsidRDefault="00E97124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</w:tcPr>
          <w:p w:rsidR="005737E2" w:rsidRPr="00D04158" w:rsidRDefault="00E97124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DA745E" w:rsidTr="00DA745E">
        <w:tc>
          <w:tcPr>
            <w:tcW w:w="673" w:type="dxa"/>
          </w:tcPr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6" w:type="dxa"/>
          </w:tcPr>
          <w:p w:rsidR="00DA745E" w:rsidRPr="005813DA" w:rsidRDefault="00DA745E" w:rsidP="00573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</w:t>
            </w:r>
            <w:proofErr w:type="gramStart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возрасте</w:t>
            </w:r>
            <w:proofErr w:type="gramEnd"/>
            <w:r w:rsidRPr="005813DA">
              <w:rPr>
                <w:rFonts w:ascii="Times New Roman" w:hAnsi="Times New Roman" w:cs="Times New Roman"/>
                <w:sz w:val="20"/>
                <w:szCs w:val="20"/>
              </w:rPr>
              <w:t xml:space="preserve"> от 6 до 17 лет (включительно), охваченных отдыхом в лаг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рях дневного пребывания, от числа обучающихся              в учреждениях дополн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тельного образования в о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813DA">
              <w:rPr>
                <w:rFonts w:ascii="Times New Roman" w:hAnsi="Times New Roman" w:cs="Times New Roman"/>
                <w:sz w:val="20"/>
                <w:szCs w:val="20"/>
              </w:rPr>
              <w:t>ласти искусств</w:t>
            </w: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</w:tcPr>
          <w:p w:rsidR="00DA745E" w:rsidRPr="005813DA" w:rsidRDefault="00DA745E" w:rsidP="00DA74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DA745E" w:rsidRPr="005813DA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A745E" w:rsidRPr="005813DA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A745E" w:rsidRPr="005813DA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DA745E" w:rsidRPr="0098304D" w:rsidRDefault="00DA745E" w:rsidP="00DA745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5737E2" w:rsidRDefault="005737E2" w:rsidP="00573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7E2" w:rsidRDefault="0057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49F7" w:rsidRDefault="006949F7" w:rsidP="00971330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813DA">
        <w:rPr>
          <w:rFonts w:ascii="Times New Roman" w:hAnsi="Times New Roman" w:cs="Times New Roman"/>
          <w:sz w:val="28"/>
          <w:szCs w:val="28"/>
        </w:rPr>
        <w:t>3</w:t>
      </w:r>
      <w:r w:rsidRPr="00E1525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6949F7" w:rsidRDefault="006949F7" w:rsidP="00971330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949F7" w:rsidRDefault="000734BE" w:rsidP="00971330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734BE">
        <w:rPr>
          <w:rFonts w:ascii="Times New Roman" w:hAnsi="Times New Roman" w:cs="Times New Roman"/>
          <w:sz w:val="28"/>
          <w:szCs w:val="28"/>
        </w:rPr>
        <w:t xml:space="preserve">от </w:t>
      </w:r>
      <w:r w:rsidR="00E0502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0734BE">
        <w:rPr>
          <w:rFonts w:ascii="Times New Roman" w:hAnsi="Times New Roman" w:cs="Times New Roman"/>
          <w:sz w:val="28"/>
          <w:szCs w:val="28"/>
        </w:rPr>
        <w:t>№</w:t>
      </w:r>
      <w:r w:rsidR="00E05024">
        <w:rPr>
          <w:rFonts w:ascii="Times New Roman" w:hAnsi="Times New Roman" w:cs="Times New Roman"/>
          <w:sz w:val="28"/>
          <w:szCs w:val="28"/>
        </w:rPr>
        <w:t>_________</w:t>
      </w:r>
    </w:p>
    <w:p w:rsidR="006949F7" w:rsidRDefault="006949F7" w:rsidP="00E15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252" w:rsidRDefault="00E15252" w:rsidP="00E15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5252">
        <w:rPr>
          <w:rFonts w:ascii="Times New Roman" w:hAnsi="Times New Roman" w:cs="Times New Roman"/>
          <w:sz w:val="28"/>
          <w:szCs w:val="28"/>
        </w:rPr>
        <w:t>Таблица 2</w:t>
      </w:r>
    </w:p>
    <w:p w:rsidR="00E05024" w:rsidRPr="00E15252" w:rsidRDefault="00E05024" w:rsidP="00E152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5252" w:rsidRPr="00E15252" w:rsidRDefault="00E15252" w:rsidP="00AB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52">
        <w:rPr>
          <w:rFonts w:ascii="Times New Roman" w:hAnsi="Times New Roman" w:cs="Times New Roman"/>
          <w:b/>
          <w:sz w:val="28"/>
          <w:szCs w:val="28"/>
        </w:rPr>
        <w:t>Перечен</w:t>
      </w:r>
      <w:r w:rsidR="00AB32D3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E15252">
        <w:rPr>
          <w:rFonts w:ascii="Times New Roman" w:hAnsi="Times New Roman" w:cs="Times New Roman"/>
          <w:b/>
          <w:sz w:val="28"/>
          <w:szCs w:val="28"/>
        </w:rPr>
        <w:t>основных мероприятий муниципальной программы</w:t>
      </w:r>
    </w:p>
    <w:p w:rsidR="00E05024" w:rsidRDefault="003B471D" w:rsidP="00E05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07">
        <w:rPr>
          <w:rFonts w:ascii="Times New Roman" w:hAnsi="Times New Roman" w:cs="Times New Roman"/>
          <w:b/>
          <w:sz w:val="28"/>
          <w:szCs w:val="28"/>
        </w:rPr>
        <w:t>"</w:t>
      </w:r>
      <w:r w:rsidR="00E15252" w:rsidRPr="00E15252">
        <w:rPr>
          <w:rFonts w:ascii="Times New Roman" w:hAnsi="Times New Roman" w:cs="Times New Roman"/>
          <w:b/>
          <w:sz w:val="28"/>
          <w:szCs w:val="28"/>
        </w:rPr>
        <w:t>Развитие культуры и туризма города Нижневартовска на 2014-2020 годы</w:t>
      </w:r>
      <w:r w:rsidRPr="006F6C07">
        <w:rPr>
          <w:rFonts w:ascii="Times New Roman" w:hAnsi="Times New Roman" w:cs="Times New Roman"/>
          <w:b/>
          <w:sz w:val="28"/>
          <w:szCs w:val="28"/>
        </w:rPr>
        <w:t>"</w:t>
      </w:r>
    </w:p>
    <w:p w:rsidR="00E05024" w:rsidRDefault="00E05024" w:rsidP="00E05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407"/>
        <w:gridCol w:w="3387"/>
        <w:gridCol w:w="1701"/>
        <w:gridCol w:w="1276"/>
        <w:gridCol w:w="1134"/>
        <w:gridCol w:w="992"/>
        <w:gridCol w:w="992"/>
        <w:gridCol w:w="1134"/>
        <w:gridCol w:w="1134"/>
        <w:gridCol w:w="910"/>
        <w:gridCol w:w="82"/>
        <w:gridCol w:w="993"/>
        <w:gridCol w:w="34"/>
        <w:gridCol w:w="992"/>
      </w:tblGrid>
      <w:tr w:rsidR="00E05024" w:rsidRPr="00E05024" w:rsidTr="00E05024"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исполнитель/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соисполнители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Источники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финансир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8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Финансовые затраты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реализацию муниципальной программы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E05024" w:rsidRPr="00E05024" w:rsidTr="00E05024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E05024" w:rsidRPr="00E05024" w:rsidTr="00E05024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E05024" w:rsidRPr="00E05024" w:rsidTr="00E05024">
        <w:trPr>
          <w:trHeight w:val="949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 совершенствование комплексной системы мер по реализации государственной политики в сфере культуры, дополнительного образования и туризма,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и укрепление правовых, экономических и организационных условий для </w:t>
            </w:r>
            <w:proofErr w:type="gram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эффективной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деятельности и оказания услуг,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соответствующих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современным потребностям общества и каждого жителя города Нижневартовска</w:t>
            </w:r>
          </w:p>
        </w:tc>
      </w:tr>
      <w:tr w:rsidR="00E05024" w:rsidRPr="00E05024" w:rsidTr="00E05024">
        <w:trPr>
          <w:trHeight w:val="553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 Создание условий для развития культуры и искусства и обеспечения прав граждан на участие в культурной жизни города,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реализации творческого потенциала жителей города, организации содержательного культурного досуга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культуры и искусства (показатели 1, 8, 9,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1770CE">
              <w:rPr>
                <w:rFonts w:ascii="Times New Roman" w:eastAsia="Times New Roman" w:hAnsi="Times New Roman" w:cs="Times New Roman"/>
                <w:sz w:val="20"/>
                <w:szCs w:val="20"/>
              </w:rPr>
              <w:t>356 528,85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221 706,56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1770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770C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70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271 869,03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272 346,37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272 </w:t>
            </w:r>
            <w:r w:rsidR="009C7A71" w:rsidRPr="00D041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9C7A71">
              <w:rPr>
                <w:rFonts w:ascii="Times New Roman" w:eastAsia="Times New Roman" w:hAnsi="Times New Roman" w:cs="Times New Roman"/>
                <w:sz w:val="20"/>
                <w:szCs w:val="20"/>
              </w:rPr>
              <w:t>46,37</w:t>
            </w:r>
          </w:p>
        </w:tc>
      </w:tr>
      <w:tr w:rsidR="00E05024" w:rsidRPr="00E05024" w:rsidTr="00E05024">
        <w:trPr>
          <w:trHeight w:val="9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109 143,06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16 729,87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15 262,10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77 151,09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жителей городского округа услугами организаций кул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туры (показатели 1, 8)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73 981,80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2 482,00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14 921,00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26 720,80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9 616,00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9 701,00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9 701,00</w:t>
            </w:r>
          </w:p>
        </w:tc>
      </w:tr>
      <w:tr w:rsidR="00E05024" w:rsidRPr="00E05024" w:rsidTr="00E05024">
        <w:trPr>
          <w:trHeight w:val="337"/>
        </w:trPr>
        <w:tc>
          <w:tcPr>
            <w:tcW w:w="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3 477,80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1 177,80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337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1 600,00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управленческих фун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ций в области культуры, искусства   и создание условий развития допо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нительного образования (показатели 1, 2, 3, 4, 5, 6, 7, 8, 9, 10, 11)</w:t>
            </w:r>
          </w:p>
          <w:p w:rsidR="00B47DC3" w:rsidRPr="00E05024" w:rsidRDefault="00B47DC3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1770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70CE">
              <w:rPr>
                <w:rFonts w:ascii="Times New Roman" w:eastAsia="Times New Roman" w:hAnsi="Times New Roman" w:cs="Times New Roman"/>
                <w:sz w:val="20"/>
                <w:szCs w:val="20"/>
              </w:rPr>
              <w:t>457,80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28 414,12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30 094,28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28 649,80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28 649,80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28 649,80</w:t>
            </w:r>
          </w:p>
        </w:tc>
      </w:tr>
      <w:tr w:rsidR="00E05024" w:rsidRPr="00E05024" w:rsidTr="00E05024">
        <w:trPr>
          <w:trHeight w:val="221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1 689 189,31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3 282,00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283 271,55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  <w:r w:rsidR="00177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177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387 285,92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310 697,17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310 697,17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1 574 968,45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2 482,00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265 041,68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177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="00177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177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075,60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310 134,83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310 697,17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310 697,17</w:t>
            </w:r>
          </w:p>
        </w:tc>
      </w:tr>
      <w:tr w:rsidR="00E05024" w:rsidRPr="00E05024" w:rsidTr="00E05024">
        <w:trPr>
          <w:trHeight w:val="150"/>
        </w:trPr>
        <w:tc>
          <w:tcPr>
            <w:tcW w:w="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112 620,86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18 229,87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16 439,90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77 151,09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770CE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1 600,00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79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 Создание условий для сохранения и популяризации культурных ценностей</w:t>
            </w:r>
          </w:p>
        </w:tc>
      </w:tr>
      <w:tr w:rsidR="00E05024" w:rsidRPr="00E05024" w:rsidTr="00E05024">
        <w:trPr>
          <w:trHeight w:val="46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музейного дела (показат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ли 2, 9,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195 632,12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30 579,05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0D29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41 </w:t>
            </w:r>
            <w:r w:rsidR="000D299F">
              <w:rPr>
                <w:rFonts w:ascii="Times New Roman" w:eastAsia="Times New Roman" w:hAnsi="Times New Roman" w:cs="Times New Roman"/>
                <w:sz w:val="20"/>
                <w:szCs w:val="20"/>
              </w:rPr>
              <w:t>723,42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41 101,83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41 113,91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41 113,91</w:t>
            </w:r>
          </w:p>
        </w:tc>
      </w:tr>
      <w:tr w:rsidR="00E05024" w:rsidRPr="00E05024" w:rsidTr="00E05024">
        <w:trPr>
          <w:trHeight w:val="50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12 291,23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2 627,57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1 467,17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8 196,49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4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сохранения и сохра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музейного фонда города       (показатель 2)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Нижневартовский</w:t>
            </w:r>
            <w:proofErr w:type="spellEnd"/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краеведческий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имени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Т.Д. Шуваева"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7 456,82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1 153,00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1 368,02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1 488,34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1 370,33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1 477,13</w:t>
            </w:r>
          </w:p>
        </w:tc>
      </w:tr>
      <w:tr w:rsidR="00E05024" w:rsidRPr="00E05024" w:rsidTr="00E05024">
        <w:trPr>
          <w:trHeight w:val="99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132,20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1 470,10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778,20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0D299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1 383,40</w:t>
            </w:r>
          </w:p>
        </w:tc>
      </w:tr>
      <w:tr w:rsidR="00E05024" w:rsidRPr="00E05024" w:rsidTr="00E05024">
        <w:trPr>
          <w:trHeight w:val="15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2,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DB64AA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220 807,67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34 859,62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46 028,71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51 950,26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43 262,44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43 974,44</w:t>
            </w:r>
          </w:p>
          <w:p w:rsidR="00453D99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024" w:rsidRPr="00E05024" w:rsidTr="00E05024">
        <w:trPr>
          <w:trHeight w:val="55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DB64AA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203 088,94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31 732,05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DB64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43 091,44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42 590,17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42 484,24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453D99" w:rsidP="00453D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42 591,04</w:t>
            </w:r>
          </w:p>
        </w:tc>
      </w:tr>
      <w:tr w:rsidR="00E05024" w:rsidRPr="00E05024" w:rsidTr="00E05024">
        <w:trPr>
          <w:trHeight w:val="46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DB64AA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17 718,73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3 127,57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2 937,27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9 360,09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778,20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453D99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1 383,40</w:t>
            </w:r>
          </w:p>
        </w:tc>
      </w:tr>
      <w:tr w:rsidR="00E05024" w:rsidRPr="00E05024" w:rsidTr="00E05024">
        <w:trPr>
          <w:trHeight w:val="279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 Развитие внутреннего и въездного туризма</w:t>
            </w:r>
          </w:p>
        </w:tc>
      </w:tr>
      <w:tr w:rsidR="00E05024" w:rsidRPr="00E05024" w:rsidTr="00E05024">
        <w:trPr>
          <w:trHeight w:val="56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устойчивого развития внутреннего и въездного туризма на территории города        (показатель 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3 150,45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422,45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E05024"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05024" w:rsidRPr="00E05024" w:rsidTr="00E05024">
        <w:trPr>
          <w:trHeight w:val="344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3,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3 150</w:t>
            </w:r>
            <w:r w:rsidR="00E05024"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</w:t>
            </w:r>
            <w:r w:rsidR="00E05024"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E05024" w:rsidRPr="00E05024" w:rsidTr="00E05024">
        <w:trPr>
          <w:trHeight w:val="54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3 150</w:t>
            </w:r>
            <w:r w:rsidR="00E05024"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</w:t>
            </w:r>
            <w:r w:rsidR="00E05024"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E05024" w:rsidRPr="00E05024" w:rsidTr="00E05024">
        <w:trPr>
          <w:trHeight w:val="561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модернизационного</w:t>
            </w:r>
            <w:proofErr w:type="spell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развития общедоступных библиотек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обеспечения доступа населения к информации</w:t>
            </w:r>
          </w:p>
        </w:tc>
      </w:tr>
      <w:tr w:rsidR="00E05024" w:rsidRPr="00E05024" w:rsidTr="00E05024">
        <w:trPr>
          <w:trHeight w:val="69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библиотечного обсл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живания населения (показатели 3, 9,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788 192,01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134 931,24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1125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181 1</w:t>
            </w:r>
            <w:r w:rsidR="0011253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1253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157 347,47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157 390,30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157 390,30</w:t>
            </w:r>
          </w:p>
        </w:tc>
      </w:tr>
      <w:tr w:rsidR="00E05024" w:rsidRPr="00E05024" w:rsidTr="00E05024">
        <w:trPr>
          <w:trHeight w:val="648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112533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68 422,01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10 343,16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9 940,73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48 138,12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684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Модернизационное</w:t>
            </w:r>
            <w:proofErr w:type="spellEnd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общ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доступных библиотек и обеспечение доступа населения к информации (показатель 3)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"Библиотечно-информационная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18 589,78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1 288,42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500,90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3 770,69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3 422,30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3 157,49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3 202,49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3 247,49</w:t>
            </w:r>
          </w:p>
        </w:tc>
      </w:tr>
      <w:tr w:rsidR="00E05024" w:rsidRPr="00E05024" w:rsidTr="00E05024">
        <w:trPr>
          <w:trHeight w:val="63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12 430,30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2 520,90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571,70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2 623,90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2 676,10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AB66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1 090,90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1 345,90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1 600,90</w:t>
            </w:r>
          </w:p>
        </w:tc>
      </w:tr>
      <w:tr w:rsidR="00E05024" w:rsidRPr="00E05024" w:rsidTr="00E05024">
        <w:trPr>
          <w:trHeight w:val="58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68,10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76,90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AB664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84,9</w:t>
            </w:r>
            <w:r w:rsidR="00E0735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5024" w:rsidRPr="00E05024" w:rsidTr="00E05024">
        <w:trPr>
          <w:trHeight w:val="34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4,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888 132,40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3 809,32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1 171,20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151 737,09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CA13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197 </w:t>
            </w:r>
            <w:r w:rsidR="00CA13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248,73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209 818,88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162 023,59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162 323,59</w:t>
            </w:r>
          </w:p>
        </w:tc>
      </w:tr>
      <w:tr w:rsidR="00E05024" w:rsidRPr="00E05024" w:rsidTr="00E05024">
        <w:trPr>
          <w:trHeight w:val="594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806 781,79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1 288,42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138 701,93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CA13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184 5</w:t>
            </w:r>
            <w:r w:rsidR="00CA13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CA13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160 504,96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160 592,79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160 637,79</w:t>
            </w:r>
          </w:p>
        </w:tc>
      </w:tr>
      <w:tr w:rsidR="00E05024" w:rsidRPr="00E05024" w:rsidTr="00E05024">
        <w:trPr>
          <w:trHeight w:val="547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80 852,31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2 520,90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12 967,06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12 616,83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49 229,02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1 345,90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1600,90</w:t>
            </w:r>
          </w:p>
        </w:tc>
      </w:tr>
      <w:tr w:rsidR="00E05024" w:rsidRPr="00E05024" w:rsidTr="00E05024">
        <w:trPr>
          <w:trHeight w:val="71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CA135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</w:tr>
      <w:tr w:rsidR="00E05024" w:rsidRPr="00E05024" w:rsidTr="00E05024">
        <w:trPr>
          <w:trHeight w:val="606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5. Создание условий для развития дополнительного образования детей в детских школах искусств и музыкальной школе,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сопровождение и поддержка </w:t>
            </w:r>
            <w:proofErr w:type="gram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одаренных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детей и молодежи</w:t>
            </w:r>
          </w:p>
        </w:tc>
      </w:tr>
      <w:tr w:rsidR="00E05024" w:rsidRPr="00E05024" w:rsidTr="00E05024">
        <w:trPr>
          <w:trHeight w:val="64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в детских музыкальных шк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лах и школах искусств (показатели 4, 5, 6, 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6B50D8">
              <w:rPr>
                <w:rFonts w:ascii="Times New Roman" w:eastAsia="Times New Roman" w:hAnsi="Times New Roman" w:cs="Times New Roman"/>
                <w:sz w:val="20"/>
                <w:szCs w:val="20"/>
              </w:rPr>
              <w:t>362 331,38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238 210,62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279 062,90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281 395,30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281 831,28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281 831,28</w:t>
            </w:r>
          </w:p>
        </w:tc>
      </w:tr>
      <w:tr w:rsidR="00E05024" w:rsidRPr="00E05024" w:rsidTr="00E05024">
        <w:trPr>
          <w:trHeight w:val="55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78 789,99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19 443,25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19 542,44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39 804,30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70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Выявление, сопровождение и по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держка </w:t>
            </w:r>
            <w:proofErr w:type="gramStart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одаренных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и молод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жи (показатели 4, 7)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образования: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музыкальная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 школы 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16 763,50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1 978,00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2 776,00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3830,00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3830,00</w:t>
            </w:r>
          </w:p>
        </w:tc>
      </w:tr>
      <w:tr w:rsidR="00E05024" w:rsidRPr="00E05024" w:rsidTr="00E05024">
        <w:trPr>
          <w:trHeight w:val="984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885,50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485,50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E05024"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материально-технической базы учреждений        дополнительного образования          (показатель 4)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дополнительного образования: 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 школы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35 855,79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1 097,92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2 241,53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27 511,34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1 335,00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1 335,00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</w:t>
            </w:r>
            <w:r w:rsidR="00E05024"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</w:tr>
      <w:tr w:rsidR="00E05024" w:rsidRPr="00E05024" w:rsidTr="00F72868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4 551,10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2 025,90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554,90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1 170,30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024" w:rsidRPr="00E05024" w:rsidTr="00F72868">
        <w:trPr>
          <w:trHeight w:val="34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5,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6B50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499 177,26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3 227,40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2 370,82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263 043,70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330 </w:t>
            </w:r>
            <w:r w:rsidR="006B50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178,18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326 364,60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</w:tr>
      <w:tr w:rsidR="00E05024" w:rsidRPr="00E05024" w:rsidTr="00F72868"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6B50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414 950,67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1 565,92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242 430,15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6B50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309 </w:t>
            </w:r>
            <w:r w:rsidR="006B50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350</w:t>
            </w: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6B50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286 560,30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286 996,28</w:t>
            </w:r>
          </w:p>
        </w:tc>
      </w:tr>
      <w:tr w:rsidR="00E05024" w:rsidRPr="00E05024" w:rsidTr="00F72868">
        <w:trPr>
          <w:trHeight w:val="5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84 226,59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2 175,90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20 613,55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20 827,94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39 804,30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6B50D8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05024" w:rsidRPr="00E05024" w:rsidTr="00E05024">
        <w:trPr>
          <w:trHeight w:val="264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Задача 6. Организация отдыха детей в </w:t>
            </w:r>
            <w:proofErr w:type="gram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каникулярное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время в лагерях с дневным пребыванием детей,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организованных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муниципальными учреждениями дополнительного образования</w:t>
            </w:r>
          </w:p>
        </w:tc>
      </w:tr>
      <w:tr w:rsidR="00E05024" w:rsidRPr="00E05024" w:rsidTr="00E05024">
        <w:trPr>
          <w:trHeight w:val="58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отдыха детей в лагерях с дневным пребыванием детей           в </w:t>
            </w:r>
            <w:proofErr w:type="gramStart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каникулярное</w:t>
            </w:r>
            <w:proofErr w:type="gramEnd"/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 (показатель 11)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образования: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 школы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9 967,36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2 156,17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2 603,73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2 603,73</w:t>
            </w:r>
          </w:p>
        </w:tc>
      </w:tr>
      <w:tr w:rsidR="00E05024" w:rsidRPr="00E05024" w:rsidTr="00E05024">
        <w:trPr>
          <w:trHeight w:val="783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5 589,24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1 397,31</w:t>
            </w:r>
          </w:p>
        </w:tc>
      </w:tr>
      <w:tr w:rsidR="00E05024" w:rsidRPr="00E05024" w:rsidTr="00E05024">
        <w:trPr>
          <w:trHeight w:val="368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задаче 6,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15 556,60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3 553,48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4 001,04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4 001,04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4 001,04</w:t>
            </w:r>
          </w:p>
        </w:tc>
      </w:tr>
      <w:tr w:rsidR="00E05024" w:rsidRPr="00E05024" w:rsidTr="00E05024">
        <w:trPr>
          <w:trHeight w:val="527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9 967,36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2 156,17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2 603,73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2 603,73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2 603,73</w:t>
            </w:r>
          </w:p>
        </w:tc>
      </w:tr>
      <w:tr w:rsidR="00E05024" w:rsidRPr="00E05024" w:rsidTr="00E05024">
        <w:trPr>
          <w:trHeight w:val="551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5 589,24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8C7B91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1 397,31</w:t>
            </w:r>
          </w:p>
        </w:tc>
      </w:tr>
      <w:tr w:rsidR="00E05024" w:rsidRPr="00E05024" w:rsidTr="00E05024">
        <w:trPr>
          <w:trHeight w:val="27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9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</w:t>
            </w:r>
            <w:r w:rsidR="009E2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316 013,69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8 631,37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7 474,02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733 549,96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970 584,60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979 880,70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807 440,52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808 452,52</w:t>
            </w:r>
          </w:p>
        </w:tc>
      </w:tr>
      <w:tr w:rsidR="00E05024" w:rsidRPr="00E05024" w:rsidTr="00E05024">
        <w:trPr>
          <w:trHeight w:val="406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4 012 907,66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3 802,37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5 198,82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678 543,81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914 688,45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802 853,99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803 834,21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803 986,01</w:t>
            </w:r>
          </w:p>
        </w:tc>
      </w:tr>
      <w:tr w:rsidR="00E05024" w:rsidRPr="00E05024" w:rsidTr="00E05024">
        <w:trPr>
          <w:trHeight w:val="43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301 007,73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4 829,00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2 176,60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54 938,05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54 219,25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176 941,81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3 521,41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4 381,61</w:t>
            </w:r>
          </w:p>
        </w:tc>
      </w:tr>
      <w:tr w:rsidR="00E05024" w:rsidRPr="00E05024" w:rsidTr="00E05024"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</w:t>
            </w:r>
          </w:p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2 098,30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E05024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1 676,90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24" w:rsidRPr="00E05024" w:rsidRDefault="009E26DF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</w:t>
            </w:r>
            <w:r w:rsidR="00EB6F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24" w:rsidRPr="00E05024" w:rsidRDefault="00EB6FC2" w:rsidP="00E05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84,90</w:t>
            </w:r>
          </w:p>
        </w:tc>
      </w:tr>
    </w:tbl>
    <w:p w:rsidR="00E05024" w:rsidRPr="00E05024" w:rsidRDefault="00E05024" w:rsidP="00E05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024" w:rsidRDefault="00E05024" w:rsidP="00E0502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024" w:rsidRPr="00E05024" w:rsidRDefault="00E05024" w:rsidP="00E0502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5024" w:rsidRPr="00E05024" w:rsidSect="00E05024">
      <w:headerReference w:type="default" r:id="rId10"/>
      <w:pgSz w:w="16838" w:h="11905" w:orient="landscape"/>
      <w:pgMar w:top="1134" w:right="567" w:bottom="567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10" w:rsidRDefault="00FA4F10" w:rsidP="003B471D">
      <w:pPr>
        <w:spacing w:after="0" w:line="240" w:lineRule="auto"/>
      </w:pPr>
      <w:r>
        <w:separator/>
      </w:r>
    </w:p>
  </w:endnote>
  <w:endnote w:type="continuationSeparator" w:id="0">
    <w:p w:rsidR="00FA4F10" w:rsidRDefault="00FA4F10" w:rsidP="003B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10" w:rsidRDefault="00FA4F10" w:rsidP="003B471D">
      <w:pPr>
        <w:spacing w:after="0" w:line="240" w:lineRule="auto"/>
      </w:pPr>
      <w:r>
        <w:separator/>
      </w:r>
    </w:p>
  </w:footnote>
  <w:footnote w:type="continuationSeparator" w:id="0">
    <w:p w:rsidR="00FA4F10" w:rsidRDefault="00FA4F10" w:rsidP="003B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42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5D97" w:rsidRPr="003B471D" w:rsidRDefault="00D55D9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47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47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47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415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B47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5D97" w:rsidRDefault="00D55D9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07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5D97" w:rsidRPr="006949F7" w:rsidRDefault="00D55D9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9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9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9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415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949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5D97" w:rsidRDefault="00D55D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522"/>
    <w:multiLevelType w:val="multilevel"/>
    <w:tmpl w:val="1BCCC4B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AD2A80"/>
    <w:multiLevelType w:val="multilevel"/>
    <w:tmpl w:val="98764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2314246"/>
    <w:multiLevelType w:val="multilevel"/>
    <w:tmpl w:val="1BCCC4B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7159BC"/>
    <w:multiLevelType w:val="multilevel"/>
    <w:tmpl w:val="743ED14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5D13682D"/>
    <w:multiLevelType w:val="multilevel"/>
    <w:tmpl w:val="B276F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FA"/>
    <w:rsid w:val="00005C88"/>
    <w:rsid w:val="00012902"/>
    <w:rsid w:val="00013D00"/>
    <w:rsid w:val="00014DF8"/>
    <w:rsid w:val="00016D5A"/>
    <w:rsid w:val="00024E1D"/>
    <w:rsid w:val="00070F2B"/>
    <w:rsid w:val="000734BE"/>
    <w:rsid w:val="00076365"/>
    <w:rsid w:val="00076751"/>
    <w:rsid w:val="0008185E"/>
    <w:rsid w:val="0008544A"/>
    <w:rsid w:val="000871AD"/>
    <w:rsid w:val="00090196"/>
    <w:rsid w:val="000B1C57"/>
    <w:rsid w:val="000B1F88"/>
    <w:rsid w:val="000B37B0"/>
    <w:rsid w:val="000C366D"/>
    <w:rsid w:val="000D299F"/>
    <w:rsid w:val="000D4427"/>
    <w:rsid w:val="000F4B47"/>
    <w:rsid w:val="00100115"/>
    <w:rsid w:val="00102185"/>
    <w:rsid w:val="001038C7"/>
    <w:rsid w:val="00112533"/>
    <w:rsid w:val="00116988"/>
    <w:rsid w:val="00134EBF"/>
    <w:rsid w:val="001370F3"/>
    <w:rsid w:val="00145932"/>
    <w:rsid w:val="00147FA6"/>
    <w:rsid w:val="00151214"/>
    <w:rsid w:val="00151A4B"/>
    <w:rsid w:val="00176204"/>
    <w:rsid w:val="001770CE"/>
    <w:rsid w:val="001851B3"/>
    <w:rsid w:val="00185527"/>
    <w:rsid w:val="001871D1"/>
    <w:rsid w:val="00190138"/>
    <w:rsid w:val="00196365"/>
    <w:rsid w:val="001A0A3C"/>
    <w:rsid w:val="001A1FC6"/>
    <w:rsid w:val="001A5EAC"/>
    <w:rsid w:val="001A6DFD"/>
    <w:rsid w:val="001D78FA"/>
    <w:rsid w:val="001E5157"/>
    <w:rsid w:val="00224C31"/>
    <w:rsid w:val="002275C8"/>
    <w:rsid w:val="00237A82"/>
    <w:rsid w:val="00240DE1"/>
    <w:rsid w:val="002635DC"/>
    <w:rsid w:val="0027004C"/>
    <w:rsid w:val="0027786B"/>
    <w:rsid w:val="002921BD"/>
    <w:rsid w:val="002B163A"/>
    <w:rsid w:val="002C6426"/>
    <w:rsid w:val="002C6450"/>
    <w:rsid w:val="002F170A"/>
    <w:rsid w:val="002F7D5D"/>
    <w:rsid w:val="00316529"/>
    <w:rsid w:val="0032132E"/>
    <w:rsid w:val="003321FD"/>
    <w:rsid w:val="00343BAA"/>
    <w:rsid w:val="00367B29"/>
    <w:rsid w:val="00373FA3"/>
    <w:rsid w:val="003759A3"/>
    <w:rsid w:val="003A0688"/>
    <w:rsid w:val="003A69A4"/>
    <w:rsid w:val="003A723E"/>
    <w:rsid w:val="003B09C6"/>
    <w:rsid w:val="003B471D"/>
    <w:rsid w:val="003B4781"/>
    <w:rsid w:val="003B6B47"/>
    <w:rsid w:val="003C379E"/>
    <w:rsid w:val="003E3BAF"/>
    <w:rsid w:val="003E6087"/>
    <w:rsid w:val="00426C19"/>
    <w:rsid w:val="00426FF2"/>
    <w:rsid w:val="00427DA6"/>
    <w:rsid w:val="00436208"/>
    <w:rsid w:val="00441357"/>
    <w:rsid w:val="00441500"/>
    <w:rsid w:val="00445673"/>
    <w:rsid w:val="00447CE7"/>
    <w:rsid w:val="0045310D"/>
    <w:rsid w:val="00453D99"/>
    <w:rsid w:val="00471C8F"/>
    <w:rsid w:val="00477799"/>
    <w:rsid w:val="00481C9D"/>
    <w:rsid w:val="00485D73"/>
    <w:rsid w:val="004872D6"/>
    <w:rsid w:val="00492602"/>
    <w:rsid w:val="00492E53"/>
    <w:rsid w:val="004A4CB9"/>
    <w:rsid w:val="004B65C7"/>
    <w:rsid w:val="004E5995"/>
    <w:rsid w:val="00505565"/>
    <w:rsid w:val="005221C2"/>
    <w:rsid w:val="00540CD1"/>
    <w:rsid w:val="00541A1F"/>
    <w:rsid w:val="005737E2"/>
    <w:rsid w:val="00580AF8"/>
    <w:rsid w:val="005813DA"/>
    <w:rsid w:val="0058729B"/>
    <w:rsid w:val="00592D26"/>
    <w:rsid w:val="005B126E"/>
    <w:rsid w:val="005B59DF"/>
    <w:rsid w:val="005C1E89"/>
    <w:rsid w:val="005C1ED2"/>
    <w:rsid w:val="005C25A9"/>
    <w:rsid w:val="005C443E"/>
    <w:rsid w:val="005E5B30"/>
    <w:rsid w:val="00601CA3"/>
    <w:rsid w:val="00604EA2"/>
    <w:rsid w:val="00616246"/>
    <w:rsid w:val="00616869"/>
    <w:rsid w:val="00623E58"/>
    <w:rsid w:val="006277CF"/>
    <w:rsid w:val="00633D9D"/>
    <w:rsid w:val="00635C6D"/>
    <w:rsid w:val="006372A9"/>
    <w:rsid w:val="00641AC4"/>
    <w:rsid w:val="00650B35"/>
    <w:rsid w:val="00654924"/>
    <w:rsid w:val="0067324D"/>
    <w:rsid w:val="006778EF"/>
    <w:rsid w:val="00683324"/>
    <w:rsid w:val="00693637"/>
    <w:rsid w:val="006949F7"/>
    <w:rsid w:val="006A623C"/>
    <w:rsid w:val="006B2965"/>
    <w:rsid w:val="006B50D8"/>
    <w:rsid w:val="006D32D4"/>
    <w:rsid w:val="006D341E"/>
    <w:rsid w:val="006E0206"/>
    <w:rsid w:val="006F5A64"/>
    <w:rsid w:val="006F6C07"/>
    <w:rsid w:val="0072171E"/>
    <w:rsid w:val="00736960"/>
    <w:rsid w:val="007416D7"/>
    <w:rsid w:val="00750293"/>
    <w:rsid w:val="00753DC8"/>
    <w:rsid w:val="0075531D"/>
    <w:rsid w:val="007558C9"/>
    <w:rsid w:val="00762FAC"/>
    <w:rsid w:val="007751DF"/>
    <w:rsid w:val="007A20EA"/>
    <w:rsid w:val="007A22D8"/>
    <w:rsid w:val="007A35FE"/>
    <w:rsid w:val="007B1F54"/>
    <w:rsid w:val="007C4154"/>
    <w:rsid w:val="007C5527"/>
    <w:rsid w:val="007E29B1"/>
    <w:rsid w:val="007E42DF"/>
    <w:rsid w:val="007F779C"/>
    <w:rsid w:val="008009A3"/>
    <w:rsid w:val="008010FF"/>
    <w:rsid w:val="008075B2"/>
    <w:rsid w:val="00811CD8"/>
    <w:rsid w:val="008150ED"/>
    <w:rsid w:val="008169F1"/>
    <w:rsid w:val="0082259B"/>
    <w:rsid w:val="00823920"/>
    <w:rsid w:val="00823E6B"/>
    <w:rsid w:val="0082597E"/>
    <w:rsid w:val="008369FD"/>
    <w:rsid w:val="00845C2B"/>
    <w:rsid w:val="0084600A"/>
    <w:rsid w:val="008461A2"/>
    <w:rsid w:val="0085158B"/>
    <w:rsid w:val="00857108"/>
    <w:rsid w:val="0086010D"/>
    <w:rsid w:val="008654A4"/>
    <w:rsid w:val="00876550"/>
    <w:rsid w:val="00880490"/>
    <w:rsid w:val="008849BD"/>
    <w:rsid w:val="0089694A"/>
    <w:rsid w:val="008B339D"/>
    <w:rsid w:val="008C7B91"/>
    <w:rsid w:val="008D73B4"/>
    <w:rsid w:val="008D77B5"/>
    <w:rsid w:val="008F0375"/>
    <w:rsid w:val="00900E6D"/>
    <w:rsid w:val="00906CD0"/>
    <w:rsid w:val="0090704E"/>
    <w:rsid w:val="00962B79"/>
    <w:rsid w:val="00971330"/>
    <w:rsid w:val="00971826"/>
    <w:rsid w:val="0098304D"/>
    <w:rsid w:val="0099422E"/>
    <w:rsid w:val="009A0156"/>
    <w:rsid w:val="009A34A0"/>
    <w:rsid w:val="009A7561"/>
    <w:rsid w:val="009B3879"/>
    <w:rsid w:val="009C7A71"/>
    <w:rsid w:val="009D03FC"/>
    <w:rsid w:val="009E26DF"/>
    <w:rsid w:val="009E3B7E"/>
    <w:rsid w:val="009E4811"/>
    <w:rsid w:val="00A13870"/>
    <w:rsid w:val="00A25AFE"/>
    <w:rsid w:val="00A35CCB"/>
    <w:rsid w:val="00A35DE8"/>
    <w:rsid w:val="00A35ED9"/>
    <w:rsid w:val="00A65D72"/>
    <w:rsid w:val="00A92245"/>
    <w:rsid w:val="00A9753F"/>
    <w:rsid w:val="00AA3917"/>
    <w:rsid w:val="00AB32D3"/>
    <w:rsid w:val="00AB6641"/>
    <w:rsid w:val="00AD1D6B"/>
    <w:rsid w:val="00AD24C0"/>
    <w:rsid w:val="00AD4CC9"/>
    <w:rsid w:val="00AD5933"/>
    <w:rsid w:val="00AE03A6"/>
    <w:rsid w:val="00AE490E"/>
    <w:rsid w:val="00AF7037"/>
    <w:rsid w:val="00AF7F0D"/>
    <w:rsid w:val="00B07DE1"/>
    <w:rsid w:val="00B11353"/>
    <w:rsid w:val="00B1148E"/>
    <w:rsid w:val="00B2662E"/>
    <w:rsid w:val="00B307B3"/>
    <w:rsid w:val="00B3576D"/>
    <w:rsid w:val="00B47DC3"/>
    <w:rsid w:val="00B54AC2"/>
    <w:rsid w:val="00B63487"/>
    <w:rsid w:val="00B75AC4"/>
    <w:rsid w:val="00B80C77"/>
    <w:rsid w:val="00B8152A"/>
    <w:rsid w:val="00BA0323"/>
    <w:rsid w:val="00BA301E"/>
    <w:rsid w:val="00BB1B22"/>
    <w:rsid w:val="00BB55A1"/>
    <w:rsid w:val="00BE1B78"/>
    <w:rsid w:val="00BE34F4"/>
    <w:rsid w:val="00C11960"/>
    <w:rsid w:val="00C1425C"/>
    <w:rsid w:val="00C23EF3"/>
    <w:rsid w:val="00C33C43"/>
    <w:rsid w:val="00C55797"/>
    <w:rsid w:val="00C57838"/>
    <w:rsid w:val="00C61A26"/>
    <w:rsid w:val="00C62762"/>
    <w:rsid w:val="00C8469E"/>
    <w:rsid w:val="00C913C0"/>
    <w:rsid w:val="00C92D4A"/>
    <w:rsid w:val="00CA1358"/>
    <w:rsid w:val="00CA6B60"/>
    <w:rsid w:val="00CC5EB7"/>
    <w:rsid w:val="00CC7B97"/>
    <w:rsid w:val="00CD7D6D"/>
    <w:rsid w:val="00CE3AC5"/>
    <w:rsid w:val="00CE69DE"/>
    <w:rsid w:val="00CE753F"/>
    <w:rsid w:val="00CF1B10"/>
    <w:rsid w:val="00CF21CA"/>
    <w:rsid w:val="00D016FA"/>
    <w:rsid w:val="00D04158"/>
    <w:rsid w:val="00D16621"/>
    <w:rsid w:val="00D33AD1"/>
    <w:rsid w:val="00D47934"/>
    <w:rsid w:val="00D55D97"/>
    <w:rsid w:val="00D605A0"/>
    <w:rsid w:val="00D8010F"/>
    <w:rsid w:val="00D85025"/>
    <w:rsid w:val="00DA6426"/>
    <w:rsid w:val="00DA745E"/>
    <w:rsid w:val="00DB2362"/>
    <w:rsid w:val="00DB64AA"/>
    <w:rsid w:val="00DD0E7D"/>
    <w:rsid w:val="00E05024"/>
    <w:rsid w:val="00E0735B"/>
    <w:rsid w:val="00E15252"/>
    <w:rsid w:val="00E17D1F"/>
    <w:rsid w:val="00E53C8A"/>
    <w:rsid w:val="00E620D6"/>
    <w:rsid w:val="00E845A1"/>
    <w:rsid w:val="00E97124"/>
    <w:rsid w:val="00EA129E"/>
    <w:rsid w:val="00EA171F"/>
    <w:rsid w:val="00EB23DF"/>
    <w:rsid w:val="00EB6FC2"/>
    <w:rsid w:val="00EF6643"/>
    <w:rsid w:val="00F07CFF"/>
    <w:rsid w:val="00F15A8C"/>
    <w:rsid w:val="00F337EC"/>
    <w:rsid w:val="00F52B45"/>
    <w:rsid w:val="00F64719"/>
    <w:rsid w:val="00F67581"/>
    <w:rsid w:val="00F72868"/>
    <w:rsid w:val="00F774B2"/>
    <w:rsid w:val="00FA1751"/>
    <w:rsid w:val="00FA2A34"/>
    <w:rsid w:val="00FA4F10"/>
    <w:rsid w:val="00FB5363"/>
    <w:rsid w:val="00FD1E6E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016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9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35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A39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">
    <w:name w:val="параграф"/>
    <w:basedOn w:val="a"/>
    <w:qFormat/>
    <w:rsid w:val="007A20E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8">
    <w:name w:val="Table Grid"/>
    <w:basedOn w:val="a1"/>
    <w:uiPriority w:val="59"/>
    <w:rsid w:val="007E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718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971826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9">
    <w:name w:val="No Spacing"/>
    <w:uiPriority w:val="1"/>
    <w:qFormat/>
    <w:rsid w:val="009718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9942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22E"/>
  </w:style>
  <w:style w:type="paragraph" w:styleId="ac">
    <w:name w:val="header"/>
    <w:basedOn w:val="a"/>
    <w:link w:val="ad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471D"/>
  </w:style>
  <w:style w:type="paragraph" w:styleId="ae">
    <w:name w:val="footer"/>
    <w:basedOn w:val="a"/>
    <w:link w:val="af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471D"/>
  </w:style>
  <w:style w:type="table" w:customStyle="1" w:styleId="1">
    <w:name w:val="Сетка таблицы1"/>
    <w:basedOn w:val="a1"/>
    <w:next w:val="a8"/>
    <w:uiPriority w:val="59"/>
    <w:rsid w:val="00EB23D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01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01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01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016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9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35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A39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7">
    <w:name w:val="параграф"/>
    <w:basedOn w:val="a"/>
    <w:qFormat/>
    <w:rsid w:val="007A20E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8">
    <w:name w:val="Table Grid"/>
    <w:basedOn w:val="a1"/>
    <w:uiPriority w:val="59"/>
    <w:rsid w:val="007E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718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971826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9">
    <w:name w:val="No Spacing"/>
    <w:uiPriority w:val="1"/>
    <w:qFormat/>
    <w:rsid w:val="009718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9942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22E"/>
  </w:style>
  <w:style w:type="paragraph" w:styleId="ac">
    <w:name w:val="header"/>
    <w:basedOn w:val="a"/>
    <w:link w:val="ad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471D"/>
  </w:style>
  <w:style w:type="paragraph" w:styleId="ae">
    <w:name w:val="footer"/>
    <w:basedOn w:val="a"/>
    <w:link w:val="af"/>
    <w:uiPriority w:val="99"/>
    <w:unhideWhenUsed/>
    <w:rsid w:val="003B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471D"/>
  </w:style>
  <w:style w:type="table" w:customStyle="1" w:styleId="1">
    <w:name w:val="Сетка таблицы1"/>
    <w:basedOn w:val="a1"/>
    <w:next w:val="a8"/>
    <w:uiPriority w:val="59"/>
    <w:rsid w:val="00EB23D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57D3-AEAD-4B22-AB09-12CE8CB3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НВ</dc:creator>
  <cp:lastModifiedBy>Чунарева Ирина Викторовна</cp:lastModifiedBy>
  <cp:revision>20</cp:revision>
  <cp:lastPrinted>2018-02-08T12:44:00Z</cp:lastPrinted>
  <dcterms:created xsi:type="dcterms:W3CDTF">2018-01-26T06:10:00Z</dcterms:created>
  <dcterms:modified xsi:type="dcterms:W3CDTF">2018-02-12T06:29:00Z</dcterms:modified>
</cp:coreProperties>
</file>