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9F3" w:rsidRPr="002769F3" w:rsidRDefault="002769F3" w:rsidP="002769F3">
      <w:pPr>
        <w:jc w:val="center"/>
      </w:pPr>
      <w:r w:rsidRPr="002769F3">
        <w:rPr>
          <w:noProof/>
        </w:rPr>
        <w:drawing>
          <wp:inline distT="0" distB="0" distL="0" distR="0" wp14:anchorId="1F2F897F" wp14:editId="7DBAA254">
            <wp:extent cx="552450" cy="749754"/>
            <wp:effectExtent l="0" t="0" r="0" b="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15" cy="75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9F3" w:rsidRPr="002769F3" w:rsidRDefault="002769F3" w:rsidP="002769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769F3">
        <w:rPr>
          <w:b/>
          <w:sz w:val="26"/>
          <w:szCs w:val="26"/>
        </w:rPr>
        <w:t>КОНТРОЛЬНО-СЧЕТНЫЙ ОРГАН МУНИЦИПАЛЬНОГО ОБРАЗОВАНИЯ</w:t>
      </w:r>
    </w:p>
    <w:p w:rsidR="002769F3" w:rsidRPr="002769F3" w:rsidRDefault="002769F3" w:rsidP="002769F3">
      <w:pPr>
        <w:keepNext/>
        <w:jc w:val="center"/>
        <w:outlineLvl w:val="0"/>
        <w:rPr>
          <w:rFonts w:eastAsia="Arial Unicode MS"/>
          <w:b/>
          <w:bCs/>
          <w:color w:val="000000"/>
          <w:sz w:val="36"/>
          <w:szCs w:val="36"/>
        </w:rPr>
      </w:pPr>
      <w:r w:rsidRPr="002769F3">
        <w:rPr>
          <w:rFonts w:eastAsia="Arial Unicode MS"/>
          <w:b/>
          <w:bCs/>
          <w:color w:val="000000"/>
          <w:sz w:val="36"/>
          <w:szCs w:val="36"/>
        </w:rPr>
        <w:t>СЧЕТНАЯ ПАЛАТА ГОРОДА НИЖНЕВАРТОВСКА</w:t>
      </w:r>
    </w:p>
    <w:p w:rsidR="002769F3" w:rsidRPr="002769F3" w:rsidRDefault="002769F3" w:rsidP="002769F3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2769F3">
        <w:rPr>
          <w:b/>
          <w:szCs w:val="20"/>
        </w:rPr>
        <w:t>Ханты-Мансийский автономный округ - Югра</w:t>
      </w:r>
    </w:p>
    <w:p w:rsidR="006F5E93" w:rsidRPr="00364FF0" w:rsidRDefault="006F5E93" w:rsidP="002769F3">
      <w:pPr>
        <w:widowControl w:val="0"/>
        <w:autoSpaceDE w:val="0"/>
        <w:autoSpaceDN w:val="0"/>
        <w:adjustRightInd w:val="0"/>
        <w:spacing w:after="120"/>
        <w:jc w:val="center"/>
        <w:rPr>
          <w:sz w:val="20"/>
          <w:szCs w:val="20"/>
        </w:rPr>
      </w:pPr>
    </w:p>
    <w:p w:rsidR="002769F3" w:rsidRPr="00196133" w:rsidRDefault="002769F3" w:rsidP="002769F3">
      <w:pPr>
        <w:keepNext/>
        <w:keepLines/>
        <w:widowControl w:val="0"/>
        <w:autoSpaceDE w:val="0"/>
        <w:autoSpaceDN w:val="0"/>
        <w:adjustRightInd w:val="0"/>
        <w:spacing w:before="200"/>
        <w:ind w:left="-130"/>
        <w:jc w:val="center"/>
        <w:outlineLvl w:val="1"/>
        <w:rPr>
          <w:b/>
          <w:bCs/>
          <w:sz w:val="32"/>
        </w:rPr>
      </w:pPr>
      <w:r w:rsidRPr="00196133">
        <w:rPr>
          <w:b/>
          <w:bCs/>
          <w:sz w:val="32"/>
        </w:rPr>
        <w:t>ПОСТАНОВЛЕНИЕ</w:t>
      </w:r>
    </w:p>
    <w:p w:rsidR="002769F3" w:rsidRPr="00364FF0" w:rsidRDefault="002769F3" w:rsidP="002769F3">
      <w:pPr>
        <w:keepNext/>
        <w:jc w:val="both"/>
        <w:outlineLvl w:val="0"/>
        <w:rPr>
          <w:rFonts w:eastAsia="Arial Unicode MS"/>
          <w:bCs/>
          <w:color w:val="000000"/>
          <w:sz w:val="20"/>
          <w:szCs w:val="20"/>
        </w:rPr>
      </w:pPr>
    </w:p>
    <w:p w:rsidR="002769F3" w:rsidRDefault="00F54B1B" w:rsidP="007B58DD">
      <w:pPr>
        <w:keepNext/>
        <w:ind w:left="142"/>
        <w:jc w:val="both"/>
        <w:outlineLvl w:val="0"/>
        <w:rPr>
          <w:rFonts w:eastAsia="Arial Unicode MS"/>
          <w:b/>
          <w:bCs/>
        </w:rPr>
      </w:pPr>
      <w:proofErr w:type="gramStart"/>
      <w:r>
        <w:rPr>
          <w:rFonts w:eastAsia="Arial Unicode MS"/>
          <w:b/>
          <w:bCs/>
          <w:lang w:val="en-US"/>
        </w:rPr>
        <w:t>13</w:t>
      </w:r>
      <w:r w:rsidR="002260C8">
        <w:rPr>
          <w:rFonts w:eastAsia="Arial Unicode MS"/>
          <w:b/>
          <w:bCs/>
        </w:rPr>
        <w:t xml:space="preserve"> </w:t>
      </w:r>
      <w:r>
        <w:rPr>
          <w:rFonts w:eastAsia="Arial Unicode MS"/>
          <w:b/>
          <w:bCs/>
        </w:rPr>
        <w:t>марта</w:t>
      </w:r>
      <w:proofErr w:type="gramEnd"/>
      <w:r w:rsidR="00E66999">
        <w:rPr>
          <w:rFonts w:eastAsia="Arial Unicode MS"/>
          <w:b/>
          <w:bCs/>
        </w:rPr>
        <w:t xml:space="preserve"> </w:t>
      </w:r>
      <w:r w:rsidR="000A0CDD">
        <w:rPr>
          <w:rFonts w:eastAsia="Arial Unicode MS"/>
          <w:b/>
          <w:bCs/>
        </w:rPr>
        <w:t>202</w:t>
      </w:r>
      <w:r>
        <w:rPr>
          <w:rFonts w:eastAsia="Arial Unicode MS"/>
          <w:b/>
          <w:bCs/>
        </w:rPr>
        <w:t>6</w:t>
      </w:r>
      <w:r w:rsidR="00A855B8">
        <w:rPr>
          <w:rFonts w:eastAsia="Arial Unicode MS"/>
          <w:b/>
          <w:bCs/>
        </w:rPr>
        <w:t xml:space="preserve"> года</w:t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  <w:t xml:space="preserve"> </w:t>
      </w:r>
      <w:r w:rsidR="00D6332E">
        <w:rPr>
          <w:rFonts w:eastAsia="Arial Unicode MS"/>
          <w:b/>
          <w:bCs/>
        </w:rPr>
        <w:t xml:space="preserve">      </w:t>
      </w:r>
      <w:r w:rsidR="002769F3" w:rsidRPr="00DA6249">
        <w:rPr>
          <w:rFonts w:eastAsia="Arial Unicode MS"/>
          <w:b/>
          <w:bCs/>
        </w:rPr>
        <w:t>№</w:t>
      </w:r>
      <w:r w:rsidR="002260C8">
        <w:rPr>
          <w:rFonts w:eastAsia="Arial Unicode MS"/>
          <w:b/>
          <w:bCs/>
        </w:rPr>
        <w:t> </w:t>
      </w:r>
      <w:r>
        <w:rPr>
          <w:rFonts w:eastAsia="Arial Unicode MS"/>
          <w:b/>
          <w:bCs/>
        </w:rPr>
        <w:t>6</w:t>
      </w:r>
    </w:p>
    <w:p w:rsidR="007B58DD" w:rsidRDefault="007B58DD" w:rsidP="007B58DD">
      <w:pPr>
        <w:keepNext/>
        <w:ind w:left="142"/>
        <w:jc w:val="both"/>
        <w:outlineLvl w:val="0"/>
        <w:rPr>
          <w:b/>
          <w:color w:val="FF0000"/>
          <w:sz w:val="20"/>
          <w:szCs w:val="20"/>
        </w:rPr>
      </w:pPr>
    </w:p>
    <w:tbl>
      <w:tblPr>
        <w:tblStyle w:val="24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1"/>
      </w:tblGrid>
      <w:tr w:rsidR="004C61C5" w:rsidRPr="004C61C5" w:rsidTr="004C61C5">
        <w:tc>
          <w:tcPr>
            <w:tcW w:w="5245" w:type="dxa"/>
          </w:tcPr>
          <w:p w:rsidR="004C61C5" w:rsidRPr="00B61CF3" w:rsidRDefault="009D32DC" w:rsidP="00F54B1B">
            <w:pPr>
              <w:ind w:right="310"/>
              <w:jc w:val="both"/>
              <w:rPr>
                <w:color w:val="000000"/>
              </w:rPr>
            </w:pPr>
            <w:r>
              <w:rPr>
                <w:color w:val="000000"/>
              </w:rPr>
              <w:t>О внесении изменений в П</w:t>
            </w:r>
            <w:r w:rsidR="00A016A3" w:rsidRPr="00A016A3">
              <w:rPr>
                <w:color w:val="000000"/>
              </w:rPr>
              <w:t>лан деятельности контрольно-счетного органа муниципального образования – счетной палаты города Нижневартовска на 202</w:t>
            </w:r>
            <w:r w:rsidR="00F54B1B">
              <w:rPr>
                <w:color w:val="000000"/>
              </w:rPr>
              <w:t>6</w:t>
            </w:r>
            <w:r w:rsidR="00A016A3" w:rsidRPr="00A016A3">
              <w:rPr>
                <w:color w:val="000000"/>
              </w:rPr>
              <w:t xml:space="preserve"> год </w:t>
            </w:r>
          </w:p>
        </w:tc>
        <w:tc>
          <w:tcPr>
            <w:tcW w:w="4671" w:type="dxa"/>
          </w:tcPr>
          <w:p w:rsidR="004C61C5" w:rsidRPr="004C61C5" w:rsidRDefault="004C61C5" w:rsidP="004C61C5"/>
        </w:tc>
      </w:tr>
    </w:tbl>
    <w:p w:rsidR="00312DA0" w:rsidRPr="00364FF0" w:rsidRDefault="00312DA0" w:rsidP="002769F3">
      <w:pPr>
        <w:tabs>
          <w:tab w:val="left" w:pos="540"/>
        </w:tabs>
        <w:jc w:val="both"/>
        <w:rPr>
          <w:color w:val="000000"/>
          <w:sz w:val="20"/>
          <w:szCs w:val="20"/>
        </w:rPr>
      </w:pPr>
    </w:p>
    <w:p w:rsidR="00E66999" w:rsidRPr="00F5428E" w:rsidRDefault="00E66999" w:rsidP="00E66999">
      <w:pPr>
        <w:ind w:firstLine="708"/>
        <w:jc w:val="both"/>
        <w:rPr>
          <w:bCs/>
        </w:rPr>
      </w:pPr>
      <w:r w:rsidRPr="00F5428E">
        <w:t xml:space="preserve">В соответствии со </w:t>
      </w:r>
      <w:r w:rsidRPr="00F5428E">
        <w:rPr>
          <w:bCs/>
        </w:rPr>
        <w:t xml:space="preserve">статьей 13 Положения о контрольно-счетном органе муниципального образования – счетной палате города Нижневартовска, утвержденного решением Думы города Нижневартовска от 22.09.2021 № 823, </w:t>
      </w:r>
      <w:r w:rsidRPr="00F5428E">
        <w:t xml:space="preserve">руководствуясь статьей 33.1 Устава города Нижневартовска, принятого решением Думы города Нижневартовска от 20.06.2005 № 502, </w:t>
      </w:r>
      <w:r w:rsidRPr="00F5428E">
        <w:rPr>
          <w:bCs/>
        </w:rPr>
        <w:t>контрольно-счетный орган муниципального образования – счетная палата города Нижневартовска постановляет</w:t>
      </w:r>
      <w:r w:rsidR="00A37331" w:rsidRPr="00F5428E">
        <w:rPr>
          <w:bCs/>
        </w:rPr>
        <w:t xml:space="preserve"> внести в</w:t>
      </w:r>
      <w:r w:rsidR="00A37331" w:rsidRPr="00F5428E">
        <w:t xml:space="preserve"> </w:t>
      </w:r>
      <w:r w:rsidR="00A37331" w:rsidRPr="00F5428E">
        <w:rPr>
          <w:bCs/>
        </w:rPr>
        <w:t>раздел 1 Плана деятельности контрольно-счетного органа муниципального образования – счетной пала</w:t>
      </w:r>
      <w:r w:rsidR="00F5428E" w:rsidRPr="00F5428E">
        <w:rPr>
          <w:bCs/>
        </w:rPr>
        <w:t>ты города Нижневартовска на 2026</w:t>
      </w:r>
      <w:r w:rsidR="00A37331" w:rsidRPr="00F5428E">
        <w:rPr>
          <w:bCs/>
        </w:rPr>
        <w:t xml:space="preserve"> год, утвержденного постановлением контрольно-счетного органа муниципального образования – счетной палаты города Нижневартовска от 23.12.2024 № </w:t>
      </w:r>
      <w:r w:rsidR="00F5428E" w:rsidRPr="00F5428E">
        <w:rPr>
          <w:bCs/>
        </w:rPr>
        <w:t>14</w:t>
      </w:r>
      <w:r w:rsidR="00A37331" w:rsidRPr="00F5428E">
        <w:rPr>
          <w:bCs/>
        </w:rPr>
        <w:t>, следующие изменения:</w:t>
      </w:r>
    </w:p>
    <w:p w:rsidR="000E319D" w:rsidRPr="00F5428E" w:rsidRDefault="000E319D" w:rsidP="000E319D">
      <w:pPr>
        <w:numPr>
          <w:ilvl w:val="0"/>
          <w:numId w:val="6"/>
        </w:numPr>
        <w:jc w:val="both"/>
        <w:rPr>
          <w:bCs/>
        </w:rPr>
      </w:pPr>
      <w:r w:rsidRPr="00F5428E">
        <w:rPr>
          <w:bCs/>
        </w:rPr>
        <w:t>пункт 1.1</w:t>
      </w:r>
      <w:r w:rsidR="00F5428E" w:rsidRPr="00F5428E">
        <w:rPr>
          <w:bCs/>
        </w:rPr>
        <w:t>1</w:t>
      </w:r>
      <w:r w:rsidRPr="00F5428E">
        <w:rPr>
          <w:bCs/>
        </w:rPr>
        <w:t xml:space="preserve"> изложить в следующей редакции: </w:t>
      </w:r>
    </w:p>
    <w:p w:rsidR="000E319D" w:rsidRPr="00F5428E" w:rsidRDefault="000E319D" w:rsidP="000E319D">
      <w:pPr>
        <w:ind w:firstLine="708"/>
        <w:jc w:val="both"/>
        <w:rPr>
          <w:bCs/>
        </w:rPr>
      </w:pPr>
      <w:r w:rsidRPr="00F5428E">
        <w:rPr>
          <w:bCs/>
        </w:rPr>
        <w:t>«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636"/>
        <w:gridCol w:w="6250"/>
        <w:gridCol w:w="1331"/>
        <w:gridCol w:w="1247"/>
      </w:tblGrid>
      <w:tr w:rsidR="00F5428E" w:rsidRPr="00F5428E" w:rsidTr="006E09F7">
        <w:trPr>
          <w:trHeight w:val="20"/>
        </w:trPr>
        <w:tc>
          <w:tcPr>
            <w:tcW w:w="636" w:type="dxa"/>
          </w:tcPr>
          <w:p w:rsidR="000E319D" w:rsidRPr="00F5428E" w:rsidRDefault="000E319D" w:rsidP="00F5428E">
            <w:pPr>
              <w:jc w:val="both"/>
              <w:rPr>
                <w:bCs/>
                <w:lang w:val="en-US"/>
              </w:rPr>
            </w:pPr>
            <w:r w:rsidRPr="00F5428E">
              <w:rPr>
                <w:bCs/>
              </w:rPr>
              <w:t>1.1</w:t>
            </w:r>
            <w:r w:rsidR="00F5428E" w:rsidRPr="00F5428E">
              <w:rPr>
                <w:bCs/>
              </w:rPr>
              <w:t>1</w:t>
            </w:r>
          </w:p>
        </w:tc>
        <w:tc>
          <w:tcPr>
            <w:tcW w:w="6250" w:type="dxa"/>
          </w:tcPr>
          <w:p w:rsidR="000E319D" w:rsidRPr="00F5428E" w:rsidRDefault="000E319D" w:rsidP="000E319D">
            <w:pPr>
              <w:jc w:val="both"/>
              <w:rPr>
                <w:bCs/>
              </w:rPr>
            </w:pPr>
            <w:r w:rsidRPr="00F5428E">
              <w:rPr>
                <w:bCs/>
              </w:rPr>
              <w:t xml:space="preserve"> </w:t>
            </w:r>
            <w:r w:rsidR="00F5428E" w:rsidRPr="00F5428E">
              <w:t>Проверка правомерности и эффективности использования средств на выполнение работ по ремонту автомобильной дороги по улице Северной от улицы Нефтяников (с перекрестком) до улицы Чапаева (с перекрестком), в рамках реализации регионального проекта «Региональная и местная дорожная сеть», направленного на достижение целей, показателей и решение задач национального проекта «Инфраструктура для жизни»</w:t>
            </w:r>
          </w:p>
        </w:tc>
        <w:tc>
          <w:tcPr>
            <w:tcW w:w="1331" w:type="dxa"/>
          </w:tcPr>
          <w:p w:rsidR="000E319D" w:rsidRPr="00F5428E" w:rsidRDefault="00F5428E" w:rsidP="000E319D">
            <w:pPr>
              <w:jc w:val="both"/>
              <w:rPr>
                <w:bCs/>
              </w:rPr>
            </w:pPr>
            <w:r w:rsidRPr="00F5428E">
              <w:rPr>
                <w:bCs/>
              </w:rPr>
              <w:t>3</w:t>
            </w:r>
            <w:r w:rsidR="000E319D" w:rsidRPr="00F5428E">
              <w:rPr>
                <w:bCs/>
              </w:rPr>
              <w:t xml:space="preserve"> квартал</w:t>
            </w:r>
          </w:p>
        </w:tc>
        <w:tc>
          <w:tcPr>
            <w:tcW w:w="1247" w:type="dxa"/>
          </w:tcPr>
          <w:p w:rsidR="000E319D" w:rsidRPr="00F5428E" w:rsidRDefault="000E319D" w:rsidP="000E319D">
            <w:pPr>
              <w:jc w:val="both"/>
              <w:rPr>
                <w:bCs/>
              </w:rPr>
            </w:pPr>
            <w:r w:rsidRPr="00F5428E">
              <w:rPr>
                <w:bCs/>
              </w:rPr>
              <w:t>ч.2 ст. 9 Закона 6-ФЗ</w:t>
            </w:r>
          </w:p>
          <w:p w:rsidR="000E319D" w:rsidRPr="00F5428E" w:rsidRDefault="000E319D" w:rsidP="000E319D">
            <w:pPr>
              <w:jc w:val="both"/>
              <w:rPr>
                <w:bCs/>
              </w:rPr>
            </w:pPr>
            <w:r w:rsidRPr="00F5428E">
              <w:rPr>
                <w:bCs/>
              </w:rPr>
              <w:t>ст.157 БК РФ</w:t>
            </w:r>
          </w:p>
        </w:tc>
      </w:tr>
    </w:tbl>
    <w:p w:rsidR="00F40A68" w:rsidRPr="00F5428E" w:rsidRDefault="000E319D" w:rsidP="000E319D">
      <w:pPr>
        <w:ind w:firstLine="708"/>
        <w:jc w:val="both"/>
        <w:rPr>
          <w:bCs/>
        </w:rPr>
      </w:pPr>
      <w:r w:rsidRPr="00F5428E">
        <w:rPr>
          <w:bCs/>
        </w:rPr>
        <w:t>»;</w:t>
      </w:r>
    </w:p>
    <w:p w:rsidR="00F5428E" w:rsidRPr="00F5428E" w:rsidRDefault="000E319D" w:rsidP="000E319D">
      <w:pPr>
        <w:numPr>
          <w:ilvl w:val="0"/>
          <w:numId w:val="6"/>
        </w:numPr>
        <w:jc w:val="both"/>
        <w:rPr>
          <w:bCs/>
        </w:rPr>
      </w:pPr>
      <w:r w:rsidRPr="00F5428E">
        <w:rPr>
          <w:bCs/>
        </w:rPr>
        <w:t>пункт 1.</w:t>
      </w:r>
      <w:r w:rsidR="00F5428E" w:rsidRPr="00F5428E">
        <w:rPr>
          <w:bCs/>
        </w:rPr>
        <w:t>15</w:t>
      </w:r>
      <w:r w:rsidRPr="00F5428E">
        <w:rPr>
          <w:bCs/>
        </w:rPr>
        <w:t xml:space="preserve"> </w:t>
      </w:r>
      <w:r w:rsidR="00F5428E" w:rsidRPr="00F5428E">
        <w:rPr>
          <w:bCs/>
        </w:rPr>
        <w:t xml:space="preserve">изложить в следующей редакции: </w:t>
      </w:r>
      <w:bookmarkStart w:id="0" w:name="_GoBack"/>
      <w:bookmarkEnd w:id="0"/>
    </w:p>
    <w:p w:rsidR="000E319D" w:rsidRPr="00F5428E" w:rsidRDefault="000E319D" w:rsidP="00F5428E">
      <w:pPr>
        <w:ind w:left="708"/>
        <w:jc w:val="both"/>
        <w:rPr>
          <w:bCs/>
        </w:rPr>
      </w:pPr>
      <w:r w:rsidRPr="00F5428E">
        <w:rPr>
          <w:bCs/>
        </w:rPr>
        <w:t>«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636"/>
        <w:gridCol w:w="6250"/>
        <w:gridCol w:w="1331"/>
        <w:gridCol w:w="1247"/>
      </w:tblGrid>
      <w:tr w:rsidR="00F5428E" w:rsidRPr="00F5428E" w:rsidTr="006E09F7">
        <w:trPr>
          <w:trHeight w:val="20"/>
        </w:trPr>
        <w:tc>
          <w:tcPr>
            <w:tcW w:w="636" w:type="dxa"/>
          </w:tcPr>
          <w:p w:rsidR="000E319D" w:rsidRPr="00F5428E" w:rsidRDefault="000E319D" w:rsidP="00F5428E">
            <w:pPr>
              <w:jc w:val="both"/>
              <w:rPr>
                <w:bCs/>
              </w:rPr>
            </w:pPr>
            <w:r w:rsidRPr="00F5428E">
              <w:rPr>
                <w:bCs/>
              </w:rPr>
              <w:t>1.</w:t>
            </w:r>
            <w:r w:rsidR="00F5428E" w:rsidRPr="00F5428E">
              <w:rPr>
                <w:bCs/>
              </w:rPr>
              <w:t>15</w:t>
            </w:r>
          </w:p>
        </w:tc>
        <w:tc>
          <w:tcPr>
            <w:tcW w:w="6250" w:type="dxa"/>
          </w:tcPr>
          <w:p w:rsidR="000E319D" w:rsidRPr="00F5428E" w:rsidRDefault="00F5428E" w:rsidP="000E319D">
            <w:pPr>
              <w:jc w:val="both"/>
              <w:rPr>
                <w:bCs/>
              </w:rPr>
            </w:pPr>
            <w:r w:rsidRPr="00F5428E">
              <w:t>Проверка законности, результативности (эффективности) расходования бюджетных средств, направленных на реализацию регионального проекта «Формирование комфортной городской среды», в том числе направленных на выполнение работ по благоустройству объекта «Комсомольский бульвар от улицы Мира до озера Комсомольское города Нижневартовска»</w:t>
            </w:r>
          </w:p>
        </w:tc>
        <w:tc>
          <w:tcPr>
            <w:tcW w:w="1331" w:type="dxa"/>
          </w:tcPr>
          <w:p w:rsidR="000E319D" w:rsidRPr="00F5428E" w:rsidRDefault="00F5428E" w:rsidP="000E319D">
            <w:pPr>
              <w:jc w:val="both"/>
              <w:rPr>
                <w:bCs/>
              </w:rPr>
            </w:pPr>
            <w:r w:rsidRPr="00F5428E">
              <w:rPr>
                <w:bCs/>
              </w:rPr>
              <w:t>2</w:t>
            </w:r>
            <w:r w:rsidR="000E319D" w:rsidRPr="00F5428E">
              <w:rPr>
                <w:bCs/>
              </w:rPr>
              <w:t xml:space="preserve"> квартал</w:t>
            </w:r>
          </w:p>
        </w:tc>
        <w:tc>
          <w:tcPr>
            <w:tcW w:w="1247" w:type="dxa"/>
          </w:tcPr>
          <w:p w:rsidR="000E319D" w:rsidRPr="00F5428E" w:rsidRDefault="000E319D" w:rsidP="000E319D">
            <w:pPr>
              <w:jc w:val="both"/>
              <w:rPr>
                <w:bCs/>
              </w:rPr>
            </w:pPr>
            <w:r w:rsidRPr="00F5428E">
              <w:rPr>
                <w:bCs/>
              </w:rPr>
              <w:t>ч.2 ст. 9 Закона 6-ФЗ</w:t>
            </w:r>
          </w:p>
          <w:p w:rsidR="000E319D" w:rsidRPr="00F5428E" w:rsidRDefault="000E319D" w:rsidP="000E319D">
            <w:pPr>
              <w:jc w:val="both"/>
              <w:rPr>
                <w:bCs/>
              </w:rPr>
            </w:pPr>
            <w:r w:rsidRPr="00F5428E">
              <w:rPr>
                <w:bCs/>
              </w:rPr>
              <w:t>ст.157 БК РФ</w:t>
            </w:r>
          </w:p>
        </w:tc>
      </w:tr>
    </w:tbl>
    <w:p w:rsidR="000E319D" w:rsidRPr="00F5428E" w:rsidRDefault="000E319D" w:rsidP="000E319D">
      <w:pPr>
        <w:ind w:firstLine="708"/>
        <w:jc w:val="both"/>
        <w:rPr>
          <w:bCs/>
        </w:rPr>
      </w:pPr>
      <w:r w:rsidRPr="00F5428E">
        <w:rPr>
          <w:bCs/>
        </w:rPr>
        <w:t>».</w:t>
      </w:r>
    </w:p>
    <w:p w:rsidR="00947208" w:rsidRPr="00F5428E" w:rsidRDefault="00A37331" w:rsidP="00AA4F48">
      <w:pPr>
        <w:ind w:firstLine="708"/>
        <w:jc w:val="both"/>
      </w:pPr>
      <w:r w:rsidRPr="00F5428E">
        <w:t>3</w:t>
      </w:r>
      <w:r w:rsidR="00E66999" w:rsidRPr="00F5428E">
        <w:t>. </w:t>
      </w:r>
      <w:r w:rsidR="00947208" w:rsidRPr="00F5428E">
        <w:t>Настоящее постановление вс</w:t>
      </w:r>
      <w:r w:rsidR="001B27B7" w:rsidRPr="00F5428E">
        <w:t>тупает в силу со дня подписания.</w:t>
      </w:r>
    </w:p>
    <w:p w:rsidR="00DF35BF" w:rsidRPr="00F5428E" w:rsidRDefault="00A37331" w:rsidP="00F87FC3">
      <w:pPr>
        <w:ind w:firstLine="709"/>
        <w:jc w:val="both"/>
      </w:pPr>
      <w:r w:rsidRPr="00F5428E">
        <w:t>4</w:t>
      </w:r>
      <w:r w:rsidR="00E66999" w:rsidRPr="00F5428E">
        <w:t>. </w:t>
      </w:r>
      <w:r w:rsidR="00F87FC3" w:rsidRPr="00F5428E">
        <w:t>Отделу аудита и обеспечения деятельности разместить настоящее постановление на официальном сайте органов местного самоуправления города Нижневартовска</w:t>
      </w:r>
      <w:r w:rsidR="00F40351" w:rsidRPr="00F5428E">
        <w:t>.</w:t>
      </w:r>
    </w:p>
    <w:p w:rsidR="00CF69FD" w:rsidRPr="00F5428E" w:rsidRDefault="00CF69FD" w:rsidP="00F40351">
      <w:pPr>
        <w:jc w:val="both"/>
        <w:rPr>
          <w:color w:val="FF0000"/>
        </w:rPr>
      </w:pPr>
    </w:p>
    <w:p w:rsidR="00312DA0" w:rsidRDefault="00312DA0" w:rsidP="00F40351">
      <w:pPr>
        <w:jc w:val="both"/>
      </w:pPr>
    </w:p>
    <w:p w:rsidR="00F40351" w:rsidRPr="00196133" w:rsidRDefault="007B58DD" w:rsidP="00F40351">
      <w:pPr>
        <w:jc w:val="both"/>
        <w:rPr>
          <w:b/>
        </w:rPr>
      </w:pPr>
      <w:r>
        <w:rPr>
          <w:b/>
        </w:rPr>
        <w:t>П</w:t>
      </w:r>
      <w:r w:rsidR="00C204E0">
        <w:rPr>
          <w:b/>
        </w:rPr>
        <w:t>редседател</w:t>
      </w:r>
      <w:r>
        <w:rPr>
          <w:b/>
        </w:rPr>
        <w:t>ь</w:t>
      </w:r>
      <w:r w:rsidR="001E5958">
        <w:rPr>
          <w:b/>
        </w:rPr>
        <w:tab/>
      </w:r>
      <w:r w:rsidR="001E5958">
        <w:rPr>
          <w:b/>
        </w:rPr>
        <w:tab/>
      </w:r>
      <w:r w:rsidR="001E5958">
        <w:rPr>
          <w:b/>
        </w:rPr>
        <w:tab/>
      </w:r>
      <w:r w:rsidR="001E5958">
        <w:rPr>
          <w:b/>
        </w:rPr>
        <w:tab/>
      </w:r>
      <w:r w:rsidR="00C204E0">
        <w:rPr>
          <w:b/>
        </w:rPr>
        <w:tab/>
      </w:r>
      <w:r w:rsidR="00C204E0">
        <w:rPr>
          <w:b/>
        </w:rPr>
        <w:tab/>
      </w:r>
      <w:r w:rsidR="00C204E0">
        <w:rPr>
          <w:b/>
        </w:rPr>
        <w:tab/>
      </w:r>
      <w:r w:rsidR="00C204E0">
        <w:rPr>
          <w:b/>
        </w:rPr>
        <w:tab/>
      </w:r>
      <w:r w:rsidR="00C204E0">
        <w:rPr>
          <w:b/>
        </w:rPr>
        <w:tab/>
      </w:r>
      <w:r>
        <w:rPr>
          <w:b/>
        </w:rPr>
        <w:t>С.П. Суханова</w:t>
      </w:r>
    </w:p>
    <w:sectPr w:rsidR="00F40351" w:rsidRPr="00196133" w:rsidSect="00C27C5E">
      <w:footerReference w:type="default" r:id="rId9"/>
      <w:pgSz w:w="11906" w:h="16838"/>
      <w:pgMar w:top="709" w:right="850" w:bottom="567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F5" w:rsidRDefault="00E256F5" w:rsidP="00A7183D">
      <w:r>
        <w:separator/>
      </w:r>
    </w:p>
  </w:endnote>
  <w:endnote w:type="continuationSeparator" w:id="0">
    <w:p w:rsidR="00E256F5" w:rsidRDefault="00E256F5" w:rsidP="00A7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7B" w:rsidRDefault="0062357B">
    <w:pPr>
      <w:pStyle w:val="ad"/>
      <w:jc w:val="center"/>
    </w:pPr>
  </w:p>
  <w:p w:rsidR="0062357B" w:rsidRDefault="0062357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F5" w:rsidRDefault="00E256F5" w:rsidP="00A7183D">
      <w:r>
        <w:separator/>
      </w:r>
    </w:p>
  </w:footnote>
  <w:footnote w:type="continuationSeparator" w:id="0">
    <w:p w:rsidR="00E256F5" w:rsidRDefault="00E256F5" w:rsidP="00A7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91FA1"/>
    <w:multiLevelType w:val="hybridMultilevel"/>
    <w:tmpl w:val="25AA4360"/>
    <w:lvl w:ilvl="0" w:tplc="66D6B0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1C3361"/>
    <w:multiLevelType w:val="hybridMultilevel"/>
    <w:tmpl w:val="C458E570"/>
    <w:lvl w:ilvl="0" w:tplc="3104C07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2A26393C"/>
    <w:multiLevelType w:val="hybridMultilevel"/>
    <w:tmpl w:val="67E2DAB0"/>
    <w:lvl w:ilvl="0" w:tplc="94B8CB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2055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6BBC568C"/>
    <w:multiLevelType w:val="hybridMultilevel"/>
    <w:tmpl w:val="34B6AAB0"/>
    <w:lvl w:ilvl="0" w:tplc="0A084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A5"/>
    <w:rsid w:val="0001643C"/>
    <w:rsid w:val="00016921"/>
    <w:rsid w:val="000216ED"/>
    <w:rsid w:val="00023302"/>
    <w:rsid w:val="0002394D"/>
    <w:rsid w:val="00023D93"/>
    <w:rsid w:val="000241DC"/>
    <w:rsid w:val="000338AB"/>
    <w:rsid w:val="00034C22"/>
    <w:rsid w:val="00036211"/>
    <w:rsid w:val="00037A60"/>
    <w:rsid w:val="0005237B"/>
    <w:rsid w:val="000539F4"/>
    <w:rsid w:val="00053D4B"/>
    <w:rsid w:val="00056BE1"/>
    <w:rsid w:val="000619EF"/>
    <w:rsid w:val="000657FE"/>
    <w:rsid w:val="00072BA1"/>
    <w:rsid w:val="00073B9B"/>
    <w:rsid w:val="00076C03"/>
    <w:rsid w:val="0008104D"/>
    <w:rsid w:val="00085506"/>
    <w:rsid w:val="000961BB"/>
    <w:rsid w:val="00096A8C"/>
    <w:rsid w:val="00097C33"/>
    <w:rsid w:val="000A0CDD"/>
    <w:rsid w:val="000A156C"/>
    <w:rsid w:val="000A62CD"/>
    <w:rsid w:val="000A772D"/>
    <w:rsid w:val="000B1021"/>
    <w:rsid w:val="000B1392"/>
    <w:rsid w:val="000B2F30"/>
    <w:rsid w:val="000B4984"/>
    <w:rsid w:val="000B6087"/>
    <w:rsid w:val="000C0447"/>
    <w:rsid w:val="000C21CD"/>
    <w:rsid w:val="000C2F72"/>
    <w:rsid w:val="000C3E64"/>
    <w:rsid w:val="000D7950"/>
    <w:rsid w:val="000E1EB3"/>
    <w:rsid w:val="000E319D"/>
    <w:rsid w:val="000F07E1"/>
    <w:rsid w:val="000F1008"/>
    <w:rsid w:val="000F2AB2"/>
    <w:rsid w:val="000F4799"/>
    <w:rsid w:val="000F6533"/>
    <w:rsid w:val="00100EDE"/>
    <w:rsid w:val="00105C56"/>
    <w:rsid w:val="00124A85"/>
    <w:rsid w:val="0012600A"/>
    <w:rsid w:val="001260A6"/>
    <w:rsid w:val="00135FEA"/>
    <w:rsid w:val="00136BBC"/>
    <w:rsid w:val="00137E18"/>
    <w:rsid w:val="00153D1A"/>
    <w:rsid w:val="00156976"/>
    <w:rsid w:val="00167468"/>
    <w:rsid w:val="001726BB"/>
    <w:rsid w:val="00176BA7"/>
    <w:rsid w:val="00185269"/>
    <w:rsid w:val="0018573F"/>
    <w:rsid w:val="0019098B"/>
    <w:rsid w:val="00195C8B"/>
    <w:rsid w:val="00196133"/>
    <w:rsid w:val="001A47AC"/>
    <w:rsid w:val="001A4B97"/>
    <w:rsid w:val="001B27B7"/>
    <w:rsid w:val="001C050C"/>
    <w:rsid w:val="001C1CA1"/>
    <w:rsid w:val="001C4B84"/>
    <w:rsid w:val="001D1A4A"/>
    <w:rsid w:val="001D438B"/>
    <w:rsid w:val="001D6464"/>
    <w:rsid w:val="001E231C"/>
    <w:rsid w:val="001E3F4A"/>
    <w:rsid w:val="001E485C"/>
    <w:rsid w:val="001E5958"/>
    <w:rsid w:val="001E5D36"/>
    <w:rsid w:val="001F5511"/>
    <w:rsid w:val="001F76C6"/>
    <w:rsid w:val="00203917"/>
    <w:rsid w:val="00206035"/>
    <w:rsid w:val="00211EDD"/>
    <w:rsid w:val="002236FB"/>
    <w:rsid w:val="00223F9B"/>
    <w:rsid w:val="00225F87"/>
    <w:rsid w:val="002260C8"/>
    <w:rsid w:val="00231CF2"/>
    <w:rsid w:val="0023227A"/>
    <w:rsid w:val="002328E5"/>
    <w:rsid w:val="002375D2"/>
    <w:rsid w:val="00237C88"/>
    <w:rsid w:val="00241C5C"/>
    <w:rsid w:val="002607AE"/>
    <w:rsid w:val="00262A95"/>
    <w:rsid w:val="00265AA1"/>
    <w:rsid w:val="00265FF0"/>
    <w:rsid w:val="00266F14"/>
    <w:rsid w:val="0027000A"/>
    <w:rsid w:val="002717AD"/>
    <w:rsid w:val="002769F3"/>
    <w:rsid w:val="0028582B"/>
    <w:rsid w:val="00287D6B"/>
    <w:rsid w:val="00291574"/>
    <w:rsid w:val="00293933"/>
    <w:rsid w:val="0029446D"/>
    <w:rsid w:val="002A31A5"/>
    <w:rsid w:val="002A5DA2"/>
    <w:rsid w:val="002B137B"/>
    <w:rsid w:val="002B572C"/>
    <w:rsid w:val="002B6944"/>
    <w:rsid w:val="002C0094"/>
    <w:rsid w:val="002C6AF6"/>
    <w:rsid w:val="002D21C2"/>
    <w:rsid w:val="002D6176"/>
    <w:rsid w:val="002E0318"/>
    <w:rsid w:val="002E2063"/>
    <w:rsid w:val="002E3810"/>
    <w:rsid w:val="002E5922"/>
    <w:rsid w:val="002E6DF4"/>
    <w:rsid w:val="002F34E7"/>
    <w:rsid w:val="003072DD"/>
    <w:rsid w:val="0031218F"/>
    <w:rsid w:val="00312DA0"/>
    <w:rsid w:val="00315273"/>
    <w:rsid w:val="003161A1"/>
    <w:rsid w:val="00316693"/>
    <w:rsid w:val="003167DC"/>
    <w:rsid w:val="00316F95"/>
    <w:rsid w:val="003207B9"/>
    <w:rsid w:val="0032145F"/>
    <w:rsid w:val="00331A89"/>
    <w:rsid w:val="003334DD"/>
    <w:rsid w:val="00336C32"/>
    <w:rsid w:val="00336C5F"/>
    <w:rsid w:val="003461F8"/>
    <w:rsid w:val="003463EF"/>
    <w:rsid w:val="00352D8B"/>
    <w:rsid w:val="00353E15"/>
    <w:rsid w:val="003543E7"/>
    <w:rsid w:val="00364FF0"/>
    <w:rsid w:val="00371AC5"/>
    <w:rsid w:val="00374BAC"/>
    <w:rsid w:val="00383983"/>
    <w:rsid w:val="0038622C"/>
    <w:rsid w:val="0039011B"/>
    <w:rsid w:val="00391D38"/>
    <w:rsid w:val="003929EF"/>
    <w:rsid w:val="00394C6F"/>
    <w:rsid w:val="003965C2"/>
    <w:rsid w:val="003A1BFF"/>
    <w:rsid w:val="003A3E4B"/>
    <w:rsid w:val="003A4F76"/>
    <w:rsid w:val="003B23E9"/>
    <w:rsid w:val="003C0063"/>
    <w:rsid w:val="003C484B"/>
    <w:rsid w:val="003C5133"/>
    <w:rsid w:val="003C5CB2"/>
    <w:rsid w:val="003D7F46"/>
    <w:rsid w:val="003E381F"/>
    <w:rsid w:val="003E5625"/>
    <w:rsid w:val="003E62B4"/>
    <w:rsid w:val="003E7F37"/>
    <w:rsid w:val="003F06E9"/>
    <w:rsid w:val="003F40A9"/>
    <w:rsid w:val="004023C5"/>
    <w:rsid w:val="004049A4"/>
    <w:rsid w:val="004062AD"/>
    <w:rsid w:val="004069E2"/>
    <w:rsid w:val="00411BCB"/>
    <w:rsid w:val="004135D8"/>
    <w:rsid w:val="0041432F"/>
    <w:rsid w:val="00424D55"/>
    <w:rsid w:val="00426377"/>
    <w:rsid w:val="004276DB"/>
    <w:rsid w:val="00430FFC"/>
    <w:rsid w:val="004405B1"/>
    <w:rsid w:val="00441660"/>
    <w:rsid w:val="00444B4A"/>
    <w:rsid w:val="0045046E"/>
    <w:rsid w:val="0045561F"/>
    <w:rsid w:val="00460787"/>
    <w:rsid w:val="00465448"/>
    <w:rsid w:val="00467995"/>
    <w:rsid w:val="004716B3"/>
    <w:rsid w:val="00471BEE"/>
    <w:rsid w:val="00471F2F"/>
    <w:rsid w:val="0048397B"/>
    <w:rsid w:val="00484514"/>
    <w:rsid w:val="00491D13"/>
    <w:rsid w:val="00493EE2"/>
    <w:rsid w:val="00496D3A"/>
    <w:rsid w:val="00497D43"/>
    <w:rsid w:val="004A49A0"/>
    <w:rsid w:val="004B2188"/>
    <w:rsid w:val="004B2B68"/>
    <w:rsid w:val="004C3C89"/>
    <w:rsid w:val="004C61C5"/>
    <w:rsid w:val="004C6AB8"/>
    <w:rsid w:val="004D736F"/>
    <w:rsid w:val="004E5FF7"/>
    <w:rsid w:val="004F6748"/>
    <w:rsid w:val="004F718E"/>
    <w:rsid w:val="005043F7"/>
    <w:rsid w:val="00510A7F"/>
    <w:rsid w:val="00511594"/>
    <w:rsid w:val="00513E42"/>
    <w:rsid w:val="005209B5"/>
    <w:rsid w:val="00526A16"/>
    <w:rsid w:val="0053189A"/>
    <w:rsid w:val="00534E8D"/>
    <w:rsid w:val="005353B0"/>
    <w:rsid w:val="005400F8"/>
    <w:rsid w:val="005441AA"/>
    <w:rsid w:val="00546695"/>
    <w:rsid w:val="00547145"/>
    <w:rsid w:val="00547AEE"/>
    <w:rsid w:val="00561BF4"/>
    <w:rsid w:val="0056253E"/>
    <w:rsid w:val="00566EF2"/>
    <w:rsid w:val="00571258"/>
    <w:rsid w:val="00572974"/>
    <w:rsid w:val="00573596"/>
    <w:rsid w:val="00576128"/>
    <w:rsid w:val="00581671"/>
    <w:rsid w:val="00582C32"/>
    <w:rsid w:val="00586BFE"/>
    <w:rsid w:val="00592781"/>
    <w:rsid w:val="00594EB2"/>
    <w:rsid w:val="005970DC"/>
    <w:rsid w:val="005A0A1D"/>
    <w:rsid w:val="005A1F56"/>
    <w:rsid w:val="005A53E7"/>
    <w:rsid w:val="005A5A31"/>
    <w:rsid w:val="005C0485"/>
    <w:rsid w:val="005C148D"/>
    <w:rsid w:val="005C33B2"/>
    <w:rsid w:val="005C33E3"/>
    <w:rsid w:val="005D0B64"/>
    <w:rsid w:val="005D4528"/>
    <w:rsid w:val="005D716C"/>
    <w:rsid w:val="005E130F"/>
    <w:rsid w:val="005E386C"/>
    <w:rsid w:val="005E7227"/>
    <w:rsid w:val="005E747E"/>
    <w:rsid w:val="005F47FF"/>
    <w:rsid w:val="005F61A6"/>
    <w:rsid w:val="006023FC"/>
    <w:rsid w:val="006067F6"/>
    <w:rsid w:val="00606C58"/>
    <w:rsid w:val="0061132A"/>
    <w:rsid w:val="0062027D"/>
    <w:rsid w:val="0062357B"/>
    <w:rsid w:val="0063249C"/>
    <w:rsid w:val="006363F8"/>
    <w:rsid w:val="00640C22"/>
    <w:rsid w:val="006456F9"/>
    <w:rsid w:val="006473B1"/>
    <w:rsid w:val="00650999"/>
    <w:rsid w:val="00652082"/>
    <w:rsid w:val="00657AD2"/>
    <w:rsid w:val="00662A95"/>
    <w:rsid w:val="006637D8"/>
    <w:rsid w:val="006658A2"/>
    <w:rsid w:val="00665C45"/>
    <w:rsid w:val="00667F61"/>
    <w:rsid w:val="00674442"/>
    <w:rsid w:val="00674C77"/>
    <w:rsid w:val="00676B18"/>
    <w:rsid w:val="00680963"/>
    <w:rsid w:val="00680D92"/>
    <w:rsid w:val="006830CD"/>
    <w:rsid w:val="0069430F"/>
    <w:rsid w:val="00697455"/>
    <w:rsid w:val="006A4617"/>
    <w:rsid w:val="006A707A"/>
    <w:rsid w:val="006B2E23"/>
    <w:rsid w:val="006B55FA"/>
    <w:rsid w:val="006C165C"/>
    <w:rsid w:val="006C6489"/>
    <w:rsid w:val="006C66A1"/>
    <w:rsid w:val="006C6767"/>
    <w:rsid w:val="006C77C0"/>
    <w:rsid w:val="006D4326"/>
    <w:rsid w:val="006D4454"/>
    <w:rsid w:val="006D4E2E"/>
    <w:rsid w:val="006D63F1"/>
    <w:rsid w:val="006D731C"/>
    <w:rsid w:val="006F16CC"/>
    <w:rsid w:val="006F5E93"/>
    <w:rsid w:val="006F7E27"/>
    <w:rsid w:val="00700EEE"/>
    <w:rsid w:val="0070116D"/>
    <w:rsid w:val="00710FF6"/>
    <w:rsid w:val="00711F0A"/>
    <w:rsid w:val="00712C34"/>
    <w:rsid w:val="0071674A"/>
    <w:rsid w:val="007167AB"/>
    <w:rsid w:val="007202B2"/>
    <w:rsid w:val="007266DC"/>
    <w:rsid w:val="00742D9A"/>
    <w:rsid w:val="00746323"/>
    <w:rsid w:val="0074718F"/>
    <w:rsid w:val="00747280"/>
    <w:rsid w:val="00750984"/>
    <w:rsid w:val="007515F7"/>
    <w:rsid w:val="00751A0A"/>
    <w:rsid w:val="00755FAA"/>
    <w:rsid w:val="0075614C"/>
    <w:rsid w:val="007607FB"/>
    <w:rsid w:val="00764C89"/>
    <w:rsid w:val="00766468"/>
    <w:rsid w:val="007751A1"/>
    <w:rsid w:val="00777ECA"/>
    <w:rsid w:val="00785686"/>
    <w:rsid w:val="007866F0"/>
    <w:rsid w:val="007874D4"/>
    <w:rsid w:val="007A57C1"/>
    <w:rsid w:val="007A66FE"/>
    <w:rsid w:val="007B0588"/>
    <w:rsid w:val="007B0BDC"/>
    <w:rsid w:val="007B58DD"/>
    <w:rsid w:val="007B733D"/>
    <w:rsid w:val="007B75D4"/>
    <w:rsid w:val="007C350A"/>
    <w:rsid w:val="007C3E3E"/>
    <w:rsid w:val="007C4907"/>
    <w:rsid w:val="007C5244"/>
    <w:rsid w:val="007D147B"/>
    <w:rsid w:val="007D7E8A"/>
    <w:rsid w:val="007E1079"/>
    <w:rsid w:val="007E25C3"/>
    <w:rsid w:val="007F13E6"/>
    <w:rsid w:val="007F16F2"/>
    <w:rsid w:val="007F38AE"/>
    <w:rsid w:val="007F683C"/>
    <w:rsid w:val="007F6D36"/>
    <w:rsid w:val="007F7362"/>
    <w:rsid w:val="0080381E"/>
    <w:rsid w:val="008040C7"/>
    <w:rsid w:val="0081486B"/>
    <w:rsid w:val="008217F4"/>
    <w:rsid w:val="008225E8"/>
    <w:rsid w:val="008246AE"/>
    <w:rsid w:val="00830331"/>
    <w:rsid w:val="00832A6D"/>
    <w:rsid w:val="00832BBD"/>
    <w:rsid w:val="00832E7E"/>
    <w:rsid w:val="008407F6"/>
    <w:rsid w:val="0084790A"/>
    <w:rsid w:val="0086696B"/>
    <w:rsid w:val="00874D2F"/>
    <w:rsid w:val="00895B64"/>
    <w:rsid w:val="008A5173"/>
    <w:rsid w:val="008B7DC0"/>
    <w:rsid w:val="008C0630"/>
    <w:rsid w:val="008C1948"/>
    <w:rsid w:val="008C624C"/>
    <w:rsid w:val="008D5000"/>
    <w:rsid w:val="008F05B6"/>
    <w:rsid w:val="008F4073"/>
    <w:rsid w:val="008F435D"/>
    <w:rsid w:val="00923700"/>
    <w:rsid w:val="0093277A"/>
    <w:rsid w:val="009373D9"/>
    <w:rsid w:val="00937657"/>
    <w:rsid w:val="009401FF"/>
    <w:rsid w:val="00943DF6"/>
    <w:rsid w:val="00947208"/>
    <w:rsid w:val="00950172"/>
    <w:rsid w:val="00951546"/>
    <w:rsid w:val="00953A74"/>
    <w:rsid w:val="00960723"/>
    <w:rsid w:val="009611C6"/>
    <w:rsid w:val="00971B8D"/>
    <w:rsid w:val="009775D9"/>
    <w:rsid w:val="009854A8"/>
    <w:rsid w:val="0098771B"/>
    <w:rsid w:val="009A03F5"/>
    <w:rsid w:val="009A349E"/>
    <w:rsid w:val="009B2525"/>
    <w:rsid w:val="009B357F"/>
    <w:rsid w:val="009B4E4C"/>
    <w:rsid w:val="009C4CD4"/>
    <w:rsid w:val="009C6809"/>
    <w:rsid w:val="009D32DC"/>
    <w:rsid w:val="009D3A2F"/>
    <w:rsid w:val="009E02F0"/>
    <w:rsid w:val="009E0C98"/>
    <w:rsid w:val="009E1906"/>
    <w:rsid w:val="009E63E8"/>
    <w:rsid w:val="009E6762"/>
    <w:rsid w:val="009E6F1E"/>
    <w:rsid w:val="009F585D"/>
    <w:rsid w:val="009F7787"/>
    <w:rsid w:val="00A016A3"/>
    <w:rsid w:val="00A027BC"/>
    <w:rsid w:val="00A1158C"/>
    <w:rsid w:val="00A12977"/>
    <w:rsid w:val="00A12ABD"/>
    <w:rsid w:val="00A1692C"/>
    <w:rsid w:val="00A2040E"/>
    <w:rsid w:val="00A23718"/>
    <w:rsid w:val="00A27E99"/>
    <w:rsid w:val="00A35B6D"/>
    <w:rsid w:val="00A37331"/>
    <w:rsid w:val="00A427C6"/>
    <w:rsid w:val="00A42A09"/>
    <w:rsid w:val="00A45F62"/>
    <w:rsid w:val="00A50C9F"/>
    <w:rsid w:val="00A55A3B"/>
    <w:rsid w:val="00A6100A"/>
    <w:rsid w:val="00A6172D"/>
    <w:rsid w:val="00A618F6"/>
    <w:rsid w:val="00A702AE"/>
    <w:rsid w:val="00A71269"/>
    <w:rsid w:val="00A7128F"/>
    <w:rsid w:val="00A7183D"/>
    <w:rsid w:val="00A74C4A"/>
    <w:rsid w:val="00A75702"/>
    <w:rsid w:val="00A80331"/>
    <w:rsid w:val="00A80EBC"/>
    <w:rsid w:val="00A81288"/>
    <w:rsid w:val="00A839C1"/>
    <w:rsid w:val="00A83D4E"/>
    <w:rsid w:val="00A855B8"/>
    <w:rsid w:val="00A90C5D"/>
    <w:rsid w:val="00A90CC6"/>
    <w:rsid w:val="00AA1E68"/>
    <w:rsid w:val="00AA4F48"/>
    <w:rsid w:val="00AB0D54"/>
    <w:rsid w:val="00AB1CAA"/>
    <w:rsid w:val="00AB27FA"/>
    <w:rsid w:val="00AB6D7E"/>
    <w:rsid w:val="00AC00AB"/>
    <w:rsid w:val="00AC06F6"/>
    <w:rsid w:val="00AC0845"/>
    <w:rsid w:val="00AC2738"/>
    <w:rsid w:val="00AD5BA0"/>
    <w:rsid w:val="00AD6B8B"/>
    <w:rsid w:val="00AE4819"/>
    <w:rsid w:val="00B03F4A"/>
    <w:rsid w:val="00B040F0"/>
    <w:rsid w:val="00B071CC"/>
    <w:rsid w:val="00B0774E"/>
    <w:rsid w:val="00B11621"/>
    <w:rsid w:val="00B1201E"/>
    <w:rsid w:val="00B2311C"/>
    <w:rsid w:val="00B23C56"/>
    <w:rsid w:val="00B27772"/>
    <w:rsid w:val="00B332F2"/>
    <w:rsid w:val="00B333E7"/>
    <w:rsid w:val="00B33687"/>
    <w:rsid w:val="00B3525F"/>
    <w:rsid w:val="00B43E71"/>
    <w:rsid w:val="00B46CF2"/>
    <w:rsid w:val="00B476A8"/>
    <w:rsid w:val="00B56B6B"/>
    <w:rsid w:val="00B61561"/>
    <w:rsid w:val="00B61AD0"/>
    <w:rsid w:val="00B61CF3"/>
    <w:rsid w:val="00B63234"/>
    <w:rsid w:val="00B640C7"/>
    <w:rsid w:val="00B72358"/>
    <w:rsid w:val="00B74612"/>
    <w:rsid w:val="00B77A8D"/>
    <w:rsid w:val="00B83BD5"/>
    <w:rsid w:val="00B9400B"/>
    <w:rsid w:val="00B9545C"/>
    <w:rsid w:val="00B960E9"/>
    <w:rsid w:val="00B96F83"/>
    <w:rsid w:val="00BB1FBA"/>
    <w:rsid w:val="00BB4E86"/>
    <w:rsid w:val="00BC6CA5"/>
    <w:rsid w:val="00BD3FD8"/>
    <w:rsid w:val="00BE0B72"/>
    <w:rsid w:val="00BE1A2D"/>
    <w:rsid w:val="00BE66EE"/>
    <w:rsid w:val="00BF1463"/>
    <w:rsid w:val="00BF1DAA"/>
    <w:rsid w:val="00BF407E"/>
    <w:rsid w:val="00C02253"/>
    <w:rsid w:val="00C05928"/>
    <w:rsid w:val="00C204E0"/>
    <w:rsid w:val="00C23C9B"/>
    <w:rsid w:val="00C24CCE"/>
    <w:rsid w:val="00C25478"/>
    <w:rsid w:val="00C27C5E"/>
    <w:rsid w:val="00C340F6"/>
    <w:rsid w:val="00C41AC4"/>
    <w:rsid w:val="00C42E66"/>
    <w:rsid w:val="00C55950"/>
    <w:rsid w:val="00C62173"/>
    <w:rsid w:val="00C67BFE"/>
    <w:rsid w:val="00C712BA"/>
    <w:rsid w:val="00C7145B"/>
    <w:rsid w:val="00C75047"/>
    <w:rsid w:val="00C76217"/>
    <w:rsid w:val="00C8091F"/>
    <w:rsid w:val="00C833BF"/>
    <w:rsid w:val="00C8394C"/>
    <w:rsid w:val="00C90AF6"/>
    <w:rsid w:val="00C91AD7"/>
    <w:rsid w:val="00C94BF3"/>
    <w:rsid w:val="00CA33A6"/>
    <w:rsid w:val="00CA49D1"/>
    <w:rsid w:val="00CB07EE"/>
    <w:rsid w:val="00CB2C67"/>
    <w:rsid w:val="00CB5C41"/>
    <w:rsid w:val="00CC0ECF"/>
    <w:rsid w:val="00CC5451"/>
    <w:rsid w:val="00CC594A"/>
    <w:rsid w:val="00CD779A"/>
    <w:rsid w:val="00CE0AB7"/>
    <w:rsid w:val="00CE2EB9"/>
    <w:rsid w:val="00CE4C4C"/>
    <w:rsid w:val="00CE7B63"/>
    <w:rsid w:val="00CF0E4B"/>
    <w:rsid w:val="00CF3A26"/>
    <w:rsid w:val="00CF3EB8"/>
    <w:rsid w:val="00CF69FD"/>
    <w:rsid w:val="00D12E20"/>
    <w:rsid w:val="00D13F2B"/>
    <w:rsid w:val="00D24367"/>
    <w:rsid w:val="00D25431"/>
    <w:rsid w:val="00D277E5"/>
    <w:rsid w:val="00D278CF"/>
    <w:rsid w:val="00D3014A"/>
    <w:rsid w:val="00D31537"/>
    <w:rsid w:val="00D361AB"/>
    <w:rsid w:val="00D452EE"/>
    <w:rsid w:val="00D46113"/>
    <w:rsid w:val="00D51F93"/>
    <w:rsid w:val="00D5586C"/>
    <w:rsid w:val="00D562B0"/>
    <w:rsid w:val="00D56475"/>
    <w:rsid w:val="00D57401"/>
    <w:rsid w:val="00D6332E"/>
    <w:rsid w:val="00D63FD8"/>
    <w:rsid w:val="00D73C80"/>
    <w:rsid w:val="00D73E9F"/>
    <w:rsid w:val="00D77785"/>
    <w:rsid w:val="00D82C88"/>
    <w:rsid w:val="00D84E5A"/>
    <w:rsid w:val="00D850DD"/>
    <w:rsid w:val="00D8517E"/>
    <w:rsid w:val="00D85FF5"/>
    <w:rsid w:val="00D926F3"/>
    <w:rsid w:val="00DA6183"/>
    <w:rsid w:val="00DA6249"/>
    <w:rsid w:val="00DA798A"/>
    <w:rsid w:val="00DA7C66"/>
    <w:rsid w:val="00DB0C1B"/>
    <w:rsid w:val="00DB540E"/>
    <w:rsid w:val="00DB7BC5"/>
    <w:rsid w:val="00DC0434"/>
    <w:rsid w:val="00DD21C4"/>
    <w:rsid w:val="00DE0120"/>
    <w:rsid w:val="00DE27A0"/>
    <w:rsid w:val="00DE3037"/>
    <w:rsid w:val="00DE591B"/>
    <w:rsid w:val="00DF03C3"/>
    <w:rsid w:val="00DF196E"/>
    <w:rsid w:val="00DF35BF"/>
    <w:rsid w:val="00DF6C0C"/>
    <w:rsid w:val="00E24068"/>
    <w:rsid w:val="00E25304"/>
    <w:rsid w:val="00E2547B"/>
    <w:rsid w:val="00E2561B"/>
    <w:rsid w:val="00E256F5"/>
    <w:rsid w:val="00E2617D"/>
    <w:rsid w:val="00E27309"/>
    <w:rsid w:val="00E3105E"/>
    <w:rsid w:val="00E355CB"/>
    <w:rsid w:val="00E443BF"/>
    <w:rsid w:val="00E44AC1"/>
    <w:rsid w:val="00E476B4"/>
    <w:rsid w:val="00E56080"/>
    <w:rsid w:val="00E56241"/>
    <w:rsid w:val="00E66999"/>
    <w:rsid w:val="00E70957"/>
    <w:rsid w:val="00E77117"/>
    <w:rsid w:val="00E818BD"/>
    <w:rsid w:val="00E8515B"/>
    <w:rsid w:val="00EA02D0"/>
    <w:rsid w:val="00EA246A"/>
    <w:rsid w:val="00EA655D"/>
    <w:rsid w:val="00EA76EC"/>
    <w:rsid w:val="00EB06AF"/>
    <w:rsid w:val="00EB525D"/>
    <w:rsid w:val="00EB5BB1"/>
    <w:rsid w:val="00EC28F7"/>
    <w:rsid w:val="00EC49B5"/>
    <w:rsid w:val="00EC50AF"/>
    <w:rsid w:val="00ED0D99"/>
    <w:rsid w:val="00ED3957"/>
    <w:rsid w:val="00EE0D55"/>
    <w:rsid w:val="00EE1214"/>
    <w:rsid w:val="00EE2E10"/>
    <w:rsid w:val="00EF603D"/>
    <w:rsid w:val="00F02A93"/>
    <w:rsid w:val="00F11F8F"/>
    <w:rsid w:val="00F163CE"/>
    <w:rsid w:val="00F164E7"/>
    <w:rsid w:val="00F17404"/>
    <w:rsid w:val="00F206C5"/>
    <w:rsid w:val="00F240AE"/>
    <w:rsid w:val="00F24C26"/>
    <w:rsid w:val="00F30742"/>
    <w:rsid w:val="00F33A84"/>
    <w:rsid w:val="00F40351"/>
    <w:rsid w:val="00F475F4"/>
    <w:rsid w:val="00F47939"/>
    <w:rsid w:val="00F53177"/>
    <w:rsid w:val="00F5428E"/>
    <w:rsid w:val="00F54B1B"/>
    <w:rsid w:val="00F627D6"/>
    <w:rsid w:val="00F63D29"/>
    <w:rsid w:val="00F6536F"/>
    <w:rsid w:val="00F668C5"/>
    <w:rsid w:val="00F70D6E"/>
    <w:rsid w:val="00F72B3A"/>
    <w:rsid w:val="00F77789"/>
    <w:rsid w:val="00F80A03"/>
    <w:rsid w:val="00F82130"/>
    <w:rsid w:val="00F822D6"/>
    <w:rsid w:val="00F8768A"/>
    <w:rsid w:val="00F87FC3"/>
    <w:rsid w:val="00F96C65"/>
    <w:rsid w:val="00F97450"/>
    <w:rsid w:val="00FA1BD3"/>
    <w:rsid w:val="00FA3AB9"/>
    <w:rsid w:val="00FA4204"/>
    <w:rsid w:val="00FB1BF9"/>
    <w:rsid w:val="00FC1A9E"/>
    <w:rsid w:val="00FC3720"/>
    <w:rsid w:val="00FC697A"/>
    <w:rsid w:val="00FD1932"/>
    <w:rsid w:val="00FD1C43"/>
    <w:rsid w:val="00FD50EF"/>
    <w:rsid w:val="00FE7C7D"/>
    <w:rsid w:val="00FF606A"/>
    <w:rsid w:val="00FF6E49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908989"/>
  <w15:docId w15:val="{EA5FE99F-168D-4C09-BA21-BF3C30FA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6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BC6C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951546"/>
    <w:pPr>
      <w:keepNext/>
      <w:outlineLvl w:val="1"/>
    </w:pPr>
    <w:rPr>
      <w:i/>
      <w:sz w:val="28"/>
      <w:szCs w:val="20"/>
    </w:rPr>
  </w:style>
  <w:style w:type="paragraph" w:styleId="3">
    <w:name w:val="heading 3"/>
    <w:basedOn w:val="a0"/>
    <w:next w:val="a0"/>
    <w:link w:val="30"/>
    <w:qFormat/>
    <w:rsid w:val="00951546"/>
    <w:pPr>
      <w:keepNext/>
      <w:outlineLvl w:val="2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951546"/>
    <w:pPr>
      <w:keepNext/>
      <w:keepLines/>
      <w:spacing w:before="200"/>
      <w:ind w:left="777" w:hanging="357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951546"/>
    <w:pPr>
      <w:keepNext/>
      <w:keepLines/>
      <w:spacing w:before="200"/>
      <w:ind w:left="777" w:hanging="357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6C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0"/>
    <w:link w:val="a5"/>
    <w:rsid w:val="00BC6CA5"/>
    <w:rPr>
      <w:rFonts w:ascii="Arial" w:hAnsi="Arial"/>
      <w:szCs w:val="20"/>
    </w:rPr>
  </w:style>
  <w:style w:type="character" w:customStyle="1" w:styleId="a5">
    <w:name w:val="Основной текст Знак"/>
    <w:link w:val="a4"/>
    <w:rsid w:val="00BC6CA5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BC6CA5"/>
    <w:pPr>
      <w:ind w:left="720"/>
      <w:contextualSpacing/>
    </w:pPr>
  </w:style>
  <w:style w:type="paragraph" w:styleId="a7">
    <w:name w:val="Balloon Text"/>
    <w:basedOn w:val="a0"/>
    <w:link w:val="a8"/>
    <w:semiHidden/>
    <w:unhideWhenUsed/>
    <w:rsid w:val="00BC6C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BC6C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0"/>
    <w:rsid w:val="002D21C2"/>
    <w:pPr>
      <w:spacing w:before="100" w:beforeAutospacing="1" w:after="100" w:afterAutospacing="1"/>
    </w:pPr>
  </w:style>
  <w:style w:type="paragraph" w:styleId="21">
    <w:name w:val="Body Text 2"/>
    <w:basedOn w:val="a0"/>
    <w:link w:val="22"/>
    <w:unhideWhenUsed/>
    <w:rsid w:val="00951546"/>
    <w:pPr>
      <w:spacing w:after="120" w:line="480" w:lineRule="auto"/>
    </w:pPr>
  </w:style>
  <w:style w:type="character" w:customStyle="1" w:styleId="22">
    <w:name w:val="Основной текст 2 Знак"/>
    <w:link w:val="21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95154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link w:val="3"/>
    <w:rsid w:val="009515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951546"/>
    <w:rPr>
      <w:rFonts w:ascii="Cambria" w:eastAsia="Times New Roman" w:hAnsi="Cambria" w:cs="Times New Roman"/>
      <w:i/>
      <w:iCs/>
      <w:color w:val="404040"/>
    </w:rPr>
  </w:style>
  <w:style w:type="character" w:customStyle="1" w:styleId="90">
    <w:name w:val="Заголовок 9 Знак"/>
    <w:link w:val="9"/>
    <w:uiPriority w:val="9"/>
    <w:rsid w:val="009515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Nonformat">
    <w:name w:val="ConsNonformat"/>
    <w:rsid w:val="00951546"/>
    <w:pPr>
      <w:widowControl w:val="0"/>
    </w:pPr>
    <w:rPr>
      <w:rFonts w:ascii="Courier New" w:eastAsia="Times New Roman" w:hAnsi="Courier New"/>
      <w:snapToGrid w:val="0"/>
    </w:rPr>
  </w:style>
  <w:style w:type="table" w:styleId="aa">
    <w:name w:val="Table Grid"/>
    <w:basedOn w:val="a2"/>
    <w:rsid w:val="009515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0"/>
    <w:next w:val="a0"/>
    <w:rsid w:val="009515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ac">
    <w:name w:val="Нормальный.представление"/>
    <w:rsid w:val="00951546"/>
    <w:rPr>
      <w:rFonts w:ascii="Times New Roman" w:eastAsia="Times New Roman" w:hAnsi="Times New Roman"/>
    </w:rPr>
  </w:style>
  <w:style w:type="numbering" w:styleId="111111">
    <w:name w:val="Outline List 2"/>
    <w:basedOn w:val="a3"/>
    <w:rsid w:val="00951546"/>
    <w:pPr>
      <w:numPr>
        <w:numId w:val="1"/>
      </w:numPr>
    </w:pPr>
  </w:style>
  <w:style w:type="paragraph" w:styleId="ad">
    <w:name w:val="footer"/>
    <w:basedOn w:val="a0"/>
    <w:link w:val="ae"/>
    <w:uiPriority w:val="99"/>
    <w:rsid w:val="009515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951546"/>
  </w:style>
  <w:style w:type="character" w:styleId="af0">
    <w:name w:val="Strong"/>
    <w:qFormat/>
    <w:rsid w:val="00951546"/>
    <w:rPr>
      <w:b/>
      <w:bCs/>
    </w:rPr>
  </w:style>
  <w:style w:type="paragraph" w:customStyle="1" w:styleId="ConsPlusNonformat">
    <w:name w:val="ConsPlusNonformat"/>
    <w:uiPriority w:val="99"/>
    <w:rsid w:val="009515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Знак"/>
    <w:basedOn w:val="a0"/>
    <w:rsid w:val="0095154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rsid w:val="00951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link w:val="Normal"/>
    <w:rsid w:val="00951546"/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1"/>
    <w:rsid w:val="00951546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2">
    <w:name w:val="header"/>
    <w:basedOn w:val="a0"/>
    <w:link w:val="af3"/>
    <w:uiPriority w:val="99"/>
    <w:rsid w:val="0095154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51546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"/>
    <w:basedOn w:val="a0"/>
    <w:rsid w:val="00951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951546"/>
    <w:pPr>
      <w:spacing w:after="120"/>
    </w:pPr>
    <w:rPr>
      <w:rFonts w:ascii="Times New Roman CYR" w:hAnsi="Times New Roman CYR"/>
      <w:sz w:val="16"/>
      <w:szCs w:val="16"/>
    </w:rPr>
  </w:style>
  <w:style w:type="character" w:customStyle="1" w:styleId="32">
    <w:name w:val="Основной текст 3 Знак"/>
    <w:link w:val="31"/>
    <w:rsid w:val="00951546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ConsNormal">
    <w:name w:val="ConsNormal"/>
    <w:rsid w:val="00951546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sz w:val="26"/>
      <w:szCs w:val="26"/>
      <w:lang w:eastAsia="ja-JP"/>
    </w:rPr>
  </w:style>
  <w:style w:type="character" w:styleId="af4">
    <w:name w:val="Emphasis"/>
    <w:qFormat/>
    <w:rsid w:val="00951546"/>
    <w:rPr>
      <w:i/>
      <w:iCs/>
    </w:rPr>
  </w:style>
  <w:style w:type="paragraph" w:styleId="af5">
    <w:name w:val="Body Text Indent"/>
    <w:basedOn w:val="a0"/>
    <w:link w:val="af6"/>
    <w:rsid w:val="00951546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15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7">
    <w:name w:val="Знак"/>
    <w:basedOn w:val="a0"/>
    <w:rsid w:val="0095154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3">
    <w:name w:val="Обычный1"/>
    <w:rsid w:val="00951546"/>
    <w:rPr>
      <w:rFonts w:ascii="Times New Roman" w:eastAsia="Times New Roman" w:hAnsi="Times New Roman"/>
    </w:rPr>
  </w:style>
  <w:style w:type="paragraph" w:customStyle="1" w:styleId="23">
    <w:name w:val="Обычный2"/>
    <w:rsid w:val="00951546"/>
    <w:rPr>
      <w:rFonts w:ascii="Times New Roman" w:eastAsia="Times New Roman" w:hAnsi="Times New Roman"/>
    </w:rPr>
  </w:style>
  <w:style w:type="paragraph" w:customStyle="1" w:styleId="Default">
    <w:name w:val="Default"/>
    <w:rsid w:val="009515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8">
    <w:name w:val="подпись"/>
    <w:basedOn w:val="a0"/>
    <w:rsid w:val="00951546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4">
    <w:name w:val="Должность1"/>
    <w:basedOn w:val="a0"/>
    <w:rsid w:val="00951546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f9">
    <w:name w:val="На номер"/>
    <w:basedOn w:val="a0"/>
    <w:rsid w:val="00951546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afa">
    <w:name w:val="адрес"/>
    <w:basedOn w:val="a0"/>
    <w:rsid w:val="0095154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afb">
    <w:name w:val="уважаемый"/>
    <w:basedOn w:val="a0"/>
    <w:rsid w:val="00951546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styleId="a">
    <w:name w:val="List Bullet"/>
    <w:basedOn w:val="a0"/>
    <w:next w:val="a0"/>
    <w:rsid w:val="00951546"/>
    <w:pPr>
      <w:numPr>
        <w:numId w:val="2"/>
      </w:numPr>
      <w:spacing w:line="360" w:lineRule="auto"/>
      <w:ind w:left="0" w:firstLine="709"/>
      <w:jc w:val="both"/>
    </w:pPr>
    <w:rPr>
      <w:sz w:val="28"/>
      <w:szCs w:val="28"/>
    </w:rPr>
  </w:style>
  <w:style w:type="paragraph" w:customStyle="1" w:styleId="afc">
    <w:name w:val="Должность"/>
    <w:basedOn w:val="a0"/>
    <w:rsid w:val="0095154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table" w:customStyle="1" w:styleId="15">
    <w:name w:val="Сетка таблицы1"/>
    <w:basedOn w:val="a2"/>
    <w:next w:val="aa"/>
    <w:rsid w:val="00785686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1"/>
    <w:uiPriority w:val="99"/>
    <w:semiHidden/>
    <w:unhideWhenUsed/>
    <w:rsid w:val="005A1F56"/>
    <w:rPr>
      <w:color w:val="0000FF"/>
      <w:u w:val="single"/>
    </w:rPr>
  </w:style>
  <w:style w:type="table" w:customStyle="1" w:styleId="24">
    <w:name w:val="Сетка таблицы2"/>
    <w:basedOn w:val="a2"/>
    <w:next w:val="aa"/>
    <w:rsid w:val="009F58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C7145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7145B"/>
    <w:rPr>
      <w:rFonts w:ascii="Consolas" w:eastAsia="Times New Roman" w:hAnsi="Consolas" w:cs="Consolas"/>
    </w:rPr>
  </w:style>
  <w:style w:type="table" w:customStyle="1" w:styleId="33">
    <w:name w:val="Сетка таблицы3"/>
    <w:basedOn w:val="a2"/>
    <w:next w:val="aa"/>
    <w:uiPriority w:val="59"/>
    <w:rsid w:val="00A50C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a"/>
    <w:uiPriority w:val="59"/>
    <w:rsid w:val="00C204E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2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79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4FFF9-6522-4A80-BED1-F5DCE932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Сетяева Оксана Владимировна</cp:lastModifiedBy>
  <cp:revision>111</cp:revision>
  <cp:lastPrinted>2025-04-10T09:54:00Z</cp:lastPrinted>
  <dcterms:created xsi:type="dcterms:W3CDTF">2022-08-12T05:32:00Z</dcterms:created>
  <dcterms:modified xsi:type="dcterms:W3CDTF">2026-03-13T10:37:00Z</dcterms:modified>
</cp:coreProperties>
</file>