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/>
    </w:p>
    <w:p>
      <w:pPr>
        <w:pStyle w:val="73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 ______________ №_____</w:t>
      </w:r>
      <w:r>
        <w:rPr>
          <w:sz w:val="28"/>
          <w:szCs w:val="28"/>
        </w:rPr>
      </w:r>
      <w:r/>
    </w:p>
    <w:p>
      <w:pPr>
        <w:pStyle w:val="73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30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приложение к постановлению администрации города от 09.08.2024 №674 </w:t>
      </w:r>
      <w:r>
        <w:rPr>
          <w:sz w:val="28"/>
          <w:szCs w:val="28"/>
        </w:rPr>
        <w:t xml:space="preserve">"Об утверждении порядка рассмотрения предложения лица, </w:t>
      </w:r>
      <w:r>
        <w:rPr>
          <w:sz w:val="28"/>
          <w:szCs w:val="28"/>
        </w:rPr>
        <w:t xml:space="preserve">выступающего с инициативой заключения концессионного соглашения"</w:t>
      </w:r>
      <w:r>
        <w:rPr>
          <w:sz w:val="28"/>
          <w:szCs w:val="28"/>
        </w:rPr>
      </w:r>
      <w:r/>
    </w:p>
    <w:p>
      <w:pPr>
        <w:pStyle w:val="73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3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30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муниципального правово</w:t>
      </w:r>
      <w:r>
        <w:rPr>
          <w:rFonts w:ascii="Times New Roman" w:hAnsi="Times New Roman"/>
          <w:sz w:val="28"/>
          <w:szCs w:val="28"/>
        </w:rPr>
        <w:t xml:space="preserve">го акта в соответствие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 действующим законодательством</w:t>
      </w:r>
      <w:r>
        <w:rPr>
          <w:rFonts w:cs="Times New Roman"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Внести изменения в приложение к постановлению </w:t>
      </w:r>
      <w:r>
        <w:rPr>
          <w:sz w:val="28"/>
          <w:szCs w:val="28"/>
        </w:rPr>
        <w:t xml:space="preserve">администрации города от 09.08.2024 №674 </w:t>
      </w:r>
      <w:r>
        <w:rPr>
          <w:sz w:val="28"/>
          <w:szCs w:val="28"/>
        </w:rPr>
        <w:t xml:space="preserve">"Об утверждении порядка рассмотрения предложения лица, </w:t>
      </w:r>
      <w:r>
        <w:rPr>
          <w:sz w:val="28"/>
          <w:szCs w:val="28"/>
        </w:rPr>
        <w:t xml:space="preserve">выступающего с инициативой заключения концессионного соглашения"</w:t>
      </w:r>
      <w:r>
        <w:rPr>
          <w:sz w:val="28"/>
          <w:szCs w:val="28"/>
        </w:rPr>
        <w:t xml:space="preserve">:</w:t>
      </w:r>
      <w:r/>
    </w:p>
    <w:p>
      <w:pPr>
        <w:pStyle w:val="730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абзаце третьем подпункта 2.7 пункта 2 слова 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Департамент строительства и</w:t>
      </w:r>
      <w:r>
        <w:rPr>
          <w:sz w:val="28"/>
          <w:szCs w:val="28"/>
        </w:rPr>
        <w:t xml:space="preserve"> жилищно-коммунального комплекса Ханты-Мансийского автономного округа - Югры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 заменить словами 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Департамент жилищно-коммунального комплекса и энергетики Хан</w:t>
      </w:r>
      <w:r>
        <w:rPr>
          <w:sz w:val="28"/>
          <w:szCs w:val="28"/>
        </w:rPr>
        <w:t xml:space="preserve">ты-Мансийского автономного округа - Югры</w:t>
      </w:r>
      <w:r>
        <w:rPr>
          <w:sz w:val="28"/>
          <w:szCs w:val="28"/>
        </w:rPr>
        <w:t xml:space="preserve">";</w:t>
      </w:r>
      <w:r>
        <w:rPr>
          <w:sz w:val="28"/>
          <w:szCs w:val="28"/>
          <w:highlight w:val="none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- абзац пятый пункта 4 после слов </w:t>
      </w:r>
      <w:r>
        <w:rPr>
          <w:sz w:val="28"/>
          <w:szCs w:val="28"/>
        </w:rPr>
        <w:t xml:space="preserve">"направляется инициатору</w:t>
      </w:r>
      <w:r>
        <w:rPr>
          <w:sz w:val="28"/>
          <w:szCs w:val="28"/>
        </w:rPr>
        <w:t xml:space="preserve">"</w:t>
      </w:r>
      <w:r>
        <w:rPr>
          <w:sz w:val="28"/>
          <w:szCs w:val="28"/>
          <w:highlight w:val="none"/>
        </w:rPr>
        <w:t xml:space="preserve"> дополнить словами </w:t>
      </w:r>
      <w:r>
        <w:rPr>
          <w:sz w:val="28"/>
          <w:szCs w:val="28"/>
        </w:rPr>
        <w:t xml:space="preserve">"</w:t>
      </w:r>
      <w:r>
        <w:rPr>
          <w:sz w:val="28"/>
          <w:szCs w:val="28"/>
          <w:highlight w:val="none"/>
        </w:rPr>
        <w:t xml:space="preserve">на ук</w:t>
      </w:r>
      <w:r>
        <w:rPr>
          <w:sz w:val="28"/>
          <w:szCs w:val="28"/>
          <w:highlight w:val="none"/>
        </w:rPr>
        <w:t xml:space="preserve">азанные в предложении </w:t>
      </w:r>
      <w:r>
        <w:rPr>
          <w:sz w:val="28"/>
          <w:szCs w:val="28"/>
          <w:highlight w:val="none"/>
        </w:rPr>
        <w:t xml:space="preserve">адрес инициатора </w:t>
      </w:r>
      <w:r>
        <w:rPr>
          <w:sz w:val="28"/>
          <w:szCs w:val="28"/>
          <w:highlight w:val="none"/>
        </w:rPr>
        <w:t xml:space="preserve">посредством почтовой связи </w:t>
      </w:r>
      <w:r>
        <w:rPr>
          <w:sz w:val="28"/>
          <w:szCs w:val="28"/>
          <w:highlight w:val="none"/>
        </w:rPr>
        <w:t xml:space="preserve">или адрес электронной поч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ы</w:t>
      </w:r>
      <w:r>
        <w:rPr>
          <w:sz w:val="28"/>
          <w:szCs w:val="28"/>
        </w:rPr>
        <w:t xml:space="preserve">"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- </w:t>
      </w:r>
      <w:r>
        <w:rPr>
          <w:sz w:val="28"/>
          <w:szCs w:val="28"/>
          <w:highlight w:val="none"/>
        </w:rPr>
        <w:t xml:space="preserve">пункт 8 после слов 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единая теплоснабжающая организаци</w:t>
      </w:r>
      <w:r>
        <w:rPr>
          <w:sz w:val="28"/>
          <w:szCs w:val="28"/>
        </w:rPr>
        <w:t xml:space="preserve">я,</w:t>
      </w:r>
      <w:r>
        <w:rPr>
          <w:sz w:val="28"/>
          <w:szCs w:val="28"/>
        </w:rPr>
        <w:t xml:space="preserve">"</w:t>
      </w:r>
      <w:r>
        <w:rPr>
          <w:sz w:val="28"/>
          <w:szCs w:val="28"/>
          <w:highlight w:val="none"/>
        </w:rPr>
        <w:t xml:space="preserve"> дополнить словами </w:t>
      </w:r>
      <w:r>
        <w:rPr>
          <w:sz w:val="28"/>
          <w:szCs w:val="28"/>
        </w:rPr>
        <w:t xml:space="preserve">"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также в случае, если инициатором выступает лицо, являющееся концессионером по действующему концессионному соглашению, объектом которого являются объекты теплоснабжения, централизованные системы горячего водоснабжени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я, холодного водоснабжения и (или) водоотведения, отдельные объекты таких систем (при условии соответствия указанного лица требованиям, установленным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частью 2 статьи 52.2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Федерального закона №115-ФЗ)</w:t>
      </w:r>
      <w:r>
        <w:rPr>
          <w:sz w:val="28"/>
          <w:szCs w:val="28"/>
        </w:rPr>
        <w:t xml:space="preserve">,"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/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pStyle w:val="73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  <w:r>
        <w:rPr>
          <w:sz w:val="28"/>
          <w:szCs w:val="28"/>
        </w:rPr>
      </w:r>
      <w:r/>
    </w:p>
    <w:p>
      <w:pPr>
        <w:pStyle w:val="73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/>
    </w:p>
    <w:p>
      <w:pPr>
        <w:pStyle w:val="73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после его официального опубликования.</w:t>
      </w:r>
      <w:r>
        <w:rPr>
          <w:sz w:val="28"/>
          <w:szCs w:val="28"/>
        </w:rPr>
      </w:r>
      <w:r/>
    </w:p>
    <w:p>
      <w:pPr>
        <w:pStyle w:val="730"/>
        <w:jc w:val="both"/>
        <w:rPr>
          <w:sz w:val="28"/>
        </w:rPr>
      </w:pPr>
      <w:r>
        <w:rPr>
          <w:sz w:val="28"/>
        </w:rPr>
      </w:r>
      <w:r/>
    </w:p>
    <w:p>
      <w:pPr>
        <w:pStyle w:val="730"/>
        <w:jc w:val="both"/>
        <w:rPr>
          <w:sz w:val="28"/>
        </w:rPr>
      </w:pPr>
      <w:r>
        <w:rPr>
          <w:sz w:val="28"/>
        </w:rPr>
      </w:r>
      <w:r/>
    </w:p>
    <w:p>
      <w:pPr>
        <w:pStyle w:val="730"/>
        <w:jc w:val="both"/>
        <w:rPr>
          <w:sz w:val="28"/>
        </w:rPr>
      </w:pPr>
      <w:r>
        <w:rPr>
          <w:sz w:val="28"/>
        </w:rPr>
        <w:t xml:space="preserve">Г</w:t>
      </w:r>
      <w:r>
        <w:rPr>
          <w:sz w:val="28"/>
        </w:rPr>
        <w:t xml:space="preserve">лав</w:t>
      </w:r>
      <w:r>
        <w:rPr>
          <w:sz w:val="28"/>
        </w:rPr>
        <w:t xml:space="preserve">а</w:t>
      </w:r>
      <w:r>
        <w:rPr>
          <w:sz w:val="28"/>
        </w:rPr>
        <w:t xml:space="preserve"> города   </w:t>
      </w:r>
      <w:r>
        <w:rPr>
          <w:sz w:val="28"/>
        </w:rPr>
        <w:t xml:space="preserve">                                                          </w:t>
      </w:r>
      <w:r>
        <w:rPr>
          <w:sz w:val="28"/>
        </w:rPr>
        <w:t xml:space="preserve">                              Д.А. Кощенко</w:t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Segoe UI">
    <w:panose1 w:val="020B0502040504020204"/>
  </w:font>
  <w:font w:name="Droid Sans Fallback">
    <w:panose1 w:val="020B0502000000000001"/>
  </w:font>
  <w:font w:name="Droid Sans Devanagari">
    <w:panose1 w:val="020B06060308040202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pStyle w:val="730"/>
        <w:ind w:left="1276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pStyle w:val="730"/>
        <w:ind w:left="1996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pStyle w:val="730"/>
        <w:ind w:left="2716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pStyle w:val="730"/>
        <w:ind w:left="3436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30"/>
        <w:ind w:left="4156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pStyle w:val="730"/>
        <w:ind w:left="4876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pStyle w:val="730"/>
        <w:ind w:left="5596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30"/>
        <w:ind w:left="6316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pStyle w:val="730"/>
        <w:ind w:left="7036" w:hanging="360"/>
      </w:pPr>
      <w:rPr>
        <w:rFonts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0"/>
        <w:ind w:left="432" w:hanging="432"/>
      </w:pPr>
    </w:lvl>
    <w:lvl w:ilvl="1">
      <w:start w:val="2"/>
      <w:numFmt w:val="decimal"/>
      <w:isLgl w:val="false"/>
      <w:suff w:val="tab"/>
      <w:lvlText w:val="%1.%2."/>
      <w:lvlJc w:val="left"/>
      <w:pPr>
        <w:pStyle w:val="730"/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30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30"/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30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30"/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30"/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30"/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30"/>
        <w:ind w:left="2160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3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3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3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0"/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pStyle w:val="730"/>
        <w:ind w:left="1276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pStyle w:val="730"/>
        <w:ind w:left="1996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pStyle w:val="730"/>
        <w:ind w:left="2716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pStyle w:val="730"/>
        <w:ind w:left="3436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30"/>
        <w:ind w:left="4156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pStyle w:val="730"/>
        <w:ind w:left="4876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pStyle w:val="730"/>
        <w:ind w:left="5596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30"/>
        <w:ind w:left="6316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pStyle w:val="730"/>
        <w:ind w:left="7036" w:hanging="360"/>
      </w:pPr>
      <w:rPr>
        <w:rFonts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0"/>
        <w:ind w:left="92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730"/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30"/>
        <w:ind w:left="1287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30"/>
        <w:ind w:left="164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30"/>
        <w:ind w:left="164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30"/>
        <w:ind w:left="2007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30"/>
        <w:ind w:left="2367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30"/>
        <w:ind w:left="2367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30"/>
        <w:ind w:left="2727" w:hanging="21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pStyle w:val="730"/>
        <w:ind w:left="124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pStyle w:val="730"/>
        <w:ind w:left="196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pStyle w:val="730"/>
        <w:ind w:left="268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pStyle w:val="730"/>
        <w:ind w:left="340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30"/>
        <w:ind w:left="412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pStyle w:val="730"/>
        <w:ind w:left="484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pStyle w:val="730"/>
        <w:ind w:left="556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30"/>
        <w:ind w:left="628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pStyle w:val="730"/>
        <w:ind w:left="7009" w:hanging="360"/>
      </w:pPr>
      <w:rPr>
        <w:rFonts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0"/>
        <w:ind w:left="432" w:hanging="432"/>
      </w:pPr>
    </w:lvl>
    <w:lvl w:ilvl="1">
      <w:start w:val="4"/>
      <w:numFmt w:val="decimal"/>
      <w:isLgl w:val="false"/>
      <w:suff w:val="tab"/>
      <w:lvlText w:val="%1.%2."/>
      <w:lvlJc w:val="left"/>
      <w:pPr>
        <w:pStyle w:val="730"/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30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30"/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30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30"/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30"/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30"/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30"/>
        <w:ind w:left="2160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0"/>
        <w:ind w:left="432" w:hanging="432"/>
      </w:pPr>
    </w:lvl>
    <w:lvl w:ilvl="1">
      <w:start w:val="3"/>
      <w:numFmt w:val="decimal"/>
      <w:isLgl w:val="false"/>
      <w:suff w:val="tab"/>
      <w:lvlText w:val="%1.%2."/>
      <w:lvlJc w:val="left"/>
      <w:pPr>
        <w:pStyle w:val="730"/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30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30"/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30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30"/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30"/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30"/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30"/>
        <w:ind w:left="2160" w:hanging="2160"/>
      </w:pPr>
    </w:lvl>
  </w:abstractNum>
  <w:abstractNum w:abstractNumId="8">
    <w:multiLevelType w:val="hybridMultilevel"/>
    <w:lvl w:ilvl="0">
      <w:start w:val="111"/>
      <w:numFmt w:val="decimal"/>
      <w:isLgl w:val="false"/>
      <w:suff w:val="tab"/>
      <w:lvlText w:val="%1."/>
      <w:lvlJc w:val="left"/>
      <w:pPr>
        <w:pStyle w:val="730"/>
        <w:ind w:left="720" w:hanging="720"/>
      </w:pPr>
    </w:lvl>
    <w:lvl w:ilvl="1">
      <w:start w:val="4"/>
      <w:numFmt w:val="decimal"/>
      <w:isLgl w:val="false"/>
      <w:suff w:val="tab"/>
      <w:lvlText w:val="%1.%2."/>
      <w:lvlJc w:val="left"/>
      <w:pPr>
        <w:pStyle w:val="730"/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30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30"/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30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30"/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30"/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30"/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30"/>
        <w:ind w:left="2160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0"/>
      </w:pPr>
    </w:lvl>
    <w:lvl w:ilvl="1">
      <w:start w:val="1"/>
      <w:numFmt w:val="decimal"/>
      <w:isLgl w:val="false"/>
      <w:suff w:val="tab"/>
      <w:lvlText w:val="%1.%2."/>
      <w:lvlJc w:val="left"/>
      <w:pPr>
        <w:pStyle w:val="73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30"/>
      </w:pPr>
    </w:lvl>
    <w:lvl w:ilvl="3">
      <w:start w:val="1"/>
      <w:numFmt w:val="decimal"/>
      <w:isLgl w:val="false"/>
      <w:suff w:val="tab"/>
      <w:lvlText w:val="%4."/>
      <w:lvlJc w:val="left"/>
      <w:pPr>
        <w:pStyle w:val="73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3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3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3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3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30"/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pStyle w:val="730"/>
        <w:ind w:left="1249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pStyle w:val="730"/>
        <w:ind w:left="1969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pStyle w:val="730"/>
        <w:ind w:left="2689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pStyle w:val="730"/>
        <w:ind w:left="3409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30"/>
        <w:ind w:left="4129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pStyle w:val="730"/>
        <w:ind w:left="4849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pStyle w:val="730"/>
        <w:ind w:left="5569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30"/>
        <w:ind w:left="6289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pStyle w:val="730"/>
        <w:ind w:left="7009" w:hanging="360"/>
      </w:pPr>
      <w:rPr>
        <w:rFonts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pStyle w:val="730"/>
        <w:ind w:left="1276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pStyle w:val="730"/>
        <w:ind w:left="1996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pStyle w:val="730"/>
        <w:ind w:left="2716" w:hanging="360"/>
      </w:pPr>
      <w:rPr>
        <w:rFonts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pStyle w:val="730"/>
        <w:ind w:left="3436" w:hanging="360"/>
      </w:pPr>
      <w:rPr>
        <w:rFonts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30"/>
        <w:ind w:left="4156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pStyle w:val="730"/>
        <w:ind w:left="4876" w:hanging="360"/>
      </w:pPr>
      <w:rPr>
        <w:rFonts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pStyle w:val="730"/>
        <w:ind w:left="5596" w:hanging="360"/>
      </w:pPr>
      <w:rPr>
        <w:rFonts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30"/>
        <w:ind w:left="6316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pStyle w:val="730"/>
        <w:ind w:left="7036" w:hanging="360"/>
      </w:pPr>
      <w:rPr>
        <w:rFonts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30"/>
        <w:ind w:left="432" w:hanging="432"/>
      </w:pPr>
    </w:lvl>
    <w:lvl w:ilvl="1">
      <w:start w:val="4"/>
      <w:numFmt w:val="decimal"/>
      <w:isLgl w:val="false"/>
      <w:suff w:val="tab"/>
      <w:lvlText w:val="%1.%2."/>
      <w:lvlJc w:val="left"/>
      <w:pPr>
        <w:pStyle w:val="730"/>
        <w:ind w:left="126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730"/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730"/>
        <w:ind w:left="27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730"/>
        <w:ind w:left="32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730"/>
        <w:ind w:left="41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730"/>
        <w:ind w:left="50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30"/>
        <w:ind w:left="55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30"/>
        <w:ind w:left="6480" w:hanging="216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8"/>
  </w:num>
  <w:num w:numId="10">
    <w:abstractNumId w:val="12"/>
  </w:num>
  <w:num w:numId="11">
    <w:abstractNumId w:val="9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730"/>
    <w:next w:val="730"/>
    <w:link w:val="7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7">
    <w:name w:val="Heading 2"/>
    <w:basedOn w:val="730"/>
    <w:next w:val="730"/>
    <w:link w:val="74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8">
    <w:name w:val="Heading 3"/>
    <w:basedOn w:val="730"/>
    <w:next w:val="730"/>
    <w:link w:val="7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9">
    <w:name w:val="Heading 4"/>
    <w:basedOn w:val="730"/>
    <w:next w:val="730"/>
    <w:link w:val="74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730"/>
    <w:next w:val="730"/>
    <w:link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730"/>
    <w:next w:val="730"/>
    <w:link w:val="74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730"/>
    <w:next w:val="730"/>
    <w:link w:val="7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730"/>
    <w:next w:val="730"/>
    <w:link w:val="7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730"/>
    <w:next w:val="730"/>
    <w:link w:val="7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685">
    <w:name w:val="List Paragraph"/>
    <w:basedOn w:val="730"/>
    <w:uiPriority w:val="34"/>
    <w:qFormat/>
    <w:pPr>
      <w:contextualSpacing/>
      <w:ind w:left="720"/>
    </w:p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730"/>
    <w:next w:val="730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688">
    <w:name w:val="Subtitle"/>
    <w:basedOn w:val="730"/>
    <w:next w:val="730"/>
    <w:link w:val="753"/>
    <w:uiPriority w:val="11"/>
    <w:qFormat/>
    <w:pPr>
      <w:spacing w:before="200" w:after="200"/>
    </w:pPr>
    <w:rPr>
      <w:sz w:val="24"/>
      <w:szCs w:val="24"/>
    </w:rPr>
  </w:style>
  <w:style w:type="paragraph" w:styleId="689">
    <w:name w:val="Quote"/>
    <w:basedOn w:val="730"/>
    <w:next w:val="730"/>
    <w:link w:val="754"/>
    <w:uiPriority w:val="29"/>
    <w:qFormat/>
    <w:pPr>
      <w:ind w:left="720" w:right="720"/>
    </w:pPr>
    <w:rPr>
      <w:i/>
    </w:rPr>
  </w:style>
  <w:style w:type="paragraph" w:styleId="690">
    <w:name w:val="Intense Quote"/>
    <w:basedOn w:val="730"/>
    <w:next w:val="730"/>
    <w:link w:val="75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691">
    <w:name w:val="Header"/>
    <w:basedOn w:val="730"/>
    <w:link w:val="75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2">
    <w:name w:val="Footer"/>
    <w:basedOn w:val="730"/>
    <w:link w:val="75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3">
    <w:name w:val="Caption"/>
    <w:basedOn w:val="730"/>
    <w:next w:val="7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69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0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1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714">
    <w:name w:val="Hyperlink"/>
    <w:uiPriority w:val="99"/>
    <w:unhideWhenUsed/>
    <w:rPr>
      <w:color w:val="0000ff" w:themeColor="hyperlink"/>
      <w:u w:val="single"/>
    </w:rPr>
  </w:style>
  <w:style w:type="paragraph" w:styleId="715">
    <w:name w:val="footnote text"/>
    <w:basedOn w:val="730"/>
    <w:link w:val="758"/>
    <w:uiPriority w:val="99"/>
    <w:semiHidden/>
    <w:unhideWhenUsed/>
    <w:pPr>
      <w:spacing w:after="40" w:line="240" w:lineRule="auto"/>
    </w:pPr>
    <w:rPr>
      <w:sz w:val="18"/>
    </w:rPr>
  </w:style>
  <w:style w:type="character" w:styleId="716">
    <w:name w:val="footnote reference"/>
    <w:uiPriority w:val="99"/>
    <w:unhideWhenUsed/>
    <w:rPr>
      <w:vertAlign w:val="superscript"/>
    </w:rPr>
  </w:style>
  <w:style w:type="paragraph" w:styleId="717">
    <w:name w:val="endnote text"/>
    <w:basedOn w:val="730"/>
    <w:link w:val="759"/>
    <w:uiPriority w:val="99"/>
    <w:semiHidden/>
    <w:unhideWhenUsed/>
    <w:pPr>
      <w:spacing w:after="0" w:line="240" w:lineRule="auto"/>
    </w:pPr>
    <w:rPr>
      <w:sz w:val="20"/>
    </w:rPr>
  </w:style>
  <w:style w:type="character" w:styleId="718">
    <w:name w:val="endnote reference"/>
    <w:uiPriority w:val="99"/>
    <w:semiHidden/>
    <w:unhideWhenUsed/>
    <w:rPr>
      <w:vertAlign w:val="superscript"/>
    </w:rPr>
  </w:style>
  <w:style w:type="paragraph" w:styleId="719">
    <w:name w:val="toc 1"/>
    <w:basedOn w:val="730"/>
    <w:next w:val="730"/>
    <w:uiPriority w:val="39"/>
    <w:unhideWhenUsed/>
    <w:pPr>
      <w:ind w:left="0" w:right="0" w:firstLine="0"/>
      <w:spacing w:after="57"/>
    </w:pPr>
  </w:style>
  <w:style w:type="paragraph" w:styleId="720">
    <w:name w:val="toc 2"/>
    <w:basedOn w:val="730"/>
    <w:next w:val="730"/>
    <w:uiPriority w:val="39"/>
    <w:unhideWhenUsed/>
    <w:pPr>
      <w:ind w:left="283" w:right="0" w:firstLine="0"/>
      <w:spacing w:after="57"/>
    </w:pPr>
  </w:style>
  <w:style w:type="paragraph" w:styleId="721">
    <w:name w:val="toc 3"/>
    <w:basedOn w:val="730"/>
    <w:next w:val="730"/>
    <w:uiPriority w:val="39"/>
    <w:unhideWhenUsed/>
    <w:pPr>
      <w:ind w:left="567" w:right="0" w:firstLine="0"/>
      <w:spacing w:after="57"/>
    </w:pPr>
  </w:style>
  <w:style w:type="paragraph" w:styleId="722">
    <w:name w:val="toc 4"/>
    <w:basedOn w:val="730"/>
    <w:next w:val="730"/>
    <w:uiPriority w:val="39"/>
    <w:unhideWhenUsed/>
    <w:pPr>
      <w:ind w:left="850" w:right="0" w:firstLine="0"/>
      <w:spacing w:after="57"/>
    </w:pPr>
  </w:style>
  <w:style w:type="paragraph" w:styleId="723">
    <w:name w:val="toc 5"/>
    <w:basedOn w:val="730"/>
    <w:next w:val="730"/>
    <w:uiPriority w:val="39"/>
    <w:unhideWhenUsed/>
    <w:pPr>
      <w:ind w:left="1134" w:right="0" w:firstLine="0"/>
      <w:spacing w:after="57"/>
    </w:pPr>
  </w:style>
  <w:style w:type="paragraph" w:styleId="724">
    <w:name w:val="toc 6"/>
    <w:basedOn w:val="730"/>
    <w:next w:val="730"/>
    <w:uiPriority w:val="39"/>
    <w:unhideWhenUsed/>
    <w:pPr>
      <w:ind w:left="1417" w:right="0" w:firstLine="0"/>
      <w:spacing w:after="57"/>
    </w:pPr>
  </w:style>
  <w:style w:type="paragraph" w:styleId="725">
    <w:name w:val="toc 7"/>
    <w:basedOn w:val="730"/>
    <w:next w:val="730"/>
    <w:uiPriority w:val="39"/>
    <w:unhideWhenUsed/>
    <w:pPr>
      <w:ind w:left="1701" w:right="0" w:firstLine="0"/>
      <w:spacing w:after="57"/>
    </w:pPr>
  </w:style>
  <w:style w:type="paragraph" w:styleId="726">
    <w:name w:val="toc 8"/>
    <w:basedOn w:val="730"/>
    <w:next w:val="730"/>
    <w:uiPriority w:val="39"/>
    <w:unhideWhenUsed/>
    <w:pPr>
      <w:ind w:left="1984" w:right="0" w:firstLine="0"/>
      <w:spacing w:after="57"/>
    </w:pPr>
  </w:style>
  <w:style w:type="paragraph" w:styleId="727">
    <w:name w:val="toc 9"/>
    <w:basedOn w:val="730"/>
    <w:next w:val="730"/>
    <w:uiPriority w:val="39"/>
    <w:unhideWhenUsed/>
    <w:pPr>
      <w:ind w:left="2268" w:right="0" w:firstLine="0"/>
      <w:spacing w:after="57"/>
    </w:pPr>
  </w:style>
  <w:style w:type="paragraph" w:styleId="728">
    <w:name w:val="TOC Heading"/>
    <w:uiPriority w:val="39"/>
    <w:unhideWhenUsed/>
  </w:style>
  <w:style w:type="paragraph" w:styleId="729">
    <w:name w:val="table of figures"/>
    <w:basedOn w:val="730"/>
    <w:next w:val="730"/>
    <w:uiPriority w:val="99"/>
    <w:unhideWhenUsed/>
    <w:pPr>
      <w:spacing w:after="0" w:afterAutospacing="0"/>
    </w:pPr>
  </w:style>
  <w:style w:type="paragraph" w:styleId="730" w:default="1">
    <w:name w:val="Normal"/>
    <w:next w:val="730"/>
    <w:link w:val="730"/>
    <w:qFormat/>
    <w:rPr>
      <w:rFonts w:eastAsia="Calibri" w:cs="Courier New"/>
      <w:sz w:val="24"/>
      <w:szCs w:val="24"/>
      <w:lang w:val="ru-RU" w:eastAsia="zh-CN" w:bidi="ar-SA"/>
    </w:rPr>
  </w:style>
  <w:style w:type="paragraph" w:styleId="731">
    <w:name w:val="Заголовок 1"/>
    <w:basedOn w:val="730"/>
    <w:next w:val="730"/>
    <w:link w:val="7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Заголовок 2"/>
    <w:basedOn w:val="730"/>
    <w:next w:val="730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3">
    <w:name w:val="Заголовок 3"/>
    <w:basedOn w:val="730"/>
    <w:next w:val="730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Заголовок 4"/>
    <w:basedOn w:val="730"/>
    <w:next w:val="730"/>
    <w:link w:val="7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Заголовок 5"/>
    <w:basedOn w:val="730"/>
    <w:next w:val="730"/>
    <w:link w:val="7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36">
    <w:name w:val="Заголовок 6"/>
    <w:basedOn w:val="730"/>
    <w:next w:val="730"/>
    <w:link w:val="7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7">
    <w:name w:val="Заголовок 7"/>
    <w:basedOn w:val="730"/>
    <w:next w:val="730"/>
    <w:link w:val="76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8">
    <w:name w:val="Заголовок 8"/>
    <w:basedOn w:val="730"/>
    <w:next w:val="730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Заголовок 9"/>
    <w:basedOn w:val="730"/>
    <w:next w:val="730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Основной шрифт абзаца"/>
    <w:next w:val="740"/>
    <w:link w:val="730"/>
    <w:uiPriority w:val="1"/>
    <w:semiHidden/>
    <w:unhideWhenUsed/>
  </w:style>
  <w:style w:type="table" w:styleId="741">
    <w:name w:val="Обычная таблица"/>
    <w:next w:val="741"/>
    <w:link w:val="730"/>
    <w:uiPriority w:val="99"/>
    <w:semiHidden/>
    <w:unhideWhenUsed/>
    <w:tblPr/>
  </w:style>
  <w:style w:type="numbering" w:styleId="742">
    <w:name w:val="Нет списка"/>
    <w:next w:val="742"/>
    <w:link w:val="730"/>
    <w:uiPriority w:val="99"/>
    <w:semiHidden/>
    <w:unhideWhenUsed/>
  </w:style>
  <w:style w:type="character" w:styleId="743">
    <w:name w:val="Heading 1 Char"/>
    <w:next w:val="743"/>
    <w:link w:val="730"/>
    <w:uiPriority w:val="9"/>
    <w:rPr>
      <w:rFonts w:ascii="Arial" w:hAnsi="Arial" w:eastAsia="Arial" w:cs="Arial"/>
      <w:sz w:val="40"/>
      <w:szCs w:val="40"/>
    </w:rPr>
  </w:style>
  <w:style w:type="character" w:styleId="744">
    <w:name w:val="Heading 2 Char"/>
    <w:next w:val="744"/>
    <w:link w:val="730"/>
    <w:uiPriority w:val="9"/>
    <w:rPr>
      <w:rFonts w:ascii="Arial" w:hAnsi="Arial" w:eastAsia="Arial" w:cs="Arial"/>
      <w:sz w:val="34"/>
    </w:rPr>
  </w:style>
  <w:style w:type="character" w:styleId="745">
    <w:name w:val="Heading 3 Char"/>
    <w:next w:val="745"/>
    <w:link w:val="730"/>
    <w:uiPriority w:val="9"/>
    <w:rPr>
      <w:rFonts w:ascii="Arial" w:hAnsi="Arial" w:eastAsia="Arial" w:cs="Arial"/>
      <w:sz w:val="30"/>
      <w:szCs w:val="30"/>
    </w:rPr>
  </w:style>
  <w:style w:type="character" w:styleId="746">
    <w:name w:val="Heading 4 Char"/>
    <w:next w:val="746"/>
    <w:link w:val="730"/>
    <w:uiPriority w:val="9"/>
    <w:rPr>
      <w:rFonts w:ascii="Arial" w:hAnsi="Arial" w:eastAsia="Arial" w:cs="Arial"/>
      <w:b/>
      <w:bCs/>
      <w:sz w:val="26"/>
      <w:szCs w:val="26"/>
    </w:rPr>
  </w:style>
  <w:style w:type="character" w:styleId="747">
    <w:name w:val="Heading 5 Char"/>
    <w:next w:val="747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48">
    <w:name w:val="Heading 6 Char"/>
    <w:next w:val="748"/>
    <w:link w:val="730"/>
    <w:uiPriority w:val="9"/>
    <w:rPr>
      <w:rFonts w:ascii="Arial" w:hAnsi="Arial" w:eastAsia="Arial" w:cs="Arial"/>
      <w:b/>
      <w:bCs/>
      <w:sz w:val="22"/>
      <w:szCs w:val="22"/>
    </w:rPr>
  </w:style>
  <w:style w:type="character" w:styleId="749">
    <w:name w:val="Heading 7 Char"/>
    <w:next w:val="749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0">
    <w:name w:val="Heading 8 Char"/>
    <w:next w:val="750"/>
    <w:link w:val="730"/>
    <w:uiPriority w:val="9"/>
    <w:rPr>
      <w:rFonts w:ascii="Arial" w:hAnsi="Arial" w:eastAsia="Arial" w:cs="Arial"/>
      <w:i/>
      <w:iCs/>
      <w:sz w:val="22"/>
      <w:szCs w:val="22"/>
    </w:rPr>
  </w:style>
  <w:style w:type="character" w:styleId="751">
    <w:name w:val="Heading 9 Char"/>
    <w:next w:val="75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character" w:styleId="752">
    <w:name w:val="Title Char"/>
    <w:next w:val="752"/>
    <w:link w:val="730"/>
    <w:uiPriority w:val="10"/>
    <w:rPr>
      <w:sz w:val="48"/>
      <w:szCs w:val="48"/>
    </w:rPr>
  </w:style>
  <w:style w:type="character" w:styleId="753">
    <w:name w:val="Subtitle Char"/>
    <w:next w:val="753"/>
    <w:link w:val="730"/>
    <w:uiPriority w:val="11"/>
    <w:rPr>
      <w:sz w:val="24"/>
      <w:szCs w:val="24"/>
    </w:rPr>
  </w:style>
  <w:style w:type="character" w:styleId="754">
    <w:name w:val="Quote Char"/>
    <w:next w:val="754"/>
    <w:link w:val="730"/>
    <w:uiPriority w:val="29"/>
    <w:rPr>
      <w:i/>
    </w:rPr>
  </w:style>
  <w:style w:type="character" w:styleId="755">
    <w:name w:val="Intense Quote Char"/>
    <w:next w:val="755"/>
    <w:link w:val="730"/>
    <w:uiPriority w:val="30"/>
    <w:rPr>
      <w:i/>
    </w:rPr>
  </w:style>
  <w:style w:type="character" w:styleId="756">
    <w:name w:val="Header Char"/>
    <w:basedOn w:val="740"/>
    <w:next w:val="756"/>
    <w:link w:val="730"/>
    <w:uiPriority w:val="99"/>
  </w:style>
  <w:style w:type="character" w:styleId="757">
    <w:name w:val="Caption Char"/>
    <w:next w:val="757"/>
    <w:link w:val="730"/>
    <w:uiPriority w:val="99"/>
  </w:style>
  <w:style w:type="character" w:styleId="758">
    <w:name w:val="Footnote Text Char"/>
    <w:next w:val="758"/>
    <w:link w:val="730"/>
    <w:uiPriority w:val="99"/>
    <w:rPr>
      <w:sz w:val="18"/>
    </w:rPr>
  </w:style>
  <w:style w:type="character" w:styleId="759">
    <w:name w:val="Endnote Text Char"/>
    <w:next w:val="759"/>
    <w:link w:val="730"/>
    <w:uiPriority w:val="99"/>
    <w:rPr>
      <w:sz w:val="20"/>
    </w:rPr>
  </w:style>
  <w:style w:type="character" w:styleId="760">
    <w:name w:val="Заголовок 1 Знак"/>
    <w:next w:val="760"/>
    <w:link w:val="731"/>
    <w:uiPriority w:val="9"/>
    <w:rPr>
      <w:rFonts w:ascii="Arial" w:hAnsi="Arial" w:eastAsia="Arial" w:cs="Arial"/>
      <w:sz w:val="40"/>
      <w:szCs w:val="40"/>
    </w:rPr>
  </w:style>
  <w:style w:type="character" w:styleId="761">
    <w:name w:val="Заголовок 2 Знак"/>
    <w:next w:val="761"/>
    <w:link w:val="732"/>
    <w:uiPriority w:val="9"/>
    <w:rPr>
      <w:rFonts w:ascii="Arial" w:hAnsi="Arial" w:eastAsia="Arial" w:cs="Arial"/>
      <w:sz w:val="34"/>
    </w:rPr>
  </w:style>
  <w:style w:type="character" w:styleId="762">
    <w:name w:val="Заголовок 3 Знак"/>
    <w:next w:val="762"/>
    <w:link w:val="733"/>
    <w:uiPriority w:val="9"/>
    <w:rPr>
      <w:rFonts w:ascii="Arial" w:hAnsi="Arial" w:eastAsia="Arial" w:cs="Arial"/>
      <w:sz w:val="30"/>
      <w:szCs w:val="30"/>
    </w:rPr>
  </w:style>
  <w:style w:type="character" w:styleId="763">
    <w:name w:val="Заголовок 4 Знак"/>
    <w:next w:val="763"/>
    <w:link w:val="734"/>
    <w:uiPriority w:val="9"/>
    <w:rPr>
      <w:rFonts w:ascii="Arial" w:hAnsi="Arial" w:eastAsia="Arial" w:cs="Arial"/>
      <w:b/>
      <w:bCs/>
      <w:sz w:val="26"/>
      <w:szCs w:val="26"/>
    </w:rPr>
  </w:style>
  <w:style w:type="character" w:styleId="764">
    <w:name w:val="Заголовок 5 Знак"/>
    <w:next w:val="764"/>
    <w:link w:val="735"/>
    <w:uiPriority w:val="9"/>
    <w:rPr>
      <w:rFonts w:ascii="Arial" w:hAnsi="Arial" w:eastAsia="Arial" w:cs="Arial"/>
      <w:b/>
      <w:bCs/>
      <w:sz w:val="24"/>
      <w:szCs w:val="24"/>
    </w:rPr>
  </w:style>
  <w:style w:type="character" w:styleId="765">
    <w:name w:val="Заголовок 6 Знак"/>
    <w:next w:val="765"/>
    <w:link w:val="736"/>
    <w:uiPriority w:val="9"/>
    <w:rPr>
      <w:rFonts w:ascii="Arial" w:hAnsi="Arial" w:eastAsia="Arial" w:cs="Arial"/>
      <w:b/>
      <w:bCs/>
      <w:sz w:val="22"/>
      <w:szCs w:val="22"/>
    </w:rPr>
  </w:style>
  <w:style w:type="character" w:styleId="766">
    <w:name w:val="Заголовок 7 Знак"/>
    <w:next w:val="766"/>
    <w:link w:val="7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7">
    <w:name w:val="Заголовок 8 Знак"/>
    <w:next w:val="767"/>
    <w:link w:val="738"/>
    <w:uiPriority w:val="9"/>
    <w:rPr>
      <w:rFonts w:ascii="Arial" w:hAnsi="Arial" w:eastAsia="Arial" w:cs="Arial"/>
      <w:i/>
      <w:iCs/>
      <w:sz w:val="22"/>
      <w:szCs w:val="22"/>
    </w:rPr>
  </w:style>
  <w:style w:type="character" w:styleId="768">
    <w:name w:val="Заголовок 9 Знак"/>
    <w:next w:val="768"/>
    <w:link w:val="739"/>
    <w:uiPriority w:val="9"/>
    <w:rPr>
      <w:rFonts w:ascii="Arial" w:hAnsi="Arial" w:eastAsia="Arial" w:cs="Arial"/>
      <w:i/>
      <w:iCs/>
      <w:sz w:val="21"/>
      <w:szCs w:val="21"/>
    </w:rPr>
  </w:style>
  <w:style w:type="paragraph" w:styleId="769">
    <w:name w:val="Абзац списка"/>
    <w:basedOn w:val="730"/>
    <w:next w:val="769"/>
    <w:link w:val="730"/>
    <w:uiPriority w:val="34"/>
    <w:qFormat/>
    <w:pPr>
      <w:contextualSpacing/>
      <w:ind w:left="720"/>
    </w:pPr>
  </w:style>
  <w:style w:type="paragraph" w:styleId="770">
    <w:name w:val="Без интервала"/>
    <w:next w:val="770"/>
    <w:link w:val="730"/>
    <w:uiPriority w:val="1"/>
    <w:qFormat/>
    <w:rPr>
      <w:lang w:val="ru-RU" w:eastAsia="zh-CN" w:bidi="ar-SA"/>
    </w:rPr>
  </w:style>
  <w:style w:type="paragraph" w:styleId="771">
    <w:name w:val="Заголовок"/>
    <w:basedOn w:val="730"/>
    <w:next w:val="730"/>
    <w:link w:val="7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2">
    <w:name w:val="Заголовок Знак"/>
    <w:next w:val="772"/>
    <w:link w:val="771"/>
    <w:uiPriority w:val="10"/>
    <w:rPr>
      <w:sz w:val="48"/>
      <w:szCs w:val="48"/>
    </w:rPr>
  </w:style>
  <w:style w:type="paragraph" w:styleId="773">
    <w:name w:val="Подзаголовок"/>
    <w:basedOn w:val="730"/>
    <w:next w:val="730"/>
    <w:link w:val="774"/>
    <w:uiPriority w:val="11"/>
    <w:qFormat/>
    <w:pPr>
      <w:spacing w:before="200" w:after="200"/>
    </w:pPr>
  </w:style>
  <w:style w:type="character" w:styleId="774">
    <w:name w:val="Подзаголовок Знак"/>
    <w:next w:val="774"/>
    <w:link w:val="773"/>
    <w:uiPriority w:val="11"/>
    <w:rPr>
      <w:sz w:val="24"/>
      <w:szCs w:val="24"/>
    </w:rPr>
  </w:style>
  <w:style w:type="paragraph" w:styleId="775">
    <w:name w:val="Цитата 2"/>
    <w:basedOn w:val="730"/>
    <w:next w:val="730"/>
    <w:link w:val="776"/>
    <w:uiPriority w:val="29"/>
    <w:qFormat/>
    <w:pPr>
      <w:ind w:left="720" w:right="720"/>
    </w:pPr>
    <w:rPr>
      <w:i/>
    </w:rPr>
  </w:style>
  <w:style w:type="character" w:styleId="776">
    <w:name w:val="Цитата 2 Знак"/>
    <w:next w:val="776"/>
    <w:link w:val="775"/>
    <w:uiPriority w:val="29"/>
    <w:rPr>
      <w:i/>
    </w:rPr>
  </w:style>
  <w:style w:type="paragraph" w:styleId="777">
    <w:name w:val="Выделенная цитата"/>
    <w:basedOn w:val="730"/>
    <w:next w:val="730"/>
    <w:link w:val="77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8">
    <w:name w:val="Выделенная цитата Знак"/>
    <w:next w:val="778"/>
    <w:link w:val="777"/>
    <w:uiPriority w:val="30"/>
    <w:rPr>
      <w:i/>
    </w:rPr>
  </w:style>
  <w:style w:type="paragraph" w:styleId="779">
    <w:name w:val="Верхний колонтитул"/>
    <w:basedOn w:val="730"/>
    <w:next w:val="779"/>
    <w:link w:val="780"/>
    <w:pPr>
      <w:tabs>
        <w:tab w:val="center" w:pos="4677" w:leader="none"/>
        <w:tab w:val="right" w:pos="9355" w:leader="none"/>
      </w:tabs>
    </w:pPr>
  </w:style>
  <w:style w:type="character" w:styleId="780">
    <w:name w:val="Верхний колонтитул Знак1"/>
    <w:next w:val="780"/>
    <w:link w:val="779"/>
    <w:uiPriority w:val="99"/>
  </w:style>
  <w:style w:type="paragraph" w:styleId="781">
    <w:name w:val="Нижний колонтитул"/>
    <w:basedOn w:val="730"/>
    <w:next w:val="781"/>
    <w:link w:val="784"/>
    <w:pPr>
      <w:tabs>
        <w:tab w:val="center" w:pos="4677" w:leader="none"/>
        <w:tab w:val="right" w:pos="9355" w:leader="none"/>
      </w:tabs>
    </w:pPr>
  </w:style>
  <w:style w:type="character" w:styleId="782">
    <w:name w:val="Footer Char"/>
    <w:next w:val="782"/>
    <w:link w:val="730"/>
    <w:uiPriority w:val="99"/>
  </w:style>
  <w:style w:type="paragraph" w:styleId="783">
    <w:name w:val="Название объекта"/>
    <w:basedOn w:val="730"/>
    <w:next w:val="783"/>
    <w:link w:val="730"/>
    <w:qFormat/>
    <w:pPr>
      <w:spacing w:before="120" w:after="120"/>
      <w:suppressLineNumbers/>
    </w:pPr>
    <w:rPr>
      <w:rFonts w:cs="Droid Sans Devanagari"/>
      <w:i/>
      <w:iCs/>
    </w:rPr>
  </w:style>
  <w:style w:type="character" w:styleId="784">
    <w:name w:val="Нижний колонтитул Знак1"/>
    <w:next w:val="784"/>
    <w:link w:val="781"/>
    <w:uiPriority w:val="99"/>
  </w:style>
  <w:style w:type="table" w:styleId="785">
    <w:name w:val="Сетка таблицы"/>
    <w:next w:val="785"/>
    <w:link w:val="730"/>
    <w:uiPriority w:val="59"/>
    <w:rPr>
      <w:lang w:val="ru-RU" w:eastAsia="zh-CN" w:bidi="ar-SA"/>
    </w:rPr>
    <w:tblPr/>
  </w:style>
  <w:style w:type="table" w:styleId="786">
    <w:name w:val="Table Grid Light"/>
    <w:next w:val="786"/>
    <w:link w:val="730"/>
    <w:uiPriority w:val="59"/>
    <w:rPr>
      <w:lang w:val="ru-RU" w:eastAsia="zh-CN" w:bidi="ar-SA"/>
    </w:rPr>
    <w:tblPr/>
  </w:style>
  <w:style w:type="table" w:styleId="787">
    <w:name w:val="Таблица простая 1"/>
    <w:next w:val="787"/>
    <w:link w:val="730"/>
    <w:uiPriority w:val="59"/>
    <w:rPr>
      <w:lang w:val="ru-RU" w:eastAsia="zh-CN" w:bidi="ar-SA"/>
    </w:rPr>
    <w:tblPr/>
  </w:style>
  <w:style w:type="table" w:styleId="788">
    <w:name w:val="Таблица простая 2"/>
    <w:next w:val="788"/>
    <w:link w:val="730"/>
    <w:uiPriority w:val="59"/>
    <w:rPr>
      <w:lang w:val="ru-RU" w:eastAsia="zh-CN" w:bidi="ar-SA"/>
    </w:rPr>
    <w:tblPr/>
  </w:style>
  <w:style w:type="table" w:styleId="789">
    <w:name w:val="Таблица простая 3"/>
    <w:next w:val="789"/>
    <w:link w:val="730"/>
    <w:uiPriority w:val="99"/>
    <w:rPr>
      <w:lang w:val="ru-RU" w:eastAsia="zh-CN" w:bidi="ar-SA"/>
    </w:rPr>
    <w:tblPr/>
  </w:style>
  <w:style w:type="table" w:styleId="790">
    <w:name w:val="Таблица простая 4"/>
    <w:next w:val="790"/>
    <w:link w:val="730"/>
    <w:uiPriority w:val="99"/>
    <w:rPr>
      <w:lang w:val="ru-RU" w:eastAsia="zh-CN" w:bidi="ar-SA"/>
    </w:rPr>
    <w:tblPr/>
  </w:style>
  <w:style w:type="table" w:styleId="791">
    <w:name w:val="Таблица простая 5"/>
    <w:next w:val="791"/>
    <w:link w:val="730"/>
    <w:uiPriority w:val="99"/>
    <w:rPr>
      <w:lang w:val="ru-RU" w:eastAsia="zh-CN" w:bidi="ar-SA"/>
    </w:rPr>
    <w:tblPr/>
  </w:style>
  <w:style w:type="table" w:styleId="792">
    <w:name w:val="Таблица-сетка 1 светлая"/>
    <w:next w:val="792"/>
    <w:link w:val="730"/>
    <w:uiPriority w:val="99"/>
    <w:rPr>
      <w:lang w:val="ru-RU" w:eastAsia="zh-CN" w:bidi="ar-SA"/>
    </w:rPr>
    <w:tblPr/>
  </w:style>
  <w:style w:type="table" w:styleId="793">
    <w:name w:val="Grid Table 1 Light - Accent 1"/>
    <w:next w:val="793"/>
    <w:link w:val="730"/>
    <w:uiPriority w:val="99"/>
    <w:rPr>
      <w:lang w:val="ru-RU" w:eastAsia="zh-CN" w:bidi="ar-SA"/>
    </w:rPr>
    <w:tblPr/>
  </w:style>
  <w:style w:type="table" w:styleId="794">
    <w:name w:val="Grid Table 1 Light - Accent 2"/>
    <w:next w:val="794"/>
    <w:link w:val="730"/>
    <w:uiPriority w:val="99"/>
    <w:rPr>
      <w:lang w:val="ru-RU" w:eastAsia="zh-CN" w:bidi="ar-SA"/>
    </w:rPr>
    <w:tblPr/>
  </w:style>
  <w:style w:type="table" w:styleId="795">
    <w:name w:val="Grid Table 1 Light - Accent 3"/>
    <w:next w:val="795"/>
    <w:link w:val="730"/>
    <w:uiPriority w:val="99"/>
    <w:rPr>
      <w:lang w:val="ru-RU" w:eastAsia="zh-CN" w:bidi="ar-SA"/>
    </w:rPr>
    <w:tblPr/>
  </w:style>
  <w:style w:type="table" w:styleId="796">
    <w:name w:val="Grid Table 1 Light - Accent 4"/>
    <w:next w:val="796"/>
    <w:link w:val="730"/>
    <w:uiPriority w:val="99"/>
    <w:rPr>
      <w:lang w:val="ru-RU" w:eastAsia="zh-CN" w:bidi="ar-SA"/>
    </w:rPr>
    <w:tblPr/>
  </w:style>
  <w:style w:type="table" w:styleId="797">
    <w:name w:val="Grid Table 1 Light - Accent 5"/>
    <w:next w:val="797"/>
    <w:link w:val="730"/>
    <w:uiPriority w:val="99"/>
    <w:rPr>
      <w:lang w:val="ru-RU" w:eastAsia="zh-CN" w:bidi="ar-SA"/>
    </w:rPr>
    <w:tblPr/>
  </w:style>
  <w:style w:type="table" w:styleId="798">
    <w:name w:val="Grid Table 1 Light - Accent 6"/>
    <w:next w:val="798"/>
    <w:link w:val="730"/>
    <w:uiPriority w:val="99"/>
    <w:rPr>
      <w:lang w:val="ru-RU" w:eastAsia="zh-CN" w:bidi="ar-SA"/>
    </w:rPr>
    <w:tblPr/>
  </w:style>
  <w:style w:type="table" w:styleId="799">
    <w:name w:val="Таблица-сетка 2"/>
    <w:next w:val="799"/>
    <w:link w:val="730"/>
    <w:uiPriority w:val="99"/>
    <w:rPr>
      <w:lang w:val="ru-RU" w:eastAsia="zh-CN" w:bidi="ar-SA"/>
    </w:rPr>
    <w:tblPr/>
  </w:style>
  <w:style w:type="table" w:styleId="800">
    <w:name w:val="Grid Table 2 - Accent 1"/>
    <w:next w:val="800"/>
    <w:link w:val="730"/>
    <w:uiPriority w:val="99"/>
    <w:rPr>
      <w:lang w:val="ru-RU" w:eastAsia="zh-CN" w:bidi="ar-SA"/>
    </w:rPr>
    <w:tblPr/>
  </w:style>
  <w:style w:type="table" w:styleId="801">
    <w:name w:val="Grid Table 2 - Accent 2"/>
    <w:next w:val="801"/>
    <w:link w:val="730"/>
    <w:uiPriority w:val="99"/>
    <w:rPr>
      <w:lang w:val="ru-RU" w:eastAsia="zh-CN" w:bidi="ar-SA"/>
    </w:rPr>
    <w:tblPr/>
  </w:style>
  <w:style w:type="table" w:styleId="802">
    <w:name w:val="Grid Table 2 - Accent 3"/>
    <w:next w:val="802"/>
    <w:link w:val="730"/>
    <w:uiPriority w:val="99"/>
    <w:rPr>
      <w:lang w:val="ru-RU" w:eastAsia="zh-CN" w:bidi="ar-SA"/>
    </w:rPr>
    <w:tblPr/>
  </w:style>
  <w:style w:type="table" w:styleId="803">
    <w:name w:val="Grid Table 2 - Accent 4"/>
    <w:next w:val="803"/>
    <w:link w:val="730"/>
    <w:uiPriority w:val="99"/>
    <w:rPr>
      <w:lang w:val="ru-RU" w:eastAsia="zh-CN" w:bidi="ar-SA"/>
    </w:rPr>
    <w:tblPr/>
  </w:style>
  <w:style w:type="table" w:styleId="804">
    <w:name w:val="Grid Table 2 - Accent 5"/>
    <w:next w:val="804"/>
    <w:link w:val="730"/>
    <w:uiPriority w:val="99"/>
    <w:rPr>
      <w:lang w:val="ru-RU" w:eastAsia="zh-CN" w:bidi="ar-SA"/>
    </w:rPr>
    <w:tblPr/>
  </w:style>
  <w:style w:type="table" w:styleId="805">
    <w:name w:val="Grid Table 2 - Accent 6"/>
    <w:next w:val="805"/>
    <w:link w:val="730"/>
    <w:uiPriority w:val="99"/>
    <w:rPr>
      <w:lang w:val="ru-RU" w:eastAsia="zh-CN" w:bidi="ar-SA"/>
    </w:rPr>
    <w:tblPr/>
  </w:style>
  <w:style w:type="table" w:styleId="806">
    <w:name w:val="Таблица-сетка 3"/>
    <w:next w:val="806"/>
    <w:link w:val="730"/>
    <w:uiPriority w:val="99"/>
    <w:rPr>
      <w:lang w:val="ru-RU" w:eastAsia="zh-CN" w:bidi="ar-SA"/>
    </w:rPr>
    <w:tblPr/>
  </w:style>
  <w:style w:type="table" w:styleId="807">
    <w:name w:val="Grid Table 3 - Accent 1"/>
    <w:next w:val="807"/>
    <w:link w:val="730"/>
    <w:uiPriority w:val="99"/>
    <w:rPr>
      <w:lang w:val="ru-RU" w:eastAsia="zh-CN" w:bidi="ar-SA"/>
    </w:rPr>
    <w:tblPr/>
  </w:style>
  <w:style w:type="table" w:styleId="808">
    <w:name w:val="Grid Table 3 - Accent 2"/>
    <w:next w:val="808"/>
    <w:link w:val="730"/>
    <w:uiPriority w:val="99"/>
    <w:rPr>
      <w:lang w:val="ru-RU" w:eastAsia="zh-CN" w:bidi="ar-SA"/>
    </w:rPr>
    <w:tblPr/>
  </w:style>
  <w:style w:type="table" w:styleId="809">
    <w:name w:val="Grid Table 3 - Accent 3"/>
    <w:next w:val="809"/>
    <w:link w:val="730"/>
    <w:uiPriority w:val="99"/>
    <w:rPr>
      <w:lang w:val="ru-RU" w:eastAsia="zh-CN" w:bidi="ar-SA"/>
    </w:rPr>
    <w:tblPr/>
  </w:style>
  <w:style w:type="table" w:styleId="810">
    <w:name w:val="Grid Table 3 - Accent 4"/>
    <w:next w:val="810"/>
    <w:link w:val="730"/>
    <w:uiPriority w:val="99"/>
    <w:rPr>
      <w:lang w:val="ru-RU" w:eastAsia="zh-CN" w:bidi="ar-SA"/>
    </w:rPr>
    <w:tblPr/>
  </w:style>
  <w:style w:type="table" w:styleId="811">
    <w:name w:val="Grid Table 3 - Accent 5"/>
    <w:next w:val="811"/>
    <w:link w:val="730"/>
    <w:uiPriority w:val="99"/>
    <w:rPr>
      <w:lang w:val="ru-RU" w:eastAsia="zh-CN" w:bidi="ar-SA"/>
    </w:rPr>
    <w:tblPr/>
  </w:style>
  <w:style w:type="table" w:styleId="812">
    <w:name w:val="Grid Table 3 - Accent 6"/>
    <w:next w:val="812"/>
    <w:link w:val="730"/>
    <w:uiPriority w:val="99"/>
    <w:rPr>
      <w:lang w:val="ru-RU" w:eastAsia="zh-CN" w:bidi="ar-SA"/>
    </w:rPr>
    <w:tblPr/>
  </w:style>
  <w:style w:type="table" w:styleId="813">
    <w:name w:val="Таблица-сетка 4"/>
    <w:next w:val="813"/>
    <w:link w:val="730"/>
    <w:uiPriority w:val="59"/>
    <w:rPr>
      <w:lang w:val="ru-RU" w:eastAsia="zh-CN" w:bidi="ar-SA"/>
    </w:rPr>
    <w:tblPr/>
  </w:style>
  <w:style w:type="table" w:styleId="814">
    <w:name w:val="Grid Table 4 - Accent 1"/>
    <w:next w:val="814"/>
    <w:link w:val="730"/>
    <w:uiPriority w:val="59"/>
    <w:rPr>
      <w:lang w:val="ru-RU" w:eastAsia="zh-CN" w:bidi="ar-SA"/>
    </w:rPr>
    <w:tblPr/>
  </w:style>
  <w:style w:type="table" w:styleId="815">
    <w:name w:val="Grid Table 4 - Accent 2"/>
    <w:next w:val="815"/>
    <w:link w:val="730"/>
    <w:uiPriority w:val="59"/>
    <w:rPr>
      <w:lang w:val="ru-RU" w:eastAsia="zh-CN" w:bidi="ar-SA"/>
    </w:rPr>
    <w:tblPr/>
  </w:style>
  <w:style w:type="table" w:styleId="816">
    <w:name w:val="Grid Table 4 - Accent 3"/>
    <w:next w:val="816"/>
    <w:link w:val="730"/>
    <w:uiPriority w:val="59"/>
    <w:rPr>
      <w:lang w:val="ru-RU" w:eastAsia="zh-CN" w:bidi="ar-SA"/>
    </w:rPr>
    <w:tblPr/>
  </w:style>
  <w:style w:type="table" w:styleId="817">
    <w:name w:val="Grid Table 4 - Accent 4"/>
    <w:next w:val="817"/>
    <w:link w:val="730"/>
    <w:uiPriority w:val="59"/>
    <w:rPr>
      <w:lang w:val="ru-RU" w:eastAsia="zh-CN" w:bidi="ar-SA"/>
    </w:rPr>
    <w:tblPr/>
  </w:style>
  <w:style w:type="table" w:styleId="818">
    <w:name w:val="Grid Table 4 - Accent 5"/>
    <w:next w:val="818"/>
    <w:link w:val="730"/>
    <w:uiPriority w:val="59"/>
    <w:rPr>
      <w:lang w:val="ru-RU" w:eastAsia="zh-CN" w:bidi="ar-SA"/>
    </w:rPr>
    <w:tblPr/>
  </w:style>
  <w:style w:type="table" w:styleId="819">
    <w:name w:val="Grid Table 4 - Accent 6"/>
    <w:next w:val="819"/>
    <w:link w:val="730"/>
    <w:uiPriority w:val="59"/>
    <w:rPr>
      <w:lang w:val="ru-RU" w:eastAsia="zh-CN" w:bidi="ar-SA"/>
    </w:rPr>
    <w:tblPr/>
  </w:style>
  <w:style w:type="table" w:styleId="820">
    <w:name w:val="Таблица-сетка 5 темная"/>
    <w:next w:val="820"/>
    <w:link w:val="730"/>
    <w:uiPriority w:val="99"/>
    <w:rPr>
      <w:lang w:val="ru-RU" w:eastAsia="zh-CN" w:bidi="ar-SA"/>
    </w:rPr>
    <w:tblPr/>
  </w:style>
  <w:style w:type="table" w:styleId="821">
    <w:name w:val="Grid Table 5 Dark- Accent 1"/>
    <w:next w:val="821"/>
    <w:link w:val="730"/>
    <w:uiPriority w:val="99"/>
    <w:rPr>
      <w:lang w:val="ru-RU" w:eastAsia="zh-CN" w:bidi="ar-SA"/>
    </w:rPr>
    <w:tblPr/>
  </w:style>
  <w:style w:type="table" w:styleId="822">
    <w:name w:val="Grid Table 5 Dark - Accent 2"/>
    <w:next w:val="822"/>
    <w:link w:val="730"/>
    <w:uiPriority w:val="99"/>
    <w:rPr>
      <w:lang w:val="ru-RU" w:eastAsia="zh-CN" w:bidi="ar-SA"/>
    </w:rPr>
    <w:tblPr/>
  </w:style>
  <w:style w:type="table" w:styleId="823">
    <w:name w:val="Grid Table 5 Dark - Accent 3"/>
    <w:next w:val="823"/>
    <w:link w:val="730"/>
    <w:uiPriority w:val="99"/>
    <w:rPr>
      <w:lang w:val="ru-RU" w:eastAsia="zh-CN" w:bidi="ar-SA"/>
    </w:rPr>
    <w:tblPr/>
  </w:style>
  <w:style w:type="table" w:styleId="824">
    <w:name w:val="Grid Table 5 Dark- Accent 4"/>
    <w:next w:val="824"/>
    <w:link w:val="730"/>
    <w:uiPriority w:val="99"/>
    <w:rPr>
      <w:lang w:val="ru-RU" w:eastAsia="zh-CN" w:bidi="ar-SA"/>
    </w:rPr>
    <w:tblPr/>
  </w:style>
  <w:style w:type="table" w:styleId="825">
    <w:name w:val="Grid Table 5 Dark - Accent 5"/>
    <w:next w:val="825"/>
    <w:link w:val="730"/>
    <w:uiPriority w:val="99"/>
    <w:rPr>
      <w:lang w:val="ru-RU" w:eastAsia="zh-CN" w:bidi="ar-SA"/>
    </w:rPr>
    <w:tblPr/>
  </w:style>
  <w:style w:type="table" w:styleId="826">
    <w:name w:val="Grid Table 5 Dark - Accent 6"/>
    <w:next w:val="826"/>
    <w:link w:val="730"/>
    <w:uiPriority w:val="99"/>
    <w:rPr>
      <w:lang w:val="ru-RU" w:eastAsia="zh-CN" w:bidi="ar-SA"/>
    </w:rPr>
    <w:tblPr/>
  </w:style>
  <w:style w:type="table" w:styleId="827">
    <w:name w:val="Таблица-сетка 6 цветная"/>
    <w:next w:val="827"/>
    <w:link w:val="730"/>
    <w:uiPriority w:val="99"/>
    <w:rPr>
      <w:lang w:val="ru-RU" w:eastAsia="zh-CN" w:bidi="ar-SA"/>
    </w:rPr>
    <w:tblPr/>
  </w:style>
  <w:style w:type="table" w:styleId="828">
    <w:name w:val="Grid Table 6 Colorful - Accent 1"/>
    <w:next w:val="828"/>
    <w:link w:val="730"/>
    <w:uiPriority w:val="99"/>
    <w:rPr>
      <w:lang w:val="ru-RU" w:eastAsia="zh-CN" w:bidi="ar-SA"/>
    </w:rPr>
    <w:tblPr/>
  </w:style>
  <w:style w:type="table" w:styleId="829">
    <w:name w:val="Grid Table 6 Colorful - Accent 2"/>
    <w:next w:val="829"/>
    <w:link w:val="730"/>
    <w:uiPriority w:val="99"/>
    <w:rPr>
      <w:lang w:val="ru-RU" w:eastAsia="zh-CN" w:bidi="ar-SA"/>
    </w:rPr>
    <w:tblPr/>
  </w:style>
  <w:style w:type="table" w:styleId="830">
    <w:name w:val="Grid Table 6 Colorful - Accent 3"/>
    <w:next w:val="830"/>
    <w:link w:val="730"/>
    <w:uiPriority w:val="99"/>
    <w:rPr>
      <w:lang w:val="ru-RU" w:eastAsia="zh-CN" w:bidi="ar-SA"/>
    </w:rPr>
    <w:tblPr/>
  </w:style>
  <w:style w:type="table" w:styleId="831">
    <w:name w:val="Grid Table 6 Colorful - Accent 4"/>
    <w:next w:val="831"/>
    <w:link w:val="730"/>
    <w:uiPriority w:val="99"/>
    <w:rPr>
      <w:lang w:val="ru-RU" w:eastAsia="zh-CN" w:bidi="ar-SA"/>
    </w:rPr>
    <w:tblPr/>
  </w:style>
  <w:style w:type="table" w:styleId="832">
    <w:name w:val="Grid Table 6 Colorful - Accent 5"/>
    <w:next w:val="832"/>
    <w:link w:val="730"/>
    <w:uiPriority w:val="99"/>
    <w:rPr>
      <w:lang w:val="ru-RU" w:eastAsia="zh-CN" w:bidi="ar-SA"/>
    </w:rPr>
    <w:tblPr/>
  </w:style>
  <w:style w:type="table" w:styleId="833">
    <w:name w:val="Grid Table 6 Colorful - Accent 6"/>
    <w:next w:val="833"/>
    <w:link w:val="730"/>
    <w:uiPriority w:val="99"/>
    <w:rPr>
      <w:lang w:val="ru-RU" w:eastAsia="zh-CN" w:bidi="ar-SA"/>
    </w:rPr>
    <w:tblPr/>
  </w:style>
  <w:style w:type="table" w:styleId="834">
    <w:name w:val="Таблица-сетка 7 цветная"/>
    <w:next w:val="834"/>
    <w:link w:val="730"/>
    <w:uiPriority w:val="99"/>
    <w:rPr>
      <w:lang w:val="ru-RU" w:eastAsia="zh-CN" w:bidi="ar-SA"/>
    </w:rPr>
    <w:tblPr/>
  </w:style>
  <w:style w:type="table" w:styleId="835">
    <w:name w:val="Grid Table 7 Colorful - Accent 1"/>
    <w:next w:val="835"/>
    <w:link w:val="730"/>
    <w:uiPriority w:val="99"/>
    <w:rPr>
      <w:lang w:val="ru-RU" w:eastAsia="zh-CN" w:bidi="ar-SA"/>
    </w:rPr>
    <w:tblPr/>
  </w:style>
  <w:style w:type="table" w:styleId="836">
    <w:name w:val="Grid Table 7 Colorful - Accent 2"/>
    <w:next w:val="836"/>
    <w:link w:val="730"/>
    <w:uiPriority w:val="99"/>
    <w:rPr>
      <w:lang w:val="ru-RU" w:eastAsia="zh-CN" w:bidi="ar-SA"/>
    </w:rPr>
    <w:tblPr/>
  </w:style>
  <w:style w:type="table" w:styleId="837">
    <w:name w:val="Grid Table 7 Colorful - Accent 3"/>
    <w:next w:val="837"/>
    <w:link w:val="730"/>
    <w:uiPriority w:val="99"/>
    <w:rPr>
      <w:lang w:val="ru-RU" w:eastAsia="zh-CN" w:bidi="ar-SA"/>
    </w:rPr>
    <w:tblPr/>
  </w:style>
  <w:style w:type="table" w:styleId="838">
    <w:name w:val="Grid Table 7 Colorful - Accent 4"/>
    <w:next w:val="838"/>
    <w:link w:val="730"/>
    <w:uiPriority w:val="99"/>
    <w:rPr>
      <w:lang w:val="ru-RU" w:eastAsia="zh-CN" w:bidi="ar-SA"/>
    </w:rPr>
    <w:tblPr/>
  </w:style>
  <w:style w:type="table" w:styleId="839">
    <w:name w:val="Grid Table 7 Colorful - Accent 5"/>
    <w:next w:val="839"/>
    <w:link w:val="730"/>
    <w:uiPriority w:val="99"/>
    <w:rPr>
      <w:lang w:val="ru-RU" w:eastAsia="zh-CN" w:bidi="ar-SA"/>
    </w:rPr>
    <w:tblPr/>
  </w:style>
  <w:style w:type="table" w:styleId="840">
    <w:name w:val="Grid Table 7 Colorful - Accent 6"/>
    <w:next w:val="840"/>
    <w:link w:val="730"/>
    <w:uiPriority w:val="99"/>
    <w:rPr>
      <w:lang w:val="ru-RU" w:eastAsia="zh-CN" w:bidi="ar-SA"/>
    </w:rPr>
    <w:tblPr/>
  </w:style>
  <w:style w:type="table" w:styleId="841">
    <w:name w:val="Список-таблица 1 светлая"/>
    <w:next w:val="841"/>
    <w:link w:val="730"/>
    <w:uiPriority w:val="99"/>
    <w:rPr>
      <w:lang w:val="ru-RU" w:eastAsia="zh-CN" w:bidi="ar-SA"/>
    </w:rPr>
    <w:tblPr/>
  </w:style>
  <w:style w:type="table" w:styleId="842">
    <w:name w:val="List Table 1 Light - Accent 1"/>
    <w:next w:val="842"/>
    <w:link w:val="730"/>
    <w:uiPriority w:val="99"/>
    <w:rPr>
      <w:lang w:val="ru-RU" w:eastAsia="zh-CN" w:bidi="ar-SA"/>
    </w:rPr>
    <w:tblPr/>
  </w:style>
  <w:style w:type="table" w:styleId="843">
    <w:name w:val="List Table 1 Light - Accent 2"/>
    <w:next w:val="843"/>
    <w:link w:val="730"/>
    <w:uiPriority w:val="99"/>
    <w:rPr>
      <w:lang w:val="ru-RU" w:eastAsia="zh-CN" w:bidi="ar-SA"/>
    </w:rPr>
    <w:tblPr/>
  </w:style>
  <w:style w:type="table" w:styleId="844">
    <w:name w:val="List Table 1 Light - Accent 3"/>
    <w:next w:val="844"/>
    <w:link w:val="730"/>
    <w:uiPriority w:val="99"/>
    <w:rPr>
      <w:lang w:val="ru-RU" w:eastAsia="zh-CN" w:bidi="ar-SA"/>
    </w:rPr>
    <w:tblPr/>
  </w:style>
  <w:style w:type="table" w:styleId="845">
    <w:name w:val="List Table 1 Light - Accent 4"/>
    <w:next w:val="845"/>
    <w:link w:val="730"/>
    <w:uiPriority w:val="99"/>
    <w:rPr>
      <w:lang w:val="ru-RU" w:eastAsia="zh-CN" w:bidi="ar-SA"/>
    </w:rPr>
    <w:tblPr/>
  </w:style>
  <w:style w:type="table" w:styleId="846">
    <w:name w:val="List Table 1 Light - Accent 5"/>
    <w:next w:val="846"/>
    <w:link w:val="730"/>
    <w:uiPriority w:val="99"/>
    <w:rPr>
      <w:lang w:val="ru-RU" w:eastAsia="zh-CN" w:bidi="ar-SA"/>
    </w:rPr>
    <w:tblPr/>
  </w:style>
  <w:style w:type="table" w:styleId="847">
    <w:name w:val="List Table 1 Light - Accent 6"/>
    <w:next w:val="847"/>
    <w:link w:val="730"/>
    <w:uiPriority w:val="99"/>
    <w:rPr>
      <w:lang w:val="ru-RU" w:eastAsia="zh-CN" w:bidi="ar-SA"/>
    </w:rPr>
    <w:tblPr/>
  </w:style>
  <w:style w:type="table" w:styleId="848">
    <w:name w:val="Список-таблица 2"/>
    <w:next w:val="848"/>
    <w:link w:val="730"/>
    <w:uiPriority w:val="99"/>
    <w:rPr>
      <w:lang w:val="ru-RU" w:eastAsia="zh-CN" w:bidi="ar-SA"/>
    </w:rPr>
    <w:tblPr/>
  </w:style>
  <w:style w:type="table" w:styleId="849">
    <w:name w:val="List Table 2 - Accent 1"/>
    <w:next w:val="849"/>
    <w:link w:val="730"/>
    <w:uiPriority w:val="99"/>
    <w:rPr>
      <w:lang w:val="ru-RU" w:eastAsia="zh-CN" w:bidi="ar-SA"/>
    </w:rPr>
    <w:tblPr/>
  </w:style>
  <w:style w:type="table" w:styleId="850">
    <w:name w:val="List Table 2 - Accent 2"/>
    <w:next w:val="850"/>
    <w:link w:val="730"/>
    <w:uiPriority w:val="99"/>
    <w:rPr>
      <w:lang w:val="ru-RU" w:eastAsia="zh-CN" w:bidi="ar-SA"/>
    </w:rPr>
    <w:tblPr/>
  </w:style>
  <w:style w:type="table" w:styleId="851">
    <w:name w:val="List Table 2 - Accent 3"/>
    <w:next w:val="851"/>
    <w:link w:val="730"/>
    <w:uiPriority w:val="99"/>
    <w:rPr>
      <w:lang w:val="ru-RU" w:eastAsia="zh-CN" w:bidi="ar-SA"/>
    </w:rPr>
    <w:tblPr/>
  </w:style>
  <w:style w:type="table" w:styleId="852">
    <w:name w:val="List Table 2 - Accent 4"/>
    <w:next w:val="852"/>
    <w:link w:val="730"/>
    <w:uiPriority w:val="99"/>
    <w:rPr>
      <w:lang w:val="ru-RU" w:eastAsia="zh-CN" w:bidi="ar-SA"/>
    </w:rPr>
    <w:tblPr/>
  </w:style>
  <w:style w:type="table" w:styleId="853">
    <w:name w:val="List Table 2 - Accent 5"/>
    <w:next w:val="853"/>
    <w:link w:val="730"/>
    <w:uiPriority w:val="99"/>
    <w:rPr>
      <w:lang w:val="ru-RU" w:eastAsia="zh-CN" w:bidi="ar-SA"/>
    </w:rPr>
    <w:tblPr/>
  </w:style>
  <w:style w:type="table" w:styleId="854">
    <w:name w:val="List Table 2 - Accent 6"/>
    <w:next w:val="854"/>
    <w:link w:val="730"/>
    <w:uiPriority w:val="99"/>
    <w:rPr>
      <w:lang w:val="ru-RU" w:eastAsia="zh-CN" w:bidi="ar-SA"/>
    </w:rPr>
    <w:tblPr/>
  </w:style>
  <w:style w:type="table" w:styleId="855">
    <w:name w:val="Список-таблица 3"/>
    <w:next w:val="855"/>
    <w:link w:val="730"/>
    <w:uiPriority w:val="99"/>
    <w:rPr>
      <w:lang w:val="ru-RU" w:eastAsia="zh-CN" w:bidi="ar-SA"/>
    </w:rPr>
    <w:tblPr/>
  </w:style>
  <w:style w:type="table" w:styleId="856">
    <w:name w:val="List Table 3 - Accent 1"/>
    <w:next w:val="856"/>
    <w:link w:val="730"/>
    <w:uiPriority w:val="99"/>
    <w:rPr>
      <w:lang w:val="ru-RU" w:eastAsia="zh-CN" w:bidi="ar-SA"/>
    </w:rPr>
    <w:tblPr/>
  </w:style>
  <w:style w:type="table" w:styleId="857">
    <w:name w:val="List Table 3 - Accent 2"/>
    <w:next w:val="857"/>
    <w:link w:val="730"/>
    <w:uiPriority w:val="99"/>
    <w:rPr>
      <w:lang w:val="ru-RU" w:eastAsia="zh-CN" w:bidi="ar-SA"/>
    </w:rPr>
    <w:tblPr/>
  </w:style>
  <w:style w:type="table" w:styleId="858">
    <w:name w:val="List Table 3 - Accent 3"/>
    <w:next w:val="858"/>
    <w:link w:val="730"/>
    <w:uiPriority w:val="99"/>
    <w:rPr>
      <w:lang w:val="ru-RU" w:eastAsia="zh-CN" w:bidi="ar-SA"/>
    </w:rPr>
    <w:tblPr/>
  </w:style>
  <w:style w:type="table" w:styleId="859">
    <w:name w:val="List Table 3 - Accent 4"/>
    <w:next w:val="859"/>
    <w:link w:val="730"/>
    <w:uiPriority w:val="99"/>
    <w:rPr>
      <w:lang w:val="ru-RU" w:eastAsia="zh-CN" w:bidi="ar-SA"/>
    </w:rPr>
    <w:tblPr/>
  </w:style>
  <w:style w:type="table" w:styleId="860">
    <w:name w:val="List Table 3 - Accent 5"/>
    <w:next w:val="860"/>
    <w:link w:val="730"/>
    <w:uiPriority w:val="99"/>
    <w:rPr>
      <w:lang w:val="ru-RU" w:eastAsia="zh-CN" w:bidi="ar-SA"/>
    </w:rPr>
    <w:tblPr/>
  </w:style>
  <w:style w:type="table" w:styleId="861">
    <w:name w:val="List Table 3 - Accent 6"/>
    <w:next w:val="861"/>
    <w:link w:val="730"/>
    <w:uiPriority w:val="99"/>
    <w:rPr>
      <w:lang w:val="ru-RU" w:eastAsia="zh-CN" w:bidi="ar-SA"/>
    </w:rPr>
    <w:tblPr/>
  </w:style>
  <w:style w:type="table" w:styleId="862">
    <w:name w:val="Список-таблица 4"/>
    <w:next w:val="862"/>
    <w:link w:val="730"/>
    <w:uiPriority w:val="99"/>
    <w:rPr>
      <w:lang w:val="ru-RU" w:eastAsia="zh-CN" w:bidi="ar-SA"/>
    </w:rPr>
    <w:tblPr/>
  </w:style>
  <w:style w:type="table" w:styleId="863">
    <w:name w:val="List Table 4 - Accent 1"/>
    <w:next w:val="863"/>
    <w:link w:val="730"/>
    <w:uiPriority w:val="99"/>
    <w:rPr>
      <w:lang w:val="ru-RU" w:eastAsia="zh-CN" w:bidi="ar-SA"/>
    </w:rPr>
    <w:tblPr/>
  </w:style>
  <w:style w:type="table" w:styleId="864">
    <w:name w:val="List Table 4 - Accent 2"/>
    <w:next w:val="864"/>
    <w:link w:val="730"/>
    <w:uiPriority w:val="99"/>
    <w:rPr>
      <w:lang w:val="ru-RU" w:eastAsia="zh-CN" w:bidi="ar-SA"/>
    </w:rPr>
    <w:tblPr/>
  </w:style>
  <w:style w:type="table" w:styleId="865">
    <w:name w:val="List Table 4 - Accent 3"/>
    <w:next w:val="865"/>
    <w:link w:val="730"/>
    <w:uiPriority w:val="99"/>
    <w:rPr>
      <w:lang w:val="ru-RU" w:eastAsia="zh-CN" w:bidi="ar-SA"/>
    </w:rPr>
    <w:tblPr/>
  </w:style>
  <w:style w:type="table" w:styleId="866">
    <w:name w:val="List Table 4 - Accent 4"/>
    <w:next w:val="866"/>
    <w:link w:val="730"/>
    <w:uiPriority w:val="99"/>
    <w:rPr>
      <w:lang w:val="ru-RU" w:eastAsia="zh-CN" w:bidi="ar-SA"/>
    </w:rPr>
    <w:tblPr/>
  </w:style>
  <w:style w:type="table" w:styleId="867">
    <w:name w:val="List Table 4 - Accent 5"/>
    <w:next w:val="867"/>
    <w:link w:val="730"/>
    <w:uiPriority w:val="99"/>
    <w:rPr>
      <w:lang w:val="ru-RU" w:eastAsia="zh-CN" w:bidi="ar-SA"/>
    </w:rPr>
    <w:tblPr/>
  </w:style>
  <w:style w:type="table" w:styleId="868">
    <w:name w:val="List Table 4 - Accent 6"/>
    <w:next w:val="868"/>
    <w:link w:val="730"/>
    <w:uiPriority w:val="99"/>
    <w:rPr>
      <w:lang w:val="ru-RU" w:eastAsia="zh-CN" w:bidi="ar-SA"/>
    </w:rPr>
    <w:tblPr/>
  </w:style>
  <w:style w:type="table" w:styleId="869">
    <w:name w:val="Список-таблица 5 темная"/>
    <w:next w:val="869"/>
    <w:link w:val="730"/>
    <w:uiPriority w:val="99"/>
    <w:rPr>
      <w:lang w:val="ru-RU" w:eastAsia="zh-CN" w:bidi="ar-SA"/>
    </w:rPr>
    <w:tblPr/>
  </w:style>
  <w:style w:type="table" w:styleId="870">
    <w:name w:val="List Table 5 Dark - Accent 1"/>
    <w:next w:val="870"/>
    <w:link w:val="730"/>
    <w:uiPriority w:val="99"/>
    <w:rPr>
      <w:lang w:val="ru-RU" w:eastAsia="zh-CN" w:bidi="ar-SA"/>
    </w:rPr>
    <w:tblPr/>
  </w:style>
  <w:style w:type="table" w:styleId="871">
    <w:name w:val="List Table 5 Dark - Accent 2"/>
    <w:next w:val="871"/>
    <w:link w:val="730"/>
    <w:uiPriority w:val="99"/>
    <w:rPr>
      <w:lang w:val="ru-RU" w:eastAsia="zh-CN" w:bidi="ar-SA"/>
    </w:rPr>
    <w:tblPr/>
  </w:style>
  <w:style w:type="table" w:styleId="872">
    <w:name w:val="List Table 5 Dark - Accent 3"/>
    <w:next w:val="872"/>
    <w:link w:val="730"/>
    <w:uiPriority w:val="99"/>
    <w:rPr>
      <w:lang w:val="ru-RU" w:eastAsia="zh-CN" w:bidi="ar-SA"/>
    </w:rPr>
    <w:tblPr/>
  </w:style>
  <w:style w:type="table" w:styleId="873">
    <w:name w:val="List Table 5 Dark - Accent 4"/>
    <w:next w:val="873"/>
    <w:link w:val="730"/>
    <w:uiPriority w:val="99"/>
    <w:rPr>
      <w:lang w:val="ru-RU" w:eastAsia="zh-CN" w:bidi="ar-SA"/>
    </w:rPr>
    <w:tblPr/>
  </w:style>
  <w:style w:type="table" w:styleId="874">
    <w:name w:val="List Table 5 Dark - Accent 5"/>
    <w:next w:val="874"/>
    <w:link w:val="730"/>
    <w:uiPriority w:val="99"/>
    <w:rPr>
      <w:lang w:val="ru-RU" w:eastAsia="zh-CN" w:bidi="ar-SA"/>
    </w:rPr>
    <w:tblPr/>
  </w:style>
  <w:style w:type="table" w:styleId="875">
    <w:name w:val="List Table 5 Dark - Accent 6"/>
    <w:next w:val="875"/>
    <w:link w:val="730"/>
    <w:uiPriority w:val="99"/>
    <w:rPr>
      <w:lang w:val="ru-RU" w:eastAsia="zh-CN" w:bidi="ar-SA"/>
    </w:rPr>
    <w:tblPr/>
  </w:style>
  <w:style w:type="table" w:styleId="876">
    <w:name w:val="Список-таблица 6 цветная"/>
    <w:next w:val="876"/>
    <w:link w:val="730"/>
    <w:uiPriority w:val="99"/>
    <w:rPr>
      <w:lang w:val="ru-RU" w:eastAsia="zh-CN" w:bidi="ar-SA"/>
    </w:rPr>
    <w:tblPr/>
  </w:style>
  <w:style w:type="table" w:styleId="877">
    <w:name w:val="List Table 6 Colorful - Accent 1"/>
    <w:next w:val="877"/>
    <w:link w:val="730"/>
    <w:uiPriority w:val="99"/>
    <w:rPr>
      <w:lang w:val="ru-RU" w:eastAsia="zh-CN" w:bidi="ar-SA"/>
    </w:rPr>
    <w:tblPr/>
  </w:style>
  <w:style w:type="table" w:styleId="878">
    <w:name w:val="List Table 6 Colorful - Accent 2"/>
    <w:next w:val="878"/>
    <w:link w:val="730"/>
    <w:uiPriority w:val="99"/>
    <w:rPr>
      <w:lang w:val="ru-RU" w:eastAsia="zh-CN" w:bidi="ar-SA"/>
    </w:rPr>
    <w:tblPr/>
  </w:style>
  <w:style w:type="table" w:styleId="879">
    <w:name w:val="List Table 6 Colorful - Accent 3"/>
    <w:next w:val="879"/>
    <w:link w:val="730"/>
    <w:uiPriority w:val="99"/>
    <w:rPr>
      <w:lang w:val="ru-RU" w:eastAsia="zh-CN" w:bidi="ar-SA"/>
    </w:rPr>
    <w:tblPr/>
  </w:style>
  <w:style w:type="table" w:styleId="880">
    <w:name w:val="List Table 6 Colorful - Accent 4"/>
    <w:next w:val="880"/>
    <w:link w:val="730"/>
    <w:uiPriority w:val="99"/>
    <w:rPr>
      <w:lang w:val="ru-RU" w:eastAsia="zh-CN" w:bidi="ar-SA"/>
    </w:rPr>
    <w:tblPr/>
  </w:style>
  <w:style w:type="table" w:styleId="881">
    <w:name w:val="List Table 6 Colorful - Accent 5"/>
    <w:next w:val="881"/>
    <w:link w:val="730"/>
    <w:uiPriority w:val="99"/>
    <w:rPr>
      <w:lang w:val="ru-RU" w:eastAsia="zh-CN" w:bidi="ar-SA"/>
    </w:rPr>
    <w:tblPr/>
  </w:style>
  <w:style w:type="table" w:styleId="882">
    <w:name w:val="List Table 6 Colorful - Accent 6"/>
    <w:next w:val="882"/>
    <w:link w:val="730"/>
    <w:uiPriority w:val="99"/>
    <w:rPr>
      <w:lang w:val="ru-RU" w:eastAsia="zh-CN" w:bidi="ar-SA"/>
    </w:rPr>
    <w:tblPr/>
  </w:style>
  <w:style w:type="table" w:styleId="883">
    <w:name w:val="Список-таблица 7 цветная"/>
    <w:next w:val="883"/>
    <w:link w:val="730"/>
    <w:uiPriority w:val="99"/>
    <w:rPr>
      <w:lang w:val="ru-RU" w:eastAsia="zh-CN" w:bidi="ar-SA"/>
    </w:rPr>
    <w:tblPr/>
  </w:style>
  <w:style w:type="table" w:styleId="884">
    <w:name w:val="List Table 7 Colorful - Accent 1"/>
    <w:next w:val="884"/>
    <w:link w:val="730"/>
    <w:uiPriority w:val="99"/>
    <w:rPr>
      <w:lang w:val="ru-RU" w:eastAsia="zh-CN" w:bidi="ar-SA"/>
    </w:rPr>
    <w:tblPr/>
  </w:style>
  <w:style w:type="table" w:styleId="885">
    <w:name w:val="List Table 7 Colorful - Accent 2"/>
    <w:next w:val="885"/>
    <w:link w:val="730"/>
    <w:uiPriority w:val="99"/>
    <w:rPr>
      <w:lang w:val="ru-RU" w:eastAsia="zh-CN" w:bidi="ar-SA"/>
    </w:rPr>
    <w:tblPr/>
  </w:style>
  <w:style w:type="table" w:styleId="886">
    <w:name w:val="List Table 7 Colorful - Accent 3"/>
    <w:next w:val="886"/>
    <w:link w:val="730"/>
    <w:uiPriority w:val="99"/>
    <w:rPr>
      <w:lang w:val="ru-RU" w:eastAsia="zh-CN" w:bidi="ar-SA"/>
    </w:rPr>
    <w:tblPr/>
  </w:style>
  <w:style w:type="table" w:styleId="887">
    <w:name w:val="List Table 7 Colorful - Accent 4"/>
    <w:next w:val="887"/>
    <w:link w:val="730"/>
    <w:uiPriority w:val="99"/>
    <w:rPr>
      <w:lang w:val="ru-RU" w:eastAsia="zh-CN" w:bidi="ar-SA"/>
    </w:rPr>
    <w:tblPr/>
  </w:style>
  <w:style w:type="table" w:styleId="888">
    <w:name w:val="List Table 7 Colorful - Accent 5"/>
    <w:next w:val="888"/>
    <w:link w:val="730"/>
    <w:uiPriority w:val="99"/>
    <w:rPr>
      <w:lang w:val="ru-RU" w:eastAsia="zh-CN" w:bidi="ar-SA"/>
    </w:rPr>
    <w:tblPr/>
  </w:style>
  <w:style w:type="table" w:styleId="889">
    <w:name w:val="List Table 7 Colorful - Accent 6"/>
    <w:next w:val="889"/>
    <w:link w:val="730"/>
    <w:uiPriority w:val="99"/>
    <w:rPr>
      <w:lang w:val="ru-RU" w:eastAsia="zh-CN" w:bidi="ar-SA"/>
    </w:rPr>
    <w:tblPr/>
  </w:style>
  <w:style w:type="table" w:styleId="890">
    <w:name w:val="Lined - Accent"/>
    <w:next w:val="890"/>
    <w:link w:val="730"/>
    <w:uiPriority w:val="99"/>
    <w:rPr>
      <w:color w:val="404040"/>
      <w:lang w:val="ru-RU" w:eastAsia="ru-RU" w:bidi="ar-SA"/>
    </w:rPr>
    <w:tblPr/>
  </w:style>
  <w:style w:type="table" w:styleId="891">
    <w:name w:val="Lined - Accent 1"/>
    <w:next w:val="891"/>
    <w:link w:val="730"/>
    <w:uiPriority w:val="99"/>
    <w:rPr>
      <w:color w:val="404040"/>
      <w:lang w:val="ru-RU" w:eastAsia="ru-RU" w:bidi="ar-SA"/>
    </w:rPr>
    <w:tblPr/>
  </w:style>
  <w:style w:type="table" w:styleId="892">
    <w:name w:val="Lined - Accent 2"/>
    <w:next w:val="892"/>
    <w:link w:val="730"/>
    <w:uiPriority w:val="99"/>
    <w:rPr>
      <w:color w:val="404040"/>
      <w:lang w:val="ru-RU" w:eastAsia="ru-RU" w:bidi="ar-SA"/>
    </w:rPr>
    <w:tblPr/>
  </w:style>
  <w:style w:type="table" w:styleId="893">
    <w:name w:val="Lined - Accent 3"/>
    <w:next w:val="893"/>
    <w:link w:val="730"/>
    <w:uiPriority w:val="99"/>
    <w:rPr>
      <w:color w:val="404040"/>
      <w:lang w:val="ru-RU" w:eastAsia="ru-RU" w:bidi="ar-SA"/>
    </w:rPr>
    <w:tblPr/>
  </w:style>
  <w:style w:type="table" w:styleId="894">
    <w:name w:val="Lined - Accent 4"/>
    <w:next w:val="894"/>
    <w:link w:val="730"/>
    <w:uiPriority w:val="99"/>
    <w:rPr>
      <w:color w:val="404040"/>
      <w:lang w:val="ru-RU" w:eastAsia="ru-RU" w:bidi="ar-SA"/>
    </w:rPr>
    <w:tblPr/>
  </w:style>
  <w:style w:type="table" w:styleId="895">
    <w:name w:val="Lined - Accent 5"/>
    <w:next w:val="895"/>
    <w:link w:val="730"/>
    <w:uiPriority w:val="99"/>
    <w:rPr>
      <w:color w:val="404040"/>
      <w:lang w:val="ru-RU" w:eastAsia="ru-RU" w:bidi="ar-SA"/>
    </w:rPr>
    <w:tblPr/>
  </w:style>
  <w:style w:type="table" w:styleId="896">
    <w:name w:val="Lined - Accent 6"/>
    <w:next w:val="896"/>
    <w:link w:val="730"/>
    <w:uiPriority w:val="99"/>
    <w:rPr>
      <w:color w:val="404040"/>
      <w:lang w:val="ru-RU" w:eastAsia="ru-RU" w:bidi="ar-SA"/>
    </w:rPr>
    <w:tblPr/>
  </w:style>
  <w:style w:type="table" w:styleId="897">
    <w:name w:val="Bordered &amp; Lined - Accent"/>
    <w:next w:val="897"/>
    <w:link w:val="730"/>
    <w:uiPriority w:val="99"/>
    <w:rPr>
      <w:color w:val="404040"/>
      <w:lang w:val="ru-RU" w:eastAsia="ru-RU" w:bidi="ar-SA"/>
    </w:rPr>
    <w:tblPr/>
  </w:style>
  <w:style w:type="table" w:styleId="898">
    <w:name w:val="Bordered &amp; Lined - Accent 1"/>
    <w:next w:val="898"/>
    <w:link w:val="730"/>
    <w:uiPriority w:val="99"/>
    <w:rPr>
      <w:color w:val="404040"/>
      <w:lang w:val="ru-RU" w:eastAsia="ru-RU" w:bidi="ar-SA"/>
    </w:rPr>
    <w:tblPr/>
  </w:style>
  <w:style w:type="table" w:styleId="899">
    <w:name w:val="Bordered &amp; Lined - Accent 2"/>
    <w:next w:val="899"/>
    <w:link w:val="730"/>
    <w:uiPriority w:val="99"/>
    <w:rPr>
      <w:color w:val="404040"/>
      <w:lang w:val="ru-RU" w:eastAsia="ru-RU" w:bidi="ar-SA"/>
    </w:rPr>
    <w:tblPr/>
  </w:style>
  <w:style w:type="table" w:styleId="900">
    <w:name w:val="Bordered &amp; Lined - Accent 3"/>
    <w:next w:val="900"/>
    <w:link w:val="730"/>
    <w:uiPriority w:val="99"/>
    <w:rPr>
      <w:color w:val="404040"/>
      <w:lang w:val="ru-RU" w:eastAsia="ru-RU" w:bidi="ar-SA"/>
    </w:rPr>
    <w:tblPr/>
  </w:style>
  <w:style w:type="table" w:styleId="901">
    <w:name w:val="Bordered &amp; Lined - Accent 4"/>
    <w:next w:val="901"/>
    <w:link w:val="730"/>
    <w:uiPriority w:val="99"/>
    <w:rPr>
      <w:color w:val="404040"/>
      <w:lang w:val="ru-RU" w:eastAsia="ru-RU" w:bidi="ar-SA"/>
    </w:rPr>
    <w:tblPr/>
  </w:style>
  <w:style w:type="table" w:styleId="902">
    <w:name w:val="Bordered &amp; Lined - Accent 5"/>
    <w:next w:val="902"/>
    <w:link w:val="730"/>
    <w:uiPriority w:val="99"/>
    <w:rPr>
      <w:color w:val="404040"/>
      <w:lang w:val="ru-RU" w:eastAsia="ru-RU" w:bidi="ar-SA"/>
    </w:rPr>
    <w:tblPr/>
  </w:style>
  <w:style w:type="table" w:styleId="903">
    <w:name w:val="Bordered &amp; Lined - Accent 6"/>
    <w:next w:val="903"/>
    <w:link w:val="730"/>
    <w:uiPriority w:val="99"/>
    <w:rPr>
      <w:color w:val="404040"/>
      <w:lang w:val="ru-RU" w:eastAsia="ru-RU" w:bidi="ar-SA"/>
    </w:rPr>
    <w:tblPr/>
  </w:style>
  <w:style w:type="table" w:styleId="904">
    <w:name w:val="Bordered"/>
    <w:next w:val="904"/>
    <w:link w:val="730"/>
    <w:uiPriority w:val="99"/>
    <w:rPr>
      <w:lang w:val="ru-RU" w:eastAsia="zh-CN" w:bidi="ar-SA"/>
    </w:rPr>
    <w:tblPr/>
  </w:style>
  <w:style w:type="table" w:styleId="905">
    <w:name w:val="Bordered - Accent 1"/>
    <w:next w:val="905"/>
    <w:link w:val="730"/>
    <w:uiPriority w:val="99"/>
    <w:rPr>
      <w:lang w:val="ru-RU" w:eastAsia="zh-CN" w:bidi="ar-SA"/>
    </w:rPr>
    <w:tblPr/>
  </w:style>
  <w:style w:type="table" w:styleId="906">
    <w:name w:val="Bordered - Accent 2"/>
    <w:next w:val="906"/>
    <w:link w:val="730"/>
    <w:uiPriority w:val="99"/>
    <w:rPr>
      <w:lang w:val="ru-RU" w:eastAsia="zh-CN" w:bidi="ar-SA"/>
    </w:rPr>
    <w:tblPr/>
  </w:style>
  <w:style w:type="table" w:styleId="907">
    <w:name w:val="Bordered - Accent 3"/>
    <w:next w:val="907"/>
    <w:link w:val="730"/>
    <w:uiPriority w:val="99"/>
    <w:rPr>
      <w:lang w:val="ru-RU" w:eastAsia="zh-CN" w:bidi="ar-SA"/>
    </w:rPr>
    <w:tblPr/>
  </w:style>
  <w:style w:type="table" w:styleId="908">
    <w:name w:val="Bordered - Accent 4"/>
    <w:next w:val="908"/>
    <w:link w:val="730"/>
    <w:uiPriority w:val="99"/>
    <w:rPr>
      <w:lang w:val="ru-RU" w:eastAsia="zh-CN" w:bidi="ar-SA"/>
    </w:rPr>
    <w:tblPr/>
  </w:style>
  <w:style w:type="table" w:styleId="909">
    <w:name w:val="Bordered - Accent 5"/>
    <w:next w:val="909"/>
    <w:link w:val="730"/>
    <w:uiPriority w:val="99"/>
    <w:rPr>
      <w:lang w:val="ru-RU" w:eastAsia="zh-CN" w:bidi="ar-SA"/>
    </w:rPr>
    <w:tblPr/>
  </w:style>
  <w:style w:type="table" w:styleId="910">
    <w:name w:val="Bordered - Accent 6"/>
    <w:next w:val="910"/>
    <w:link w:val="730"/>
    <w:uiPriority w:val="99"/>
    <w:rPr>
      <w:lang w:val="ru-RU" w:eastAsia="zh-CN" w:bidi="ar-SA"/>
    </w:rPr>
    <w:tblPr/>
  </w:style>
  <w:style w:type="character" w:styleId="911">
    <w:name w:val="Гиперссылка"/>
    <w:next w:val="911"/>
    <w:link w:val="730"/>
    <w:rPr>
      <w:color w:val="000080"/>
      <w:u w:val="single"/>
      <w:lang w:val="en-US" w:eastAsia="en-US" w:bidi="en-US"/>
    </w:rPr>
  </w:style>
  <w:style w:type="paragraph" w:styleId="912">
    <w:name w:val="Текст сноски"/>
    <w:basedOn w:val="730"/>
    <w:next w:val="912"/>
    <w:link w:val="913"/>
    <w:uiPriority w:val="99"/>
    <w:semiHidden/>
    <w:unhideWhenUsed/>
    <w:pPr>
      <w:spacing w:after="40"/>
    </w:pPr>
    <w:rPr>
      <w:sz w:val="18"/>
    </w:rPr>
  </w:style>
  <w:style w:type="character" w:styleId="913">
    <w:name w:val="Текст сноски Знак"/>
    <w:next w:val="913"/>
    <w:link w:val="912"/>
    <w:uiPriority w:val="99"/>
    <w:rPr>
      <w:sz w:val="18"/>
    </w:rPr>
  </w:style>
  <w:style w:type="character" w:styleId="914">
    <w:name w:val="Знак сноски"/>
    <w:next w:val="914"/>
    <w:link w:val="730"/>
    <w:uiPriority w:val="99"/>
    <w:unhideWhenUsed/>
    <w:rPr>
      <w:vertAlign w:val="superscript"/>
    </w:rPr>
  </w:style>
  <w:style w:type="paragraph" w:styleId="915">
    <w:name w:val="Текст концевой сноски"/>
    <w:basedOn w:val="730"/>
    <w:next w:val="915"/>
    <w:link w:val="916"/>
    <w:uiPriority w:val="99"/>
    <w:semiHidden/>
    <w:unhideWhenUsed/>
    <w:rPr>
      <w:sz w:val="20"/>
    </w:rPr>
  </w:style>
  <w:style w:type="character" w:styleId="916">
    <w:name w:val="Текст концевой сноски Знак"/>
    <w:next w:val="916"/>
    <w:link w:val="915"/>
    <w:uiPriority w:val="99"/>
    <w:rPr>
      <w:sz w:val="20"/>
    </w:rPr>
  </w:style>
  <w:style w:type="character" w:styleId="917">
    <w:name w:val="Знак концевой сноски"/>
    <w:next w:val="917"/>
    <w:link w:val="730"/>
    <w:uiPriority w:val="99"/>
    <w:semiHidden/>
    <w:unhideWhenUsed/>
    <w:rPr>
      <w:vertAlign w:val="superscript"/>
    </w:rPr>
  </w:style>
  <w:style w:type="paragraph" w:styleId="918">
    <w:name w:val="Оглавление 1"/>
    <w:basedOn w:val="730"/>
    <w:next w:val="730"/>
    <w:link w:val="730"/>
    <w:uiPriority w:val="39"/>
    <w:unhideWhenUsed/>
    <w:pPr>
      <w:spacing w:after="57"/>
    </w:pPr>
  </w:style>
  <w:style w:type="paragraph" w:styleId="919">
    <w:name w:val="Оглавление 2"/>
    <w:basedOn w:val="730"/>
    <w:next w:val="730"/>
    <w:link w:val="730"/>
    <w:uiPriority w:val="39"/>
    <w:unhideWhenUsed/>
    <w:pPr>
      <w:ind w:left="283"/>
      <w:spacing w:after="57"/>
    </w:pPr>
  </w:style>
  <w:style w:type="paragraph" w:styleId="920">
    <w:name w:val="Оглавление 3"/>
    <w:basedOn w:val="730"/>
    <w:next w:val="730"/>
    <w:link w:val="730"/>
    <w:uiPriority w:val="39"/>
    <w:unhideWhenUsed/>
    <w:pPr>
      <w:ind w:left="567"/>
      <w:spacing w:after="57"/>
    </w:pPr>
  </w:style>
  <w:style w:type="paragraph" w:styleId="921">
    <w:name w:val="Оглавление 4"/>
    <w:basedOn w:val="730"/>
    <w:next w:val="730"/>
    <w:link w:val="730"/>
    <w:uiPriority w:val="39"/>
    <w:unhideWhenUsed/>
    <w:pPr>
      <w:ind w:left="850"/>
      <w:spacing w:after="57"/>
    </w:pPr>
  </w:style>
  <w:style w:type="paragraph" w:styleId="922">
    <w:name w:val="Оглавление 5"/>
    <w:basedOn w:val="730"/>
    <w:next w:val="730"/>
    <w:link w:val="730"/>
    <w:uiPriority w:val="39"/>
    <w:unhideWhenUsed/>
    <w:pPr>
      <w:ind w:left="1134"/>
      <w:spacing w:after="57"/>
    </w:pPr>
  </w:style>
  <w:style w:type="paragraph" w:styleId="923">
    <w:name w:val="Оглавление 6"/>
    <w:basedOn w:val="730"/>
    <w:next w:val="730"/>
    <w:link w:val="730"/>
    <w:uiPriority w:val="39"/>
    <w:unhideWhenUsed/>
    <w:pPr>
      <w:ind w:left="1417"/>
      <w:spacing w:after="57"/>
    </w:pPr>
  </w:style>
  <w:style w:type="paragraph" w:styleId="924">
    <w:name w:val="Оглавление 7"/>
    <w:basedOn w:val="730"/>
    <w:next w:val="730"/>
    <w:link w:val="730"/>
    <w:uiPriority w:val="39"/>
    <w:unhideWhenUsed/>
    <w:pPr>
      <w:ind w:left="1701"/>
      <w:spacing w:after="57"/>
    </w:pPr>
  </w:style>
  <w:style w:type="paragraph" w:styleId="925">
    <w:name w:val="Оглавление 8"/>
    <w:basedOn w:val="730"/>
    <w:next w:val="730"/>
    <w:link w:val="730"/>
    <w:uiPriority w:val="39"/>
    <w:unhideWhenUsed/>
    <w:pPr>
      <w:ind w:left="1984"/>
      <w:spacing w:after="57"/>
    </w:pPr>
  </w:style>
  <w:style w:type="paragraph" w:styleId="926">
    <w:name w:val="Оглавление 9"/>
    <w:basedOn w:val="730"/>
    <w:next w:val="730"/>
    <w:link w:val="730"/>
    <w:uiPriority w:val="39"/>
    <w:unhideWhenUsed/>
    <w:pPr>
      <w:ind w:left="2268"/>
      <w:spacing w:after="57"/>
    </w:pPr>
  </w:style>
  <w:style w:type="paragraph" w:styleId="927">
    <w:name w:val="Заголовок оглавления"/>
    <w:next w:val="927"/>
    <w:link w:val="730"/>
    <w:uiPriority w:val="39"/>
    <w:unhideWhenUsed/>
    <w:rPr>
      <w:lang w:val="ru-RU" w:eastAsia="zh-CN" w:bidi="ar-SA"/>
    </w:rPr>
  </w:style>
  <w:style w:type="paragraph" w:styleId="928">
    <w:name w:val="Перечень рисунков"/>
    <w:basedOn w:val="730"/>
    <w:next w:val="730"/>
    <w:link w:val="730"/>
    <w:uiPriority w:val="99"/>
    <w:unhideWhenUsed/>
  </w:style>
  <w:style w:type="character" w:styleId="929">
    <w:name w:val="Основной шрифт абзаца2"/>
    <w:next w:val="929"/>
    <w:link w:val="730"/>
  </w:style>
  <w:style w:type="character" w:styleId="930">
    <w:name w:val="Основной шрифт абзаца1"/>
    <w:next w:val="930"/>
    <w:link w:val="730"/>
  </w:style>
  <w:style w:type="character" w:styleId="931">
    <w:name w:val="Текст выноски Знак"/>
    <w:next w:val="931"/>
    <w:link w:val="730"/>
    <w:rPr>
      <w:rFonts w:ascii="Segoe UI" w:hAnsi="Segoe UI" w:cs="Segoe UI"/>
      <w:sz w:val="18"/>
      <w:szCs w:val="18"/>
    </w:rPr>
  </w:style>
  <w:style w:type="character" w:styleId="932">
    <w:name w:val="Верхний колонтитул Знак"/>
    <w:next w:val="932"/>
    <w:link w:val="730"/>
    <w:rPr>
      <w:rFonts w:cs="Courier New"/>
      <w:sz w:val="24"/>
      <w:szCs w:val="24"/>
    </w:rPr>
  </w:style>
  <w:style w:type="character" w:styleId="933">
    <w:name w:val="Нижний колонтитул Знак"/>
    <w:next w:val="933"/>
    <w:link w:val="730"/>
    <w:rPr>
      <w:rFonts w:cs="Courier New"/>
      <w:sz w:val="24"/>
      <w:szCs w:val="24"/>
    </w:rPr>
  </w:style>
  <w:style w:type="paragraph" w:styleId="934">
    <w:name w:val="Заголовок1"/>
    <w:basedOn w:val="730"/>
    <w:next w:val="935"/>
    <w:link w:val="730"/>
    <w:pPr>
      <w:keepNext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935">
    <w:name w:val="Основной текст"/>
    <w:basedOn w:val="730"/>
    <w:next w:val="935"/>
    <w:link w:val="730"/>
    <w:pPr>
      <w:spacing w:after="140" w:line="276" w:lineRule="auto"/>
    </w:pPr>
  </w:style>
  <w:style w:type="paragraph" w:styleId="936">
    <w:name w:val="Список"/>
    <w:basedOn w:val="935"/>
    <w:next w:val="936"/>
    <w:link w:val="730"/>
    <w:rPr>
      <w:rFonts w:cs="Droid Sans Devanagari"/>
    </w:rPr>
  </w:style>
  <w:style w:type="paragraph" w:styleId="937">
    <w:name w:val="Указатель2"/>
    <w:basedOn w:val="730"/>
    <w:next w:val="937"/>
    <w:link w:val="730"/>
    <w:pPr>
      <w:suppressLineNumbers/>
    </w:pPr>
    <w:rPr>
      <w:rFonts w:cs="Droid Sans Devanagari"/>
    </w:rPr>
  </w:style>
  <w:style w:type="paragraph" w:styleId="938">
    <w:name w:val="Название объекта1"/>
    <w:basedOn w:val="730"/>
    <w:next w:val="938"/>
    <w:link w:val="730"/>
    <w:pPr>
      <w:spacing w:before="120" w:after="120"/>
      <w:suppressLineNumbers/>
    </w:pPr>
    <w:rPr>
      <w:rFonts w:cs="Droid Sans Devanagari"/>
      <w:i/>
      <w:iCs/>
    </w:rPr>
  </w:style>
  <w:style w:type="paragraph" w:styleId="939">
    <w:name w:val="Указатель1"/>
    <w:basedOn w:val="730"/>
    <w:next w:val="939"/>
    <w:link w:val="730"/>
    <w:pPr>
      <w:suppressLineNumbers/>
    </w:pPr>
    <w:rPr>
      <w:rFonts w:cs="Droid Sans Devanagari"/>
    </w:rPr>
  </w:style>
  <w:style w:type="paragraph" w:styleId="940">
    <w:name w:val="Текст выноски"/>
    <w:basedOn w:val="730"/>
    <w:next w:val="940"/>
    <w:link w:val="730"/>
    <w:rPr>
      <w:rFonts w:ascii="Segoe UI" w:hAnsi="Segoe UI" w:cs="Segoe UI"/>
      <w:sz w:val="18"/>
      <w:szCs w:val="18"/>
    </w:rPr>
  </w:style>
  <w:style w:type="paragraph" w:styleId="941">
    <w:name w:val="Верхний и нижний колонтитулы"/>
    <w:basedOn w:val="730"/>
    <w:next w:val="941"/>
    <w:link w:val="730"/>
    <w:pPr>
      <w:tabs>
        <w:tab w:val="center" w:pos="4819" w:leader="none"/>
        <w:tab w:val="right" w:pos="9638" w:leader="none"/>
      </w:tabs>
      <w:suppressLineNumbers/>
    </w:pPr>
  </w:style>
  <w:style w:type="paragraph" w:styleId="942">
    <w:name w:val="Содержимое таблицы"/>
    <w:basedOn w:val="730"/>
    <w:next w:val="942"/>
    <w:link w:val="730"/>
    <w:pPr>
      <w:widowControl w:val="off"/>
      <w:suppressLineNumbers/>
    </w:pPr>
  </w:style>
  <w:style w:type="paragraph" w:styleId="943">
    <w:name w:val="Заголовок таблицы"/>
    <w:basedOn w:val="942"/>
    <w:next w:val="943"/>
    <w:link w:val="730"/>
    <w:pPr>
      <w:jc w:val="center"/>
    </w:pPr>
    <w:rPr>
      <w:b/>
      <w:bCs/>
    </w:rPr>
  </w:style>
  <w:style w:type="paragraph" w:styleId="944">
    <w:name w:val="ConsPlusTitle"/>
    <w:next w:val="944"/>
    <w:link w:val="730"/>
    <w:pPr>
      <w:widowControl w:val="off"/>
    </w:pPr>
    <w:rPr>
      <w:rFonts w:ascii="Arial" w:hAnsi="Arial" w:eastAsia="Arial" w:cs="Courier New"/>
      <w:b/>
      <w:sz w:val="24"/>
      <w:szCs w:val="24"/>
      <w:lang w:val="ru-RU" w:eastAsia="zh-CN" w:bidi="hi-IN"/>
    </w:rPr>
  </w:style>
  <w:style w:type="paragraph" w:styleId="945">
    <w:name w:val="ConsPlusNormal"/>
    <w:next w:val="945"/>
    <w:link w:val="730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lang w:val="en-US" w:eastAsia="zh-CN" w:bidi="ar-SA"/>
    </w:rPr>
  </w:style>
  <w:style w:type="character" w:styleId="946" w:default="1">
    <w:name w:val="Default Paragraph Font"/>
    <w:uiPriority w:val="1"/>
    <w:semiHidden/>
    <w:unhideWhenUsed/>
  </w:style>
  <w:style w:type="numbering" w:styleId="947" w:default="1">
    <w:name w:val="No List"/>
    <w:uiPriority w:val="99"/>
    <w:semiHidden/>
    <w:unhideWhenUsed/>
  </w:style>
  <w:style w:type="table" w:styleId="9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Баштанник Наталья Григорьевна</dc:creator>
  <cp:revision>13</cp:revision>
  <dcterms:created xsi:type="dcterms:W3CDTF">2024-12-10T04:19:00Z</dcterms:created>
  <dcterms:modified xsi:type="dcterms:W3CDTF">2026-06-15T12:06:25Z</dcterms:modified>
  <cp:version>1048576</cp:version>
</cp:coreProperties>
</file>