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0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8"/>
        <w:gridCol w:w="5824"/>
      </w:tblGrid>
      <w:tr w:rsidR="009034C1" w:rsidRPr="009034C1" w:rsidTr="00E13B2A">
        <w:trPr>
          <w:trHeight w:val="590"/>
        </w:trPr>
        <w:tc>
          <w:tcPr>
            <w:tcW w:w="9198" w:type="dxa"/>
          </w:tcPr>
          <w:p w:rsidR="009B2BDA" w:rsidRPr="009034C1" w:rsidRDefault="009B2BDA" w:rsidP="005F630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824" w:type="dxa"/>
          </w:tcPr>
          <w:p w:rsidR="00685F98" w:rsidRPr="009034C1" w:rsidRDefault="00685F98" w:rsidP="00685F9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034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УТВЕРЖДАЮ</w:t>
            </w:r>
          </w:p>
          <w:p w:rsidR="00670D46" w:rsidRDefault="00670D46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п</w:t>
            </w:r>
            <w:r w:rsidR="00685F98"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</w:p>
          <w:p w:rsidR="00685F98" w:rsidRPr="009034C1" w:rsidRDefault="00685F98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Координационного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овета</w:t>
            </w:r>
          </w:p>
          <w:p w:rsidR="00685F98" w:rsidRDefault="00685F98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вопросам демографической по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</w:t>
            </w: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итики </w:t>
            </w:r>
          </w:p>
          <w:p w:rsidR="00685F98" w:rsidRPr="009034C1" w:rsidRDefault="00685F98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охраны здоровья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 на территории</w:t>
            </w:r>
          </w:p>
          <w:p w:rsidR="00685F98" w:rsidRPr="009034C1" w:rsidRDefault="00685F98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города Нижневартовска</w:t>
            </w:r>
          </w:p>
          <w:p w:rsidR="00685F98" w:rsidRDefault="00685F98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85F98" w:rsidRPr="009034C1" w:rsidRDefault="00685F98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</w:t>
            </w: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___________ </w:t>
            </w:r>
            <w:r w:rsidR="00670D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Н.С. Войтенкова</w:t>
            </w:r>
          </w:p>
          <w:p w:rsidR="00685F98" w:rsidRDefault="00685F98" w:rsidP="00685F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«___» ________________20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A9375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 w:rsidRPr="009034C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  <w:p w:rsidR="00B4572D" w:rsidRPr="009034C1" w:rsidRDefault="00B4572D" w:rsidP="005B6B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446033" w:rsidRDefault="00446033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45B3D" w:rsidRPr="009034C1" w:rsidRDefault="00545B3D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34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B818EE" w:rsidRPr="009034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лан работы</w:t>
      </w:r>
    </w:p>
    <w:p w:rsidR="008305AA" w:rsidRPr="009034C1" w:rsidRDefault="008305AA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34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Координационного </w:t>
      </w:r>
      <w:r w:rsidR="009034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Pr="009034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овета по вопросам демографической политики и охраны здоровья </w:t>
      </w:r>
    </w:p>
    <w:p w:rsidR="005B6BC9" w:rsidRDefault="008305AA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34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граждан на территории города Нижневартовска </w:t>
      </w:r>
    </w:p>
    <w:p w:rsidR="008305AA" w:rsidRPr="009034C1" w:rsidRDefault="008305AA" w:rsidP="00545B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034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</w:t>
      </w:r>
      <w:r w:rsidR="001C67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034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="00CC582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A9375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9034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</w:t>
      </w:r>
    </w:p>
    <w:p w:rsidR="00F84673" w:rsidRPr="009034C1" w:rsidRDefault="00F84673" w:rsidP="00BE456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4961"/>
        <w:gridCol w:w="7342"/>
        <w:gridCol w:w="1701"/>
      </w:tblGrid>
      <w:tr w:rsidR="009034C1" w:rsidRPr="00AE6E46" w:rsidTr="008F219C">
        <w:tc>
          <w:tcPr>
            <w:tcW w:w="738" w:type="dxa"/>
          </w:tcPr>
          <w:p w:rsidR="00CA4E49" w:rsidRPr="00AE6E46" w:rsidRDefault="00A979EA" w:rsidP="00AE6E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№</w:t>
            </w:r>
          </w:p>
          <w:p w:rsidR="00A979EA" w:rsidRPr="00AE6E46" w:rsidRDefault="00A979EA" w:rsidP="00AE6E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4961" w:type="dxa"/>
          </w:tcPr>
          <w:p w:rsidR="00A979EA" w:rsidRPr="00AE6E46" w:rsidRDefault="00A979EA" w:rsidP="00AE6E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</w:t>
            </w:r>
            <w:r w:rsidR="005B6BC9"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</w:t>
            </w: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вопрос</w:t>
            </w:r>
            <w:r w:rsidR="005B6BC9"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ов</w:t>
            </w: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342" w:type="dxa"/>
          </w:tcPr>
          <w:p w:rsidR="00A979EA" w:rsidRPr="00AE6E46" w:rsidRDefault="00A979EA" w:rsidP="00AE6E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Ответственные</w:t>
            </w:r>
          </w:p>
          <w:p w:rsidR="00A979EA" w:rsidRPr="00AE6E46" w:rsidRDefault="00A979EA" w:rsidP="00AE6E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 подготовку</w:t>
            </w:r>
          </w:p>
        </w:tc>
        <w:tc>
          <w:tcPr>
            <w:tcW w:w="1701" w:type="dxa"/>
          </w:tcPr>
          <w:p w:rsidR="005B6BC9" w:rsidRPr="00AE6E46" w:rsidRDefault="00A979EA" w:rsidP="00AE6E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</w:t>
            </w:r>
            <w:r w:rsidR="005B6BC9"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</w:t>
            </w: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5B6BC9" w:rsidRPr="00AE6E46" w:rsidRDefault="005B6BC9" w:rsidP="00AE6E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проведения </w:t>
            </w:r>
          </w:p>
          <w:p w:rsidR="00A979EA" w:rsidRPr="00AE6E46" w:rsidRDefault="005B6BC9" w:rsidP="00AE6E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заседаний</w:t>
            </w:r>
          </w:p>
        </w:tc>
      </w:tr>
      <w:tr w:rsidR="005B6BC9" w:rsidRPr="00AE6E46" w:rsidTr="00EB654E">
        <w:tc>
          <w:tcPr>
            <w:tcW w:w="14742" w:type="dxa"/>
            <w:gridSpan w:val="4"/>
          </w:tcPr>
          <w:p w:rsidR="001C67FF" w:rsidRPr="00AE6E46" w:rsidRDefault="00EC7E65" w:rsidP="00AE6E4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квартал</w:t>
            </w:r>
          </w:p>
        </w:tc>
      </w:tr>
      <w:tr w:rsidR="00685F98" w:rsidRPr="00AE6E46" w:rsidTr="008F219C">
        <w:tc>
          <w:tcPr>
            <w:tcW w:w="738" w:type="dxa"/>
          </w:tcPr>
          <w:p w:rsidR="00685F98" w:rsidRPr="00AE6E46" w:rsidRDefault="00685F98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685F98" w:rsidRPr="00AE6E46" w:rsidRDefault="009601E1" w:rsidP="00AE6E46">
            <w:pPr>
              <w:tabs>
                <w:tab w:val="left" w:pos="46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О реализации мер, направленных на снижение смертности населения, в том числе мероприятий, направленных на сокращение потребления алкоголя и ассоциированной с ним смертностью трудоспособного населения</w:t>
            </w:r>
          </w:p>
        </w:tc>
        <w:tc>
          <w:tcPr>
            <w:tcW w:w="7342" w:type="dxa"/>
            <w:tcBorders>
              <w:bottom w:val="single" w:sz="4" w:space="0" w:color="auto"/>
            </w:tcBorders>
            <w:vAlign w:val="center"/>
          </w:tcPr>
          <w:p w:rsidR="009601E1" w:rsidRPr="00AE6E46" w:rsidRDefault="009601E1" w:rsidP="008F219C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учреждение </w:t>
            </w:r>
            <w:r w:rsidR="00BF5865" w:rsidRPr="00AE6E46"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"</w:t>
            </w: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Центр общественного здоровья</w:t>
            </w:r>
            <w:r w:rsidR="008942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и медицинской профилактики</w:t>
            </w:r>
            <w:r w:rsidR="008F2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Ханты-Мансийского автономного округа – Югры</w:t>
            </w:r>
            <w:r w:rsidR="00BF5865" w:rsidRPr="00AE6E46"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"</w:t>
            </w: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 xml:space="preserve"> филиал в городе Нижневартовске</w:t>
            </w:r>
          </w:p>
          <w:p w:rsidR="00685F98" w:rsidRPr="00AE6E46" w:rsidRDefault="001C67FF" w:rsidP="008F219C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04FA1" w:rsidRPr="00AE6E46">
              <w:rPr>
                <w:rFonts w:ascii="Times New Roman" w:hAnsi="Times New Roman" w:cs="Times New Roman"/>
                <w:sz w:val="28"/>
                <w:szCs w:val="28"/>
              </w:rPr>
              <w:t xml:space="preserve">юджетное учреждение Ханты-Мансийского автономного округа – Югры </w:t>
            </w:r>
            <w:r w:rsidRPr="00AE6E46"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"</w:t>
            </w:r>
            <w:r w:rsidR="00704FA1" w:rsidRPr="00AE6E46">
              <w:rPr>
                <w:rFonts w:ascii="Times New Roman" w:hAnsi="Times New Roman" w:cs="Times New Roman"/>
                <w:sz w:val="28"/>
                <w:szCs w:val="28"/>
              </w:rPr>
              <w:t>Нижневартовская психоневрологическая больница</w:t>
            </w:r>
            <w:r w:rsidRPr="00AE6E46"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1701" w:type="dxa"/>
            <w:vMerge w:val="restart"/>
          </w:tcPr>
          <w:p w:rsidR="00685F98" w:rsidRPr="00AE6E46" w:rsidRDefault="00A9375F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2B3706" w:rsidRPr="00AE6E46" w:rsidTr="008F219C">
        <w:tc>
          <w:tcPr>
            <w:tcW w:w="738" w:type="dxa"/>
          </w:tcPr>
          <w:p w:rsidR="002B3706" w:rsidRPr="00AE6E46" w:rsidRDefault="002B3706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2B3706" w:rsidRPr="00AE6E46" w:rsidRDefault="002B3706" w:rsidP="00AE6E46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Вакцинопрофилактика как средство сохранения жизни и здоровья населения</w:t>
            </w:r>
          </w:p>
        </w:tc>
        <w:tc>
          <w:tcPr>
            <w:tcW w:w="7342" w:type="dxa"/>
            <w:vAlign w:val="center"/>
          </w:tcPr>
          <w:p w:rsidR="002B3706" w:rsidRPr="00AE6E46" w:rsidRDefault="002B3706" w:rsidP="00AE6E46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территориальный отдел Управления Федеральной службы по надзору в сфере защиты прав потребителей и благополучия человека по Ханты-Мансийскому </w:t>
            </w: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автономному округу – Югре</w:t>
            </w:r>
            <w:r w:rsidR="008F21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г. Нижневартовске, Нижневартовском районе</w:t>
            </w:r>
            <w:r w:rsidR="008F21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г. Мегионе</w:t>
            </w:r>
          </w:p>
          <w:p w:rsidR="002B3706" w:rsidRPr="00AE6E46" w:rsidRDefault="002B3706" w:rsidP="00AE6E46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бюджетное учреждение Ханты-Мансийского автономного округа – Югры</w:t>
            </w:r>
            <w:r w:rsidRPr="00AE6E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"Нижневартовская городская поликлиника"</w:t>
            </w:r>
          </w:p>
          <w:p w:rsidR="002B3706" w:rsidRPr="008F219C" w:rsidRDefault="002B3706" w:rsidP="00AE6E46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бюджетное учреждение Ханты-Мансийского автономного округа – Югры</w:t>
            </w:r>
            <w:r w:rsidRPr="00AE6E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"Нижневартовская городская детская поликлиника"</w:t>
            </w:r>
          </w:p>
        </w:tc>
        <w:tc>
          <w:tcPr>
            <w:tcW w:w="1701" w:type="dxa"/>
            <w:vMerge/>
            <w:vAlign w:val="center"/>
          </w:tcPr>
          <w:p w:rsidR="002B3706" w:rsidRPr="00AE6E46" w:rsidRDefault="002B3706" w:rsidP="00AE6E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E46" w:rsidRPr="00AE6E46" w:rsidTr="008F219C">
        <w:tc>
          <w:tcPr>
            <w:tcW w:w="738" w:type="dxa"/>
          </w:tcPr>
          <w:p w:rsidR="00AE6E46" w:rsidRPr="00AE6E46" w:rsidRDefault="00AE6E46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E6E46" w:rsidRPr="00AE6E46" w:rsidRDefault="00AE6E46" w:rsidP="008F219C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работе </w:t>
            </w:r>
            <w:r w:rsidR="008F21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тделения Социального Фонда России п</w:t>
            </w:r>
            <w:r w:rsidR="008F219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Ханты-Мансийскому автономному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округу – Югре, предоставляемым гражданам выплатах и компенсациях, в том числе при организации отдыха и санаторно-курортного лечения</w:t>
            </w:r>
          </w:p>
        </w:tc>
        <w:tc>
          <w:tcPr>
            <w:tcW w:w="7342" w:type="dxa"/>
          </w:tcPr>
          <w:p w:rsidR="00AE6E46" w:rsidRPr="00AE6E46" w:rsidRDefault="00AE6E46" w:rsidP="00AE6E46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отделени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Фонда пенсионного и социального страхования Российской Федерации по Ханты-Мансийскому автономному округу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–</w:t>
            </w: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Югре</w:t>
            </w:r>
          </w:p>
        </w:tc>
        <w:tc>
          <w:tcPr>
            <w:tcW w:w="1701" w:type="dxa"/>
            <w:vMerge/>
            <w:vAlign w:val="center"/>
          </w:tcPr>
          <w:p w:rsidR="00AE6E46" w:rsidRPr="00AE6E46" w:rsidRDefault="00AE6E46" w:rsidP="00AE6E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01FF" w:rsidRPr="00AE6E46" w:rsidTr="008F219C">
        <w:tc>
          <w:tcPr>
            <w:tcW w:w="738" w:type="dxa"/>
          </w:tcPr>
          <w:p w:rsidR="00D101FF" w:rsidRPr="00AE6E46" w:rsidRDefault="00D101FF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D101FF" w:rsidRDefault="00D101FF" w:rsidP="00D101FF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101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комплексной безопасности жизни, здоровья детей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101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предупреждении гибели детей от внешних управляемых причин</w:t>
            </w:r>
          </w:p>
        </w:tc>
        <w:tc>
          <w:tcPr>
            <w:tcW w:w="7342" w:type="dxa"/>
          </w:tcPr>
          <w:p w:rsidR="00D101FF" w:rsidRPr="00AE6E46" w:rsidRDefault="00D101FF" w:rsidP="00AE6E46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отдел</w:t>
            </w:r>
            <w:r w:rsidRPr="002822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организации деятельности муниципальной комиссии по делам несовершеннолетних и защите их прав администрации города</w:t>
            </w:r>
            <w:bookmarkStart w:id="0" w:name="_GoBack"/>
            <w:bookmarkEnd w:id="0"/>
          </w:p>
        </w:tc>
        <w:tc>
          <w:tcPr>
            <w:tcW w:w="1701" w:type="dxa"/>
            <w:vMerge/>
            <w:vAlign w:val="center"/>
          </w:tcPr>
          <w:p w:rsidR="00D101FF" w:rsidRPr="00AE6E46" w:rsidRDefault="00D101FF" w:rsidP="00AE6E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706" w:rsidRPr="00AE6E46" w:rsidTr="008F219C">
        <w:trPr>
          <w:trHeight w:val="608"/>
        </w:trPr>
        <w:tc>
          <w:tcPr>
            <w:tcW w:w="738" w:type="dxa"/>
          </w:tcPr>
          <w:p w:rsidR="002B3706" w:rsidRPr="00AE6E46" w:rsidRDefault="00D101FF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</w:tcPr>
          <w:p w:rsidR="00AE6E46" w:rsidRPr="008F219C" w:rsidRDefault="002B3706" w:rsidP="008F219C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работе Координационного совета</w:t>
            </w:r>
            <w:r w:rsid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вопросам демографической политики и охраны здоровья граждан на территории города Нижневартовска</w:t>
            </w:r>
          </w:p>
        </w:tc>
        <w:tc>
          <w:tcPr>
            <w:tcW w:w="7342" w:type="dxa"/>
          </w:tcPr>
          <w:p w:rsidR="002B3706" w:rsidRPr="00AE6E46" w:rsidRDefault="002B3706" w:rsidP="00AE6E46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департамент по социальной политике администрации города</w:t>
            </w:r>
          </w:p>
          <w:p w:rsidR="002B3706" w:rsidRPr="00AE6E46" w:rsidRDefault="002B3706" w:rsidP="00AE6E46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2B3706" w:rsidRPr="00AE6E46" w:rsidRDefault="002B3706" w:rsidP="00AE6E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706" w:rsidRPr="00AE6E46" w:rsidTr="00815F0C">
        <w:tc>
          <w:tcPr>
            <w:tcW w:w="738" w:type="dxa"/>
          </w:tcPr>
          <w:p w:rsidR="002B3706" w:rsidRPr="00AE6E46" w:rsidRDefault="002B3706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4" w:type="dxa"/>
            <w:gridSpan w:val="3"/>
            <w:tcBorders>
              <w:bottom w:val="single" w:sz="4" w:space="0" w:color="auto"/>
            </w:tcBorders>
            <w:vAlign w:val="center"/>
          </w:tcPr>
          <w:p w:rsidR="002B3706" w:rsidRPr="00AE6E46" w:rsidRDefault="002B3706" w:rsidP="00AE6E4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IV</w:t>
            </w:r>
            <w:r w:rsidRP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AE6E4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квартал</w:t>
            </w:r>
          </w:p>
        </w:tc>
      </w:tr>
      <w:tr w:rsidR="002B3706" w:rsidRPr="00AE6E46" w:rsidTr="008942CE">
        <w:tc>
          <w:tcPr>
            <w:tcW w:w="738" w:type="dxa"/>
          </w:tcPr>
          <w:p w:rsidR="002B3706" w:rsidRPr="00AE6E46" w:rsidRDefault="002B3706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2B3706" w:rsidRPr="00AE6E46" w:rsidRDefault="002B3706" w:rsidP="00AE6E46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8942CE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мероприятиях, направленных на снижение смертности от управляемых причин и </w:t>
            </w: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результатах выполнения межведомственного плана мероприятий по снижению смертности от управляемых причин</w:t>
            </w:r>
            <w:r w:rsidR="008942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219C">
              <w:rPr>
                <w:rFonts w:ascii="Times New Roman" w:hAnsi="Times New Roman" w:cs="Times New Roman"/>
                <w:sz w:val="28"/>
                <w:szCs w:val="28"/>
              </w:rPr>
              <w:t>в 2023 году</w:t>
            </w:r>
          </w:p>
          <w:p w:rsidR="002B3706" w:rsidRPr="00AE6E46" w:rsidRDefault="002B3706" w:rsidP="00AE6E46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2" w:type="dxa"/>
            <w:tcBorders>
              <w:bottom w:val="single" w:sz="4" w:space="0" w:color="auto"/>
            </w:tcBorders>
          </w:tcPr>
          <w:p w:rsidR="002B3706" w:rsidRPr="00AE6E46" w:rsidRDefault="002B3706" w:rsidP="008942CE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управление Министерства внутренних</w:t>
            </w:r>
            <w:r w:rsidR="008F2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дел Российской Федерации п</w:t>
            </w:r>
            <w:r w:rsidR="008F219C">
              <w:rPr>
                <w:rFonts w:ascii="Times New Roman" w:hAnsi="Times New Roman" w:cs="Times New Roman"/>
                <w:sz w:val="28"/>
                <w:szCs w:val="28"/>
              </w:rPr>
              <w:t>о Ханты-Мансийскому автономному</w:t>
            </w:r>
            <w:r w:rsidR="008F219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округу – Югре</w:t>
            </w:r>
          </w:p>
          <w:p w:rsidR="002B3706" w:rsidRPr="00AE6E46" w:rsidRDefault="002B3706" w:rsidP="008942CE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образования администрации города</w:t>
            </w:r>
          </w:p>
          <w:p w:rsidR="002B3706" w:rsidRPr="00AE6E46" w:rsidRDefault="002B3706" w:rsidP="008942CE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департамент общественных коммуникаций</w:t>
            </w:r>
            <w:r w:rsidR="008F21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и молодежной политики администрации города</w:t>
            </w:r>
          </w:p>
          <w:p w:rsidR="002B3706" w:rsidRPr="00AE6E46" w:rsidRDefault="002B3706" w:rsidP="008942CE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муниципальное казенное учреждение города Нижневартовска </w:t>
            </w:r>
            <w:r w:rsidRPr="00AE6E46"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"</w:t>
            </w: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Управление по делам гражданской обороны и чрезвычайным ситуациям</w:t>
            </w:r>
            <w:r w:rsidRPr="00AE6E46"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"</w:t>
            </w:r>
          </w:p>
          <w:p w:rsidR="002B3706" w:rsidRPr="00AE6E46" w:rsidRDefault="002B3706" w:rsidP="008942CE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 xml:space="preserve">бюджетное учреждение Ханты-Мансийского автономного округа – Югры </w:t>
            </w:r>
            <w:r w:rsidRPr="00AE6E46"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"</w:t>
            </w: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Нижневартовская психоневрологическая больница</w:t>
            </w:r>
            <w:r w:rsidRPr="00AE6E46">
              <w:rPr>
                <w:rStyle w:val="ac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1701" w:type="dxa"/>
            <w:vMerge w:val="restart"/>
          </w:tcPr>
          <w:p w:rsidR="002B3706" w:rsidRPr="00AE6E46" w:rsidRDefault="008F219C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</w:tr>
      <w:tr w:rsidR="002B3706" w:rsidRPr="00AE6E46" w:rsidTr="008F219C">
        <w:tc>
          <w:tcPr>
            <w:tcW w:w="738" w:type="dxa"/>
          </w:tcPr>
          <w:p w:rsidR="002B3706" w:rsidRPr="00AE6E46" w:rsidRDefault="002B3706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2B3706" w:rsidRPr="00AE6E46" w:rsidRDefault="008F219C" w:rsidP="008942CE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 организации работы с женщинами</w:t>
            </w:r>
            <w:r w:rsidR="008942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детьми, находящимися в трудной жизненной ситуации. Эффективные модели взаимодействия</w:t>
            </w:r>
          </w:p>
        </w:tc>
        <w:tc>
          <w:tcPr>
            <w:tcW w:w="7342" w:type="dxa"/>
            <w:tcBorders>
              <w:bottom w:val="single" w:sz="4" w:space="0" w:color="auto"/>
            </w:tcBorders>
            <w:vAlign w:val="center"/>
          </w:tcPr>
          <w:p w:rsidR="002B3706" w:rsidRDefault="008F219C" w:rsidP="008F2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891342">
              <w:rPr>
                <w:rFonts w:ascii="Times New Roman" w:hAnsi="Times New Roman" w:cs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91342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защиты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опеки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попечительства </w:t>
            </w:r>
            <w:r w:rsidRPr="00891342">
              <w:rPr>
                <w:rFonts w:ascii="Times New Roman" w:hAnsi="Times New Roman" w:cs="Times New Roman"/>
                <w:sz w:val="28"/>
                <w:szCs w:val="28"/>
              </w:rPr>
              <w:t>по г. Нижневартовску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91342">
              <w:rPr>
                <w:rFonts w:ascii="Times New Roman" w:hAnsi="Times New Roman" w:cs="Times New Roman"/>
                <w:sz w:val="28"/>
                <w:szCs w:val="28"/>
              </w:rPr>
              <w:t xml:space="preserve">и Нижневартовскому району Департамента социального развития Ханты-Мансийского автономного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округа – Югры</w:t>
            </w:r>
          </w:p>
          <w:p w:rsidR="008F219C" w:rsidRPr="008F219C" w:rsidRDefault="008F219C" w:rsidP="008F21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департамент по </w:t>
            </w:r>
            <w:r w:rsidRPr="008F219C">
              <w:rPr>
                <w:rFonts w:ascii="Times New Roman" w:hAnsi="Times New Roman" w:cs="Times New Roman"/>
                <w:sz w:val="28"/>
                <w:szCs w:val="28"/>
              </w:rPr>
              <w:t>социальной политике администрации города</w:t>
            </w:r>
          </w:p>
          <w:p w:rsidR="008F219C" w:rsidRPr="00AE6E46" w:rsidRDefault="008F219C" w:rsidP="008F219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219C">
              <w:rPr>
                <w:rFonts w:ascii="Times New Roman" w:hAnsi="Times New Roman" w:cs="Times New Roman"/>
                <w:sz w:val="28"/>
                <w:szCs w:val="28"/>
              </w:rPr>
              <w:t>представитель Региональной общественной организации Ханты-Мансийского авто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номного округа –</w:t>
            </w:r>
            <w:r w:rsidRPr="008F219C">
              <w:rPr>
                <w:rFonts w:ascii="Times New Roman" w:hAnsi="Times New Roman" w:cs="Times New Roman"/>
                <w:sz w:val="28"/>
                <w:szCs w:val="28"/>
              </w:rPr>
              <w:t xml:space="preserve"> Югры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F219C">
              <w:rPr>
                <w:rFonts w:ascii="Times New Roman" w:hAnsi="Times New Roman" w:cs="Times New Roman"/>
                <w:sz w:val="28"/>
                <w:szCs w:val="28"/>
              </w:rPr>
              <w:t>Центр поддержки семьи»</w:t>
            </w:r>
          </w:p>
        </w:tc>
        <w:tc>
          <w:tcPr>
            <w:tcW w:w="1701" w:type="dxa"/>
            <w:vMerge/>
            <w:vAlign w:val="center"/>
          </w:tcPr>
          <w:p w:rsidR="002B3706" w:rsidRPr="00AE6E46" w:rsidRDefault="002B3706" w:rsidP="00AE6E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706" w:rsidRPr="00AE6E46" w:rsidTr="008F219C">
        <w:trPr>
          <w:trHeight w:val="2162"/>
        </w:trPr>
        <w:tc>
          <w:tcPr>
            <w:tcW w:w="738" w:type="dxa"/>
          </w:tcPr>
          <w:p w:rsidR="002B3706" w:rsidRPr="00AE6E46" w:rsidRDefault="002B3706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</w:tcPr>
          <w:p w:rsidR="002B3706" w:rsidRPr="00AE6E46" w:rsidRDefault="008E15D9" w:rsidP="008E15D9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15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проведения профилактического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E15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медицинского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E15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осмотра 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E15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диспансеризации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E15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взрослого</w:t>
            </w:r>
            <w:r w:rsidR="00D064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E15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населения</w:t>
            </w:r>
          </w:p>
        </w:tc>
        <w:tc>
          <w:tcPr>
            <w:tcW w:w="7342" w:type="dxa"/>
          </w:tcPr>
          <w:p w:rsidR="008E15D9" w:rsidRPr="00AE6E46" w:rsidRDefault="008E15D9" w:rsidP="008E15D9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бюджетное учреждение Ханты-Мансийского автономного округа – Югры</w:t>
            </w:r>
            <w:r w:rsidRPr="00AE6E4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"Нижневартовская городская поликлиника"</w:t>
            </w:r>
          </w:p>
          <w:p w:rsidR="002B3706" w:rsidRPr="00AE6E46" w:rsidRDefault="002B3706" w:rsidP="008F219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  <w:vMerge/>
            <w:vAlign w:val="center"/>
          </w:tcPr>
          <w:p w:rsidR="002B3706" w:rsidRPr="00AE6E46" w:rsidRDefault="002B3706" w:rsidP="00AE6E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6E46" w:rsidRPr="00AE6E46" w:rsidTr="008F219C">
        <w:tc>
          <w:tcPr>
            <w:tcW w:w="738" w:type="dxa"/>
          </w:tcPr>
          <w:p w:rsidR="00AE6E46" w:rsidRPr="00AE6E46" w:rsidRDefault="00AE6E46" w:rsidP="00AE6E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AE6E46" w:rsidRPr="00AE6E46" w:rsidRDefault="00AE6E46" w:rsidP="00AE6E46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работе Координационного совета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вопросам демографической политики и охраны здоровья граждан на территории города Нижневартовска</w:t>
            </w:r>
          </w:p>
        </w:tc>
        <w:tc>
          <w:tcPr>
            <w:tcW w:w="7342" w:type="dxa"/>
            <w:tcBorders>
              <w:bottom w:val="single" w:sz="4" w:space="0" w:color="auto"/>
            </w:tcBorders>
          </w:tcPr>
          <w:p w:rsidR="00AE6E46" w:rsidRPr="00AE6E46" w:rsidRDefault="00AE6E46" w:rsidP="008F219C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E6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департамент по социальной политике администрации города</w:t>
            </w:r>
          </w:p>
          <w:p w:rsidR="00AE6E46" w:rsidRPr="00AE6E46" w:rsidRDefault="00AE6E46" w:rsidP="008F219C">
            <w:pPr>
              <w:tabs>
                <w:tab w:val="left" w:pos="461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 w:themeColor="text1"/>
            </w:tcBorders>
            <w:vAlign w:val="center"/>
          </w:tcPr>
          <w:p w:rsidR="00AE6E46" w:rsidRPr="00AE6E46" w:rsidRDefault="00AE6E46" w:rsidP="00AE6E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390" w:rsidRPr="006E1B8D" w:rsidRDefault="00E52390" w:rsidP="004E03DB">
      <w:pPr>
        <w:rPr>
          <w:rFonts w:ascii="Times New Roman" w:hAnsi="Times New Roman" w:cs="Times New Roman"/>
          <w:sz w:val="16"/>
          <w:szCs w:val="16"/>
        </w:rPr>
      </w:pPr>
    </w:p>
    <w:sectPr w:rsidR="00E52390" w:rsidRPr="006E1B8D" w:rsidSect="001C67FF">
      <w:headerReference w:type="default" r:id="rId8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D1E" w:rsidRDefault="00B24D1E" w:rsidP="0019299C">
      <w:pPr>
        <w:spacing w:after="0" w:line="240" w:lineRule="auto"/>
      </w:pPr>
      <w:r>
        <w:separator/>
      </w:r>
    </w:p>
  </w:endnote>
  <w:endnote w:type="continuationSeparator" w:id="0">
    <w:p w:rsidR="00B24D1E" w:rsidRDefault="00B24D1E" w:rsidP="00192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D1E" w:rsidRDefault="00B24D1E" w:rsidP="0019299C">
      <w:pPr>
        <w:spacing w:after="0" w:line="240" w:lineRule="auto"/>
      </w:pPr>
      <w:r>
        <w:separator/>
      </w:r>
    </w:p>
  </w:footnote>
  <w:footnote w:type="continuationSeparator" w:id="0">
    <w:p w:rsidR="00B24D1E" w:rsidRDefault="00B24D1E" w:rsidP="00192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69597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C67FF" w:rsidRPr="001C67FF" w:rsidRDefault="001C67FF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67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67F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C67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01F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C67F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01A9A" w:rsidRDefault="00301A9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4A91"/>
    <w:multiLevelType w:val="hybridMultilevel"/>
    <w:tmpl w:val="E4A8A6F2"/>
    <w:lvl w:ilvl="0" w:tplc="D520BC5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B5768"/>
    <w:multiLevelType w:val="hybridMultilevel"/>
    <w:tmpl w:val="11E62002"/>
    <w:lvl w:ilvl="0" w:tplc="3856AD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10A72"/>
    <w:multiLevelType w:val="hybridMultilevel"/>
    <w:tmpl w:val="BF4C71DA"/>
    <w:lvl w:ilvl="0" w:tplc="583C57A8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E1433A1"/>
    <w:multiLevelType w:val="hybridMultilevel"/>
    <w:tmpl w:val="EED4F8A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5F919F2"/>
    <w:multiLevelType w:val="hybridMultilevel"/>
    <w:tmpl w:val="2E502C7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309"/>
    <w:rsid w:val="00001064"/>
    <w:rsid w:val="00001637"/>
    <w:rsid w:val="00005CC9"/>
    <w:rsid w:val="00006C04"/>
    <w:rsid w:val="0000777D"/>
    <w:rsid w:val="0001736A"/>
    <w:rsid w:val="00035C2E"/>
    <w:rsid w:val="00037A50"/>
    <w:rsid w:val="000410A3"/>
    <w:rsid w:val="00054904"/>
    <w:rsid w:val="00067608"/>
    <w:rsid w:val="0007734A"/>
    <w:rsid w:val="00091283"/>
    <w:rsid w:val="00094849"/>
    <w:rsid w:val="00097317"/>
    <w:rsid w:val="000A4519"/>
    <w:rsid w:val="000E2937"/>
    <w:rsid w:val="000E4C69"/>
    <w:rsid w:val="000F2629"/>
    <w:rsid w:val="00112C0E"/>
    <w:rsid w:val="0011364B"/>
    <w:rsid w:val="001172C1"/>
    <w:rsid w:val="00122478"/>
    <w:rsid w:val="001255CD"/>
    <w:rsid w:val="001307ED"/>
    <w:rsid w:val="00131AFC"/>
    <w:rsid w:val="00134D48"/>
    <w:rsid w:val="00135731"/>
    <w:rsid w:val="00135FA5"/>
    <w:rsid w:val="0014025F"/>
    <w:rsid w:val="0014540F"/>
    <w:rsid w:val="00146AFF"/>
    <w:rsid w:val="001637C5"/>
    <w:rsid w:val="0016540D"/>
    <w:rsid w:val="00175D90"/>
    <w:rsid w:val="0017612C"/>
    <w:rsid w:val="001926E6"/>
    <w:rsid w:val="0019299C"/>
    <w:rsid w:val="00193A8A"/>
    <w:rsid w:val="00196D80"/>
    <w:rsid w:val="001A0A4A"/>
    <w:rsid w:val="001A0A5C"/>
    <w:rsid w:val="001A2702"/>
    <w:rsid w:val="001A39B5"/>
    <w:rsid w:val="001A42EA"/>
    <w:rsid w:val="001C500F"/>
    <w:rsid w:val="001C67FF"/>
    <w:rsid w:val="001C6D7E"/>
    <w:rsid w:val="001D00DC"/>
    <w:rsid w:val="001D2EDA"/>
    <w:rsid w:val="001D322A"/>
    <w:rsid w:val="001D6933"/>
    <w:rsid w:val="001F0EF2"/>
    <w:rsid w:val="001F3EBE"/>
    <w:rsid w:val="001F41B7"/>
    <w:rsid w:val="001F5AB8"/>
    <w:rsid w:val="00217AC8"/>
    <w:rsid w:val="00221E97"/>
    <w:rsid w:val="0024536E"/>
    <w:rsid w:val="00260BA3"/>
    <w:rsid w:val="00276261"/>
    <w:rsid w:val="00277EBF"/>
    <w:rsid w:val="00290D2F"/>
    <w:rsid w:val="00290E1A"/>
    <w:rsid w:val="002A6F86"/>
    <w:rsid w:val="002B21F4"/>
    <w:rsid w:val="002B3706"/>
    <w:rsid w:val="002C79A4"/>
    <w:rsid w:val="002D75A2"/>
    <w:rsid w:val="002E599F"/>
    <w:rsid w:val="002E7914"/>
    <w:rsid w:val="002E7F6D"/>
    <w:rsid w:val="002F2DA2"/>
    <w:rsid w:val="002F36BD"/>
    <w:rsid w:val="002F6A94"/>
    <w:rsid w:val="00301A9A"/>
    <w:rsid w:val="003203A3"/>
    <w:rsid w:val="00323104"/>
    <w:rsid w:val="00337C78"/>
    <w:rsid w:val="00343A12"/>
    <w:rsid w:val="0035257B"/>
    <w:rsid w:val="00357779"/>
    <w:rsid w:val="00365C7E"/>
    <w:rsid w:val="00375140"/>
    <w:rsid w:val="00376716"/>
    <w:rsid w:val="00376747"/>
    <w:rsid w:val="003778CD"/>
    <w:rsid w:val="00377D3B"/>
    <w:rsid w:val="003804ED"/>
    <w:rsid w:val="003806CC"/>
    <w:rsid w:val="0038431D"/>
    <w:rsid w:val="00387BED"/>
    <w:rsid w:val="0039090A"/>
    <w:rsid w:val="0039206F"/>
    <w:rsid w:val="00397A7E"/>
    <w:rsid w:val="003B4E07"/>
    <w:rsid w:val="003C5CCF"/>
    <w:rsid w:val="003F44B0"/>
    <w:rsid w:val="003F53BD"/>
    <w:rsid w:val="003F6896"/>
    <w:rsid w:val="00402CF2"/>
    <w:rsid w:val="00402FF8"/>
    <w:rsid w:val="00410EDF"/>
    <w:rsid w:val="004170E1"/>
    <w:rsid w:val="004278D6"/>
    <w:rsid w:val="00436554"/>
    <w:rsid w:val="00444EBB"/>
    <w:rsid w:val="00446033"/>
    <w:rsid w:val="00464529"/>
    <w:rsid w:val="00464B9D"/>
    <w:rsid w:val="00467251"/>
    <w:rsid w:val="00477860"/>
    <w:rsid w:val="00487025"/>
    <w:rsid w:val="004912F7"/>
    <w:rsid w:val="00492B68"/>
    <w:rsid w:val="004943AD"/>
    <w:rsid w:val="004B21D2"/>
    <w:rsid w:val="004C3020"/>
    <w:rsid w:val="004E03DB"/>
    <w:rsid w:val="004E4569"/>
    <w:rsid w:val="004F231E"/>
    <w:rsid w:val="00511128"/>
    <w:rsid w:val="005173E5"/>
    <w:rsid w:val="005235CA"/>
    <w:rsid w:val="00526602"/>
    <w:rsid w:val="005268B1"/>
    <w:rsid w:val="0054092B"/>
    <w:rsid w:val="0054231B"/>
    <w:rsid w:val="0054294C"/>
    <w:rsid w:val="00545B3D"/>
    <w:rsid w:val="0054737B"/>
    <w:rsid w:val="005523DD"/>
    <w:rsid w:val="00590BCC"/>
    <w:rsid w:val="00593420"/>
    <w:rsid w:val="00594C7C"/>
    <w:rsid w:val="00597810"/>
    <w:rsid w:val="005A02BC"/>
    <w:rsid w:val="005A06A7"/>
    <w:rsid w:val="005A1F2B"/>
    <w:rsid w:val="005A778A"/>
    <w:rsid w:val="005B6BC9"/>
    <w:rsid w:val="005D12B8"/>
    <w:rsid w:val="005D2304"/>
    <w:rsid w:val="005D6986"/>
    <w:rsid w:val="005E698F"/>
    <w:rsid w:val="005F6309"/>
    <w:rsid w:val="00601C7F"/>
    <w:rsid w:val="00603ECB"/>
    <w:rsid w:val="00614253"/>
    <w:rsid w:val="0062212B"/>
    <w:rsid w:val="00626ECF"/>
    <w:rsid w:val="00633D03"/>
    <w:rsid w:val="006439FD"/>
    <w:rsid w:val="00657C01"/>
    <w:rsid w:val="00657D13"/>
    <w:rsid w:val="00670D46"/>
    <w:rsid w:val="006728B7"/>
    <w:rsid w:val="00675247"/>
    <w:rsid w:val="00677A2C"/>
    <w:rsid w:val="00682223"/>
    <w:rsid w:val="00682C6F"/>
    <w:rsid w:val="00685F98"/>
    <w:rsid w:val="00686CC3"/>
    <w:rsid w:val="00687FF2"/>
    <w:rsid w:val="00695B3C"/>
    <w:rsid w:val="006A58CA"/>
    <w:rsid w:val="006B3E2D"/>
    <w:rsid w:val="006C1A14"/>
    <w:rsid w:val="006C28CF"/>
    <w:rsid w:val="006D715E"/>
    <w:rsid w:val="006D7761"/>
    <w:rsid w:val="006E1B8D"/>
    <w:rsid w:val="006E2006"/>
    <w:rsid w:val="006F469A"/>
    <w:rsid w:val="006F49CE"/>
    <w:rsid w:val="007019ED"/>
    <w:rsid w:val="00702E72"/>
    <w:rsid w:val="00703B98"/>
    <w:rsid w:val="00704FA1"/>
    <w:rsid w:val="00705B28"/>
    <w:rsid w:val="007066B2"/>
    <w:rsid w:val="00714DD3"/>
    <w:rsid w:val="007304A8"/>
    <w:rsid w:val="0073776B"/>
    <w:rsid w:val="007400AE"/>
    <w:rsid w:val="007407F5"/>
    <w:rsid w:val="00742696"/>
    <w:rsid w:val="007430F1"/>
    <w:rsid w:val="00753BA9"/>
    <w:rsid w:val="007560B1"/>
    <w:rsid w:val="0078142F"/>
    <w:rsid w:val="0079000B"/>
    <w:rsid w:val="007977C1"/>
    <w:rsid w:val="007A14A8"/>
    <w:rsid w:val="007A6095"/>
    <w:rsid w:val="007B1FB0"/>
    <w:rsid w:val="007B41D2"/>
    <w:rsid w:val="007C67CE"/>
    <w:rsid w:val="007D3E2F"/>
    <w:rsid w:val="007D47AF"/>
    <w:rsid w:val="007D4B14"/>
    <w:rsid w:val="007D7CB8"/>
    <w:rsid w:val="007F1273"/>
    <w:rsid w:val="007F25DB"/>
    <w:rsid w:val="007F65FE"/>
    <w:rsid w:val="007F68B7"/>
    <w:rsid w:val="00825256"/>
    <w:rsid w:val="00825388"/>
    <w:rsid w:val="00830266"/>
    <w:rsid w:val="008305AA"/>
    <w:rsid w:val="00837045"/>
    <w:rsid w:val="008452BA"/>
    <w:rsid w:val="00856DBA"/>
    <w:rsid w:val="008609AE"/>
    <w:rsid w:val="008716D0"/>
    <w:rsid w:val="00873934"/>
    <w:rsid w:val="00874CBA"/>
    <w:rsid w:val="00880213"/>
    <w:rsid w:val="008942CE"/>
    <w:rsid w:val="00895FE7"/>
    <w:rsid w:val="008A1FD9"/>
    <w:rsid w:val="008A4146"/>
    <w:rsid w:val="008C62BE"/>
    <w:rsid w:val="008D233F"/>
    <w:rsid w:val="008D68FB"/>
    <w:rsid w:val="008E15D9"/>
    <w:rsid w:val="008E1CBD"/>
    <w:rsid w:val="008E397F"/>
    <w:rsid w:val="008F219C"/>
    <w:rsid w:val="008F3F73"/>
    <w:rsid w:val="00900179"/>
    <w:rsid w:val="009034C1"/>
    <w:rsid w:val="00912D71"/>
    <w:rsid w:val="00915FDB"/>
    <w:rsid w:val="009175AC"/>
    <w:rsid w:val="00926ACD"/>
    <w:rsid w:val="009275CA"/>
    <w:rsid w:val="00935FED"/>
    <w:rsid w:val="00941A38"/>
    <w:rsid w:val="00955E43"/>
    <w:rsid w:val="009601E1"/>
    <w:rsid w:val="009625CA"/>
    <w:rsid w:val="00967073"/>
    <w:rsid w:val="0096708D"/>
    <w:rsid w:val="00970146"/>
    <w:rsid w:val="009763F1"/>
    <w:rsid w:val="0098092E"/>
    <w:rsid w:val="009941D1"/>
    <w:rsid w:val="00996400"/>
    <w:rsid w:val="009979B2"/>
    <w:rsid w:val="009A0B0A"/>
    <w:rsid w:val="009A1AA0"/>
    <w:rsid w:val="009A2F1B"/>
    <w:rsid w:val="009B2BDA"/>
    <w:rsid w:val="009B62F1"/>
    <w:rsid w:val="009C1B26"/>
    <w:rsid w:val="009D6DA8"/>
    <w:rsid w:val="009F2808"/>
    <w:rsid w:val="00A026EB"/>
    <w:rsid w:val="00A16555"/>
    <w:rsid w:val="00A20F9B"/>
    <w:rsid w:val="00A2305F"/>
    <w:rsid w:val="00A26EF7"/>
    <w:rsid w:val="00A33E32"/>
    <w:rsid w:val="00A34897"/>
    <w:rsid w:val="00A34D26"/>
    <w:rsid w:val="00A412D9"/>
    <w:rsid w:val="00A46C69"/>
    <w:rsid w:val="00A51EB1"/>
    <w:rsid w:val="00A57343"/>
    <w:rsid w:val="00A63D11"/>
    <w:rsid w:val="00A65543"/>
    <w:rsid w:val="00A917A6"/>
    <w:rsid w:val="00A9375F"/>
    <w:rsid w:val="00A96A43"/>
    <w:rsid w:val="00A979EA"/>
    <w:rsid w:val="00AA0635"/>
    <w:rsid w:val="00AA3259"/>
    <w:rsid w:val="00AA38BA"/>
    <w:rsid w:val="00AB11C0"/>
    <w:rsid w:val="00AC1F71"/>
    <w:rsid w:val="00AD1309"/>
    <w:rsid w:val="00AD2B52"/>
    <w:rsid w:val="00AD5501"/>
    <w:rsid w:val="00AD7CD1"/>
    <w:rsid w:val="00AE6E46"/>
    <w:rsid w:val="00AE7F0B"/>
    <w:rsid w:val="00AF130F"/>
    <w:rsid w:val="00AF5D07"/>
    <w:rsid w:val="00AF6D1D"/>
    <w:rsid w:val="00B01CBD"/>
    <w:rsid w:val="00B02D1E"/>
    <w:rsid w:val="00B0548E"/>
    <w:rsid w:val="00B148FB"/>
    <w:rsid w:val="00B20723"/>
    <w:rsid w:val="00B22815"/>
    <w:rsid w:val="00B24543"/>
    <w:rsid w:val="00B24D1E"/>
    <w:rsid w:val="00B33519"/>
    <w:rsid w:val="00B36851"/>
    <w:rsid w:val="00B4268F"/>
    <w:rsid w:val="00B4572D"/>
    <w:rsid w:val="00B53C5B"/>
    <w:rsid w:val="00B57E83"/>
    <w:rsid w:val="00B650A3"/>
    <w:rsid w:val="00B70BAF"/>
    <w:rsid w:val="00B73B8C"/>
    <w:rsid w:val="00B818EE"/>
    <w:rsid w:val="00B82263"/>
    <w:rsid w:val="00B96CD5"/>
    <w:rsid w:val="00BA48FB"/>
    <w:rsid w:val="00BA74B2"/>
    <w:rsid w:val="00BC76FD"/>
    <w:rsid w:val="00BE2473"/>
    <w:rsid w:val="00BE3E7E"/>
    <w:rsid w:val="00BE4568"/>
    <w:rsid w:val="00BF167C"/>
    <w:rsid w:val="00BF5865"/>
    <w:rsid w:val="00C1357D"/>
    <w:rsid w:val="00C14762"/>
    <w:rsid w:val="00C16710"/>
    <w:rsid w:val="00C17290"/>
    <w:rsid w:val="00C25B69"/>
    <w:rsid w:val="00C26D71"/>
    <w:rsid w:val="00C27EF1"/>
    <w:rsid w:val="00C43515"/>
    <w:rsid w:val="00C505AB"/>
    <w:rsid w:val="00C55435"/>
    <w:rsid w:val="00C600BC"/>
    <w:rsid w:val="00C62E30"/>
    <w:rsid w:val="00C7202D"/>
    <w:rsid w:val="00C777A3"/>
    <w:rsid w:val="00C83229"/>
    <w:rsid w:val="00C875EF"/>
    <w:rsid w:val="00C92015"/>
    <w:rsid w:val="00CA4E49"/>
    <w:rsid w:val="00CB4A6D"/>
    <w:rsid w:val="00CC3F92"/>
    <w:rsid w:val="00CC5824"/>
    <w:rsid w:val="00CD280F"/>
    <w:rsid w:val="00CE0420"/>
    <w:rsid w:val="00CE1A72"/>
    <w:rsid w:val="00CE2A9E"/>
    <w:rsid w:val="00CE7A62"/>
    <w:rsid w:val="00D00FEB"/>
    <w:rsid w:val="00D064FF"/>
    <w:rsid w:val="00D075F4"/>
    <w:rsid w:val="00D101FF"/>
    <w:rsid w:val="00D20FB9"/>
    <w:rsid w:val="00D46D3E"/>
    <w:rsid w:val="00D5242F"/>
    <w:rsid w:val="00D67316"/>
    <w:rsid w:val="00D776CE"/>
    <w:rsid w:val="00D86919"/>
    <w:rsid w:val="00DA78DC"/>
    <w:rsid w:val="00DB01A3"/>
    <w:rsid w:val="00DB7197"/>
    <w:rsid w:val="00DC21BB"/>
    <w:rsid w:val="00DC4B0D"/>
    <w:rsid w:val="00DC5D29"/>
    <w:rsid w:val="00DE5842"/>
    <w:rsid w:val="00DE59C5"/>
    <w:rsid w:val="00E03F84"/>
    <w:rsid w:val="00E11618"/>
    <w:rsid w:val="00E13B2A"/>
    <w:rsid w:val="00E32D7A"/>
    <w:rsid w:val="00E52390"/>
    <w:rsid w:val="00E56774"/>
    <w:rsid w:val="00E616B4"/>
    <w:rsid w:val="00E71171"/>
    <w:rsid w:val="00E7468C"/>
    <w:rsid w:val="00E77EA3"/>
    <w:rsid w:val="00EA57D5"/>
    <w:rsid w:val="00EB209B"/>
    <w:rsid w:val="00EC7E65"/>
    <w:rsid w:val="00EE0B22"/>
    <w:rsid w:val="00EE0E38"/>
    <w:rsid w:val="00EE36AA"/>
    <w:rsid w:val="00EF63DE"/>
    <w:rsid w:val="00F011CC"/>
    <w:rsid w:val="00F301A4"/>
    <w:rsid w:val="00F406BF"/>
    <w:rsid w:val="00F40F6A"/>
    <w:rsid w:val="00F56B23"/>
    <w:rsid w:val="00F6714F"/>
    <w:rsid w:val="00F742E4"/>
    <w:rsid w:val="00F84673"/>
    <w:rsid w:val="00FA5C52"/>
    <w:rsid w:val="00FA79AE"/>
    <w:rsid w:val="00FB5EA3"/>
    <w:rsid w:val="00FC2A86"/>
    <w:rsid w:val="00FD5E79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10B1"/>
  <w15:docId w15:val="{D500F837-5C8C-447F-9E5B-6FB7FFD36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1B7"/>
  </w:style>
  <w:style w:type="paragraph" w:styleId="1">
    <w:name w:val="heading 1"/>
    <w:basedOn w:val="a"/>
    <w:next w:val="a"/>
    <w:link w:val="10"/>
    <w:uiPriority w:val="9"/>
    <w:qFormat/>
    <w:rsid w:val="003F44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32D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1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B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E39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2A8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8F3F73"/>
    <w:pPr>
      <w:spacing w:after="0" w:line="240" w:lineRule="auto"/>
      <w:textAlignment w:val="top"/>
    </w:pPr>
    <w:rPr>
      <w:rFonts w:ascii="Times New Roman" w:eastAsia="Times New Roman" w:hAnsi="Times New Roman" w:cs="Times New Roman"/>
      <w:color w:val="333333"/>
      <w:sz w:val="17"/>
      <w:szCs w:val="17"/>
    </w:rPr>
  </w:style>
  <w:style w:type="character" w:customStyle="1" w:styleId="apple-style-span">
    <w:name w:val="apple-style-span"/>
    <w:basedOn w:val="a0"/>
    <w:rsid w:val="00DA78DC"/>
  </w:style>
  <w:style w:type="character" w:customStyle="1" w:styleId="20">
    <w:name w:val="Заголовок 2 Знак"/>
    <w:basedOn w:val="a0"/>
    <w:link w:val="2"/>
    <w:uiPriority w:val="9"/>
    <w:rsid w:val="00E32D7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lk">
    <w:name w:val="blk"/>
    <w:basedOn w:val="a0"/>
    <w:rsid w:val="00E32D7A"/>
  </w:style>
  <w:style w:type="paragraph" w:styleId="a8">
    <w:name w:val="header"/>
    <w:basedOn w:val="a"/>
    <w:link w:val="a9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9299C"/>
  </w:style>
  <w:style w:type="paragraph" w:styleId="aa">
    <w:name w:val="footer"/>
    <w:basedOn w:val="a"/>
    <w:link w:val="ab"/>
    <w:uiPriority w:val="99"/>
    <w:unhideWhenUsed/>
    <w:rsid w:val="001929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9299C"/>
  </w:style>
  <w:style w:type="character" w:styleId="ac">
    <w:name w:val="Strong"/>
    <w:uiPriority w:val="22"/>
    <w:qFormat/>
    <w:rsid w:val="002A6F8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F44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50">
    <w:name w:val="Заголовок 5 Знак"/>
    <w:basedOn w:val="a0"/>
    <w:link w:val="5"/>
    <w:uiPriority w:val="9"/>
    <w:semiHidden/>
    <w:rsid w:val="009601E1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77552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2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395C2-FB50-47DE-B7FE-6371B1DF0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Леонова Екатерина Викторовна</cp:lastModifiedBy>
  <cp:revision>25</cp:revision>
  <cp:lastPrinted>2023-03-03T07:39:00Z</cp:lastPrinted>
  <dcterms:created xsi:type="dcterms:W3CDTF">2021-03-26T10:17:00Z</dcterms:created>
  <dcterms:modified xsi:type="dcterms:W3CDTF">2023-03-21T11:32:00Z</dcterms:modified>
</cp:coreProperties>
</file>