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ЗАКОН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ХАНТЫ-МАНСИЙСКОГО АВТОНОМНОГО ОКРУГА - ЮГРЫ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ОБ АДМИНИСТРАТИВНЫХ КОМИССИЯХ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В ХАНТЫ-МАНСИЙСКОМ АВТОНОМНОМ ОКРУГЕ - ЮГРЕ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Думой Ханты-Мансийского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автономного округа - Югры 20 февраля 2009 года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0147"/>
      </w:tblGrid>
      <w:tr w:rsidR="003A5056" w:rsidRPr="003A5056" w:rsidTr="003A50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056" w:rsidRPr="003A5056" w:rsidRDefault="003A5056" w:rsidP="003A5056">
            <w:pPr>
              <w:spacing w:after="0" w:line="240" w:lineRule="auto"/>
              <w:rPr>
                <w:rFonts w:ascii="Verdana" w:eastAsia="Times New Roman" w:hAnsi="Verdana" w:cs="Segoe U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3A5056" w:rsidRPr="003A5056" w:rsidRDefault="003A5056" w:rsidP="003A5056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3A5056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</w:tc>
      </w:tr>
    </w:tbl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shd w:val="clear" w:color="auto" w:fill="F4F3F8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(в ред. Законов ХМАО - Югры от 08.04.2010 </w:t>
      </w:r>
      <w:hyperlink r:id="rId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66-оз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, от 29.11.2010 </w:t>
      </w:r>
      <w:hyperlink r:id="rId8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192-оз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>,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shd w:val="clear" w:color="auto" w:fill="F4F3F8"/>
        </w:rPr>
      </w:pPr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от 08.12.2012 </w:t>
      </w:r>
      <w:hyperlink r:id="rId9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141-оз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, от 24.10.2013 </w:t>
      </w:r>
      <w:hyperlink r:id="rId10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102-оз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, от 16.04.2015 </w:t>
      </w:r>
      <w:hyperlink r:id="rId11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>,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shd w:val="clear" w:color="auto" w:fill="F4F3F8"/>
        </w:rPr>
      </w:pPr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от 27.09.2015 </w:t>
      </w:r>
      <w:hyperlink r:id="rId12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96-оз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, от 27.02.2020 </w:t>
      </w:r>
      <w:hyperlink r:id="rId13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5-оз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, от 26.11.2020 </w:t>
      </w:r>
      <w:hyperlink r:id="rId14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N 113-оз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>,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shd w:val="clear" w:color="auto" w:fill="F4F3F8"/>
        </w:rPr>
      </w:pPr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с изм.,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>внесенными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 </w:t>
      </w:r>
      <w:hyperlink r:id="rId15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4F3F8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  <w:shd w:val="clear" w:color="auto" w:fill="F4F3F8"/>
        </w:rPr>
        <w:t xml:space="preserve"> ХМАО - Югры от 09.11.2012 N 130-оз)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Настоящий Закон определяет порядок создания и деятельности </w:t>
      </w:r>
      <w:hyperlink r:id="rId16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административных комиссий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в Ханты-Мансийском автономном округе - Югре (далее также - административные комиссии) и наделяет органы местного самоуправления муниципальных образований Ханты-Мансийского автономного округа - Югры (далее также - органы местного самоуправления, муниципальные образования) отдельными государственными полномочиями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1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2</w:t>
        </w:r>
        <w:proofErr w:type="gramEnd"/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статьи 48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Закона Ханты-Мансийского автономного округа - Югры "Об административных правонарушениях" (далее также - отдельные государственные полномочия).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Законов ХМАО - Югры от 24.10.2013 </w:t>
      </w:r>
      <w:hyperlink r:id="rId18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102-оз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, от 16.04.2015 </w:t>
      </w:r>
      <w:hyperlink r:id="rId19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Глава I. ОБЩИЕ ПОЛОЖЕНИЯ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Статья 1. Правовой статус </w:t>
      </w: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административной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комиссии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 Административная комиссия в Ханты-Мансийском автономном округе - Югре (далее также - автономный округ) является коллегиальным органом, уполномоченным рассматривать дела об административных правонарушениях в соответствии с подведомственностью дел, предусмотренной законодательством об административных правонарушениях.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Административная комиссия имеет круглую печать со своим наименованием, штампы и бланки. Административная комиссия не является юридическим лицом.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3. Членом административной комиссии может быть гражданин Российской Федерации, достигший возраста 21 года, постоянно проживающий на территории автономного округа, имеющий высшее или среднее профессиональное образование, выразивший в письменной форме свое согласие на включение в состав административной комиссии.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26.11.2020 N 113-оз)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Членом административной комиссии не может быть гражданин, признанный решением суда недееспособным или ограниченно дееспособным, имеющий не снятую или не погашенную в установленном законом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судимость.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4. Административная комиссия действует в составе председателя, заместителя (заместителей) председателя, секретаря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административной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комиссии и других членов комиссии.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Территориальная подведомственность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административной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комиссии (в случае создания нескольких административных комиссий в одном муниципальном образовании), персональный </w:t>
      </w:r>
      <w:r w:rsidRPr="003A5056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 и положение об административной комиссии утверждаются постановлением местной администрации (исполнительно-распорядительного органа муниципального образования).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Члены административной комиссии, за исключением ее секретаря, осуществляют свою деятельность на общественных началах.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Полномочия секретаря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административной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комиссии исполняет муниципальный служащий, имеющий высшее образование.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Количественный состав административной комиссии не может быть менее пяти человек и должен составлять нечетное число.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(п. 4 в ред. </w:t>
      </w:r>
      <w:hyperlink r:id="rId21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16.04.2015 N 41-оз)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Статья 2. Порядок деятельности </w:t>
      </w: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административной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комиссии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Порядок созыва и проведения заседаний административной комиссии, распределение обязанностей между председателем, заместителем (заместителями) председателя, секретарем и другими членами административной комиссии, в том числе по составлению протоколов об административных правонарушениях, предусмотренных </w:t>
      </w:r>
      <w:hyperlink r:id="rId22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частью 1 статьи 20.25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 неуплату административного штрафа, наложенного административной комиссией, а также иные вопросы, касающиеся порядка деятельности административной комиссии, определяются положением об административной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Законов ХМАО - Югры от 08.12.2012 </w:t>
      </w:r>
      <w:hyperlink r:id="rId23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141-оз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, от 16.04.2015 </w:t>
      </w:r>
      <w:hyperlink r:id="rId24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1.1. В случае отсутствия на заседании секретаря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административной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комиссии административная комиссия вправе своим решением на время проведения заседания возложить полномочия секретаря заседания административной комиссии на одного из присутствующих членов административной комиссии.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1.1 введен </w:t>
      </w:r>
      <w:hyperlink r:id="rId25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08.12.2012 N 141-оз; в ред. </w:t>
      </w:r>
      <w:hyperlink r:id="rId26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16.04.2015 N 41-оз)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1.2. Решение административной комиссии считается правомочным, если на ее заседании присутствует более половины лиц от установленного персонального состава административной комиссии.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1.2 введен </w:t>
      </w:r>
      <w:hyperlink r:id="rId2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16.04.2015 N 41-оз)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Решения административной комиссии принимаются простым большинством голосов от числа голосов лиц, присутствующих на заседании комиссии и входящих в ее персональный состав.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2 в ред. </w:t>
      </w:r>
      <w:hyperlink r:id="rId28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16.04.2015 N 41-оз)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3. При осуществлении своей деятельности административные комиссии вправе взаимодействовать с 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3 введен </w:t>
      </w:r>
      <w:hyperlink r:id="rId29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08.12.2012 N 141-оз)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3. Производство по делам об административных правонарушениях и исполнение постановлений о назначении административных наказаний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по делам об административных правонарушениях и исполнение постановлений административной комиссии о назначении административных наказаний осуществляются в порядке, установленном </w:t>
      </w:r>
      <w:hyperlink r:id="rId30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Глава II. НАДЕЛЕНИЕ ОРГАНОВ МЕСТНОГО САМОУПРАВЛЕНИЯ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ОТДЕЛЬНЫМИ </w:t>
      </w:r>
      <w:hyperlink r:id="rId31" w:history="1">
        <w:r w:rsidRPr="003A5056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>ГОСУДАРСТВЕННЫМИ ПОЛНОМОЧИЯМИ</w:t>
        </w:r>
      </w:hyperlink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ПО СОЗДАНИЮ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АДМИНИСТРАТИВНЫХ КОМИССИЙ И ОПРЕДЕЛЕНИЮ ПЕРЕЧНЯ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ДОЛЖНОСТНЫХ ЛИЦ ОРГАНОВ МЕСТНОГО САМОУПРАВЛЕНИЯ,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УПОЛНОМОЧЕННЫХ СОСТАВЛЯТЬ ПРОТОКОЛЫ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ОБ АДМИНИСТРАТИВНЫХ ПРАВОНАРУШЕНИЯХ,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ПРЕДУСМОТРЕННЫХ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hyperlink r:id="rId32" w:history="1">
        <w:r w:rsidRPr="003A5056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>ПУНКТОМ 2 СТАТЬИ 48</w:t>
        </w:r>
      </w:hyperlink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ЗАКОНА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ХАНТЫ-МАНСИЙСКОГО АВТОНОМНОГО ОКРУГА - ЮГРЫ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"ОБ АДМИНИСТРАТИВНЫХ ПРАВОНАРУШЕНИЯХ"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Законов ХМАО - Югры от 24.10.2013 </w:t>
      </w:r>
      <w:hyperlink r:id="rId33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102-оз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от 16.04.2015 </w:t>
      </w:r>
      <w:hyperlink r:id="rId34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4. Органы местного самоуправления, наделяемые отдельными государственными полномочиями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bookmarkStart w:id="0" w:name="p75"/>
      <w:bookmarkEnd w:id="0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 Органы местного самоуправления на неограниченный срок наделяются отдельными государственными полномочиями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35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2 статьи 48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Закона Ханты-Мансийского автономного округа - Югры "Об административных правонарушениях".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Законов ХМАО - Югры от 24.10.2013 </w:t>
      </w:r>
      <w:hyperlink r:id="rId36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102-оз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, от 16.04.2015 </w:t>
      </w:r>
      <w:hyperlink r:id="rId3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 41-оз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2. Отдельными государственными полномочиями, предусмотренными в </w:t>
      </w:r>
      <w:hyperlink r:id="rId38" w:anchor="p75" w:history="1">
        <w:proofErr w:type="gramStart"/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настоящей статьи, наделяются органы местного самоуправления следующих муниципальных образований: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Белоярский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Березовский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Кондинский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Нефтеюганский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Нижневартовский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6) Октябрьский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7) Советский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Сургутский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9) Ханты-Мансийский район;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10) город Когалым;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11)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Лангепас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12)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13) город Нефтеюганск;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14) город Нижневартовск;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15)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Нягань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16)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Покачи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17)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Пыть-Ях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18) город Радужный;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19) город Сургут;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20)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Урай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21) город Ханты-Мансийск;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22) город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3 - 4. Утратили силу с 1 января 2016 года. - </w:t>
      </w:r>
      <w:hyperlink r:id="rId39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16.04.2015 N 41-оз.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5. Финансовое обеспечение переданных органам местного самоуправления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</w:t>
      </w:r>
      <w:hyperlink r:id="rId40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Для осуществления переданных органам местного самоуправления отдельных государственных полномочий бюджетам соответствующих муниципальных образований из бюджета автономного округа предоставляются субвенции в объеме, предусмотренном законом о бюджете автономного округа на очередной финансовый год и на плановый период (далее - субвенции).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6. Методика расчета объема субвенций для осуществления переданных органам местного самоуправления отдельных государственных полномочий и показатель (критерий) распределения общего объема указанных субвенций между муниципальными образованиями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 Общий объем субвенций бюджетам муниципальных образований для осуществления переданных отдельных государственных полномочий (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Осуб</w:t>
      </w:r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общ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) определяется по следующей формуле: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Осуб</w:t>
      </w:r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общ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= SUM(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Осуб</w:t>
      </w:r>
      <w:proofErr w:type="gramStart"/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>), где: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SUM - знак суммирования;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Осуб</w:t>
      </w:r>
      <w:proofErr w:type="gramStart"/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- общий объем субвенции бюджету i-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для осуществления переданных отдельных государственных полномочий, определяемый по следующей формуле: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Осуб</w:t>
      </w:r>
      <w:proofErr w:type="gramStart"/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Рдс</w:t>
      </w:r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Мз</w:t>
      </w:r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Рдс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i - объем расходов на выполнение муниципальным служащим полномочий секретаря административной комиссии, рассчитываемый уполномоченным исполнительным органом государственной власти автономного округа, осуществляющим функции по реализации единой государственной политики и нормативному правовому регулированию в сфере административного и административно-процессуального законодательства автономного округа (далее - уполномоченный орган), исходя из нормативов формирования расходов на оплату труда муниципальных служащих, устанавливаемых Правительством Ханты-Мансийского автономного округа - Югры, для должности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секретаря комиссии;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Мз</w:t>
      </w:r>
      <w:proofErr w:type="gramStart"/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- объем расходов на осуществление переданных отдельных государственных полномочий, определяемый по следующей формуле: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Мз</w:t>
      </w:r>
      <w:proofErr w:type="gramStart"/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Рдс</w:t>
      </w:r>
      <w:r w:rsidRPr="003A5056">
        <w:rPr>
          <w:rFonts w:ascii="Times New Roman" w:eastAsia="Times New Roman" w:hAnsi="Times New Roman" w:cs="Times New Roman"/>
          <w:sz w:val="16"/>
          <w:szCs w:val="16"/>
          <w:vertAlign w:val="subscript"/>
        </w:rPr>
        <w:t>i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x 6%.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Нормативная численность муниципальных служащих, осуществляющих переданные органам местного самоуправления отдельные государственные полномочия, определяется в зависимости от следующей численности населения муниципального образования: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до 20 тысяч человек - 0,5 штатной единицы;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от 20 до 30 тысяч человек - 0,75 штатной единицы;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3) от 30 до 65 тысяч человек - 1 штатная единица;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4) от 65 до 120 тысяч человек - 2 штатные единицы;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5) от 120 до 200 тысяч человек - 2,5 штатной единицы;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6) от 200 до 280 тысяч человек - 3 штатные единицы;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lastRenderedPageBreak/>
        <w:t>7) свыше 280 тысяч человек - 5 штатных единиц.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3. Показателем (критерием) распределения между муниципальными образованиями общего объема субвенций для осуществления переданных отдельных государственных полномочий является численность населения муниципального образования.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Статья 7. Права и обязанности органов местного </w:t>
      </w: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самоуправления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при осуществлении переданных им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 Органы местного самоуправления при осуществлении переданных им отдельных государственных полномочий имеют право: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получать субвенции из бюджета автономного округа, предназначенные для осуществления переданных им отдельных государственных полномочий;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получать разъяснения и методические рекомендации в уполномоченном органе, в иных органах государственной власти автономного округа в пределах их компетенции;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своих полномочий принимать муниципальные правовые акты по вопросам, связанным с осуществлением переданных им отдельных государственных полномочий, и осуществлять контроль за их исполнением;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4) осуществлять иные права, установленные федеральным законодательством и законодательством автономного округа.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Органы местного самоуправления при осуществлении переданных им отдельных государственных полномочий обязаны: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1) действовать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законодательством и законодательством автономного округа;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использовать по целевому назначению субвенции, передаваемые из бюджета автономного округа для осуществления переданных им отдельных государственных полномочий;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3) возвратить в установленном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неиспользованные финансовые средства в случае прекращения осуществления переданных им отдельных государственных полномочий;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4) обеспечивать условия для беспрепятственного проведения уполномоченным органом проверок осуществления переданных им отдельных государственных полномочий;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осуществлять иные обязанности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>, установленные федеральным законодательством и законодательством автономного округа.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8. Права и обязанности органов государственной власти автономного округа при осуществлении органами местного самоуправления переданных им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3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 Органы государственной власти автономного округа имеют право: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им отдельных государственных полномочий и контролировать их выполнение;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осуществлять иные права и обязанности, установленные федеральным законодательством и законодательством автономного округа.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Уполномоченный орган имеет право: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1) запрашивать у органов местного самоуправления устные и письменные объяснения по вопросам осуществления переданных им отдельных государственных полномочий;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2)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переданных отдельных </w:t>
      </w:r>
      <w:r w:rsidRPr="003A5056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государственных полномочий давать письменные предписания по устранению таких нарушений, обязательные для исполнения органами местного самоуправления и их должностными лицами.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3. Уполномоченный орган обязан: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обеспечивать планирование и обоснование соответствующих бюджетных ассигнований при формировании бюджета автономного округа;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2) устанавливать форму и сроки отчетности органов местного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об осуществлении переданных им отдельных государственных полномочий и использовании предоставленных субвенций;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3) обеспечивать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осуществлением органами местного самоуправления переданных им отдельных государственных полномочий и целевым использованием предоставленных субвенций;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4) представлять в органы местного самоуправления по их запросам разъяснения и методические рекомендации, связанные с осуществлением переданных им отдельных государственных полномочий.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9. Порядок осуществления контроля за осуществлением органами местного самоуправления переданных им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 Контроль за осуществлением органами местного самоуправления переданных им отдельных государственных полномочий осуществляется уполномоченным органом в следующих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проведение плановых и внеплановых проверок деятельности органов местного самоуправления, осуществляющих переданные им отдельные государственные полномочия, и принятие по их результатам необходимых мер по устранению выявленных нарушений либо по их предупреждению;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2) рассмотрение отчетов органов местного самоуправления, осуществляющих переданные им отдельные государственные полномочия;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3) истребование документов, информации по осуществлению органами местного самоуправления переданных им отдельных государственных полномочий.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переданных им отдельных государственных полномочий уполномоченный орган вправе давать письменные предписания (в том числе в виде справки, поручения) по устранению таких нарушений, обязательные для исполнения органами местного самоуправления и их должностными лицами, в срок, указанный в предписании.</w:t>
      </w:r>
      <w:proofErr w:type="gramEnd"/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в письменной форме представляют в уполномоченный орган, давший предписание, пояснения о результатах рассмотрения предписания.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bookmarkStart w:id="1" w:name="p180"/>
      <w:bookmarkEnd w:id="1"/>
      <w:r w:rsidRPr="003A5056">
        <w:rPr>
          <w:rFonts w:ascii="Times New Roman" w:eastAsia="Times New Roman" w:hAnsi="Times New Roman" w:cs="Times New Roman"/>
          <w:sz w:val="24"/>
          <w:szCs w:val="24"/>
        </w:rPr>
        <w:t>3. В случаях невыполнения предписаний органами местного самоуправления, а также в случаях выявления фактов ненадлежащего исполнения органами местного самоуправления переданных им отдельных государственных полномочий данные полномочия могут быть полностью или частично изъяты у органов местного самоуправления.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9.1. Порядок осуществления внешнего и внутреннего государственного финансового контроля за использованием органами местного самоуправления субвенций, предоставленных им для осуществления переданных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введена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Внешний и внутренний государственный финансовый контроль за использованием органами местного самоуправления субвенций, предоставленных им для осуществления переданных отдельных государственных полномочий, осуществляется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>, установленном федеральным законодательством и законодательством автономного округа.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Статья 9.2. Порядок отчетности органов местного </w:t>
      </w: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самоуправления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об осуществлении переданных им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введена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При осуществлении переданных отдельных государственных полномочий органы местного самоуправления представляют в уполномоченный орган отчеты по формам и в сроки, которые установлены уполномоченным органом.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10. Порядок прекращения осуществления органами местного самоуправления переданных им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1. Осуществление органами местного самоуправления переданных им отдельных государственных полномочий прекращается: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8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08.04.2010 N 66-оз)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1) если данные полномочия изъяты из полномочий Ханты-Мансийского автономного округа - Югры;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1 в ред. </w:t>
      </w:r>
      <w:hyperlink r:id="rId49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2) если данные полномочия изъяты у органов местного самоуправления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hyperlink r:id="rId50" w:anchor="p180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3 статьи 9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Закона;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A5056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. 2 в ред. </w:t>
      </w:r>
      <w:hyperlink r:id="rId51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3) если законом о бюджете автономного округа на очередной финансовый год муниципальным образованиям не предоставлены субвенции для осуществления переданных им отдельных государственных полномочий.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2. Прекращение осуществления переданных органам местного самоуправления отдельных государственных полномочий производится соответствующим законом автономного округа или путем внесения изменения в настоящий Закон.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11. Ответственность органов местного самоуправления и их должностных лиц за неисполнение или ненадлежащее исполнение переданных отдельных государственных полномочий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52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27.02.2020 N 5-оз)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 Органы местного самоуправления и их должностные лица несут ответственность за неисполнение или ненадлежащее исполнение переданных отдельных государственных полномочий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законодательством и законодательством автономного округа.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2. Глава муниципального образования несет ответственность за неисполнение обязанностей по обеспечению осуществления органами местного самоуправления переданных им отдельных государственных полномочий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со </w:t>
      </w:r>
      <w:hyperlink r:id="rId53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статьей 74.1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Глава III. ЗАКЛЮЧИТЕЛЬНЫЕ И ПЕРЕХОДНЫЕ ПОЛОЖЕНИЯ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lastRenderedPageBreak/>
        <w:t>Статья 12. Вступление в силу настоящего Закона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1. Настоящий Закон вступает в силу по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истечении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десяти дней со дня его официального опубликования.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2. Утратил силу. - </w:t>
      </w:r>
      <w:hyperlink r:id="rId54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ХМАО - Югры от 27.09.2015 N 96-оз.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>Статья 13. Переходные положения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комиссии, созданные в </w:t>
      </w:r>
      <w:proofErr w:type="gramStart"/>
      <w:r w:rsidRPr="003A505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hyperlink r:id="rId55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- Югры от 20 июля 2007 года N 100-оз "Об административных комиссиях в Ханты-Мансийском автономном округе - Югре", осуществляют свою деятельность до создания административных комиссий в соответствии с настоящим Законом, но не более трех месяцев со дня вступления в силу настоящего Закона.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Статья 14. Признание </w:t>
      </w:r>
      <w:proofErr w:type="gramStart"/>
      <w:r w:rsidRPr="003A5056">
        <w:rPr>
          <w:rFonts w:ascii="Arial" w:eastAsia="Times New Roman" w:hAnsi="Arial" w:cs="Arial"/>
          <w:b/>
          <w:bCs/>
          <w:sz w:val="24"/>
          <w:szCs w:val="24"/>
        </w:rPr>
        <w:t>утратившими</w:t>
      </w:r>
      <w:proofErr w:type="gramEnd"/>
      <w:r w:rsidRPr="003A5056">
        <w:rPr>
          <w:rFonts w:ascii="Arial" w:eastAsia="Times New Roman" w:hAnsi="Arial" w:cs="Arial"/>
          <w:b/>
          <w:bCs/>
          <w:sz w:val="24"/>
          <w:szCs w:val="24"/>
        </w:rPr>
        <w:t xml:space="preserve"> силу отдельных законов автономного округа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Со дня вступления в силу настоящего Закона признать утратившими силу: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56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- Югры от 30 декабря 2008 года N 170-оз "Об административных комиссиях в Ханты-Мансийском автономном округе - Югре" (Собрание законодательства Ханты-Мансийского автономного округа - Югры, 2008, N 12 (ч. 3), ст. 1938);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hyperlink r:id="rId57" w:history="1">
        <w:r w:rsidRPr="003A505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A5056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автономного округа - Югры от 30 декабря 2008 года N 171-оз "О наделении органов местного самоуправления муниципальных образований автономного округа отдельным государственным полномочием по организационному обеспечению деятельности административных комиссий в Ханты-Мансийском автономном округе - Югре" (Собрание законодательства Ханты-Мансийского автономного округа - Югры, 2008, N 12 (ч. 3), ст. 1939).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Губернатор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Ханты-Мансийского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автономного округа - Югры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А.В.ФИЛИПЕНКО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г. Ханты-Мансийск</w:t>
      </w:r>
    </w:p>
    <w:p w:rsidR="003A5056" w:rsidRPr="003A5056" w:rsidRDefault="003A5056" w:rsidP="003A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</w:rPr>
      </w:pPr>
      <w:r w:rsidRPr="003A5056">
        <w:rPr>
          <w:rFonts w:ascii="Times New Roman" w:eastAsia="Times New Roman" w:hAnsi="Times New Roman" w:cs="Times New Roman"/>
          <w:sz w:val="24"/>
          <w:szCs w:val="24"/>
        </w:rPr>
        <w:t>2 марта 2009 года</w:t>
      </w:r>
    </w:p>
    <w:p w:rsidR="00AB5752" w:rsidRPr="003A5056" w:rsidRDefault="00AB5752" w:rsidP="003A5056"/>
    <w:sectPr w:rsidR="00AB5752" w:rsidRPr="003A505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33" w:rsidRDefault="00F83633">
      <w:pPr>
        <w:spacing w:after="0" w:line="240" w:lineRule="auto"/>
      </w:pPr>
      <w:r>
        <w:separator/>
      </w:r>
    </w:p>
  </w:endnote>
  <w:endnote w:type="continuationSeparator" w:id="0">
    <w:p w:rsidR="00F83633" w:rsidRDefault="00F8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6" w:rsidRDefault="003A50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E3" w:rsidRDefault="00F844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F844E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844E3" w:rsidRDefault="00E376E4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844E3" w:rsidRDefault="00F8363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E376E4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844E3" w:rsidRDefault="00E376E4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3A5056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3A5056">
            <w:rPr>
              <w:noProof/>
              <w:sz w:val="20"/>
              <w:szCs w:val="20"/>
            </w:rPr>
            <w:t>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844E3" w:rsidRDefault="00F844E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6" w:rsidRDefault="003A50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33" w:rsidRDefault="00F83633">
      <w:pPr>
        <w:spacing w:after="0" w:line="240" w:lineRule="auto"/>
      </w:pPr>
      <w:r>
        <w:separator/>
      </w:r>
    </w:p>
  </w:footnote>
  <w:footnote w:type="continuationSeparator" w:id="0">
    <w:p w:rsidR="00F83633" w:rsidRDefault="00F8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6" w:rsidRDefault="003A50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47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5"/>
      <w:gridCol w:w="418"/>
    </w:tblGrid>
    <w:tr w:rsidR="003A5056" w:rsidTr="003A5056">
      <w:trPr>
        <w:trHeight w:hRule="exact" w:val="1683"/>
        <w:tblCellSpacing w:w="5" w:type="nil"/>
      </w:trPr>
      <w:tc>
        <w:tcPr>
          <w:tcW w:w="46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5056" w:rsidRDefault="003A505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ХМАО - Югры от 02.03.2009 N 5-оз</w:t>
          </w:r>
          <w:r>
            <w:rPr>
              <w:sz w:val="16"/>
              <w:szCs w:val="16"/>
            </w:rPr>
            <w:br/>
            <w:t>(ред. от 26.11.2020)</w:t>
          </w:r>
          <w:r>
            <w:rPr>
              <w:sz w:val="16"/>
              <w:szCs w:val="16"/>
            </w:rPr>
            <w:br/>
            <w:t xml:space="preserve">"Об административных комиссиях в Ханты-Мансийском </w:t>
          </w:r>
          <w:proofErr w:type="gramStart"/>
          <w:r>
            <w:rPr>
              <w:sz w:val="16"/>
              <w:szCs w:val="16"/>
            </w:rPr>
            <w:t>автономном</w:t>
          </w:r>
          <w:proofErr w:type="gramEnd"/>
          <w:r>
            <w:rPr>
              <w:sz w:val="16"/>
              <w:szCs w:val="16"/>
            </w:rPr>
            <w:t>...</w:t>
          </w:r>
        </w:p>
      </w:tc>
      <w:tc>
        <w:tcPr>
          <w:tcW w:w="34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5056" w:rsidRDefault="003A5056">
          <w:pPr>
            <w:pStyle w:val="ConsPlusNormal"/>
            <w:jc w:val="center"/>
          </w:pPr>
          <w:bookmarkStart w:id="2" w:name="_GoBack"/>
          <w:bookmarkEnd w:id="2"/>
        </w:p>
        <w:p w:rsidR="003A5056" w:rsidRDefault="003A5056">
          <w:pPr>
            <w:pStyle w:val="ConsPlusNormal"/>
            <w:jc w:val="center"/>
          </w:pPr>
        </w:p>
      </w:tc>
    </w:tr>
  </w:tbl>
  <w:p w:rsidR="00F844E3" w:rsidRDefault="00F844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844E3" w:rsidRDefault="00E376E4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6" w:rsidRDefault="003A5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E4"/>
    <w:rsid w:val="003A5056"/>
    <w:rsid w:val="00AB5752"/>
    <w:rsid w:val="00E376E4"/>
    <w:rsid w:val="00F83633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6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50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0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0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0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6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50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0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0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0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nd=95E01485965B9E1FA89088239C9CA8F1&amp;req=doc&amp;base=RLAW926&amp;n=206251&amp;dst=100007&amp;fld=134&amp;REFFIELD=134&amp;REFDST=1000000011&amp;REFDOC=222171&amp;REFBASE=RLAW926&amp;stat=refcode%3D19827%3Bdstident%3D100007%3Bindex%3D15&amp;date=14.12.2020" TargetMode="External"/><Relationship Id="rId18" Type="http://schemas.openxmlformats.org/officeDocument/2006/relationships/hyperlink" Target="https://login.consultant.ru/link/?rnd=95E01485965B9E1FA89088239C9CA8F1&amp;req=doc&amp;base=RLAW926&amp;n=93723&amp;dst=100010&amp;fld=134&amp;REFFIELD=134&amp;REFDST=1000000014&amp;REFDOC=222171&amp;REFBASE=RLAW926&amp;stat=refcode%3D19827%3Bdstident%3D100010%3Bindex%3D19&amp;date=14.12.2020" TargetMode="External"/><Relationship Id="rId26" Type="http://schemas.openxmlformats.org/officeDocument/2006/relationships/hyperlink" Target="https://login.consultant.ru/link/?rnd=95E01485965B9E1FA89088239C9CA8F1&amp;req=doc&amp;base=RLAW926&amp;n=112332&amp;dst=100017&amp;fld=134&amp;REFFIELD=134&amp;REFDST=1000000027&amp;REFDOC=222171&amp;REFBASE=RLAW926&amp;stat=refcode%3D19827%3Bdstident%3D100017%3Bindex%3D46&amp;date=14.12.2020" TargetMode="External"/><Relationship Id="rId39" Type="http://schemas.openxmlformats.org/officeDocument/2006/relationships/hyperlink" Target="https://login.consultant.ru/link/?rnd=95E01485965B9E1FA89088239C9CA8F1&amp;req=doc&amp;base=RLAW926&amp;n=112332&amp;dst=100025&amp;fld=134&amp;REFFIELD=134&amp;REFDST=16&amp;REFDOC=222171&amp;REFBASE=RLAW926&amp;stat=refcode%3D19827%3Bdstident%3D100025%3Bindex%3D101&amp;date=14.12.2020" TargetMode="External"/><Relationship Id="rId21" Type="http://schemas.openxmlformats.org/officeDocument/2006/relationships/hyperlink" Target="https://login.consultant.ru/link/?rnd=95E01485965B9E1FA89088239C9CA8F1&amp;req=doc&amp;base=RLAW926&amp;n=112332&amp;dst=100009&amp;fld=134&amp;REFFIELD=134&amp;REFDST=1000000021&amp;REFDOC=222171&amp;REFBASE=RLAW926&amp;stat=refcode%3D19827%3Bdstident%3D100009%3Bindex%3D37&amp;date=14.12.2020" TargetMode="External"/><Relationship Id="rId34" Type="http://schemas.openxmlformats.org/officeDocument/2006/relationships/hyperlink" Target="https://login.consultant.ru/link/?rnd=95E01485965B9E1FA89088239C9CA8F1&amp;req=doc&amp;base=RLAW926&amp;n=112332&amp;dst=100022&amp;fld=134&amp;REFFIELD=134&amp;REFDST=1000000045&amp;REFDOC=222171&amp;REFBASE=RLAW926&amp;stat=refcode%3D19827%3Bdstident%3D100022%3Bindex%3D70&amp;date=14.12.2020" TargetMode="External"/><Relationship Id="rId42" Type="http://schemas.openxmlformats.org/officeDocument/2006/relationships/hyperlink" Target="https://login.consultant.ru/link/?rnd=95E01485965B9E1FA89088239C9CA8F1&amp;req=doc&amp;base=RLAW926&amp;n=206251&amp;dst=100029&amp;fld=134&amp;REFFIELD=134&amp;REFDST=1000000070&amp;REFDOC=222171&amp;REFBASE=RLAW926&amp;stat=refcode%3D19827%3Bdstident%3D100029%3Bindex%3D139&amp;date=14.12.2020" TargetMode="External"/><Relationship Id="rId47" Type="http://schemas.openxmlformats.org/officeDocument/2006/relationships/hyperlink" Target="https://login.consultant.ru/link/?rnd=95E01485965B9E1FA89088239C9CA8F1&amp;req=doc&amp;base=RLAW926&amp;n=206251&amp;dst=100067&amp;fld=134&amp;REFFIELD=134&amp;REFDST=1000000092&amp;REFDOC=222171&amp;REFBASE=RLAW926&amp;stat=refcode%3D19827%3Bdstident%3D100067%3Bindex%3D193&amp;date=14.12.2020" TargetMode="External"/><Relationship Id="rId50" Type="http://schemas.openxmlformats.org/officeDocument/2006/relationships/hyperlink" Target="https://ovmf2.consultant.ru/static4018_00_50_492669/document_notes_inner.htm?" TargetMode="External"/><Relationship Id="rId55" Type="http://schemas.openxmlformats.org/officeDocument/2006/relationships/hyperlink" Target="https://login.consultant.ru/link/?rnd=95E01485965B9E1FA89088239C9CA8F1&amp;req=doc&amp;base=RLAW926&amp;n=38813&amp;REFFIELD=134&amp;REFDST=100131&amp;REFDOC=222171&amp;REFBASE=RLAW926&amp;stat=refcode%3D16876%3Bindex%3D225&amp;date=14.12.2020" TargetMode="External"/><Relationship Id="rId63" Type="http://schemas.openxmlformats.org/officeDocument/2006/relationships/footer" Target="footer3.xml"/><Relationship Id="rId7" Type="http://schemas.openxmlformats.org/officeDocument/2006/relationships/hyperlink" Target="https://login.consultant.ru/link/?rnd=95E01485965B9E1FA89088239C9CA8F1&amp;req=doc&amp;base=RLAW926&amp;n=181190&amp;dst=100026&amp;fld=134&amp;REFFIELD=134&amp;REFDST=1000000009&amp;REFDOC=222171&amp;REFBASE=RLAW926&amp;stat=refcode%3D19827%3Bdstident%3D100026%3Bindex%3D13&amp;date=14.12.2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nd=95E01485965B9E1FA89088239C9CA8F1&amp;req=doc&amp;base=LAW&amp;n=365278&amp;dst=101856&amp;fld=134&amp;REFFIELD=134&amp;REFDST=4&amp;REFDOC=222171&amp;REFBASE=RLAW926&amp;stat=refcode%3D10881%3Bdstident%3D101856%3Bindex%3D18&amp;date=14.12.2020" TargetMode="External"/><Relationship Id="rId20" Type="http://schemas.openxmlformats.org/officeDocument/2006/relationships/hyperlink" Target="https://login.consultant.ru/link/?rnd=95E01485965B9E1FA89088239C9CA8F1&amp;req=doc&amp;base=RLAW926&amp;n=222105&amp;dst=100007&amp;fld=134&amp;REFFIELD=134&amp;REFDST=1000000019&amp;REFDOC=222171&amp;REFBASE=RLAW926&amp;stat=refcode%3D19827%3Bdstident%3D100007%3Bindex%3D29&amp;date=14.12.2020" TargetMode="External"/><Relationship Id="rId29" Type="http://schemas.openxmlformats.org/officeDocument/2006/relationships/hyperlink" Target="https://login.consultant.ru/link/?rnd=95E01485965B9E1FA89088239C9CA8F1&amp;req=doc&amp;base=RLAW926&amp;n=85071&amp;dst=100011&amp;fld=134&amp;REFFIELD=134&amp;REFDST=1000000032&amp;REFDOC=222171&amp;REFBASE=RLAW926&amp;stat=refcode%3D19827%3Bdstident%3D100011%3Bindex%3D54&amp;date=14.12.2020" TargetMode="External"/><Relationship Id="rId41" Type="http://schemas.openxmlformats.org/officeDocument/2006/relationships/hyperlink" Target="https://login.consultant.ru/link/?rnd=95E01485965B9E1FA89088239C9CA8F1&amp;req=doc&amp;base=RLAW926&amp;n=206251&amp;dst=100011&amp;fld=134&amp;REFFIELD=134&amp;REFDST=1000000059&amp;REFDOC=222171&amp;REFBASE=RLAW926&amp;stat=refcode%3D19827%3Bdstident%3D100011%3Bindex%3D111&amp;date=14.12.2020" TargetMode="External"/><Relationship Id="rId54" Type="http://schemas.openxmlformats.org/officeDocument/2006/relationships/hyperlink" Target="https://login.consultant.ru/link/?rnd=95E01485965B9E1FA89088239C9CA8F1&amp;req=doc&amp;base=RLAW926&amp;n=119555&amp;dst=100007&amp;fld=134&amp;REFFIELD=134&amp;REFDST=100150&amp;REFDOC=222171&amp;REFBASE=RLAW926&amp;stat=refcode%3D19827%3Bdstident%3D100007%3Bindex%3D220&amp;date=14.12.2020" TargetMode="External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95E01485965B9E1FA89088239C9CA8F1&amp;req=doc&amp;base=RLAW926&amp;n=112332&amp;dst=100007&amp;fld=134&amp;REFFIELD=134&amp;REFDST=1000000010&amp;REFDOC=222171&amp;REFBASE=RLAW926&amp;stat=refcode%3D19827%3Bdstident%3D100007%3Bindex%3D14&amp;date=14.12.2020" TargetMode="External"/><Relationship Id="rId24" Type="http://schemas.openxmlformats.org/officeDocument/2006/relationships/hyperlink" Target="https://login.consultant.ru/link/?rnd=95E01485965B9E1FA89088239C9CA8F1&amp;req=doc&amp;base=RLAW926&amp;n=112332&amp;dst=100016&amp;fld=134&amp;REFFIELD=134&amp;REFDST=1000000025&amp;REFDOC=222171&amp;REFBASE=RLAW926&amp;stat=refcode%3D19827%3Bdstident%3D100016%3Bindex%3D43&amp;date=14.12.2020" TargetMode="External"/><Relationship Id="rId32" Type="http://schemas.openxmlformats.org/officeDocument/2006/relationships/hyperlink" Target="https://login.consultant.ru/link/?rnd=95E01485965B9E1FA89088239C9CA8F1&amp;req=doc&amp;base=RLAW926&amp;n=220843&amp;dst=100363&amp;fld=134&amp;REFFIELD=134&amp;REFDST=1000000041&amp;REFDOC=222171&amp;REFBASE=RLAW926&amp;stat=refcode%3D16876%3Bdstident%3D100363%3Bindex%3D66&amp;date=14.12.2020" TargetMode="External"/><Relationship Id="rId37" Type="http://schemas.openxmlformats.org/officeDocument/2006/relationships/hyperlink" Target="https://login.consultant.ru/link/?rnd=95E01485965B9E1FA89088239C9CA8F1&amp;req=doc&amp;base=RLAW926&amp;n=112332&amp;dst=100024&amp;fld=134&amp;REFFIELD=134&amp;REFDST=1000000049&amp;REFDOC=222171&amp;REFBASE=RLAW926&amp;stat=refcode%3D19827%3Bdstident%3D100024%3Bindex%3D76&amp;date=14.12.2020" TargetMode="External"/><Relationship Id="rId40" Type="http://schemas.openxmlformats.org/officeDocument/2006/relationships/hyperlink" Target="https://login.consultant.ru/link/?rnd=95E01485965B9E1FA89088239C9CA8F1&amp;req=doc&amp;base=RLAW926&amp;n=206251&amp;dst=100008&amp;fld=134&amp;REFFIELD=134&amp;REFDST=1000000054&amp;REFDOC=222171&amp;REFBASE=RLAW926&amp;stat=refcode%3D19827%3Bdstident%3D100008%3Bindex%3D105&amp;date=14.12.2020" TargetMode="External"/><Relationship Id="rId45" Type="http://schemas.openxmlformats.org/officeDocument/2006/relationships/hyperlink" Target="https://login.consultant.ru/link/?rnd=95E01485965B9E1FA89088239C9CA8F1&amp;req=doc&amp;base=RLAW926&amp;n=206251&amp;dst=100061&amp;fld=134&amp;REFFIELD=134&amp;REFDST=1000000085&amp;REFDOC=222171&amp;REFBASE=RLAW926&amp;stat=refcode%3D19827%3Bdstident%3D100061%3Bindex%3D183&amp;date=14.12.2020" TargetMode="External"/><Relationship Id="rId53" Type="http://schemas.openxmlformats.org/officeDocument/2006/relationships/hyperlink" Target="https://login.consultant.ru/link/?rnd=95E01485965B9E1FA89088239C9CA8F1&amp;req=doc&amp;base=LAW&amp;n=367308&amp;dst=101165&amp;fld=134&amp;REFFIELD=134&amp;REFDST=100212&amp;REFDOC=222171&amp;REFBASE=RLAW926&amp;stat=refcode%3D16876%3Bdstident%3D101165%3Bindex%3D213&amp;date=14.12.2020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95E01485965B9E1FA89088239C9CA8F1&amp;req=doc&amp;base=RLAW926&amp;n=88627&amp;dst=100186&amp;fld=134&amp;REFFIELD=134&amp;REFDST=1000000012&amp;REFDOC=222171&amp;REFBASE=RLAW926&amp;stat=refcode%3D3643%3Bdstident%3D100186%3Bindex%3D16&amp;date=14.12.2020" TargetMode="External"/><Relationship Id="rId23" Type="http://schemas.openxmlformats.org/officeDocument/2006/relationships/hyperlink" Target="https://login.consultant.ru/link/?rnd=95E01485965B9E1FA89088239C9CA8F1&amp;req=doc&amp;base=RLAW926&amp;n=85071&amp;dst=100008&amp;fld=134&amp;REFFIELD=134&amp;REFDST=1000000025&amp;REFDOC=222171&amp;REFBASE=RLAW926&amp;stat=refcode%3D19827%3Bdstident%3D100008%3Bindex%3D43&amp;date=14.12.2020" TargetMode="External"/><Relationship Id="rId28" Type="http://schemas.openxmlformats.org/officeDocument/2006/relationships/hyperlink" Target="https://login.consultant.ru/link/?rnd=95E01485965B9E1FA89088239C9CA8F1&amp;req=doc&amp;base=RLAW926&amp;n=112332&amp;dst=100020&amp;fld=134&amp;REFFIELD=134&amp;REFDST=1000000030&amp;REFDOC=222171&amp;REFBASE=RLAW926&amp;stat=refcode%3D19827%3Bdstident%3D100020%3Bindex%3D51&amp;date=14.12.2020" TargetMode="External"/><Relationship Id="rId36" Type="http://schemas.openxmlformats.org/officeDocument/2006/relationships/hyperlink" Target="https://login.consultant.ru/link/?rnd=95E01485965B9E1FA89088239C9CA8F1&amp;req=doc&amp;base=RLAW926&amp;n=93723&amp;dst=100010&amp;fld=134&amp;REFFIELD=134&amp;REFDST=1000000049&amp;REFDOC=222171&amp;REFBASE=RLAW926&amp;stat=refcode%3D19827%3Bdstident%3D100010%3Bindex%3D76&amp;date=14.12.2020" TargetMode="External"/><Relationship Id="rId49" Type="http://schemas.openxmlformats.org/officeDocument/2006/relationships/hyperlink" Target="https://login.consultant.ru/link/?rnd=95E01485965B9E1FA89088239C9CA8F1&amp;req=doc&amp;base=RLAW926&amp;n=206251&amp;dst=100069&amp;fld=134&amp;REFFIELD=134&amp;REFDST=1000000097&amp;REFDOC=222171&amp;REFBASE=RLAW926&amp;stat=refcode%3D19827%3Bdstident%3D100069%3Bindex%3D200&amp;date=14.12.2020" TargetMode="External"/><Relationship Id="rId57" Type="http://schemas.openxmlformats.org/officeDocument/2006/relationships/hyperlink" Target="https://login.consultant.ru/link/?rnd=95E01485965B9E1FA89088239C9CA8F1&amp;req=doc&amp;base=RLAW926&amp;n=48498&amp;REFFIELD=134&amp;REFDST=100135&amp;REFDOC=222171&amp;REFBASE=RLAW926&amp;stat=refcode%3D19025%3Bindex%3D231&amp;date=14.12.2020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login.consultant.ru/link/?rnd=95E01485965B9E1FA89088239C9CA8F1&amp;req=doc&amp;base=RLAW926&amp;n=93723&amp;dst=100010&amp;fld=134&amp;REFFIELD=134&amp;REFDST=1000000010&amp;REFDOC=222171&amp;REFBASE=RLAW926&amp;stat=refcode%3D19827%3Bdstident%3D100010%3Bindex%3D14&amp;date=14.12.2020" TargetMode="External"/><Relationship Id="rId19" Type="http://schemas.openxmlformats.org/officeDocument/2006/relationships/hyperlink" Target="https://login.consultant.ru/link/?rnd=95E01485965B9E1FA89088239C9CA8F1&amp;req=doc&amp;base=RLAW926&amp;n=112332&amp;dst=100008&amp;fld=134&amp;REFFIELD=134&amp;REFDST=1000000014&amp;REFDOC=222171&amp;REFBASE=RLAW926&amp;stat=refcode%3D19827%3Bdstident%3D100008%3Bindex%3D19&amp;date=14.12.2020" TargetMode="External"/><Relationship Id="rId31" Type="http://schemas.openxmlformats.org/officeDocument/2006/relationships/hyperlink" Target="https://login.consultant.ru/link/?rnd=95E01485965B9E1FA89088239C9CA8F1&amp;req=doc&amp;base=LAW&amp;n=367308&amp;dst=101134&amp;fld=134&amp;REFFIELD=134&amp;REFDST=1000000036&amp;REFDOC=222171&amp;REFBASE=RLAW926&amp;stat=refcode%3D10881%3Bdstident%3D101134%3Bindex%3D61&amp;date=14.12.2020" TargetMode="External"/><Relationship Id="rId44" Type="http://schemas.openxmlformats.org/officeDocument/2006/relationships/hyperlink" Target="https://login.consultant.ru/link/?rnd=95E01485965B9E1FA89088239C9CA8F1&amp;req=doc&amp;base=RLAW926&amp;n=206251&amp;dst=100053&amp;fld=134&amp;REFFIELD=134&amp;REFDST=1000000080&amp;REFDOC=222171&amp;REFBASE=RLAW926&amp;stat=refcode%3D19827%3Bdstident%3D100053%3Bindex%3D171&amp;date=14.12.2020" TargetMode="External"/><Relationship Id="rId52" Type="http://schemas.openxmlformats.org/officeDocument/2006/relationships/hyperlink" Target="https://login.consultant.ru/link/?rnd=95E01485965B9E1FA89088239C9CA8F1&amp;req=doc&amp;base=RLAW926&amp;n=206251&amp;dst=100072&amp;fld=134&amp;REFFIELD=134&amp;REFDST=1000000103&amp;REFDOC=222171&amp;REFBASE=RLAW926&amp;stat=refcode%3D19827%3Bdstident%3D100072%3Bindex%3D209&amp;date=14.12.2020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95E01485965B9E1FA89088239C9CA8F1&amp;req=doc&amp;base=RLAW926&amp;n=85071&amp;dst=100007&amp;fld=134&amp;REFFIELD=134&amp;REFDST=1000000010&amp;REFDOC=222171&amp;REFBASE=RLAW926&amp;stat=refcode%3D19827%3Bdstident%3D100007%3Bindex%3D14&amp;date=14.12.2020" TargetMode="External"/><Relationship Id="rId14" Type="http://schemas.openxmlformats.org/officeDocument/2006/relationships/hyperlink" Target="https://login.consultant.ru/link/?rnd=95E01485965B9E1FA89088239C9CA8F1&amp;req=doc&amp;base=RLAW926&amp;n=222105&amp;dst=100007&amp;fld=134&amp;REFFIELD=134&amp;REFDST=1000000011&amp;REFDOC=222171&amp;REFBASE=RLAW926&amp;stat=refcode%3D19827%3Bdstident%3D100007%3Bindex%3D15&amp;date=14.12.2020" TargetMode="External"/><Relationship Id="rId22" Type="http://schemas.openxmlformats.org/officeDocument/2006/relationships/hyperlink" Target="https://login.consultant.ru/link/?rnd=95E01485965B9E1FA89088239C9CA8F1&amp;req=doc&amp;base=LAW&amp;n=365278&amp;dst=212&amp;fld=134&amp;REFFIELD=134&amp;REFDST=10&amp;REFDOC=222171&amp;REFBASE=RLAW926&amp;stat=refcode%3D16876%3Bdstident%3D212%3Bindex%3D42&amp;date=14.12.2020" TargetMode="External"/><Relationship Id="rId27" Type="http://schemas.openxmlformats.org/officeDocument/2006/relationships/hyperlink" Target="https://login.consultant.ru/link/?rnd=95E01485965B9E1FA89088239C9CA8F1&amp;req=doc&amp;base=RLAW926&amp;n=112332&amp;dst=100018&amp;fld=134&amp;REFFIELD=134&amp;REFDST=1000000029&amp;REFDOC=222171&amp;REFBASE=RLAW926&amp;stat=refcode%3D19827%3Bdstident%3D100018%3Bindex%3D49&amp;date=14.12.2020" TargetMode="External"/><Relationship Id="rId30" Type="http://schemas.openxmlformats.org/officeDocument/2006/relationships/hyperlink" Target="https://login.consultant.ru/link/?rnd=95E01485965B9E1FA89088239C9CA8F1&amp;req=doc&amp;base=LAW&amp;n=365278&amp;REFFIELD=134&amp;REFDST=100022&amp;REFDOC=222171&amp;REFBASE=RLAW926&amp;stat=refcode%3D16876%3Bindex%3D58&amp;date=14.12.2020" TargetMode="External"/><Relationship Id="rId35" Type="http://schemas.openxmlformats.org/officeDocument/2006/relationships/hyperlink" Target="https://login.consultant.ru/link/?rnd=95E01485965B9E1FA89088239C9CA8F1&amp;req=doc&amp;base=RLAW926&amp;n=220843&amp;dst=100363&amp;fld=134&amp;REFFIELD=134&amp;REFDST=15&amp;REFDOC=222171&amp;REFBASE=RLAW926&amp;stat=refcode%3D16876%3Bdstident%3D100363%3Bindex%3D75&amp;date=14.12.2020" TargetMode="External"/><Relationship Id="rId43" Type="http://schemas.openxmlformats.org/officeDocument/2006/relationships/hyperlink" Target="https://login.consultant.ru/link/?rnd=95E01485965B9E1FA89088239C9CA8F1&amp;req=doc&amp;base=RLAW926&amp;n=206251&amp;dst=100041&amp;fld=134&amp;REFFIELD=134&amp;REFDST=1000000075&amp;REFDOC=222171&amp;REFBASE=RLAW926&amp;stat=refcode%3D19827%3Bdstident%3D100041%3Bindex%3D155&amp;date=14.12.2020" TargetMode="External"/><Relationship Id="rId48" Type="http://schemas.openxmlformats.org/officeDocument/2006/relationships/hyperlink" Target="https://login.consultant.ru/link/?rnd=95E01485965B9E1FA89088239C9CA8F1&amp;req=doc&amp;base=RLAW926&amp;n=181190&amp;dst=100026&amp;fld=134&amp;REFFIELD=134&amp;REFDST=1000000095&amp;REFDOC=222171&amp;REFBASE=RLAW926&amp;stat=refcode%3D19827%3Bdstident%3D100026%3Bindex%3D197&amp;date=14.12.2020" TargetMode="External"/><Relationship Id="rId56" Type="http://schemas.openxmlformats.org/officeDocument/2006/relationships/hyperlink" Target="https://login.consultant.ru/link/?rnd=95E01485965B9E1FA89088239C9CA8F1&amp;req=doc&amp;base=RLAW926&amp;n=48496&amp;REFFIELD=134&amp;REFDST=100134&amp;REFDOC=222171&amp;REFBASE=RLAW926&amp;stat=refcode%3D19025%3Bindex%3D230&amp;date=14.12.202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nd=95E01485965B9E1FA89088239C9CA8F1&amp;req=doc&amp;base=RLAW926&amp;n=63543&amp;dst=100006&amp;fld=134&amp;REFFIELD=134&amp;REFDST=1000000009&amp;REFDOC=222171&amp;REFBASE=RLAW926&amp;stat=refcode%3D19827%3Bdstident%3D100006%3Bindex%3D13&amp;date=14.12.2020" TargetMode="External"/><Relationship Id="rId51" Type="http://schemas.openxmlformats.org/officeDocument/2006/relationships/hyperlink" Target="https://login.consultant.ru/link/?rnd=95E01485965B9E1FA89088239C9CA8F1&amp;req=doc&amp;base=RLAW926&amp;n=206251&amp;dst=100071&amp;fld=134&amp;REFFIELD=134&amp;REFDST=1000000099&amp;REFDOC=222171&amp;REFBASE=RLAW926&amp;stat=refcode%3D19827%3Bdstident%3D100071%3Bindex%3D203&amp;date=14.12.20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nd=95E01485965B9E1FA89088239C9CA8F1&amp;req=doc&amp;base=RLAW926&amp;n=119555&amp;dst=100007&amp;fld=134&amp;REFFIELD=134&amp;REFDST=1000000011&amp;REFDOC=222171&amp;REFBASE=RLAW926&amp;stat=refcode%3D19827%3Bdstident%3D100007%3Bindex%3D15&amp;date=14.12.2020" TargetMode="External"/><Relationship Id="rId17" Type="http://schemas.openxmlformats.org/officeDocument/2006/relationships/hyperlink" Target="https://login.consultant.ru/link/?rnd=95E01485965B9E1FA89088239C9CA8F1&amp;req=doc&amp;base=RLAW926&amp;n=220843&amp;dst=100363&amp;fld=134&amp;REFFIELD=134&amp;REFDST=4&amp;REFDOC=222171&amp;REFBASE=RLAW926&amp;stat=refcode%3D16876%3Bdstident%3D100363%3Bindex%3D18&amp;date=14.12.2020" TargetMode="External"/><Relationship Id="rId25" Type="http://schemas.openxmlformats.org/officeDocument/2006/relationships/hyperlink" Target="https://login.consultant.ru/link/?rnd=95E01485965B9E1FA89088239C9CA8F1&amp;req=doc&amp;base=RLAW926&amp;n=85071&amp;dst=100009&amp;fld=134&amp;REFFIELD=134&amp;REFDST=1000000027&amp;REFDOC=222171&amp;REFBASE=RLAW926&amp;stat=refcode%3D19827%3Bdstident%3D100009%3Bindex%3D46&amp;date=14.12.2020" TargetMode="External"/><Relationship Id="rId33" Type="http://schemas.openxmlformats.org/officeDocument/2006/relationships/hyperlink" Target="https://login.consultant.ru/link/?rnd=95E01485965B9E1FA89088239C9CA8F1&amp;req=doc&amp;base=RLAW926&amp;n=93723&amp;dst=100010&amp;fld=134&amp;REFFIELD=134&amp;REFDST=1000000044&amp;REFDOC=222171&amp;REFBASE=RLAW926&amp;stat=refcode%3D19827%3Bdstident%3D100010%3Bindex%3D69&amp;date=14.12.2020" TargetMode="External"/><Relationship Id="rId38" Type="http://schemas.openxmlformats.org/officeDocument/2006/relationships/hyperlink" Target="https://ovmf2.consultant.ru/static4018_00_50_492669/document_notes_inner.htm?" TargetMode="External"/><Relationship Id="rId46" Type="http://schemas.openxmlformats.org/officeDocument/2006/relationships/hyperlink" Target="https://login.consultant.ru/link/?rnd=95E01485965B9E1FA89088239C9CA8F1&amp;req=doc&amp;base=RLAW926&amp;n=206251&amp;dst=100064&amp;fld=134&amp;REFFIELD=134&amp;REFDST=1000000089&amp;REFDOC=222171&amp;REFBASE=RLAW926&amp;stat=refcode%3D19827%3Bdstident%3D100064%3Bindex%3D188&amp;date=14.12.2020" TargetMode="External"/><Relationship Id="rId5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Гузь Оксана Васильевна</cp:lastModifiedBy>
  <cp:revision>2</cp:revision>
  <dcterms:created xsi:type="dcterms:W3CDTF">2020-03-19T10:02:00Z</dcterms:created>
  <dcterms:modified xsi:type="dcterms:W3CDTF">2020-12-14T05:12:00Z</dcterms:modified>
</cp:coreProperties>
</file>