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8D293F">
      <w:pPr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8D293F">
      <w:pPr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в </w:t>
      </w:r>
      <w:r w:rsidR="00671685">
        <w:rPr>
          <w:b/>
          <w:sz w:val="28"/>
          <w:szCs w:val="28"/>
          <w:lang w:val="en-US"/>
        </w:rPr>
        <w:t>I</w:t>
      </w:r>
      <w:r w:rsidR="009C7F9C">
        <w:rPr>
          <w:b/>
          <w:sz w:val="28"/>
          <w:szCs w:val="28"/>
          <w:lang w:val="en-US"/>
        </w:rPr>
        <w:t>V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20</w:t>
      </w:r>
      <w:r w:rsidRPr="00920802">
        <w:rPr>
          <w:b/>
          <w:sz w:val="28"/>
          <w:szCs w:val="28"/>
        </w:rPr>
        <w:t xml:space="preserve"> года 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1F6F52" w:rsidRPr="00955425" w:rsidRDefault="008D293F" w:rsidP="00E26512">
      <w:pPr>
        <w:tabs>
          <w:tab w:val="left" w:pos="567"/>
        </w:tabs>
        <w:suppressAutoHyphens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</w:t>
      </w:r>
      <w:r w:rsidRPr="000D63C0">
        <w:rPr>
          <w:sz w:val="28"/>
          <w:szCs w:val="28"/>
        </w:rPr>
        <w:t xml:space="preserve"> соответствии с планом проверок на 20</w:t>
      </w:r>
      <w:r>
        <w:rPr>
          <w:sz w:val="28"/>
          <w:szCs w:val="28"/>
        </w:rPr>
        <w:t>20</w:t>
      </w:r>
      <w:r w:rsidRPr="000D63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0D63C0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приказом</w:t>
      </w:r>
      <w:r w:rsidRPr="000D63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департамента по социальной политик</w:t>
      </w:r>
      <w:bookmarkStart w:id="0" w:name="_GoBack"/>
      <w:bookmarkEnd w:id="0"/>
      <w:r>
        <w:rPr>
          <w:sz w:val="28"/>
          <w:szCs w:val="28"/>
        </w:rPr>
        <w:t xml:space="preserve">е </w:t>
      </w:r>
      <w:r w:rsidRPr="000D63C0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от 09.12.2020 №783/42-П в </w:t>
      </w:r>
      <w:r w:rsidR="00671685">
        <w:rPr>
          <w:sz w:val="28"/>
          <w:szCs w:val="28"/>
          <w:lang w:val="en-US"/>
        </w:rPr>
        <w:t>I</w:t>
      </w:r>
      <w:r w:rsidR="009C7F9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2020 года специалистами департамента по социальной политике администрации города </w:t>
      </w:r>
      <w:r w:rsidRPr="000D63C0">
        <w:rPr>
          <w:sz w:val="28"/>
          <w:szCs w:val="28"/>
        </w:rPr>
        <w:t xml:space="preserve"> проведен</w:t>
      </w:r>
      <w:r w:rsidR="00671685">
        <w:rPr>
          <w:sz w:val="28"/>
          <w:szCs w:val="28"/>
        </w:rPr>
        <w:t>а</w:t>
      </w:r>
      <w:r w:rsidRPr="000D63C0">
        <w:rPr>
          <w:sz w:val="28"/>
          <w:szCs w:val="28"/>
        </w:rPr>
        <w:t xml:space="preserve"> планов</w:t>
      </w:r>
      <w:r w:rsidR="009C7F9C">
        <w:rPr>
          <w:sz w:val="28"/>
          <w:szCs w:val="28"/>
        </w:rPr>
        <w:t>ая</w:t>
      </w:r>
      <w:r w:rsidRPr="000D63C0">
        <w:rPr>
          <w:sz w:val="28"/>
          <w:szCs w:val="28"/>
        </w:rPr>
        <w:t xml:space="preserve"> проверк</w:t>
      </w:r>
      <w:r w:rsidR="009C7F9C">
        <w:rPr>
          <w:sz w:val="28"/>
          <w:szCs w:val="28"/>
        </w:rPr>
        <w:t>а</w:t>
      </w:r>
      <w:r w:rsidRPr="000D63C0">
        <w:rPr>
          <w:sz w:val="28"/>
          <w:szCs w:val="28"/>
        </w:rPr>
        <w:t xml:space="preserve"> соблюдения законодательства и иных нормативных правовых актов Российской Федерации в сфере закупок </w:t>
      </w:r>
      <w:r w:rsidRPr="000D63C0">
        <w:rPr>
          <w:bCs/>
          <w:sz w:val="28"/>
          <w:szCs w:val="28"/>
        </w:rPr>
        <w:t>для обеспечения муниципальных нужд</w:t>
      </w:r>
      <w:r w:rsidRPr="000D63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6F52">
        <w:rPr>
          <w:sz w:val="28"/>
          <w:szCs w:val="28"/>
        </w:rPr>
        <w:t xml:space="preserve"> </w:t>
      </w:r>
      <w:r w:rsidR="00C72267">
        <w:rPr>
          <w:sz w:val="28"/>
          <w:szCs w:val="28"/>
        </w:rPr>
        <w:t xml:space="preserve">муниципальном автономном учреждении </w:t>
      </w:r>
      <w:r w:rsidR="00384A76">
        <w:rPr>
          <w:sz w:val="28"/>
          <w:szCs w:val="28"/>
        </w:rPr>
        <w:t>города Нижневартовска «</w:t>
      </w:r>
      <w:r w:rsidR="009C7F9C">
        <w:rPr>
          <w:sz w:val="28"/>
          <w:szCs w:val="28"/>
        </w:rPr>
        <w:t>Городской драматический театр</w:t>
      </w:r>
      <w:r w:rsidR="001F6F52">
        <w:rPr>
          <w:sz w:val="28"/>
          <w:szCs w:val="28"/>
        </w:rPr>
        <w:t>»</w:t>
      </w:r>
      <w:r w:rsidR="004A726B">
        <w:rPr>
          <w:sz w:val="28"/>
          <w:szCs w:val="28"/>
        </w:rPr>
        <w:t xml:space="preserve"> </w:t>
      </w:r>
      <w:r w:rsidR="001F6F52">
        <w:rPr>
          <w:sz w:val="28"/>
          <w:szCs w:val="28"/>
        </w:rPr>
        <w:t>в части соблюдения требований действующего законодательства, предъявляемых к закупочной деятельности.</w:t>
      </w:r>
    </w:p>
    <w:p w:rsidR="001F6F52" w:rsidRPr="00E226A1" w:rsidRDefault="001F6F52" w:rsidP="00E26512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226A1">
        <w:rPr>
          <w:sz w:val="28"/>
          <w:szCs w:val="28"/>
        </w:rPr>
        <w:t>По результатам проведенн</w:t>
      </w:r>
      <w:r w:rsidR="00384A76" w:rsidRPr="00E226A1">
        <w:rPr>
          <w:sz w:val="28"/>
          <w:szCs w:val="28"/>
        </w:rPr>
        <w:t>ых</w:t>
      </w:r>
      <w:r w:rsidRPr="00E226A1">
        <w:rPr>
          <w:sz w:val="28"/>
          <w:szCs w:val="28"/>
        </w:rPr>
        <w:t xml:space="preserve"> контрольн</w:t>
      </w:r>
      <w:r w:rsidR="00384A76" w:rsidRPr="00E226A1">
        <w:rPr>
          <w:sz w:val="28"/>
          <w:szCs w:val="28"/>
        </w:rPr>
        <w:t>ых</w:t>
      </w:r>
      <w:r w:rsidRPr="00E226A1">
        <w:rPr>
          <w:sz w:val="28"/>
          <w:szCs w:val="28"/>
        </w:rPr>
        <w:t xml:space="preserve"> мероприят</w:t>
      </w:r>
      <w:r w:rsidR="00671685" w:rsidRPr="00E226A1">
        <w:rPr>
          <w:sz w:val="28"/>
          <w:szCs w:val="28"/>
        </w:rPr>
        <w:t>и</w:t>
      </w:r>
      <w:r w:rsidR="00384A76" w:rsidRPr="00E226A1">
        <w:rPr>
          <w:sz w:val="28"/>
          <w:szCs w:val="28"/>
        </w:rPr>
        <w:t>й</w:t>
      </w:r>
      <w:r w:rsidRPr="00E226A1">
        <w:rPr>
          <w:sz w:val="28"/>
          <w:szCs w:val="28"/>
        </w:rPr>
        <w:t xml:space="preserve"> установлено</w:t>
      </w:r>
      <w:r w:rsidR="00265C07" w:rsidRPr="00E226A1">
        <w:rPr>
          <w:sz w:val="28"/>
          <w:szCs w:val="28"/>
        </w:rPr>
        <w:t>, что з</w:t>
      </w:r>
      <w:r w:rsidRPr="00E226A1">
        <w:rPr>
          <w:sz w:val="28"/>
          <w:szCs w:val="28"/>
        </w:rPr>
        <w:t>акупочная деятельность учрежден</w:t>
      </w:r>
      <w:r w:rsidR="00181C44" w:rsidRPr="00E226A1">
        <w:rPr>
          <w:sz w:val="28"/>
          <w:szCs w:val="28"/>
        </w:rPr>
        <w:t>и</w:t>
      </w:r>
      <w:r w:rsidR="00C72267">
        <w:rPr>
          <w:sz w:val="28"/>
          <w:szCs w:val="28"/>
        </w:rPr>
        <w:t>я</w:t>
      </w:r>
      <w:r w:rsidRPr="00E226A1">
        <w:rPr>
          <w:sz w:val="28"/>
          <w:szCs w:val="28"/>
        </w:rPr>
        <w:t xml:space="preserve"> за проверяемый период осуществлялась в соответствии с положениями Федерального закона от 18.07.2011 № 223-ФЗ </w:t>
      </w:r>
      <w:r w:rsidR="00C72267">
        <w:rPr>
          <w:sz w:val="28"/>
          <w:szCs w:val="28"/>
        </w:rPr>
        <w:t xml:space="preserve">   </w:t>
      </w:r>
      <w:r w:rsidRPr="00E226A1">
        <w:rPr>
          <w:sz w:val="28"/>
          <w:szCs w:val="28"/>
        </w:rPr>
        <w:t>«О закупках товаров, работ, услуг отдельными видами юридических лиц» (далее – Федеральный закон от 18.07.2011 № 223-ФЗ). В целях реализации норм Федерального закона от 18.07.2011 № 223-ФЗ наблюдательным совет</w:t>
      </w:r>
      <w:r w:rsidR="00C72267">
        <w:rPr>
          <w:sz w:val="28"/>
          <w:szCs w:val="28"/>
        </w:rPr>
        <w:t>ом</w:t>
      </w:r>
      <w:r w:rsidRPr="00E226A1">
        <w:rPr>
          <w:sz w:val="28"/>
          <w:szCs w:val="28"/>
        </w:rPr>
        <w:t xml:space="preserve"> автономн</w:t>
      </w:r>
      <w:r w:rsidR="00C72267">
        <w:rPr>
          <w:sz w:val="28"/>
          <w:szCs w:val="28"/>
        </w:rPr>
        <w:t>ого</w:t>
      </w:r>
      <w:r w:rsidRPr="00E226A1">
        <w:rPr>
          <w:sz w:val="28"/>
          <w:szCs w:val="28"/>
        </w:rPr>
        <w:t xml:space="preserve"> учреждени</w:t>
      </w:r>
      <w:r w:rsidR="00C72267">
        <w:rPr>
          <w:sz w:val="28"/>
          <w:szCs w:val="28"/>
        </w:rPr>
        <w:t>я</w:t>
      </w:r>
      <w:r w:rsidRPr="00E226A1">
        <w:rPr>
          <w:sz w:val="28"/>
          <w:szCs w:val="28"/>
        </w:rPr>
        <w:t xml:space="preserve"> утвержден</w:t>
      </w:r>
      <w:r w:rsidR="00C72267">
        <w:rPr>
          <w:sz w:val="28"/>
          <w:szCs w:val="28"/>
        </w:rPr>
        <w:t>о</w:t>
      </w:r>
      <w:r w:rsidRPr="00E226A1">
        <w:rPr>
          <w:sz w:val="28"/>
          <w:szCs w:val="28"/>
        </w:rPr>
        <w:t xml:space="preserve"> положени</w:t>
      </w:r>
      <w:r w:rsidR="00C72267">
        <w:rPr>
          <w:sz w:val="28"/>
          <w:szCs w:val="28"/>
        </w:rPr>
        <w:t>е</w:t>
      </w:r>
      <w:r w:rsidRPr="00E226A1">
        <w:rPr>
          <w:sz w:val="28"/>
          <w:szCs w:val="28"/>
        </w:rPr>
        <w:t xml:space="preserve"> о закупке товаров, работ и услуг</w:t>
      </w:r>
      <w:r w:rsidR="00181C44" w:rsidRPr="00E226A1">
        <w:rPr>
          <w:sz w:val="28"/>
          <w:szCs w:val="28"/>
        </w:rPr>
        <w:t>.</w:t>
      </w:r>
    </w:p>
    <w:p w:rsidR="001F6F52" w:rsidRPr="00E226A1" w:rsidRDefault="001F6F52" w:rsidP="00E2651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A1">
        <w:rPr>
          <w:rFonts w:ascii="Times New Roman" w:hAnsi="Times New Roman" w:cs="Times New Roman"/>
          <w:sz w:val="28"/>
          <w:szCs w:val="28"/>
        </w:rPr>
        <w:t>Согласно части 2 статьи 4 Федерального закона от 18.07.2011 № 223-ФЗ заказчики размещают в единой информационной системе планы закупки товаров, работ, услуг на срок не менее чем один год.</w:t>
      </w:r>
    </w:p>
    <w:p w:rsidR="001F6F52" w:rsidRPr="00C72267" w:rsidRDefault="001F6F52" w:rsidP="00E26512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6A1">
        <w:rPr>
          <w:rFonts w:ascii="Times New Roman" w:hAnsi="Times New Roman" w:cs="Times New Roman"/>
          <w:sz w:val="28"/>
          <w:szCs w:val="28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</w:t>
      </w:r>
      <w:r w:rsidR="00027D0B" w:rsidRPr="00E226A1">
        <w:rPr>
          <w:rFonts w:ascii="Times New Roman" w:hAnsi="Times New Roman" w:cs="Times New Roman"/>
          <w:sz w:val="28"/>
          <w:szCs w:val="28"/>
        </w:rPr>
        <w:t>ов</w:t>
      </w:r>
      <w:r w:rsidRPr="00E226A1">
        <w:rPr>
          <w:rFonts w:ascii="Times New Roman" w:hAnsi="Times New Roman" w:cs="Times New Roman"/>
          <w:sz w:val="28"/>
          <w:szCs w:val="28"/>
        </w:rPr>
        <w:t xml:space="preserve"> закупки товаров, работ, услуг (далее - план закупки), информации о внесении в него изменений в единой информационной системе осуществляется в течение 10 </w:t>
      </w:r>
      <w:r w:rsidRPr="00C72267">
        <w:rPr>
          <w:rFonts w:ascii="Times New Roman" w:hAnsi="Times New Roman" w:cs="Times New Roman"/>
          <w:sz w:val="28"/>
          <w:szCs w:val="28"/>
        </w:rPr>
        <w:t>календарных дней с даты утверждения плана или внесения в него изменений. План закупок на 20</w:t>
      </w:r>
      <w:r w:rsidR="009E33A7" w:rsidRPr="00C72267">
        <w:rPr>
          <w:rFonts w:ascii="Times New Roman" w:hAnsi="Times New Roman" w:cs="Times New Roman"/>
          <w:sz w:val="28"/>
          <w:szCs w:val="28"/>
        </w:rPr>
        <w:t>20</w:t>
      </w:r>
      <w:r w:rsidRPr="00C72267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9F5E8D" w:rsidRPr="00C72267">
        <w:rPr>
          <w:rFonts w:ascii="Times New Roman" w:hAnsi="Times New Roman" w:cs="Times New Roman"/>
          <w:sz w:val="28"/>
          <w:szCs w:val="28"/>
        </w:rPr>
        <w:t>й</w:t>
      </w:r>
      <w:r w:rsidR="00027D0B" w:rsidRPr="00C72267">
        <w:rPr>
          <w:rFonts w:ascii="Times New Roman" w:hAnsi="Times New Roman" w:cs="Times New Roman"/>
          <w:sz w:val="28"/>
          <w:szCs w:val="28"/>
        </w:rPr>
        <w:t xml:space="preserve"> </w:t>
      </w:r>
      <w:r w:rsidR="00C72267">
        <w:rPr>
          <w:rFonts w:ascii="Times New Roman" w:hAnsi="Times New Roman" w:cs="Times New Roman"/>
          <w:sz w:val="28"/>
          <w:szCs w:val="28"/>
        </w:rPr>
        <w:t>учреждением</w:t>
      </w:r>
      <w:r w:rsidRPr="00C72267">
        <w:rPr>
          <w:rFonts w:ascii="Times New Roman" w:hAnsi="Times New Roman" w:cs="Times New Roman"/>
          <w:sz w:val="28"/>
          <w:szCs w:val="28"/>
        </w:rPr>
        <w:t xml:space="preserve"> размещен в единой информационной системе </w:t>
      </w:r>
      <w:r w:rsidR="00027D0B" w:rsidRPr="00C72267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9D3184" w:rsidRDefault="009D3184" w:rsidP="00E265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19</w:t>
      </w:r>
      <w:r w:rsidRPr="00CE0EAA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18.07.2011 № 223-ФЗ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C72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10-го числа месяца</w:t>
      </w:r>
      <w:r w:rsidR="00F96EE2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="00F96EE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96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AA">
        <w:rPr>
          <w:rFonts w:ascii="Times New Roman" w:hAnsi="Times New Roman" w:cs="Times New Roman"/>
          <w:sz w:val="28"/>
          <w:szCs w:val="28"/>
        </w:rPr>
        <w:t>размещ</w:t>
      </w:r>
      <w:r w:rsidRPr="00CE0EAA">
        <w:rPr>
          <w:rFonts w:ascii="Times New Roman" w:hAnsi="Times New Roman" w:cs="Times New Roman"/>
          <w:sz w:val="28"/>
          <w:szCs w:val="28"/>
        </w:rPr>
        <w:t>а</w:t>
      </w:r>
      <w:r w:rsidRPr="00CE0EAA">
        <w:rPr>
          <w:rFonts w:ascii="Times New Roman" w:hAnsi="Times New Roman" w:cs="Times New Roman"/>
          <w:sz w:val="28"/>
          <w:szCs w:val="28"/>
        </w:rPr>
        <w:t>ет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3184" w:rsidRPr="009D3184" w:rsidRDefault="009D3184" w:rsidP="00E26512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3184">
        <w:rPr>
          <w:sz w:val="28"/>
          <w:szCs w:val="28"/>
        </w:rPr>
        <w:t>сведения о количестве и общей стоимости договоров, заключенных з</w:t>
      </w:r>
      <w:r w:rsidRPr="009D3184">
        <w:rPr>
          <w:sz w:val="28"/>
          <w:szCs w:val="28"/>
        </w:rPr>
        <w:t>а</w:t>
      </w:r>
      <w:r w:rsidRPr="009D3184">
        <w:rPr>
          <w:sz w:val="28"/>
          <w:szCs w:val="28"/>
        </w:rPr>
        <w:t>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4.1. Федерального закона от 18.07.2011 № 223-ФЗ;</w:t>
      </w:r>
    </w:p>
    <w:p w:rsidR="009D3184" w:rsidRPr="009D3184" w:rsidRDefault="009D3184" w:rsidP="00E26512">
      <w:pPr>
        <w:tabs>
          <w:tab w:val="left" w:pos="567"/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3184">
        <w:rPr>
          <w:sz w:val="28"/>
          <w:szCs w:val="28"/>
        </w:rPr>
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1F6F52" w:rsidRDefault="009D3184" w:rsidP="00E26512">
      <w:pPr>
        <w:pStyle w:val="a7"/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</w:r>
      <w:r w:rsidR="001F6F52" w:rsidRPr="00E226A1">
        <w:rPr>
          <w:rFonts w:ascii="Times New Roman" w:hAnsi="Times New Roman" w:cs="Times New Roman"/>
          <w:sz w:val="28"/>
          <w:szCs w:val="28"/>
        </w:rPr>
        <w:t>.</w:t>
      </w:r>
    </w:p>
    <w:p w:rsidR="00E26512" w:rsidRPr="000F593A" w:rsidRDefault="00E26512" w:rsidP="00E26512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93A">
        <w:rPr>
          <w:rFonts w:ascii="Times New Roman" w:hAnsi="Times New Roman" w:cs="Times New Roman"/>
          <w:sz w:val="28"/>
          <w:szCs w:val="28"/>
        </w:rPr>
        <w:t>За проверяемый период учреждением было проведено 4 конкурентные процедуры, из них 2 аукциона в электронной форме и 2 запроса котировок в электронной форме. Проверка проведена в отношении двух конкурентных процедур.</w:t>
      </w:r>
    </w:p>
    <w:p w:rsidR="003313BD" w:rsidRPr="00E26512" w:rsidRDefault="00027D0B" w:rsidP="00E26512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F593A">
        <w:rPr>
          <w:rFonts w:ascii="Times New Roman" w:hAnsi="Times New Roman" w:cs="Times New Roman"/>
          <w:sz w:val="28"/>
          <w:szCs w:val="28"/>
        </w:rPr>
        <w:t>В указанный период учреждени</w:t>
      </w:r>
      <w:r w:rsidR="000E18E0" w:rsidRPr="000F593A">
        <w:rPr>
          <w:rFonts w:ascii="Times New Roman" w:hAnsi="Times New Roman" w:cs="Times New Roman"/>
          <w:sz w:val="28"/>
          <w:szCs w:val="28"/>
        </w:rPr>
        <w:t>ем</w:t>
      </w:r>
      <w:r w:rsidRPr="000F593A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3313BD" w:rsidRPr="000F593A">
        <w:rPr>
          <w:rFonts w:ascii="Times New Roman" w:hAnsi="Times New Roman" w:cs="Times New Roman"/>
          <w:sz w:val="28"/>
          <w:szCs w:val="28"/>
        </w:rPr>
        <w:t>170</w:t>
      </w:r>
      <w:r w:rsidRPr="000F593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313BD" w:rsidRPr="000F593A">
        <w:rPr>
          <w:rFonts w:ascii="Times New Roman" w:hAnsi="Times New Roman" w:cs="Times New Roman"/>
          <w:sz w:val="28"/>
          <w:szCs w:val="28"/>
        </w:rPr>
        <w:t>ов</w:t>
      </w:r>
      <w:r w:rsidR="00A877F5" w:rsidRPr="000F593A">
        <w:rPr>
          <w:rFonts w:ascii="Times New Roman" w:hAnsi="Times New Roman" w:cs="Times New Roman"/>
          <w:sz w:val="28"/>
          <w:szCs w:val="28"/>
        </w:rPr>
        <w:t>,</w:t>
      </w:r>
      <w:r w:rsidRPr="000F593A">
        <w:rPr>
          <w:rFonts w:ascii="Times New Roman" w:hAnsi="Times New Roman" w:cs="Times New Roman"/>
          <w:sz w:val="28"/>
          <w:szCs w:val="28"/>
        </w:rPr>
        <w:t xml:space="preserve"> </w:t>
      </w:r>
      <w:r w:rsidR="003313BD" w:rsidRPr="000F593A">
        <w:rPr>
          <w:rFonts w:ascii="Times New Roman" w:hAnsi="Times New Roman" w:cs="Times New Roman"/>
          <w:sz w:val="28"/>
          <w:szCs w:val="28"/>
        </w:rPr>
        <w:t>из них 4 договора заключено по результатам проведенных конкурентных процедур</w:t>
      </w:r>
      <w:r w:rsidR="00A877F5" w:rsidRPr="000F593A">
        <w:rPr>
          <w:rFonts w:ascii="Times New Roman" w:hAnsi="Times New Roman" w:cs="Times New Roman"/>
          <w:sz w:val="28"/>
          <w:szCs w:val="28"/>
        </w:rPr>
        <w:t xml:space="preserve"> (2 аукциона в электронной форме, 2 запроса котировок в электронной форме, проверка проведена в отношении двух конкурентных процедур)</w:t>
      </w:r>
      <w:r w:rsidR="003313BD" w:rsidRPr="000F593A">
        <w:rPr>
          <w:rFonts w:ascii="Times New Roman" w:hAnsi="Times New Roman" w:cs="Times New Roman"/>
          <w:sz w:val="28"/>
          <w:szCs w:val="28"/>
        </w:rPr>
        <w:t xml:space="preserve"> и 166 договоров с единственным поставщиком (подрядчиком, исполнителем). Проверка проведена в отношении 22 договоров, заключенных с единственным поставщиком (подрядчиком, исполнителем). </w:t>
      </w:r>
    </w:p>
    <w:p w:rsidR="00027D0B" w:rsidRDefault="00027D0B" w:rsidP="00E26512">
      <w:pPr>
        <w:suppressAutoHyphens/>
        <w:ind w:firstLine="567"/>
        <w:jc w:val="both"/>
        <w:rPr>
          <w:sz w:val="28"/>
          <w:szCs w:val="28"/>
        </w:rPr>
      </w:pPr>
    </w:p>
    <w:p w:rsidR="00027D0B" w:rsidRPr="00B53A9F" w:rsidRDefault="00ED5852" w:rsidP="00E26512">
      <w:pPr>
        <w:suppressAutoHyphens/>
        <w:ind w:firstLine="567"/>
        <w:jc w:val="both"/>
        <w:rPr>
          <w:b/>
          <w:sz w:val="28"/>
          <w:szCs w:val="28"/>
        </w:rPr>
      </w:pPr>
      <w:r w:rsidRPr="00B53A9F">
        <w:rPr>
          <w:b/>
          <w:sz w:val="28"/>
          <w:szCs w:val="28"/>
        </w:rPr>
        <w:t>В ходе проверки в</w:t>
      </w:r>
      <w:r w:rsidR="00476EF5" w:rsidRPr="00B53A9F">
        <w:rPr>
          <w:b/>
          <w:sz w:val="28"/>
          <w:szCs w:val="28"/>
        </w:rPr>
        <w:t xml:space="preserve">ыявлены </w:t>
      </w:r>
      <w:r w:rsidRPr="00B53A9F">
        <w:rPr>
          <w:b/>
          <w:sz w:val="28"/>
          <w:szCs w:val="28"/>
        </w:rPr>
        <w:t>следующие нарушения</w:t>
      </w:r>
      <w:r w:rsidR="00476EF5" w:rsidRPr="00B53A9F">
        <w:rPr>
          <w:b/>
          <w:sz w:val="28"/>
          <w:szCs w:val="28"/>
        </w:rPr>
        <w:t>:</w:t>
      </w:r>
    </w:p>
    <w:p w:rsidR="003313BD" w:rsidRPr="00B53A9F" w:rsidRDefault="00B53A9F" w:rsidP="00E2651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9F">
        <w:rPr>
          <w:rFonts w:ascii="Times New Roman" w:hAnsi="Times New Roman" w:cs="Times New Roman"/>
          <w:sz w:val="28"/>
          <w:szCs w:val="28"/>
        </w:rPr>
        <w:t xml:space="preserve">1. </w:t>
      </w:r>
      <w:r w:rsidR="003313BD" w:rsidRPr="00B53A9F">
        <w:rPr>
          <w:rFonts w:ascii="Times New Roman" w:hAnsi="Times New Roman" w:cs="Times New Roman"/>
          <w:sz w:val="28"/>
          <w:szCs w:val="28"/>
        </w:rPr>
        <w:t xml:space="preserve">При размещении в единой информационной системе изменений плана закупки заказчик размещает </w:t>
      </w:r>
      <w:r w:rsidR="003313BD" w:rsidRPr="00F25DDB">
        <w:rPr>
          <w:rFonts w:ascii="Times New Roman" w:hAnsi="Times New Roman" w:cs="Times New Roman"/>
          <w:i/>
          <w:sz w:val="28"/>
          <w:szCs w:val="28"/>
          <w:u w:val="single"/>
        </w:rPr>
        <w:t>электронный вид изменений плана закупки</w:t>
      </w:r>
      <w:r w:rsidR="003313BD" w:rsidRPr="00B53A9F">
        <w:rPr>
          <w:rFonts w:ascii="Times New Roman" w:hAnsi="Times New Roman" w:cs="Times New Roman"/>
          <w:sz w:val="28"/>
          <w:szCs w:val="28"/>
        </w:rPr>
        <w:t xml:space="preserve">, при этом все предыдущие редакции электронного вида плана закупки получили статус «недействительные». </w:t>
      </w:r>
    </w:p>
    <w:p w:rsidR="009526FB" w:rsidRPr="00B53A9F" w:rsidRDefault="00B53A9F" w:rsidP="00E26512">
      <w:pPr>
        <w:suppressAutoHyphens/>
        <w:ind w:firstLine="567"/>
        <w:jc w:val="both"/>
        <w:rPr>
          <w:sz w:val="28"/>
          <w:szCs w:val="28"/>
        </w:rPr>
      </w:pPr>
      <w:r w:rsidRPr="00B53A9F">
        <w:rPr>
          <w:sz w:val="28"/>
          <w:szCs w:val="28"/>
        </w:rPr>
        <w:t xml:space="preserve">2. </w:t>
      </w:r>
      <w:r w:rsidR="009526FB" w:rsidRPr="00B53A9F">
        <w:rPr>
          <w:sz w:val="28"/>
          <w:szCs w:val="28"/>
        </w:rPr>
        <w:t xml:space="preserve">Заказчиком допущено нарушение </w:t>
      </w:r>
      <w:r w:rsidR="009526FB" w:rsidRPr="00F25DDB">
        <w:rPr>
          <w:i/>
          <w:sz w:val="28"/>
          <w:szCs w:val="28"/>
          <w:u w:val="single"/>
        </w:rPr>
        <w:t>порядка и сроков размещения</w:t>
      </w:r>
      <w:r w:rsidR="009526FB" w:rsidRPr="00B53A9F">
        <w:rPr>
          <w:sz w:val="28"/>
          <w:szCs w:val="28"/>
        </w:rPr>
        <w:t xml:space="preserve"> в единой информационной системе отчетности о заключенных договорах</w:t>
      </w:r>
    </w:p>
    <w:p w:rsidR="00B474AE" w:rsidRPr="00B53A9F" w:rsidRDefault="00B474AE" w:rsidP="00E26512">
      <w:pPr>
        <w:suppressAutoHyphens/>
        <w:ind w:firstLine="567"/>
        <w:jc w:val="both"/>
        <w:rPr>
          <w:color w:val="FF0000"/>
        </w:rPr>
      </w:pPr>
      <w:r w:rsidRPr="00B53A9F">
        <w:rPr>
          <w:sz w:val="28"/>
          <w:szCs w:val="28"/>
        </w:rPr>
        <w:t xml:space="preserve">Руководителю учреждения было обращено внимание </w:t>
      </w:r>
      <w:r w:rsidR="009526FB" w:rsidRPr="00B53A9F">
        <w:rPr>
          <w:sz w:val="28"/>
          <w:szCs w:val="28"/>
        </w:rPr>
        <w:t xml:space="preserve">на то, </w:t>
      </w:r>
      <w:r w:rsidRPr="00B53A9F">
        <w:rPr>
          <w:sz w:val="28"/>
          <w:szCs w:val="28"/>
        </w:rPr>
        <w:t>что за данн</w:t>
      </w:r>
      <w:r w:rsidR="00F25DDB">
        <w:rPr>
          <w:sz w:val="28"/>
          <w:szCs w:val="28"/>
        </w:rPr>
        <w:t>ое</w:t>
      </w:r>
      <w:r w:rsidRPr="00B53A9F">
        <w:rPr>
          <w:sz w:val="28"/>
          <w:szCs w:val="28"/>
        </w:rPr>
        <w:t xml:space="preserve"> нарушени</w:t>
      </w:r>
      <w:r w:rsidR="00F25DDB">
        <w:rPr>
          <w:sz w:val="28"/>
          <w:szCs w:val="28"/>
        </w:rPr>
        <w:t>е</w:t>
      </w:r>
      <w:r w:rsidRPr="00B53A9F">
        <w:rPr>
          <w:sz w:val="28"/>
          <w:szCs w:val="28"/>
        </w:rPr>
        <w:t xml:space="preserve"> предусмотрена административная ответственность в соответствии с частью 4 статьи 7.32.3 Кодекса Российской Федерации об административных нарушениях в виде наложения административного штрафа на должностных лиц в размере от двух тысяч до пяти тысяч рублей; на юридических лиц от десяти тысяч до тридцати тысяч рублей, а также в соответствии с частью 5 статьи 7.32.3 Кодекса Российской Федерации об административных нарушения в виде наложения административного штрафа на должностных лиц в размере от тридцати тысяч до пятидесяти тысяч рублей; на юридических лиц от ста тысяч до трехсот тысяч рублей</w:t>
      </w:r>
    </w:p>
    <w:p w:rsidR="003313BD" w:rsidRPr="00B53A9F" w:rsidRDefault="00B53A9F" w:rsidP="00E26512">
      <w:pPr>
        <w:suppressAutoHyphens/>
        <w:ind w:firstLine="567"/>
        <w:jc w:val="both"/>
        <w:rPr>
          <w:sz w:val="28"/>
          <w:szCs w:val="28"/>
        </w:rPr>
      </w:pPr>
      <w:r w:rsidRPr="00B53A9F">
        <w:rPr>
          <w:sz w:val="28"/>
          <w:szCs w:val="28"/>
        </w:rPr>
        <w:t>3. Учреждением</w:t>
      </w:r>
      <w:r w:rsidR="00B474AE" w:rsidRPr="00B53A9F">
        <w:rPr>
          <w:sz w:val="28"/>
          <w:szCs w:val="28"/>
        </w:rPr>
        <w:t xml:space="preserve"> заключаются по несколько договоров с одним и тем же контрагентом, одним и тем же предметом договора, одной и той же стоимостью договора, но на разные периоды оказания услуг.</w:t>
      </w:r>
    </w:p>
    <w:p w:rsidR="00B474AE" w:rsidRPr="00B53A9F" w:rsidRDefault="00B53A9F" w:rsidP="00E2651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B53A9F">
        <w:rPr>
          <w:sz w:val="28"/>
          <w:szCs w:val="28"/>
        </w:rPr>
        <w:t>Д</w:t>
      </w:r>
      <w:r w:rsidR="00B474AE" w:rsidRPr="00B53A9F">
        <w:rPr>
          <w:sz w:val="28"/>
          <w:szCs w:val="28"/>
        </w:rPr>
        <w:t xml:space="preserve">анный факт указывает на искусственное дробление закупок. </w:t>
      </w:r>
      <w:r w:rsidR="00C72267">
        <w:rPr>
          <w:sz w:val="28"/>
          <w:szCs w:val="28"/>
        </w:rPr>
        <w:t>Учреждением</w:t>
      </w:r>
      <w:r w:rsidR="00B474AE" w:rsidRPr="00B53A9F">
        <w:rPr>
          <w:sz w:val="28"/>
          <w:szCs w:val="28"/>
        </w:rPr>
        <w:t xml:space="preserve"> были нарушены принципы информационной открытости закупки, равноправия, справедливости, отсутствия дискриминации и необоснованных ограничений конкуренции по отношению к участникам закупки</w:t>
      </w:r>
      <w:r w:rsidR="00CA4B1A">
        <w:rPr>
          <w:sz w:val="28"/>
          <w:szCs w:val="28"/>
        </w:rPr>
        <w:t>.</w:t>
      </w:r>
    </w:p>
    <w:p w:rsidR="00B474AE" w:rsidRPr="00B53A9F" w:rsidRDefault="00B53A9F" w:rsidP="00E26512">
      <w:pPr>
        <w:suppressAutoHyphens/>
        <w:ind w:firstLine="567"/>
        <w:jc w:val="both"/>
        <w:rPr>
          <w:i/>
          <w:sz w:val="28"/>
          <w:szCs w:val="28"/>
        </w:rPr>
      </w:pPr>
      <w:r w:rsidRPr="00B53A9F">
        <w:rPr>
          <w:sz w:val="28"/>
          <w:szCs w:val="28"/>
        </w:rPr>
        <w:t>У</w:t>
      </w:r>
      <w:r w:rsidR="00B474AE" w:rsidRPr="00B53A9F">
        <w:rPr>
          <w:sz w:val="28"/>
          <w:szCs w:val="28"/>
        </w:rPr>
        <w:t xml:space="preserve">становлено что во всех проверенных договорах отсутствует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РФ получателю бюджетных средств ранее доведенных в </w:t>
      </w:r>
      <w:r w:rsidR="00B474AE" w:rsidRPr="00B53A9F">
        <w:rPr>
          <w:sz w:val="28"/>
          <w:szCs w:val="28"/>
        </w:rPr>
        <w:lastRenderedPageBreak/>
        <w:t>установленном порядке</w:t>
      </w:r>
      <w:r w:rsidR="00317354">
        <w:rPr>
          <w:sz w:val="28"/>
          <w:szCs w:val="28"/>
        </w:rPr>
        <w:t>,</w:t>
      </w:r>
      <w:r w:rsidR="00B474AE" w:rsidRPr="00B53A9F">
        <w:rPr>
          <w:sz w:val="28"/>
          <w:szCs w:val="28"/>
        </w:rPr>
        <w:t xml:space="preserve"> лимитов бюджетных обязательств. Данное требование установлено частью 5 статьи 78.1 Бюджетного кодекса Российской Федерации</w:t>
      </w:r>
      <w:r>
        <w:rPr>
          <w:sz w:val="28"/>
          <w:szCs w:val="28"/>
        </w:rPr>
        <w:t>.</w:t>
      </w:r>
    </w:p>
    <w:p w:rsidR="003313BD" w:rsidRPr="003313BD" w:rsidRDefault="003313BD" w:rsidP="00E26512">
      <w:pPr>
        <w:suppressAutoHyphens/>
        <w:ind w:firstLine="567"/>
        <w:jc w:val="both"/>
      </w:pPr>
    </w:p>
    <w:p w:rsidR="009F5E8D" w:rsidRPr="00E226A1" w:rsidRDefault="009F5E8D" w:rsidP="00E26512">
      <w:pPr>
        <w:suppressAutoHyphens/>
        <w:ind w:firstLine="567"/>
        <w:jc w:val="both"/>
        <w:rPr>
          <w:sz w:val="28"/>
          <w:szCs w:val="28"/>
        </w:rPr>
      </w:pPr>
      <w:r w:rsidRPr="00B556A0">
        <w:rPr>
          <w:b/>
          <w:sz w:val="28"/>
          <w:szCs w:val="28"/>
        </w:rPr>
        <w:t>Руководител</w:t>
      </w:r>
      <w:r w:rsidR="00E47A10" w:rsidRPr="00B556A0">
        <w:rPr>
          <w:b/>
          <w:sz w:val="28"/>
          <w:szCs w:val="28"/>
        </w:rPr>
        <w:t>ю</w:t>
      </w:r>
      <w:r w:rsidRPr="00B556A0">
        <w:rPr>
          <w:b/>
          <w:sz w:val="28"/>
          <w:szCs w:val="28"/>
        </w:rPr>
        <w:t xml:space="preserve"> учреждени</w:t>
      </w:r>
      <w:r w:rsidR="00E47A10" w:rsidRPr="00B556A0">
        <w:rPr>
          <w:b/>
          <w:sz w:val="28"/>
          <w:szCs w:val="28"/>
        </w:rPr>
        <w:t>я</w:t>
      </w:r>
      <w:r w:rsidRPr="00B556A0">
        <w:rPr>
          <w:b/>
          <w:sz w:val="28"/>
          <w:szCs w:val="28"/>
        </w:rPr>
        <w:t xml:space="preserve"> даны рекомендации</w:t>
      </w:r>
      <w:r w:rsidRPr="00E226A1">
        <w:rPr>
          <w:sz w:val="28"/>
          <w:szCs w:val="28"/>
        </w:rPr>
        <w:t>:</w:t>
      </w:r>
    </w:p>
    <w:p w:rsidR="00E47A10" w:rsidRDefault="00E47A10" w:rsidP="00E26512">
      <w:pPr>
        <w:suppressAutoHyphens/>
        <w:ind w:firstLine="567"/>
        <w:jc w:val="both"/>
        <w:rPr>
          <w:sz w:val="28"/>
          <w:szCs w:val="28"/>
        </w:rPr>
      </w:pPr>
      <w:r w:rsidRPr="00752AFB">
        <w:rPr>
          <w:sz w:val="28"/>
          <w:szCs w:val="28"/>
        </w:rPr>
        <w:t xml:space="preserve">- усилить контроль </w:t>
      </w:r>
      <w:r>
        <w:rPr>
          <w:sz w:val="28"/>
          <w:szCs w:val="28"/>
        </w:rPr>
        <w:t>по соблюдению порядка и сроков размещения информации и документов в единой информационной системе;</w:t>
      </w:r>
    </w:p>
    <w:p w:rsidR="00E47A10" w:rsidRDefault="00E47A10" w:rsidP="00E2651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AFB">
        <w:rPr>
          <w:sz w:val="28"/>
          <w:szCs w:val="28"/>
        </w:rPr>
        <w:t>привлечь к ответственности лиц, допустивших нарушения с предоставлением документов в адрес учредителя;</w:t>
      </w:r>
    </w:p>
    <w:p w:rsidR="00E47A10" w:rsidRDefault="00E47A10" w:rsidP="00E2651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искусственное дробление закупок, при планировании закупок устанавливать способ определения поставщика (подрядчика, исполнителя) с соблюдением принципов равноправия, справедливости, отсутствия дискриминации и необоснованных ограничений конкуренции по отношению к участникам закупки;</w:t>
      </w:r>
    </w:p>
    <w:p w:rsidR="00E47A10" w:rsidRDefault="00E47A10" w:rsidP="00E2651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заключении договоров соблюдать требования Гражданского кодекса РФ в части включения в договоры существенных условий, относительно которых сторонами должно быть достигнуто соглашение;</w:t>
      </w:r>
    </w:p>
    <w:p w:rsidR="00E47A10" w:rsidRDefault="00E47A10" w:rsidP="00E2651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заключении договоров включать условие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 ранее доведенных лимитов бюджетных обязательств (часть 5 статьи 78.1 Бюджетного кодекса РФ);</w:t>
      </w:r>
    </w:p>
    <w:p w:rsidR="004C3501" w:rsidRDefault="00E47A10" w:rsidP="00E2651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по недопущению в дальнейшем выявленных данной проверкой нарушений.</w:t>
      </w:r>
      <w:r w:rsidR="004C3501">
        <w:rPr>
          <w:sz w:val="28"/>
          <w:szCs w:val="28"/>
        </w:rPr>
        <w:t xml:space="preserve"> </w:t>
      </w:r>
    </w:p>
    <w:p w:rsidR="001F6F52" w:rsidRDefault="001F6F52" w:rsidP="00E26512">
      <w:pPr>
        <w:ind w:firstLine="567"/>
        <w:jc w:val="both"/>
        <w:rPr>
          <w:sz w:val="28"/>
          <w:szCs w:val="28"/>
        </w:rPr>
      </w:pPr>
    </w:p>
    <w:p w:rsidR="001F6F52" w:rsidRPr="001F6F52" w:rsidRDefault="001F6F52" w:rsidP="00E26512">
      <w:pPr>
        <w:tabs>
          <w:tab w:val="left" w:pos="851"/>
        </w:tabs>
        <w:jc w:val="both"/>
        <w:rPr>
          <w:sz w:val="28"/>
          <w:szCs w:val="28"/>
        </w:rPr>
      </w:pPr>
    </w:p>
    <w:sectPr w:rsidR="001F6F52" w:rsidRPr="001F6F52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9CD"/>
    <w:multiLevelType w:val="hybridMultilevel"/>
    <w:tmpl w:val="C3CAA91A"/>
    <w:lvl w:ilvl="0" w:tplc="254A11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A91214"/>
    <w:multiLevelType w:val="hybridMultilevel"/>
    <w:tmpl w:val="56FA250A"/>
    <w:lvl w:ilvl="0" w:tplc="5E0420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27D0B"/>
    <w:rsid w:val="000E18E0"/>
    <w:rsid w:val="000E2713"/>
    <w:rsid w:val="000F593A"/>
    <w:rsid w:val="00181C44"/>
    <w:rsid w:val="001F6F52"/>
    <w:rsid w:val="001F76B3"/>
    <w:rsid w:val="00265C07"/>
    <w:rsid w:val="002D0696"/>
    <w:rsid w:val="002E5F82"/>
    <w:rsid w:val="00303559"/>
    <w:rsid w:val="00317354"/>
    <w:rsid w:val="0032635C"/>
    <w:rsid w:val="003313BD"/>
    <w:rsid w:val="00384A76"/>
    <w:rsid w:val="003E19FB"/>
    <w:rsid w:val="00476EF5"/>
    <w:rsid w:val="004A726B"/>
    <w:rsid w:val="004C3501"/>
    <w:rsid w:val="00583689"/>
    <w:rsid w:val="005F2BE4"/>
    <w:rsid w:val="00671685"/>
    <w:rsid w:val="006852F4"/>
    <w:rsid w:val="00787876"/>
    <w:rsid w:val="007D7C96"/>
    <w:rsid w:val="00844535"/>
    <w:rsid w:val="008D293F"/>
    <w:rsid w:val="00917374"/>
    <w:rsid w:val="00931A7C"/>
    <w:rsid w:val="009526FB"/>
    <w:rsid w:val="00955425"/>
    <w:rsid w:val="009B39F0"/>
    <w:rsid w:val="009B3C24"/>
    <w:rsid w:val="009B7C80"/>
    <w:rsid w:val="009C7F9C"/>
    <w:rsid w:val="009D3184"/>
    <w:rsid w:val="009E33A7"/>
    <w:rsid w:val="009F5E8D"/>
    <w:rsid w:val="00A877F5"/>
    <w:rsid w:val="00AB0339"/>
    <w:rsid w:val="00B474AE"/>
    <w:rsid w:val="00B53A9F"/>
    <w:rsid w:val="00B556A0"/>
    <w:rsid w:val="00B57354"/>
    <w:rsid w:val="00BB1EB8"/>
    <w:rsid w:val="00C71FEC"/>
    <w:rsid w:val="00C72267"/>
    <w:rsid w:val="00C86784"/>
    <w:rsid w:val="00CA4B1A"/>
    <w:rsid w:val="00D822BC"/>
    <w:rsid w:val="00D925BC"/>
    <w:rsid w:val="00DE4AC9"/>
    <w:rsid w:val="00E226A1"/>
    <w:rsid w:val="00E26512"/>
    <w:rsid w:val="00E41802"/>
    <w:rsid w:val="00E4247F"/>
    <w:rsid w:val="00E47A10"/>
    <w:rsid w:val="00EB07F6"/>
    <w:rsid w:val="00ED5852"/>
    <w:rsid w:val="00F25DDB"/>
    <w:rsid w:val="00F538FA"/>
    <w:rsid w:val="00F94D52"/>
    <w:rsid w:val="00F96EE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9A61D-CE1A-4DE8-BD7E-B0FF8890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6</cp:revision>
  <cp:lastPrinted>2020-12-25T12:00:00Z</cp:lastPrinted>
  <dcterms:created xsi:type="dcterms:W3CDTF">2020-12-26T03:33:00Z</dcterms:created>
  <dcterms:modified xsi:type="dcterms:W3CDTF">2020-12-26T04:38:00Z</dcterms:modified>
</cp:coreProperties>
</file>