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85" w:rsidRDefault="00823985" w:rsidP="00823985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23985" w:rsidRDefault="00823985" w:rsidP="003C39E3">
      <w:pPr>
        <w:spacing w:line="276" w:lineRule="auto"/>
        <w:jc w:val="center"/>
        <w:rPr>
          <w:b/>
          <w:sz w:val="28"/>
          <w:szCs w:val="34"/>
        </w:rPr>
      </w:pPr>
    </w:p>
    <w:p w:rsidR="003C39E3" w:rsidRPr="00B228B0" w:rsidRDefault="003C39E3" w:rsidP="003C39E3">
      <w:pPr>
        <w:spacing w:line="276" w:lineRule="auto"/>
        <w:jc w:val="center"/>
        <w:rPr>
          <w:b/>
          <w:sz w:val="28"/>
          <w:szCs w:val="34"/>
        </w:rPr>
      </w:pPr>
      <w:r w:rsidRPr="00B228B0">
        <w:rPr>
          <w:b/>
          <w:sz w:val="28"/>
          <w:szCs w:val="34"/>
        </w:rPr>
        <w:t>ПОСТАНОВЛЕНИЕ</w:t>
      </w:r>
    </w:p>
    <w:p w:rsidR="00823985" w:rsidRDefault="00823985" w:rsidP="00D930C8">
      <w:pPr>
        <w:ind w:right="4251"/>
        <w:jc w:val="both"/>
        <w:rPr>
          <w:bCs/>
          <w:sz w:val="28"/>
          <w:szCs w:val="28"/>
        </w:rPr>
      </w:pPr>
    </w:p>
    <w:p w:rsidR="00103D6F" w:rsidRDefault="00103D6F" w:rsidP="00D930C8">
      <w:pPr>
        <w:ind w:right="4251"/>
        <w:jc w:val="both"/>
        <w:rPr>
          <w:bCs/>
          <w:sz w:val="28"/>
          <w:szCs w:val="28"/>
        </w:rPr>
      </w:pPr>
    </w:p>
    <w:p w:rsidR="003C39E3" w:rsidRPr="00C3169F" w:rsidRDefault="00FC6207" w:rsidP="00D930C8">
      <w:pPr>
        <w:ind w:right="42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8562EF">
        <w:rPr>
          <w:bCs/>
          <w:sz w:val="28"/>
          <w:szCs w:val="28"/>
        </w:rPr>
        <w:t xml:space="preserve"> в постановление администрации города от 05.12.2018 № 1411 </w:t>
      </w:r>
      <w:r w:rsidR="003C39E3" w:rsidRPr="003131DB">
        <w:rPr>
          <w:bCs/>
          <w:sz w:val="28"/>
          <w:szCs w:val="28"/>
        </w:rPr>
        <w:t xml:space="preserve">"Об утверждении </w:t>
      </w:r>
      <w:r w:rsidR="003C39E3">
        <w:rPr>
          <w:bCs/>
          <w:sz w:val="28"/>
          <w:szCs w:val="28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r w:rsidR="0002480B">
        <w:rPr>
          <w:bCs/>
          <w:sz w:val="28"/>
          <w:szCs w:val="28"/>
        </w:rPr>
        <w:t xml:space="preserve">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  <w:r w:rsidR="003C39E3" w:rsidRPr="003131DB">
        <w:rPr>
          <w:bCs/>
          <w:sz w:val="28"/>
          <w:szCs w:val="28"/>
        </w:rPr>
        <w:t xml:space="preserve">" </w:t>
      </w:r>
      <w:r w:rsidR="00C3169F" w:rsidRPr="00C3169F">
        <w:rPr>
          <w:bCs/>
          <w:sz w:val="28"/>
          <w:szCs w:val="28"/>
        </w:rPr>
        <w:t>(с изменениями</w:t>
      </w:r>
      <w:r w:rsidR="00C3169F">
        <w:rPr>
          <w:bCs/>
          <w:sz w:val="28"/>
          <w:szCs w:val="28"/>
        </w:rPr>
        <w:t xml:space="preserve"> от 06.12.2019 №967, от 18.06.2020 №538</w:t>
      </w:r>
      <w:r w:rsidR="00C3169F" w:rsidRPr="00C3169F">
        <w:rPr>
          <w:bCs/>
          <w:sz w:val="28"/>
          <w:szCs w:val="28"/>
        </w:rPr>
        <w:t>)</w:t>
      </w:r>
    </w:p>
    <w:p w:rsidR="003C39E3" w:rsidRPr="001A22BF" w:rsidRDefault="003C39E3" w:rsidP="003C39E3">
      <w:pPr>
        <w:jc w:val="both"/>
        <w:rPr>
          <w:sz w:val="28"/>
          <w:szCs w:val="28"/>
        </w:rPr>
      </w:pPr>
    </w:p>
    <w:p w:rsidR="0027562D" w:rsidRDefault="0027562D" w:rsidP="0027562D">
      <w:pPr>
        <w:ind w:right="-2" w:firstLine="709"/>
        <w:jc w:val="both"/>
        <w:rPr>
          <w:sz w:val="28"/>
          <w:szCs w:val="28"/>
        </w:rPr>
      </w:pPr>
    </w:p>
    <w:p w:rsidR="008562EF" w:rsidRPr="00C3169F" w:rsidRDefault="0027562D" w:rsidP="00C3169F">
      <w:pPr>
        <w:ind w:right="-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70A8">
        <w:rPr>
          <w:sz w:val="28"/>
          <w:szCs w:val="28"/>
        </w:rPr>
        <w:t xml:space="preserve">В </w:t>
      </w:r>
      <w:r w:rsidR="00564A11">
        <w:rPr>
          <w:sz w:val="28"/>
          <w:szCs w:val="28"/>
        </w:rPr>
        <w:t>соответствии с Планом мероприятий администрации города по профилактике и предупреждению коррупционных правонарушений на 2018-2020 годы, утвержденн</w:t>
      </w:r>
      <w:r w:rsidR="00141288">
        <w:rPr>
          <w:sz w:val="28"/>
          <w:szCs w:val="28"/>
        </w:rPr>
        <w:t>ым</w:t>
      </w:r>
      <w:r w:rsidR="00564A11">
        <w:rPr>
          <w:sz w:val="28"/>
          <w:szCs w:val="28"/>
        </w:rPr>
        <w:t xml:space="preserve"> распоряжением администрации города Нижневартовска от 29.12.2017 №2054-р</w:t>
      </w:r>
      <w:r w:rsidR="00BE19F7">
        <w:rPr>
          <w:sz w:val="28"/>
          <w:szCs w:val="28"/>
        </w:rPr>
        <w:t xml:space="preserve"> </w:t>
      </w:r>
      <w:r w:rsidR="00B329EC">
        <w:rPr>
          <w:sz w:val="28"/>
          <w:szCs w:val="28"/>
        </w:rPr>
        <w:t>внести изменение</w:t>
      </w:r>
      <w:r w:rsidR="000F1D72">
        <w:rPr>
          <w:sz w:val="28"/>
          <w:szCs w:val="28"/>
        </w:rPr>
        <w:t xml:space="preserve"> в</w:t>
      </w:r>
      <w:r w:rsidR="008562EF">
        <w:rPr>
          <w:sz w:val="28"/>
          <w:szCs w:val="28"/>
        </w:rPr>
        <w:t xml:space="preserve"> </w:t>
      </w:r>
      <w:r w:rsidR="008562EF">
        <w:rPr>
          <w:bCs/>
          <w:sz w:val="28"/>
          <w:szCs w:val="28"/>
        </w:rPr>
        <w:t>постановление админ</w:t>
      </w:r>
      <w:r w:rsidR="00DA4DA1">
        <w:rPr>
          <w:bCs/>
          <w:sz w:val="28"/>
          <w:szCs w:val="28"/>
        </w:rPr>
        <w:t>истрации города от 05.12.2018 №</w:t>
      </w:r>
      <w:r w:rsidR="008562EF">
        <w:rPr>
          <w:bCs/>
          <w:sz w:val="28"/>
          <w:szCs w:val="28"/>
        </w:rPr>
        <w:t xml:space="preserve">1411 </w:t>
      </w:r>
      <w:r w:rsidR="008562EF" w:rsidRPr="003131DB">
        <w:rPr>
          <w:bCs/>
          <w:sz w:val="28"/>
          <w:szCs w:val="28"/>
        </w:rPr>
        <w:t xml:space="preserve">"Об утверждении </w:t>
      </w:r>
      <w:r w:rsidR="008562EF">
        <w:rPr>
          <w:bCs/>
          <w:sz w:val="28"/>
          <w:szCs w:val="28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детей"</w:t>
      </w:r>
      <w:r w:rsidR="00C3169F" w:rsidRPr="00C3169F">
        <w:rPr>
          <w:bCs/>
          <w:sz w:val="28"/>
          <w:szCs w:val="28"/>
        </w:rPr>
        <w:t>(с изменениями</w:t>
      </w:r>
      <w:r w:rsidR="00C3169F">
        <w:rPr>
          <w:bCs/>
          <w:sz w:val="28"/>
          <w:szCs w:val="28"/>
        </w:rPr>
        <w:t xml:space="preserve"> от 06.12.2019 №967, от 18.06.2020 №538</w:t>
      </w:r>
      <w:r w:rsidR="00C3169F" w:rsidRPr="00C3169F">
        <w:rPr>
          <w:bCs/>
          <w:sz w:val="28"/>
          <w:szCs w:val="28"/>
        </w:rPr>
        <w:t>)</w:t>
      </w:r>
      <w:r w:rsidR="008562EF">
        <w:rPr>
          <w:bCs/>
          <w:sz w:val="28"/>
          <w:szCs w:val="28"/>
        </w:rPr>
        <w:t xml:space="preserve">, изложив приложение </w:t>
      </w:r>
      <w:r>
        <w:rPr>
          <w:bCs/>
          <w:sz w:val="28"/>
          <w:szCs w:val="28"/>
        </w:rPr>
        <w:t>в новой редакции</w:t>
      </w:r>
      <w:r w:rsidR="00FC6207">
        <w:rPr>
          <w:bCs/>
          <w:sz w:val="28"/>
          <w:szCs w:val="28"/>
        </w:rPr>
        <w:t xml:space="preserve"> согласно приложению к настоящему постановлению</w:t>
      </w:r>
      <w:r>
        <w:rPr>
          <w:bCs/>
          <w:sz w:val="28"/>
          <w:szCs w:val="28"/>
        </w:rPr>
        <w:t>.</w:t>
      </w:r>
    </w:p>
    <w:p w:rsidR="0027562D" w:rsidRDefault="0027562D" w:rsidP="003C39E3">
      <w:pPr>
        <w:ind w:firstLine="709"/>
        <w:jc w:val="both"/>
        <w:rPr>
          <w:sz w:val="28"/>
          <w:szCs w:val="28"/>
        </w:rPr>
      </w:pPr>
    </w:p>
    <w:p w:rsidR="003C39E3" w:rsidRDefault="0027562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C39E3" w:rsidRPr="001A22BF">
        <w:rPr>
          <w:sz w:val="28"/>
          <w:szCs w:val="28"/>
        </w:rPr>
        <w:t xml:space="preserve">. </w:t>
      </w:r>
      <w:r>
        <w:rPr>
          <w:sz w:val="28"/>
          <w:szCs w:val="28"/>
        </w:rPr>
        <w:t>Департаменту общественных коммуникаций</w:t>
      </w:r>
      <w:r w:rsidR="003C39E3" w:rsidRPr="001A22BF">
        <w:rPr>
          <w:sz w:val="28"/>
          <w:szCs w:val="28"/>
        </w:rPr>
        <w:t xml:space="preserve"> администрации города </w:t>
      </w:r>
      <w:r w:rsidR="003C39E3">
        <w:rPr>
          <w:sz w:val="28"/>
          <w:szCs w:val="28"/>
        </w:rPr>
        <w:t>(С.В. Селиванова</w:t>
      </w:r>
      <w:r w:rsidR="003C39E3" w:rsidRPr="001A22BF">
        <w:rPr>
          <w:sz w:val="28"/>
          <w:szCs w:val="28"/>
        </w:rPr>
        <w:t>) обеспечить официальное опубликование постановления.</w:t>
      </w:r>
    </w:p>
    <w:p w:rsidR="0027562D" w:rsidRDefault="0027562D" w:rsidP="003C39E3">
      <w:pPr>
        <w:ind w:firstLine="709"/>
        <w:jc w:val="both"/>
        <w:rPr>
          <w:sz w:val="28"/>
          <w:szCs w:val="28"/>
        </w:rPr>
      </w:pPr>
    </w:p>
    <w:p w:rsidR="003C39E3" w:rsidRDefault="0027562D" w:rsidP="003C3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39E3" w:rsidRPr="001A22BF">
        <w:rPr>
          <w:sz w:val="28"/>
          <w:szCs w:val="28"/>
        </w:rPr>
        <w:t xml:space="preserve">. </w:t>
      </w:r>
      <w:r w:rsidR="003C39E3">
        <w:rPr>
          <w:sz w:val="28"/>
          <w:szCs w:val="28"/>
        </w:rPr>
        <w:t xml:space="preserve">Постановление вступает в силу </w:t>
      </w:r>
      <w:r w:rsidR="007310D5">
        <w:rPr>
          <w:sz w:val="28"/>
          <w:szCs w:val="28"/>
        </w:rPr>
        <w:t>после его официального опубликования</w:t>
      </w:r>
      <w:r w:rsidR="003C39E3">
        <w:rPr>
          <w:sz w:val="28"/>
          <w:szCs w:val="28"/>
        </w:rPr>
        <w:t>.</w:t>
      </w: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ind w:firstLine="709"/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</w:p>
    <w:p w:rsidR="003C39E3" w:rsidRDefault="003C39E3" w:rsidP="003C39E3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 В.В. Тихонов</w:t>
      </w:r>
    </w:p>
    <w:p w:rsidR="002640C9" w:rsidRDefault="003C39E3" w:rsidP="00F87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877FD">
        <w:rPr>
          <w:sz w:val="28"/>
          <w:szCs w:val="28"/>
        </w:rPr>
        <w:t xml:space="preserve">          </w:t>
      </w:r>
    </w:p>
    <w:p w:rsidR="002640C9" w:rsidRDefault="002640C9" w:rsidP="00F877FD">
      <w:pPr>
        <w:jc w:val="both"/>
        <w:rPr>
          <w:sz w:val="28"/>
          <w:szCs w:val="28"/>
        </w:rPr>
      </w:pPr>
    </w:p>
    <w:p w:rsidR="002640C9" w:rsidRDefault="002640C9" w:rsidP="00F877FD">
      <w:pPr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27562D" w:rsidRDefault="0027562D" w:rsidP="002640C9">
      <w:pPr>
        <w:ind w:left="5387"/>
        <w:jc w:val="both"/>
        <w:rPr>
          <w:sz w:val="28"/>
          <w:szCs w:val="28"/>
        </w:rPr>
      </w:pPr>
    </w:p>
    <w:p w:rsidR="003C39E3" w:rsidRDefault="003C39E3" w:rsidP="002640C9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3C39E3" w:rsidRDefault="003C39E3" w:rsidP="0029404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</w:t>
      </w:r>
    </w:p>
    <w:p w:rsidR="00CC43DF" w:rsidRDefault="00CC43DF" w:rsidP="0029404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4F21" w:rsidRPr="00FC6207" w:rsidRDefault="005B4F21" w:rsidP="0029404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>должностей муниципальной службы, при назначении на которые</w:t>
      </w:r>
    </w:p>
    <w:p w:rsidR="00E861E3" w:rsidRPr="00FC6207" w:rsidRDefault="00FC6207" w:rsidP="00FC6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207">
        <w:rPr>
          <w:rFonts w:ascii="Times New Roman" w:hAnsi="Times New Roman" w:cs="Times New Roman"/>
          <w:sz w:val="28"/>
          <w:szCs w:val="28"/>
        </w:rPr>
        <w:t xml:space="preserve">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должностей муниципальной службы,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</w:t>
      </w:r>
    </w:p>
    <w:p w:rsidR="00FC6207" w:rsidRDefault="00FC6207" w:rsidP="00FC6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207" w:rsidRPr="00B33FAD" w:rsidRDefault="00FC6207" w:rsidP="00FC62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1. Должности муниципальной службы высшей группы, учреждаемые для выполнения функции "руководитель":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главы города, директор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управляющий делами;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директор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- главный бухгалтер.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2. Должности муниципальной службы главной группы, учреждаемые для: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1) выполнения функции "руководитель":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управляющего делами;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директора департамента, начальник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управления в составе департамента;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 - заместитель главного бухгалтера;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заместитель начальника управления, начальник отдела;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начальник службы;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2) выполнения функции "специалист": секретарь комиссии;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3) выполнения функции "помощник (советник)":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помощник, советник, консультант главы города;</w:t>
      </w:r>
    </w:p>
    <w:p w:rsidR="00CC43DF" w:rsidRPr="00E861E3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- пресс-секретарь главы города.</w:t>
      </w:r>
    </w:p>
    <w:p w:rsidR="00552BAF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E3">
        <w:rPr>
          <w:rFonts w:ascii="Times New Roman" w:hAnsi="Times New Roman" w:cs="Times New Roman"/>
          <w:sz w:val="28"/>
          <w:szCs w:val="28"/>
        </w:rPr>
        <w:t>3.</w:t>
      </w:r>
      <w:r w:rsidR="00523673">
        <w:rPr>
          <w:rFonts w:ascii="Times New Roman" w:hAnsi="Times New Roman" w:cs="Times New Roman"/>
          <w:sz w:val="28"/>
          <w:szCs w:val="28"/>
        </w:rPr>
        <w:t xml:space="preserve"> </w:t>
      </w:r>
      <w:r w:rsidR="00552BAF">
        <w:rPr>
          <w:rFonts w:ascii="Times New Roman" w:hAnsi="Times New Roman" w:cs="Times New Roman"/>
          <w:sz w:val="28"/>
          <w:szCs w:val="28"/>
        </w:rPr>
        <w:t>Другие д</w:t>
      </w:r>
      <w:r w:rsidR="00552BAF" w:rsidRPr="00E861E3">
        <w:rPr>
          <w:rFonts w:ascii="Times New Roman" w:hAnsi="Times New Roman" w:cs="Times New Roman"/>
          <w:sz w:val="28"/>
          <w:szCs w:val="28"/>
        </w:rPr>
        <w:t>олжности муниципальной службы</w:t>
      </w:r>
      <w:r w:rsidR="00552BAF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связано с коррупционными рисками:</w:t>
      </w:r>
    </w:p>
    <w:p w:rsidR="00794EB1" w:rsidRDefault="00CC43D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5FA">
        <w:rPr>
          <w:rFonts w:ascii="Times New Roman" w:hAnsi="Times New Roman" w:cs="Times New Roman"/>
          <w:sz w:val="28"/>
          <w:szCs w:val="28"/>
        </w:rPr>
        <w:t xml:space="preserve">3.1. </w:t>
      </w:r>
      <w:r w:rsidR="00794EB1">
        <w:rPr>
          <w:rFonts w:ascii="Times New Roman" w:hAnsi="Times New Roman" w:cs="Times New Roman"/>
          <w:sz w:val="28"/>
          <w:szCs w:val="28"/>
        </w:rPr>
        <w:t>В</w:t>
      </w:r>
      <w:r w:rsidR="002E4898">
        <w:rPr>
          <w:rFonts w:ascii="Times New Roman" w:hAnsi="Times New Roman" w:cs="Times New Roman"/>
          <w:sz w:val="28"/>
          <w:szCs w:val="28"/>
        </w:rPr>
        <w:t>едущая</w:t>
      </w:r>
      <w:r w:rsidR="00794EB1">
        <w:rPr>
          <w:rFonts w:ascii="Times New Roman" w:hAnsi="Times New Roman" w:cs="Times New Roman"/>
          <w:sz w:val="28"/>
          <w:szCs w:val="28"/>
        </w:rPr>
        <w:t xml:space="preserve"> группа, учреждаемая для выполнения функций «руководитель»:</w:t>
      </w:r>
    </w:p>
    <w:p w:rsidR="00CD71DB" w:rsidRDefault="00794EB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71DB" w:rsidRPr="006545FA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CD71DB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5FA">
        <w:rPr>
          <w:rFonts w:ascii="Times New Roman" w:hAnsi="Times New Roman" w:cs="Times New Roman"/>
          <w:sz w:val="28"/>
          <w:szCs w:val="28"/>
        </w:rPr>
        <w:t>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794EB1" w:rsidRDefault="00CD71DB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EB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E6527D">
        <w:rPr>
          <w:rFonts w:ascii="Times New Roman" w:hAnsi="Times New Roman" w:cs="Times New Roman"/>
          <w:sz w:val="28"/>
          <w:szCs w:val="28"/>
        </w:rPr>
        <w:t>, службы в составе департамента</w:t>
      </w:r>
      <w:r w:rsidR="00794EB1">
        <w:rPr>
          <w:rFonts w:ascii="Times New Roman" w:hAnsi="Times New Roman" w:cs="Times New Roman"/>
          <w:sz w:val="28"/>
          <w:szCs w:val="28"/>
        </w:rPr>
        <w:t>;</w:t>
      </w:r>
    </w:p>
    <w:p w:rsidR="002E4898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главный бухгалтер</w:t>
      </w:r>
      <w:r w:rsidR="00E6527D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27D" w:rsidRDefault="002E4898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27D">
        <w:rPr>
          <w:rFonts w:ascii="Times New Roman" w:hAnsi="Times New Roman" w:cs="Times New Roman"/>
          <w:sz w:val="28"/>
          <w:szCs w:val="28"/>
        </w:rPr>
        <w:t>начальник службы - главный бухгалтер в составе департамента;</w:t>
      </w:r>
    </w:p>
    <w:p w:rsidR="00E6527D" w:rsidRDefault="00E6527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отдела, службы в составе управления</w:t>
      </w:r>
      <w:r w:rsidR="000577A0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– главный бухгалтер в составе управления;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– муниципальный жилищный инспектор в составе управления;</w:t>
      </w:r>
    </w:p>
    <w:p w:rsidR="002E4898" w:rsidRDefault="00E6527D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898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 w:rsidR="000577A0"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="002E4898">
        <w:rPr>
          <w:rFonts w:ascii="Times New Roman" w:hAnsi="Times New Roman" w:cs="Times New Roman"/>
          <w:sz w:val="28"/>
          <w:szCs w:val="28"/>
        </w:rPr>
        <w:t>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департамента</w:t>
      </w:r>
      <w:r w:rsidRPr="00153A38">
        <w:rPr>
          <w:rFonts w:ascii="Times New Roman" w:hAnsi="Times New Roman" w:cs="Times New Roman"/>
          <w:sz w:val="28"/>
          <w:szCs w:val="28"/>
        </w:rPr>
        <w:t>;</w:t>
      </w:r>
    </w:p>
    <w:p w:rsidR="000577A0" w:rsidRPr="006545FA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 в составе управления;</w:t>
      </w:r>
    </w:p>
    <w:p w:rsidR="000577A0" w:rsidRDefault="000577A0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A38">
        <w:rPr>
          <w:rFonts w:ascii="Times New Roman" w:hAnsi="Times New Roman" w:cs="Times New Roman"/>
          <w:sz w:val="28"/>
          <w:szCs w:val="28"/>
        </w:rPr>
        <w:t>заместитель начальника отдела – заместитель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в составе управления</w:t>
      </w:r>
      <w:r w:rsidR="00C07884">
        <w:rPr>
          <w:rFonts w:ascii="Times New Roman" w:hAnsi="Times New Roman" w:cs="Times New Roman"/>
          <w:sz w:val="28"/>
          <w:szCs w:val="28"/>
        </w:rPr>
        <w:t>.</w:t>
      </w:r>
    </w:p>
    <w:p w:rsidR="001772EF" w:rsidRPr="001772EF" w:rsidRDefault="00794EB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 xml:space="preserve">3.2. </w:t>
      </w:r>
      <w:r w:rsidR="001772EF" w:rsidRPr="001772EF">
        <w:rPr>
          <w:rFonts w:ascii="Times New Roman" w:hAnsi="Times New Roman" w:cs="Times New Roman"/>
          <w:sz w:val="28"/>
          <w:szCs w:val="28"/>
        </w:rPr>
        <w:t>Департамент общественных коммуникаций администрации города:</w:t>
      </w:r>
    </w:p>
    <w:p w:rsidR="001772EF" w:rsidRDefault="001772E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департамента;</w:t>
      </w:r>
    </w:p>
    <w:p w:rsidR="00F14DC5" w:rsidRPr="001772EF" w:rsidRDefault="00F14DC5" w:rsidP="00F14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772EF">
        <w:rPr>
          <w:rFonts w:ascii="Times New Roman" w:hAnsi="Times New Roman" w:cs="Times New Roman"/>
          <w:sz w:val="28"/>
          <w:szCs w:val="28"/>
        </w:rPr>
        <w:t xml:space="preserve"> по молодежной политике;</w:t>
      </w:r>
    </w:p>
    <w:p w:rsidR="00F14DC5" w:rsidRPr="001772EF" w:rsidRDefault="00F14DC5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 xml:space="preserve">- специалист-эксперт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77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работе с обращениями граждан и юридических лиц</w:t>
      </w:r>
      <w:r w:rsidRPr="001772EF">
        <w:rPr>
          <w:rFonts w:ascii="Times New Roman" w:hAnsi="Times New Roman" w:cs="Times New Roman"/>
          <w:sz w:val="28"/>
          <w:szCs w:val="28"/>
        </w:rPr>
        <w:t>;</w:t>
      </w:r>
    </w:p>
    <w:p w:rsidR="001772EF" w:rsidRPr="001772EF" w:rsidRDefault="001772EF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2EF">
        <w:rPr>
          <w:rFonts w:ascii="Times New Roman" w:hAnsi="Times New Roman" w:cs="Times New Roman"/>
          <w:sz w:val="28"/>
          <w:szCs w:val="28"/>
        </w:rPr>
        <w:t>- специалист-эксперт отдела анализа общественного мнения управления по работе с обраще</w:t>
      </w:r>
      <w:r w:rsidR="00F14DC5">
        <w:rPr>
          <w:rFonts w:ascii="Times New Roman" w:hAnsi="Times New Roman" w:cs="Times New Roman"/>
          <w:sz w:val="28"/>
          <w:szCs w:val="28"/>
        </w:rPr>
        <w:t>ниями граждан и юридических лиц.</w:t>
      </w:r>
    </w:p>
    <w:p w:rsidR="00CC43DF" w:rsidRPr="007326E0" w:rsidRDefault="002E4898" w:rsidP="003E39E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6E0">
        <w:rPr>
          <w:rFonts w:ascii="Times New Roman" w:hAnsi="Times New Roman" w:cs="Times New Roman"/>
          <w:sz w:val="28"/>
          <w:szCs w:val="28"/>
        </w:rPr>
        <w:t>3.3</w:t>
      </w:r>
      <w:r w:rsidR="00CC43DF" w:rsidRPr="007326E0">
        <w:rPr>
          <w:rFonts w:ascii="Times New Roman" w:hAnsi="Times New Roman" w:cs="Times New Roman"/>
          <w:sz w:val="28"/>
          <w:szCs w:val="28"/>
        </w:rPr>
        <w:t>. Департамент муниципальной собственности и земельных ресурсов администрации города:</w:t>
      </w:r>
    </w:p>
    <w:p w:rsidR="007030B2" w:rsidRPr="00817BE1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E1">
        <w:rPr>
          <w:rFonts w:ascii="Times New Roman" w:hAnsi="Times New Roman" w:cs="Times New Roman"/>
          <w:sz w:val="28"/>
          <w:szCs w:val="28"/>
        </w:rPr>
        <w:t>- специалист-эксперт отдела по учету муниципальной казны управления имущественных отношений;</w:t>
      </w:r>
    </w:p>
    <w:p w:rsidR="007030B2" w:rsidRPr="00444CC2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17BE1">
        <w:rPr>
          <w:rFonts w:ascii="Times New Roman" w:hAnsi="Times New Roman" w:cs="Times New Roman"/>
          <w:sz w:val="28"/>
          <w:szCs w:val="28"/>
        </w:rPr>
        <w:t>специалист-эксперт отдела формирования и управления муниципальной собственностью управления имущественных отношений;</w:t>
      </w:r>
    </w:p>
    <w:p w:rsidR="007030B2" w:rsidRPr="00817BE1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17BE1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r w:rsidR="00F26308" w:rsidRPr="00817BE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17BE1">
        <w:rPr>
          <w:rFonts w:ascii="Times New Roman" w:hAnsi="Times New Roman" w:cs="Times New Roman"/>
          <w:sz w:val="28"/>
          <w:szCs w:val="28"/>
        </w:rPr>
        <w:t>по работе с муниципальными предприятиями и учреждениями управления имущественных отношений;</w:t>
      </w:r>
    </w:p>
    <w:p w:rsidR="00EE4851" w:rsidRPr="00444CC2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специалист-эксперт отдела приватизации и договорных отношений управления имущественных отношений;</w:t>
      </w:r>
    </w:p>
    <w:p w:rsidR="00EE4851" w:rsidRPr="00444CC2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специалист-эксперт отдела землепользования управления земельными ресурсами;</w:t>
      </w:r>
    </w:p>
    <w:p w:rsidR="00EE4851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специалист-эксперт отдела аренды земель и природных объектов управления земельными ресурсами;</w:t>
      </w:r>
    </w:p>
    <w:p w:rsidR="007030B2" w:rsidRPr="00817BE1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E1">
        <w:rPr>
          <w:rFonts w:ascii="Times New Roman" w:hAnsi="Times New Roman" w:cs="Times New Roman"/>
          <w:sz w:val="28"/>
          <w:szCs w:val="28"/>
        </w:rPr>
        <w:t>- главный специалист отдела по учету муниципальной казны управления имущественных отношений;</w:t>
      </w:r>
    </w:p>
    <w:p w:rsidR="007030B2" w:rsidRPr="00817BE1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17BE1">
        <w:rPr>
          <w:rFonts w:ascii="Times New Roman" w:hAnsi="Times New Roman" w:cs="Times New Roman"/>
          <w:sz w:val="28"/>
          <w:szCs w:val="28"/>
        </w:rPr>
        <w:t>главный специалист отдела формирования и управления муниципальной собственностью управления имущественных отношений;</w:t>
      </w:r>
    </w:p>
    <w:p w:rsidR="00EE4851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главный специалист отдела приватизации и договорных отношений управления имущественных отношений;</w:t>
      </w:r>
    </w:p>
    <w:p w:rsidR="00EE4851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главный специалист отдела землепользования управления земельными ресурсами;</w:t>
      </w:r>
    </w:p>
    <w:p w:rsidR="00EE4851" w:rsidRPr="00444CC2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главный специалист отдела аренды земель и природных объектов управления земельными ресурсами;</w:t>
      </w:r>
    </w:p>
    <w:p w:rsidR="00BA4F9B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главный специалист отдела зе</w:t>
      </w:r>
      <w:bookmarkStart w:id="0" w:name="_GoBack"/>
      <w:bookmarkEnd w:id="0"/>
      <w:r w:rsidRPr="00D45C3E">
        <w:rPr>
          <w:rFonts w:ascii="Times New Roman" w:hAnsi="Times New Roman" w:cs="Times New Roman"/>
          <w:sz w:val="28"/>
          <w:szCs w:val="28"/>
        </w:rPr>
        <w:t>мельного контроля управления земельными ресурсами;</w:t>
      </w:r>
    </w:p>
    <w:p w:rsidR="005E3DB4" w:rsidRPr="00444CC2" w:rsidRDefault="005E3DB4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17BE1">
        <w:rPr>
          <w:rFonts w:ascii="Times New Roman" w:hAnsi="Times New Roman" w:cs="Times New Roman"/>
          <w:sz w:val="28"/>
          <w:szCs w:val="28"/>
        </w:rPr>
        <w:t>ведущий специалист отдела формирования и управления муниципальной собственностью управления имущественных отношений;</w:t>
      </w:r>
    </w:p>
    <w:p w:rsidR="007030B2" w:rsidRPr="00817BE1" w:rsidRDefault="007030B2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E1">
        <w:rPr>
          <w:rFonts w:ascii="Times New Roman" w:hAnsi="Times New Roman" w:cs="Times New Roman"/>
          <w:sz w:val="28"/>
          <w:szCs w:val="28"/>
        </w:rPr>
        <w:t>- ведущий специалист отдела по работе с муниципальными предприятиями и учреждениями управления имущественных отношений;</w:t>
      </w:r>
    </w:p>
    <w:p w:rsidR="00EE4851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C3E">
        <w:rPr>
          <w:rFonts w:ascii="Times New Roman" w:hAnsi="Times New Roman" w:cs="Times New Roman"/>
          <w:sz w:val="28"/>
          <w:szCs w:val="28"/>
        </w:rPr>
        <w:t>- ведущий специалист отдела землепользования управления земельными ресурсами;</w:t>
      </w:r>
    </w:p>
    <w:p w:rsidR="00EE4851" w:rsidRPr="00D45C3E" w:rsidRDefault="00EE485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>ведущий специалист отдела аренды земель и природных объектов управления земельными ресурсами;</w:t>
      </w:r>
    </w:p>
    <w:p w:rsidR="00A42021" w:rsidRDefault="00A42021" w:rsidP="00444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C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3E">
        <w:rPr>
          <w:rFonts w:ascii="Times New Roman" w:hAnsi="Times New Roman" w:cs="Times New Roman"/>
          <w:sz w:val="28"/>
          <w:szCs w:val="28"/>
        </w:rPr>
        <w:t xml:space="preserve">ведущий специалист отдела земельного контроля </w:t>
      </w:r>
      <w:r w:rsidR="00E861E3" w:rsidRPr="00D45C3E">
        <w:rPr>
          <w:rFonts w:ascii="Times New Roman" w:hAnsi="Times New Roman" w:cs="Times New Roman"/>
          <w:sz w:val="28"/>
          <w:szCs w:val="28"/>
        </w:rPr>
        <w:t>управления земельными ресурсами.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3.4. Департамент финансов администрации города: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доходов;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учета и отчетности;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мониторинга бюджетного процесса бюджетного управления;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расходов социальной сферы бюджетного управления;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прочих расходов бюджетного управления;</w:t>
      </w:r>
    </w:p>
    <w:p w:rsid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предварительного контроля управления          казначейства;</w:t>
      </w:r>
    </w:p>
    <w:p w:rsidR="00762449" w:rsidRPr="00762449" w:rsidRDefault="00762449" w:rsidP="00762449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 xml:space="preserve">специалист-эксперт отдела </w:t>
      </w:r>
      <w:r>
        <w:rPr>
          <w:sz w:val="28"/>
          <w:szCs w:val="28"/>
        </w:rPr>
        <w:t>операционного обслуживания</w:t>
      </w:r>
      <w:r w:rsidRPr="0065197B">
        <w:rPr>
          <w:sz w:val="28"/>
          <w:szCs w:val="28"/>
        </w:rPr>
        <w:t xml:space="preserve"> управления          казначейства;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доходов;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мониторинга бюджетного процесса бюджетного управления;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расходов социальной сферы бюджетного управления;</w:t>
      </w:r>
    </w:p>
    <w:p w:rsid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предварительного контроля управления казначейства;</w:t>
      </w:r>
    </w:p>
    <w:p w:rsidR="00762449" w:rsidRPr="0065197B" w:rsidRDefault="00762449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</w:t>
      </w:r>
      <w:r w:rsidRPr="0065197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операционного обслуживания</w:t>
      </w:r>
      <w:r w:rsidRPr="0065197B">
        <w:rPr>
          <w:sz w:val="28"/>
          <w:szCs w:val="28"/>
        </w:rPr>
        <w:t xml:space="preserve"> управления          казначейства;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ведущий специалист отдела предварительного контроля управления казначейства.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3.5. Департамент экономического развития администрации города: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службы мониторинга и тарифного регулирования управления стратегического планирования;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труда управления экспертизы и труда;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сельского хозяйства управления по развитию промышленности и предпринимательства;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торговли управления по развитию промышленности и предпринимательства;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lastRenderedPageBreak/>
        <w:t xml:space="preserve">- </w:t>
      </w:r>
      <w:r w:rsidRPr="0065197B">
        <w:rPr>
          <w:sz w:val="28"/>
          <w:szCs w:val="28"/>
        </w:rPr>
        <w:t>специалист-эксперт отдела по защите прав потребителей управления</w:t>
      </w:r>
      <w:r w:rsidR="00AA631E" w:rsidRPr="00AA631E">
        <w:rPr>
          <w:sz w:val="28"/>
          <w:szCs w:val="28"/>
        </w:rPr>
        <w:t xml:space="preserve">   </w:t>
      </w:r>
      <w:r w:rsidRPr="0065197B">
        <w:rPr>
          <w:sz w:val="28"/>
          <w:szCs w:val="28"/>
        </w:rPr>
        <w:t>по развитию промышленности и предпринимательства;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поддержке предпринимательства управления по развитию промышленности и предпринимательства;</w:t>
      </w:r>
    </w:p>
    <w:p w:rsidR="00AA631E" w:rsidRPr="00AA631E" w:rsidRDefault="0065197B" w:rsidP="00AA631E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>-</w:t>
      </w:r>
      <w:r w:rsidR="00AA631E" w:rsidRPr="00AA631E">
        <w:rPr>
          <w:sz w:val="28"/>
          <w:szCs w:val="28"/>
        </w:rPr>
        <w:t xml:space="preserve"> </w:t>
      </w:r>
      <w:r w:rsidR="00AA631E">
        <w:rPr>
          <w:sz w:val="28"/>
          <w:szCs w:val="28"/>
        </w:rPr>
        <w:t>главный специалист</w:t>
      </w:r>
      <w:r w:rsidR="00AA631E" w:rsidRPr="0065197B">
        <w:rPr>
          <w:sz w:val="28"/>
          <w:szCs w:val="28"/>
        </w:rPr>
        <w:t xml:space="preserve"> службы мониторинга и тарифного регулирования управления стратегического планирования;</w:t>
      </w:r>
      <w:r w:rsidRPr="0065197B">
        <w:rPr>
          <w:b/>
          <w:sz w:val="28"/>
          <w:szCs w:val="28"/>
        </w:rPr>
        <w:t xml:space="preserve"> </w:t>
      </w:r>
    </w:p>
    <w:p w:rsidR="0065197B" w:rsidRDefault="00AA631E" w:rsidP="006519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AA631E">
        <w:rPr>
          <w:sz w:val="28"/>
          <w:szCs w:val="28"/>
        </w:rPr>
        <w:t xml:space="preserve"> </w:t>
      </w:r>
      <w:r w:rsidR="0065197B" w:rsidRPr="0065197B">
        <w:rPr>
          <w:sz w:val="28"/>
          <w:szCs w:val="28"/>
        </w:rPr>
        <w:t>главный специалист отдела труда управления экспертизы и труда;</w:t>
      </w:r>
    </w:p>
    <w:p w:rsidR="00AA631E" w:rsidRPr="0065197B" w:rsidRDefault="00AA631E" w:rsidP="00AA63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AA631E">
        <w:rPr>
          <w:sz w:val="28"/>
          <w:szCs w:val="28"/>
        </w:rPr>
        <w:t xml:space="preserve"> </w:t>
      </w:r>
      <w:r w:rsidRPr="0065197B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>экспертно-аналитической службы</w:t>
      </w:r>
      <w:r w:rsidRPr="0065197B">
        <w:rPr>
          <w:sz w:val="28"/>
          <w:szCs w:val="28"/>
        </w:rPr>
        <w:t xml:space="preserve"> управления экспертизы и труда;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сельского хозяйства управления по развитию промышленности и предпринимательства;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торговли управления по развитию промышленности и предпринимательства;</w:t>
      </w:r>
    </w:p>
    <w:p w:rsidR="00AA631E" w:rsidRPr="00AA631E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поддержке предпринимательства управления по развитию промышленности и предпринимательства</w:t>
      </w:r>
      <w:r w:rsidR="00AA631E" w:rsidRPr="00AA631E">
        <w:rPr>
          <w:sz w:val="28"/>
          <w:szCs w:val="28"/>
        </w:rPr>
        <w:t>;</w:t>
      </w:r>
    </w:p>
    <w:p w:rsidR="0065197B" w:rsidRPr="0065197B" w:rsidRDefault="00AA631E" w:rsidP="00AA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ведущий</w:t>
      </w:r>
      <w:r w:rsidRPr="0065197B">
        <w:rPr>
          <w:sz w:val="28"/>
          <w:szCs w:val="28"/>
        </w:rPr>
        <w:t xml:space="preserve"> специалист отдела торговли управления по развитию промышленности и предпринимательства</w:t>
      </w:r>
      <w:r w:rsidR="0065197B" w:rsidRPr="0065197B">
        <w:rPr>
          <w:b/>
          <w:sz w:val="28"/>
          <w:szCs w:val="28"/>
        </w:rPr>
        <w:t>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3.6. Департамент строительства администрации города: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градостроительного развития и планировки территории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информационного обеспечения градостроительной деятельности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разрешений в строительстве управления             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координации строительного комплекса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организации проектной деятельности управления инвестиций;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развития инвестиционной деятельности управления инвестиций;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развития муниципально-частного партнерства и концессии управления инвестиций;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градостроительного развития и планировки территории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информационного обеспечения градостроительной деятельности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разрешений в строительстве управления     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координации строительного комплекса управления архитектуры и градостроительства;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развития муниципально-частного партнерства и концессии управления инвестиций.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lastRenderedPageBreak/>
        <w:t>3.7. Департамент жилищно-коммунального хозяйства администрации            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дорожному хозяйству и благоустройству управления по дорожному хозяйству;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транспорта и связи управления по дорожному хозяйству;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организации содержания и ремонта             жилищного фонда;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развитию жилищно-коммунального          хозяйства и работе с населением;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учету и отчетности;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дорожному хозяйству и благоустройству управления по дорожному хозяйству;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транспорта и связи управления по дорожному хозяйству;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организации содержания и ремонта          жилищного фонда;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- главный специалист отдела по развитию жилищно-коммунального             хозяйства и работе с населением; 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инженерного обеспечения и ресурсосбережения;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планово-экономического отдела;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учету и отчетности;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оперативно-информационного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ведущий специалист отдела инженерного обеспечения и ресурсосбережения;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планово-экономического отдела.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3.8. Департамент по социальной политике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дополнительного образования в области              искусств управления культуры;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искусств и досуговой деятельности управления культуры;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 xml:space="preserve">специалист-эксперт отдела по работе с отдельными категориями граждан управления по социальной политике;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 xml:space="preserve">специалист-эксперт отдела по </w:t>
      </w:r>
      <w:r w:rsidR="008D5FA5" w:rsidRPr="0060694E">
        <w:rPr>
          <w:sz w:val="28"/>
          <w:szCs w:val="28"/>
        </w:rPr>
        <w:t>развитию туризма и реализации социальных программ и проектов</w:t>
      </w:r>
      <w:r w:rsidRPr="0065197B">
        <w:rPr>
          <w:sz w:val="28"/>
          <w:szCs w:val="28"/>
        </w:rPr>
        <w:t xml:space="preserve"> управления по социальной политике;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физкультурно-массовой и спортивной работы управления по физической культуре и спорту;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бюджетного планирования</w:t>
      </w:r>
      <w:r w:rsidR="00F9544D" w:rsidRPr="00F9544D">
        <w:rPr>
          <w:sz w:val="28"/>
          <w:szCs w:val="28"/>
        </w:rPr>
        <w:t xml:space="preserve"> и муниципальных закупок</w:t>
      </w:r>
      <w:r w:rsidRPr="0065197B">
        <w:rPr>
          <w:sz w:val="28"/>
          <w:szCs w:val="28"/>
        </w:rPr>
        <w:t>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финансового и бухгалтерского учета                  и отчетности;</w:t>
      </w:r>
    </w:p>
    <w:p w:rsidR="00F9544D" w:rsidRPr="0065197B" w:rsidRDefault="00F9544D" w:rsidP="00F9544D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 xml:space="preserve">специалист-эксперт отдела по </w:t>
      </w:r>
      <w:r w:rsidR="00F566E8" w:rsidRPr="00F566E8">
        <w:rPr>
          <w:sz w:val="28"/>
          <w:szCs w:val="28"/>
        </w:rPr>
        <w:t>обеспечению деятельности подведомственных учреждений</w:t>
      </w:r>
      <w:r w:rsidRPr="0065197B">
        <w:rPr>
          <w:sz w:val="28"/>
          <w:szCs w:val="28"/>
        </w:rPr>
        <w:t xml:space="preserve"> управления по физической культуре и спорту;</w:t>
      </w:r>
    </w:p>
    <w:p w:rsidR="008D5FA5" w:rsidRPr="0065197B" w:rsidRDefault="0065197B" w:rsidP="008D5FA5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lastRenderedPageBreak/>
        <w:t xml:space="preserve">- </w:t>
      </w:r>
      <w:r w:rsidR="008D5FA5">
        <w:rPr>
          <w:sz w:val="28"/>
          <w:szCs w:val="28"/>
        </w:rPr>
        <w:t xml:space="preserve">главный </w:t>
      </w:r>
      <w:r w:rsidR="008D5FA5" w:rsidRPr="0065197B">
        <w:rPr>
          <w:sz w:val="28"/>
          <w:szCs w:val="28"/>
        </w:rPr>
        <w:t>специалист отдела искусств и досуговой деятельности управления культуры;</w:t>
      </w:r>
    </w:p>
    <w:p w:rsidR="008D5FA5" w:rsidRPr="008D5FA5" w:rsidRDefault="008D5FA5" w:rsidP="006519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работе с отдельными категориями граждан управления по социальной политике;</w:t>
      </w:r>
    </w:p>
    <w:p w:rsidR="0065197B" w:rsidRDefault="0060694E" w:rsidP="0060694E">
      <w:pPr>
        <w:ind w:firstLine="709"/>
        <w:jc w:val="both"/>
        <w:rPr>
          <w:sz w:val="28"/>
          <w:szCs w:val="28"/>
        </w:rPr>
      </w:pPr>
      <w:r w:rsidRPr="0060694E">
        <w:rPr>
          <w:sz w:val="28"/>
          <w:szCs w:val="28"/>
        </w:rPr>
        <w:t xml:space="preserve">- </w:t>
      </w:r>
      <w:r w:rsidR="0065197B" w:rsidRPr="0065197B">
        <w:rPr>
          <w:sz w:val="28"/>
          <w:szCs w:val="28"/>
        </w:rPr>
        <w:t xml:space="preserve">главный специалист отдела по работе с </w:t>
      </w:r>
      <w:r w:rsidRPr="0060694E">
        <w:rPr>
          <w:sz w:val="28"/>
          <w:szCs w:val="28"/>
        </w:rPr>
        <w:t>институтами гражданского общества и поддержке общественных инициатив</w:t>
      </w:r>
      <w:r w:rsidR="0065197B" w:rsidRPr="0065197B">
        <w:rPr>
          <w:sz w:val="28"/>
          <w:szCs w:val="28"/>
        </w:rPr>
        <w:t xml:space="preserve"> управления по социальной политике;</w:t>
      </w:r>
    </w:p>
    <w:p w:rsidR="00F9544D" w:rsidRDefault="00F9544D" w:rsidP="006069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спортивной подготовки управления по физической культуре и спорту;</w:t>
      </w:r>
    </w:p>
    <w:p w:rsidR="00F9544D" w:rsidRPr="0065197B" w:rsidRDefault="00F9544D" w:rsidP="00F9544D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</w:t>
      </w:r>
      <w:r w:rsidRPr="0065197B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65197B">
        <w:rPr>
          <w:sz w:val="28"/>
          <w:szCs w:val="28"/>
        </w:rPr>
        <w:t>отдела физкультурно-массовой и спортивной работы управления по физической культуре и спорту;</w:t>
      </w:r>
    </w:p>
    <w:p w:rsidR="00F566E8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финансового и бухгалтерского учета                и отчетности</w:t>
      </w:r>
      <w:r w:rsidR="00F566E8">
        <w:rPr>
          <w:sz w:val="28"/>
          <w:szCs w:val="28"/>
        </w:rPr>
        <w:t>;</w:t>
      </w:r>
    </w:p>
    <w:p w:rsidR="0065197B" w:rsidRPr="0065197B" w:rsidRDefault="00F566E8" w:rsidP="00F56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</w:t>
      </w:r>
      <w:r w:rsidRPr="0065197B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65197B">
        <w:rPr>
          <w:sz w:val="28"/>
          <w:szCs w:val="28"/>
        </w:rPr>
        <w:t xml:space="preserve">отдела по </w:t>
      </w:r>
      <w:r w:rsidRPr="00F566E8">
        <w:rPr>
          <w:sz w:val="28"/>
          <w:szCs w:val="28"/>
        </w:rPr>
        <w:t>обеспечению деятельности подведомственных учреждений</w:t>
      </w:r>
      <w:r w:rsidRPr="0065197B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по физической культуре и спорту</w:t>
      </w:r>
      <w:r w:rsidR="0065197B" w:rsidRPr="0065197B">
        <w:rPr>
          <w:sz w:val="28"/>
          <w:szCs w:val="28"/>
        </w:rPr>
        <w:t xml:space="preserve">.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3.9. Департамент образования администрации города:</w:t>
      </w:r>
    </w:p>
    <w:p w:rsid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муниципальным заданиям и финансовому обеспечению подведомственных учреждений;</w:t>
      </w:r>
    </w:p>
    <w:p w:rsidR="00F566E8" w:rsidRPr="0065197B" w:rsidRDefault="00F566E8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</w:t>
      </w:r>
      <w:r>
        <w:rPr>
          <w:sz w:val="28"/>
          <w:szCs w:val="28"/>
        </w:rPr>
        <w:t xml:space="preserve"> по организации отдыха, оздоровления и занятости детей управления дополнительного образования, обеспечения безопасности, организации отдыха и занятости детей;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экономики управления финансово-экономического обеспечения прав и гарантий граждан в области образования;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отчетности управления финансово-экономического обеспечения прав и гарантий граждан в области образования;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единого заказчика;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материально-технического обеспечения            и целевых программ;</w:t>
      </w:r>
    </w:p>
    <w:p w:rsidR="00F566E8" w:rsidRDefault="00F566E8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качества образования;</w:t>
      </w:r>
    </w:p>
    <w:p w:rsidR="00F566E8" w:rsidRPr="0065197B" w:rsidRDefault="00F566E8" w:rsidP="00F566E8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дошкольного отдела;</w:t>
      </w:r>
    </w:p>
    <w:p w:rsidR="00F566E8" w:rsidRPr="0065197B" w:rsidRDefault="00F566E8" w:rsidP="00F566E8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общего образования;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обеспечения безопасности и прав участников образовательного процесса</w:t>
      </w:r>
      <w:r w:rsidR="00F566E8" w:rsidRPr="00F566E8">
        <w:rPr>
          <w:sz w:val="28"/>
          <w:szCs w:val="28"/>
        </w:rPr>
        <w:t xml:space="preserve"> управления</w:t>
      </w:r>
      <w:r w:rsidR="00F566E8">
        <w:rPr>
          <w:sz w:val="28"/>
          <w:szCs w:val="28"/>
        </w:rPr>
        <w:t xml:space="preserve"> дополнительного образования, обеспечения безопасности, организации отдыха и занятости детей</w:t>
      </w:r>
      <w:r w:rsidRPr="0065197B">
        <w:rPr>
          <w:b/>
          <w:sz w:val="28"/>
          <w:szCs w:val="28"/>
        </w:rPr>
        <w:t>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дополнительного образования и воспитательной работы</w:t>
      </w:r>
      <w:r w:rsidR="00F566E8" w:rsidRPr="00F566E8">
        <w:rPr>
          <w:sz w:val="28"/>
          <w:szCs w:val="28"/>
        </w:rPr>
        <w:t xml:space="preserve"> </w:t>
      </w:r>
      <w:r w:rsidR="00F566E8">
        <w:rPr>
          <w:sz w:val="28"/>
          <w:szCs w:val="28"/>
        </w:rPr>
        <w:t>управления дополнительного образования, обеспечения безопасности, организации отдыха и занятости детей</w:t>
      </w:r>
      <w:r w:rsidRPr="0065197B">
        <w:rPr>
          <w:sz w:val="28"/>
          <w:szCs w:val="28"/>
        </w:rPr>
        <w:t>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экономики управления финансово-экономического обеспечения прав и гарантий граждан в области образования;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отчетности управления финансово-экономического обеспечения прав и гарантий граждан в области образования.</w:t>
      </w:r>
    </w:p>
    <w:p w:rsidR="00644715" w:rsidRPr="00E712CA" w:rsidRDefault="0065197B" w:rsidP="0065197B">
      <w:pPr>
        <w:ind w:firstLine="709"/>
        <w:jc w:val="both"/>
        <w:rPr>
          <w:sz w:val="28"/>
          <w:szCs w:val="28"/>
        </w:rPr>
      </w:pPr>
      <w:r w:rsidRPr="00E712CA">
        <w:rPr>
          <w:sz w:val="28"/>
          <w:szCs w:val="28"/>
        </w:rPr>
        <w:t xml:space="preserve">3.10. Управление по вопросам муниципальной службы и кадров администрации города: </w:t>
      </w:r>
    </w:p>
    <w:p w:rsidR="00644715" w:rsidRPr="00E712CA" w:rsidRDefault="00644715" w:rsidP="0065197B">
      <w:pPr>
        <w:ind w:firstLine="709"/>
        <w:jc w:val="both"/>
        <w:rPr>
          <w:sz w:val="28"/>
          <w:szCs w:val="28"/>
        </w:rPr>
      </w:pPr>
      <w:r w:rsidRPr="00E712CA">
        <w:rPr>
          <w:sz w:val="28"/>
          <w:szCs w:val="28"/>
        </w:rPr>
        <w:t xml:space="preserve">- </w:t>
      </w:r>
      <w:r w:rsidR="0065197B" w:rsidRPr="00E712CA">
        <w:rPr>
          <w:sz w:val="28"/>
          <w:szCs w:val="28"/>
        </w:rPr>
        <w:t>специалист-эксперт отдела муниципальной службы</w:t>
      </w:r>
      <w:r w:rsidRPr="00E712CA">
        <w:rPr>
          <w:sz w:val="28"/>
          <w:szCs w:val="28"/>
        </w:rPr>
        <w:t>;</w:t>
      </w:r>
    </w:p>
    <w:p w:rsidR="0065197B" w:rsidRPr="00E712CA" w:rsidRDefault="00644715" w:rsidP="0065197B">
      <w:pPr>
        <w:ind w:firstLine="709"/>
        <w:jc w:val="both"/>
        <w:rPr>
          <w:sz w:val="28"/>
          <w:szCs w:val="28"/>
        </w:rPr>
      </w:pPr>
      <w:r w:rsidRPr="00E712CA">
        <w:rPr>
          <w:sz w:val="28"/>
          <w:szCs w:val="28"/>
        </w:rPr>
        <w:lastRenderedPageBreak/>
        <w:t>- специалист-эксперт отдела кадров</w:t>
      </w:r>
      <w:r w:rsidR="0065197B" w:rsidRPr="00E712CA">
        <w:rPr>
          <w:sz w:val="28"/>
          <w:szCs w:val="28"/>
        </w:rPr>
        <w:t>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3.11. Юридическое управление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управления;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экспертно-правового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правовому обеспечению структурных подразделений администрации города;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правовой защите муниципальной собственности;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правовому обеспечению в сфере жилищно-коммунального хозяйства и экологии;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экспертно-правового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правовой защите муниципальной собственности.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3.12. Контрольно-ревизионное управление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финансового контроля;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контроля в сфере муниципальных закупок;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экспертно-аналитического отдела.</w:t>
      </w:r>
    </w:p>
    <w:p w:rsidR="00831309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3.13. Управление бухгалтерского учета и отчетности администрации               города: </w:t>
      </w:r>
    </w:p>
    <w:p w:rsidR="00831309" w:rsidRDefault="00831309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197B" w:rsidRPr="0065197B">
        <w:rPr>
          <w:sz w:val="28"/>
          <w:szCs w:val="28"/>
        </w:rPr>
        <w:t>специалист-эксперт финансово-экономического отдела</w:t>
      </w:r>
      <w:r>
        <w:rPr>
          <w:sz w:val="28"/>
          <w:szCs w:val="28"/>
        </w:rPr>
        <w:t>;</w:t>
      </w:r>
    </w:p>
    <w:p w:rsidR="0065197B" w:rsidRPr="0065197B" w:rsidRDefault="00831309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</w:t>
      </w:r>
      <w:r w:rsidRPr="0065197B">
        <w:rPr>
          <w:sz w:val="28"/>
          <w:szCs w:val="28"/>
        </w:rPr>
        <w:t>специалист финансово-экономического отдела</w:t>
      </w:r>
      <w:r w:rsidR="0065197B" w:rsidRPr="0065197B">
        <w:rPr>
          <w:sz w:val="28"/>
          <w:szCs w:val="28"/>
        </w:rPr>
        <w:t>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3.14. Управление муниципальных закупок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организации закупок;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службы планирования закупок отдела организации закупок;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проведения процедур закупок;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договорного отдела;</w:t>
      </w:r>
    </w:p>
    <w:p w:rsidR="00831309" w:rsidRPr="0065197B" w:rsidRDefault="00831309" w:rsidP="00831309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организации закупок;</w:t>
      </w:r>
    </w:p>
    <w:p w:rsidR="00831309" w:rsidRPr="0065197B" w:rsidRDefault="00831309" w:rsidP="00831309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проведения процедур закупок;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договорного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отдела проведения процедур закупок.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3.15. Управление по жилищной политике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работе с жилищными программами;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работе с муниципальным жилищным фондом;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работе с жилищными программами;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работе с муниципальным жилищным фондом;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службы по работе с обращениями граждан и делопроизводству.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3.16. Управление по опеке и попечительству: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выявлению детей, права и законные интересы которых нарушены;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>-</w:t>
      </w:r>
      <w:r w:rsidRPr="0065197B">
        <w:rPr>
          <w:sz w:val="28"/>
          <w:szCs w:val="28"/>
        </w:rPr>
        <w:t xml:space="preserve"> специалист-эксперт отдела по защите личных прав;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защите имущественных прав;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lastRenderedPageBreak/>
        <w:t xml:space="preserve">- </w:t>
      </w:r>
      <w:r w:rsidRPr="0065197B">
        <w:rPr>
          <w:sz w:val="28"/>
          <w:szCs w:val="28"/>
        </w:rPr>
        <w:t>специалист-эксперт отдела учета и устройства несовершеннолетних, оставшихся без попечения родителей;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 - </w:t>
      </w:r>
      <w:r w:rsidRPr="0065197B">
        <w:rPr>
          <w:sz w:val="28"/>
          <w:szCs w:val="28"/>
        </w:rPr>
        <w:t>специалист-эксперт отдела по защите прав недееспособных, ограниченно дееспособных граждан;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предоставлению подопечным гарантий           и мер социальной поддержки;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специалист-эксперт отдела по защите жилищных (имущественных) прав детей-сирот и детей, оставшихся без попечения родителей;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выявлению детей, права и законные           интересы которых нарушены;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защите личных прав;</w:t>
      </w:r>
    </w:p>
    <w:p w:rsidR="0065197B" w:rsidRPr="0065197B" w:rsidRDefault="0065197B" w:rsidP="0065197B">
      <w:pPr>
        <w:ind w:firstLine="709"/>
        <w:jc w:val="both"/>
        <w:rPr>
          <w:b/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защите имущественных прав;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учета и устройства несовершеннолетних, оставшихся без попечения родителей;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по защите прав недееспособных, ограниченно дееспособных граждан;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предоставлению подопечным гарантий               и мер социальной поддержки;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главный специалист отдела по защите жилищных (имущественных) прав детей-сирот и детей, оставшихся без попечения родителей;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b/>
          <w:sz w:val="28"/>
          <w:szCs w:val="28"/>
        </w:rPr>
        <w:t xml:space="preserve">- </w:t>
      </w:r>
      <w:r w:rsidRPr="0065197B">
        <w:rPr>
          <w:sz w:val="28"/>
          <w:szCs w:val="28"/>
        </w:rPr>
        <w:t>ведущий специалист отдела по защите жилищных (имущественных) прав детей-сирот и детей, оставшихся без попечения родителей.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3.17. Управление муниципального контроля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муниципальный жилищный инспектор отдела муниципального жилищного и дорожного контроля;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контроля в сфере недропользования, лесов            и благоустройства города;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муниципального земельного и торгового контроля;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службы наружной рекламы;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контроля в сфере недропользования, лесов      и благоустройства города;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муниципального земельного и торгового контроля.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3.18. Управление по вопросам законности, правопорядка и безопасности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профилактике терроризма и экстремизма;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профилактике правонарушений и наркомании;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- специалист-эксперт отдела по организационному обеспечению;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по обеспечению антитеррористической           защищенности.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3.19. Управление по природопользованию и экологии администрации          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lastRenderedPageBreak/>
        <w:t>- специалист-эксперт управления;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экологической безопасности и рационального природопользования;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экологической безопасности и рационального природопользования;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управления;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отдела обращения с отходами и организации мероприятий по охране окружающей среды.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3.20. Управление записи актов гражданского состояния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совершения юридически значимых действий;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совершения юридически значимых действий;</w:t>
      </w:r>
    </w:p>
    <w:p w:rsidR="00B949E6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 учета и хранения документо</w:t>
      </w:r>
      <w:r w:rsidR="00B949E6">
        <w:rPr>
          <w:sz w:val="28"/>
          <w:szCs w:val="28"/>
        </w:rPr>
        <w:t>в;</w:t>
      </w:r>
    </w:p>
    <w:p w:rsidR="00B949E6" w:rsidRDefault="00B949E6" w:rsidP="00B94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ведущий</w:t>
      </w:r>
      <w:r w:rsidRPr="0065197B">
        <w:rPr>
          <w:sz w:val="28"/>
          <w:szCs w:val="28"/>
        </w:rPr>
        <w:t xml:space="preserve"> специалист отдела совершения юридически значимых действий;</w:t>
      </w:r>
    </w:p>
    <w:p w:rsidR="00B949E6" w:rsidRDefault="00B949E6" w:rsidP="00B949E6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- </w:t>
      </w:r>
      <w:r>
        <w:rPr>
          <w:sz w:val="28"/>
          <w:szCs w:val="28"/>
        </w:rPr>
        <w:t>ведущий</w:t>
      </w:r>
      <w:r w:rsidRPr="0065197B">
        <w:rPr>
          <w:sz w:val="28"/>
          <w:szCs w:val="28"/>
        </w:rPr>
        <w:t xml:space="preserve"> специалист отдела учета и хранения документо</w:t>
      </w:r>
      <w:r>
        <w:rPr>
          <w:sz w:val="28"/>
          <w:szCs w:val="28"/>
        </w:rPr>
        <w:t>в;</w:t>
      </w:r>
    </w:p>
    <w:p w:rsidR="0065197B" w:rsidRPr="0065197B" w:rsidRDefault="00B949E6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197B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</w:t>
      </w:r>
      <w:r w:rsidRPr="0065197B">
        <w:rPr>
          <w:sz w:val="28"/>
          <w:szCs w:val="28"/>
        </w:rPr>
        <w:t xml:space="preserve"> отдела совершения юридически значимых действий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3.21. Управление делами администрации города: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организационного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 делопроизводства и контроля;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службы защиты информации;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службы по наградам.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 xml:space="preserve">3.22. Архивный отдел администрации города: 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специалист-эксперт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главный специалист отдела;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- ведущий специалист отдела.</w:t>
      </w:r>
    </w:p>
    <w:p w:rsidR="0065197B" w:rsidRP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3.23. Отдел специальных мероприятий администрации города: главный специалист отдела.</w:t>
      </w:r>
    </w:p>
    <w:p w:rsidR="0065197B" w:rsidRDefault="0065197B" w:rsidP="0065197B">
      <w:pPr>
        <w:ind w:firstLine="709"/>
        <w:jc w:val="both"/>
        <w:rPr>
          <w:sz w:val="28"/>
          <w:szCs w:val="28"/>
        </w:rPr>
      </w:pPr>
      <w:r w:rsidRPr="0065197B">
        <w:rPr>
          <w:sz w:val="28"/>
          <w:szCs w:val="28"/>
        </w:rPr>
        <w:t>3.24. Первый отдел администрации города: главный специалист отдела.</w:t>
      </w:r>
    </w:p>
    <w:p w:rsidR="00F44308" w:rsidRDefault="00F44308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Отдел </w:t>
      </w:r>
      <w:r w:rsidR="00537F51">
        <w:rPr>
          <w:sz w:val="28"/>
          <w:szCs w:val="28"/>
        </w:rPr>
        <w:t>по организации деятельности муниципальной комиссии по делам несовершеннолетних и защите их прав</w:t>
      </w:r>
      <w:r w:rsidR="00537F51" w:rsidRPr="00537F51">
        <w:rPr>
          <w:sz w:val="28"/>
          <w:szCs w:val="28"/>
        </w:rPr>
        <w:t xml:space="preserve"> </w:t>
      </w:r>
      <w:r w:rsidR="00537F51" w:rsidRPr="0065197B">
        <w:rPr>
          <w:sz w:val="28"/>
          <w:szCs w:val="28"/>
        </w:rPr>
        <w:t>администрации города</w:t>
      </w:r>
      <w:r w:rsidR="00537F51">
        <w:rPr>
          <w:sz w:val="28"/>
          <w:szCs w:val="28"/>
        </w:rPr>
        <w:t>:</w:t>
      </w:r>
    </w:p>
    <w:p w:rsidR="00537F51" w:rsidRDefault="00537F51" w:rsidP="0065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консультант отдела;</w:t>
      </w:r>
    </w:p>
    <w:p w:rsidR="00537F51" w:rsidRPr="0065197B" w:rsidRDefault="00537F51" w:rsidP="0053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специалист-эксперт отдела.</w:t>
      </w:r>
    </w:p>
    <w:p w:rsidR="0065197B" w:rsidRPr="00444CC2" w:rsidRDefault="0065197B" w:rsidP="004445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197B" w:rsidRPr="00444CC2" w:rsidSect="00F877FD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1E38"/>
    <w:rsid w:val="00005312"/>
    <w:rsid w:val="00005FD7"/>
    <w:rsid w:val="000113CB"/>
    <w:rsid w:val="0001473B"/>
    <w:rsid w:val="0002480B"/>
    <w:rsid w:val="0003691E"/>
    <w:rsid w:val="00036F09"/>
    <w:rsid w:val="0004190B"/>
    <w:rsid w:val="00056B95"/>
    <w:rsid w:val="000577A0"/>
    <w:rsid w:val="0006044A"/>
    <w:rsid w:val="00067521"/>
    <w:rsid w:val="00073AE3"/>
    <w:rsid w:val="000A55C3"/>
    <w:rsid w:val="000C295F"/>
    <w:rsid w:val="000D6D87"/>
    <w:rsid w:val="000F1D72"/>
    <w:rsid w:val="000F1E07"/>
    <w:rsid w:val="000F21D5"/>
    <w:rsid w:val="00103D6F"/>
    <w:rsid w:val="001370A8"/>
    <w:rsid w:val="00141288"/>
    <w:rsid w:val="001535AF"/>
    <w:rsid w:val="00153A38"/>
    <w:rsid w:val="00164A84"/>
    <w:rsid w:val="00175211"/>
    <w:rsid w:val="001772EF"/>
    <w:rsid w:val="00197597"/>
    <w:rsid w:val="00197B8B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223E15"/>
    <w:rsid w:val="00237DE6"/>
    <w:rsid w:val="00247AA6"/>
    <w:rsid w:val="002579CB"/>
    <w:rsid w:val="002640C9"/>
    <w:rsid w:val="0027562D"/>
    <w:rsid w:val="0029404E"/>
    <w:rsid w:val="002E4898"/>
    <w:rsid w:val="002F6AE3"/>
    <w:rsid w:val="0034585C"/>
    <w:rsid w:val="00374578"/>
    <w:rsid w:val="003802EB"/>
    <w:rsid w:val="0039071D"/>
    <w:rsid w:val="003B5CA5"/>
    <w:rsid w:val="003C39E3"/>
    <w:rsid w:val="003C6DE4"/>
    <w:rsid w:val="003D6BEF"/>
    <w:rsid w:val="003E39EA"/>
    <w:rsid w:val="003E6FF9"/>
    <w:rsid w:val="00406912"/>
    <w:rsid w:val="0041169A"/>
    <w:rsid w:val="00425237"/>
    <w:rsid w:val="004267FC"/>
    <w:rsid w:val="0042693D"/>
    <w:rsid w:val="00430E48"/>
    <w:rsid w:val="004356F4"/>
    <w:rsid w:val="00435A1E"/>
    <w:rsid w:val="00436FAD"/>
    <w:rsid w:val="0043763F"/>
    <w:rsid w:val="00443F64"/>
    <w:rsid w:val="004445D7"/>
    <w:rsid w:val="00444CC2"/>
    <w:rsid w:val="00455952"/>
    <w:rsid w:val="00466BE7"/>
    <w:rsid w:val="00470933"/>
    <w:rsid w:val="00482460"/>
    <w:rsid w:val="004847C2"/>
    <w:rsid w:val="00492721"/>
    <w:rsid w:val="00495F29"/>
    <w:rsid w:val="004D29E1"/>
    <w:rsid w:val="004D7949"/>
    <w:rsid w:val="004E2082"/>
    <w:rsid w:val="004E4A84"/>
    <w:rsid w:val="004E72C9"/>
    <w:rsid w:val="00501FF4"/>
    <w:rsid w:val="0050535F"/>
    <w:rsid w:val="00523673"/>
    <w:rsid w:val="00537F51"/>
    <w:rsid w:val="0054542D"/>
    <w:rsid w:val="00552BAF"/>
    <w:rsid w:val="005544A9"/>
    <w:rsid w:val="00557D18"/>
    <w:rsid w:val="00564A11"/>
    <w:rsid w:val="00567413"/>
    <w:rsid w:val="00574BAF"/>
    <w:rsid w:val="00576D9F"/>
    <w:rsid w:val="005841E2"/>
    <w:rsid w:val="00590F2D"/>
    <w:rsid w:val="005A25A7"/>
    <w:rsid w:val="005B4F21"/>
    <w:rsid w:val="005C3761"/>
    <w:rsid w:val="005C3C44"/>
    <w:rsid w:val="005D726B"/>
    <w:rsid w:val="005E3DB4"/>
    <w:rsid w:val="00602178"/>
    <w:rsid w:val="00602FE8"/>
    <w:rsid w:val="006050D3"/>
    <w:rsid w:val="0060694E"/>
    <w:rsid w:val="00626641"/>
    <w:rsid w:val="00644715"/>
    <w:rsid w:val="0065197B"/>
    <w:rsid w:val="006545FA"/>
    <w:rsid w:val="00680E74"/>
    <w:rsid w:val="00687CDD"/>
    <w:rsid w:val="006A0D59"/>
    <w:rsid w:val="006C6945"/>
    <w:rsid w:val="006D3E99"/>
    <w:rsid w:val="006E2345"/>
    <w:rsid w:val="006F16AD"/>
    <w:rsid w:val="007030B2"/>
    <w:rsid w:val="007178E1"/>
    <w:rsid w:val="007217C8"/>
    <w:rsid w:val="007310D5"/>
    <w:rsid w:val="007326E0"/>
    <w:rsid w:val="00762449"/>
    <w:rsid w:val="00794EB1"/>
    <w:rsid w:val="007B5C2C"/>
    <w:rsid w:val="007D1573"/>
    <w:rsid w:val="007E1164"/>
    <w:rsid w:val="007E58D5"/>
    <w:rsid w:val="007F37F0"/>
    <w:rsid w:val="00800ECA"/>
    <w:rsid w:val="0081011D"/>
    <w:rsid w:val="00817BE1"/>
    <w:rsid w:val="00823985"/>
    <w:rsid w:val="00831309"/>
    <w:rsid w:val="00837530"/>
    <w:rsid w:val="008426C8"/>
    <w:rsid w:val="00847B5E"/>
    <w:rsid w:val="00851CB5"/>
    <w:rsid w:val="008562EF"/>
    <w:rsid w:val="00862255"/>
    <w:rsid w:val="00864D89"/>
    <w:rsid w:val="008C1AC9"/>
    <w:rsid w:val="008C2620"/>
    <w:rsid w:val="008D5FA5"/>
    <w:rsid w:val="008E12F9"/>
    <w:rsid w:val="008F3CAE"/>
    <w:rsid w:val="008F68C5"/>
    <w:rsid w:val="0090169E"/>
    <w:rsid w:val="00903448"/>
    <w:rsid w:val="00934B31"/>
    <w:rsid w:val="00947018"/>
    <w:rsid w:val="009634B6"/>
    <w:rsid w:val="00965F74"/>
    <w:rsid w:val="00967AFE"/>
    <w:rsid w:val="0097143F"/>
    <w:rsid w:val="00976C84"/>
    <w:rsid w:val="009925CB"/>
    <w:rsid w:val="009A100B"/>
    <w:rsid w:val="009A477F"/>
    <w:rsid w:val="009B7F14"/>
    <w:rsid w:val="009C0628"/>
    <w:rsid w:val="009C75AD"/>
    <w:rsid w:val="009F0DF5"/>
    <w:rsid w:val="00A07666"/>
    <w:rsid w:val="00A31A7B"/>
    <w:rsid w:val="00A344B5"/>
    <w:rsid w:val="00A42021"/>
    <w:rsid w:val="00A42AF5"/>
    <w:rsid w:val="00A65E5A"/>
    <w:rsid w:val="00A7518E"/>
    <w:rsid w:val="00A92605"/>
    <w:rsid w:val="00AA631E"/>
    <w:rsid w:val="00AD5E32"/>
    <w:rsid w:val="00AF45BF"/>
    <w:rsid w:val="00AF59E5"/>
    <w:rsid w:val="00B16D54"/>
    <w:rsid w:val="00B32126"/>
    <w:rsid w:val="00B329EC"/>
    <w:rsid w:val="00B33FAD"/>
    <w:rsid w:val="00B42265"/>
    <w:rsid w:val="00B47729"/>
    <w:rsid w:val="00B858ED"/>
    <w:rsid w:val="00B86ACB"/>
    <w:rsid w:val="00B87C09"/>
    <w:rsid w:val="00B919C4"/>
    <w:rsid w:val="00B949E6"/>
    <w:rsid w:val="00BA25D8"/>
    <w:rsid w:val="00BA4F31"/>
    <w:rsid w:val="00BA4F9B"/>
    <w:rsid w:val="00BB7E01"/>
    <w:rsid w:val="00BC441F"/>
    <w:rsid w:val="00BD1D4F"/>
    <w:rsid w:val="00BE03CA"/>
    <w:rsid w:val="00BE19F7"/>
    <w:rsid w:val="00BE6FCE"/>
    <w:rsid w:val="00BF084C"/>
    <w:rsid w:val="00BF4EB5"/>
    <w:rsid w:val="00C03E7B"/>
    <w:rsid w:val="00C04950"/>
    <w:rsid w:val="00C07884"/>
    <w:rsid w:val="00C234B6"/>
    <w:rsid w:val="00C26CC8"/>
    <w:rsid w:val="00C3169F"/>
    <w:rsid w:val="00C57AA1"/>
    <w:rsid w:val="00C70138"/>
    <w:rsid w:val="00C748E0"/>
    <w:rsid w:val="00C82BFF"/>
    <w:rsid w:val="00C93B52"/>
    <w:rsid w:val="00CA1032"/>
    <w:rsid w:val="00CB31C7"/>
    <w:rsid w:val="00CC0EE7"/>
    <w:rsid w:val="00CC43DF"/>
    <w:rsid w:val="00CC5D58"/>
    <w:rsid w:val="00CD71DB"/>
    <w:rsid w:val="00D01213"/>
    <w:rsid w:val="00D24915"/>
    <w:rsid w:val="00D25DE8"/>
    <w:rsid w:val="00D33559"/>
    <w:rsid w:val="00D40483"/>
    <w:rsid w:val="00D45C3E"/>
    <w:rsid w:val="00D70BDB"/>
    <w:rsid w:val="00D930C8"/>
    <w:rsid w:val="00DA24D3"/>
    <w:rsid w:val="00DA4DA1"/>
    <w:rsid w:val="00E47920"/>
    <w:rsid w:val="00E64332"/>
    <w:rsid w:val="00E6527D"/>
    <w:rsid w:val="00E67623"/>
    <w:rsid w:val="00E712CA"/>
    <w:rsid w:val="00E742FC"/>
    <w:rsid w:val="00E861E3"/>
    <w:rsid w:val="00E93842"/>
    <w:rsid w:val="00EB3D33"/>
    <w:rsid w:val="00EE4851"/>
    <w:rsid w:val="00EE60E1"/>
    <w:rsid w:val="00EF0078"/>
    <w:rsid w:val="00F14DC5"/>
    <w:rsid w:val="00F2136B"/>
    <w:rsid w:val="00F26308"/>
    <w:rsid w:val="00F2662C"/>
    <w:rsid w:val="00F34FDE"/>
    <w:rsid w:val="00F37393"/>
    <w:rsid w:val="00F44308"/>
    <w:rsid w:val="00F51C66"/>
    <w:rsid w:val="00F566E8"/>
    <w:rsid w:val="00F82705"/>
    <w:rsid w:val="00F877FD"/>
    <w:rsid w:val="00F93B5E"/>
    <w:rsid w:val="00F9544D"/>
    <w:rsid w:val="00FB2F2B"/>
    <w:rsid w:val="00FC2938"/>
    <w:rsid w:val="00FC6207"/>
    <w:rsid w:val="00FC63AC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526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BCA1-A540-4BAB-80AF-43538FA6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Блошенко Надежда Юрьевна</cp:lastModifiedBy>
  <cp:revision>9</cp:revision>
  <cp:lastPrinted>2020-11-16T04:21:00Z</cp:lastPrinted>
  <dcterms:created xsi:type="dcterms:W3CDTF">2020-11-09T07:21:00Z</dcterms:created>
  <dcterms:modified xsi:type="dcterms:W3CDTF">2020-11-16T08:32:00Z</dcterms:modified>
</cp:coreProperties>
</file>