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 xml:space="preserve">В соответствии </w:t>
      </w:r>
      <w:r w:rsidRPr="00C87134">
        <w:rPr>
          <w:rFonts w:ascii="Times New Roman" w:hAnsi="Times New Roman"/>
          <w:sz w:val="28"/>
          <w:szCs w:val="28"/>
        </w:rPr>
        <w:t xml:space="preserve">с пунктом 2.1 Порядка </w:t>
      </w:r>
      <w:r w:rsidRPr="003C62FF">
        <w:rPr>
          <w:rFonts w:ascii="Times New Roman" w:hAnsi="Times New Roman"/>
          <w:sz w:val="28"/>
          <w:szCs w:val="28"/>
        </w:rPr>
        <w:t xml:space="preserve">проведения в администрации города Нижневартовска </w:t>
      </w:r>
      <w:r w:rsidRPr="003C62FF">
        <w:rPr>
          <w:rFonts w:ascii="Times New Roman" w:eastAsiaTheme="minorHAnsi" w:hAnsi="Times New Roman"/>
          <w:sz w:val="28"/>
          <w:szCs w:val="28"/>
        </w:rPr>
        <w:t>оценки регулирующего воздействия муниципальных нормати</w:t>
      </w:r>
      <w:r w:rsidRPr="003C62FF">
        <w:rPr>
          <w:rFonts w:ascii="Times New Roman" w:eastAsiaTheme="minorHAnsi" w:hAnsi="Times New Roman"/>
          <w:sz w:val="28"/>
          <w:szCs w:val="28"/>
        </w:rPr>
        <w:t>в</w:t>
      </w:r>
      <w:r w:rsidRPr="003C62FF">
        <w:rPr>
          <w:rFonts w:ascii="Times New Roman" w:eastAsiaTheme="minorHAnsi" w:hAnsi="Times New Roman"/>
          <w:sz w:val="28"/>
          <w:szCs w:val="28"/>
        </w:rPr>
        <w:t>ных правовых актов</w:t>
      </w:r>
      <w:r w:rsidR="00C87134" w:rsidRPr="00C87134">
        <w:t xml:space="preserve"> </w:t>
      </w:r>
      <w:r w:rsidR="00C87134" w:rsidRPr="00C87134">
        <w:rPr>
          <w:rFonts w:ascii="Times New Roman" w:eastAsiaTheme="minorHAnsi" w:hAnsi="Times New Roman"/>
          <w:sz w:val="28"/>
          <w:szCs w:val="28"/>
        </w:rPr>
        <w:t>и экспертизы муниципальных нормативных правовых актов</w:t>
      </w:r>
      <w:r w:rsidRPr="003C62FF">
        <w:rPr>
          <w:rFonts w:ascii="Times New Roman" w:eastAsiaTheme="minorHAnsi" w:hAnsi="Times New Roman"/>
          <w:sz w:val="28"/>
          <w:szCs w:val="28"/>
        </w:rPr>
        <w:t xml:space="preserve">, затрагивающих  вопросы осуществления предпринимательской и инвестиционной деятельности, утвержденного постановлением администрации города от 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01.12.2014 №2453</w:t>
      </w:r>
      <w:r w:rsidRPr="003C62FF">
        <w:rPr>
          <w:rFonts w:ascii="Times New Roman" w:eastAsiaTheme="minorHAnsi" w:hAnsi="Times New Roman"/>
          <w:sz w:val="28"/>
          <w:szCs w:val="28"/>
        </w:rPr>
        <w:t>,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</w:t>
      </w:r>
      <w:r w:rsidR="002F3278">
        <w:rPr>
          <w:rFonts w:ascii="Times New Roman" w:eastAsiaTheme="minorHAnsi" w:hAnsi="Times New Roman"/>
          <w:sz w:val="28"/>
          <w:szCs w:val="28"/>
        </w:rPr>
        <w:t>управлением по потребительскому рынку администрации гор</w:t>
      </w:r>
      <w:r w:rsidR="002F3278">
        <w:rPr>
          <w:rFonts w:ascii="Times New Roman" w:eastAsiaTheme="minorHAnsi" w:hAnsi="Times New Roman"/>
          <w:sz w:val="28"/>
          <w:szCs w:val="28"/>
        </w:rPr>
        <w:t>о</w:t>
      </w:r>
      <w:r w:rsidR="002F3278">
        <w:rPr>
          <w:rFonts w:ascii="Times New Roman" w:eastAsiaTheme="minorHAnsi" w:hAnsi="Times New Roman"/>
          <w:sz w:val="28"/>
          <w:szCs w:val="28"/>
        </w:rPr>
        <w:t xml:space="preserve">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4D7A9C">
        <w:rPr>
          <w:rFonts w:ascii="Times New Roman" w:hAnsi="Times New Roman"/>
          <w:sz w:val="28"/>
          <w:szCs w:val="28"/>
        </w:rPr>
        <w:t>25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4D7A9C">
        <w:rPr>
          <w:rFonts w:ascii="Times New Roman" w:hAnsi="Times New Roman"/>
          <w:sz w:val="28"/>
          <w:szCs w:val="28"/>
        </w:rPr>
        <w:t>сентября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 "</w:t>
      </w:r>
      <w:r w:rsidR="004D7A9C">
        <w:rPr>
          <w:rFonts w:ascii="Times New Roman" w:hAnsi="Times New Roman"/>
          <w:sz w:val="28"/>
          <w:szCs w:val="28"/>
        </w:rPr>
        <w:t>09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4D7A9C">
        <w:rPr>
          <w:rFonts w:ascii="Times New Roman" w:hAnsi="Times New Roman"/>
          <w:sz w:val="28"/>
          <w:szCs w:val="28"/>
        </w:rPr>
        <w:t xml:space="preserve">октября </w:t>
      </w:r>
      <w:r w:rsidRPr="003406BD">
        <w:rPr>
          <w:rFonts w:ascii="Times New Roman" w:hAnsi="Times New Roman"/>
          <w:sz w:val="28"/>
          <w:szCs w:val="28"/>
        </w:rPr>
        <w:t>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</w:t>
      </w:r>
      <w:r w:rsidR="003A3B19" w:rsidRPr="003A3B19">
        <w:rPr>
          <w:rFonts w:ascii="Times New Roman" w:hAnsi="Times New Roman"/>
          <w:sz w:val="28"/>
          <w:szCs w:val="28"/>
        </w:rPr>
        <w:t>публичны</w:t>
      </w:r>
      <w:r w:rsidR="003A3B19">
        <w:rPr>
          <w:rFonts w:ascii="Times New Roman" w:hAnsi="Times New Roman"/>
          <w:sz w:val="28"/>
          <w:szCs w:val="28"/>
        </w:rPr>
        <w:t>е</w:t>
      </w:r>
      <w:r w:rsidR="003A3B19" w:rsidRPr="003A3B19">
        <w:rPr>
          <w:rFonts w:ascii="Times New Roman" w:hAnsi="Times New Roman"/>
          <w:sz w:val="28"/>
          <w:szCs w:val="28"/>
        </w:rPr>
        <w:t xml:space="preserve"> консультаци</w:t>
      </w:r>
      <w:r w:rsidR="003A3B19">
        <w:rPr>
          <w:rFonts w:ascii="Times New Roman" w:hAnsi="Times New Roman"/>
          <w:sz w:val="28"/>
          <w:szCs w:val="28"/>
        </w:rPr>
        <w:t>и</w:t>
      </w:r>
      <w:proofErr w:type="gramEnd"/>
      <w:r w:rsidR="003A3B19" w:rsidRPr="003A3B19">
        <w:rPr>
          <w:rFonts w:ascii="Times New Roman" w:hAnsi="Times New Roman"/>
          <w:sz w:val="28"/>
          <w:szCs w:val="28"/>
        </w:rPr>
        <w:t xml:space="preserve"> в целях оценки регулирующего воздействия проекта муниципального нормативного правового акта </w:t>
      </w:r>
      <w:r w:rsidRPr="003406BD">
        <w:rPr>
          <w:rFonts w:ascii="Times New Roman" w:hAnsi="Times New Roman"/>
          <w:sz w:val="28"/>
          <w:szCs w:val="28"/>
        </w:rPr>
        <w:t xml:space="preserve">по </w:t>
      </w:r>
      <w:r w:rsidR="00225CF0" w:rsidRPr="003406BD">
        <w:rPr>
          <w:rFonts w:ascii="Times New Roman" w:hAnsi="Times New Roman"/>
          <w:sz w:val="28"/>
          <w:szCs w:val="28"/>
        </w:rPr>
        <w:t>постановлению админ</w:t>
      </w:r>
      <w:r w:rsidR="00225CF0" w:rsidRPr="003406BD">
        <w:rPr>
          <w:rFonts w:ascii="Times New Roman" w:hAnsi="Times New Roman"/>
          <w:sz w:val="28"/>
          <w:szCs w:val="28"/>
        </w:rPr>
        <w:t>и</w:t>
      </w:r>
      <w:r w:rsidR="00225CF0" w:rsidRPr="003406BD">
        <w:rPr>
          <w:rFonts w:ascii="Times New Roman" w:hAnsi="Times New Roman"/>
          <w:sz w:val="28"/>
          <w:szCs w:val="28"/>
        </w:rPr>
        <w:t xml:space="preserve">страции города </w:t>
      </w:r>
      <w:r w:rsidR="002F3278" w:rsidRPr="002F3278">
        <w:rPr>
          <w:rFonts w:ascii="Times New Roman" w:hAnsi="Times New Roman"/>
          <w:sz w:val="28"/>
          <w:szCs w:val="28"/>
        </w:rPr>
        <w:t>"</w:t>
      </w:r>
      <w:r w:rsidR="004D7A9C" w:rsidRPr="004D7A9C">
        <w:rPr>
          <w:rFonts w:ascii="Times New Roman" w:hAnsi="Times New Roman"/>
          <w:sz w:val="28"/>
          <w:szCs w:val="28"/>
        </w:rPr>
        <w:t>Об утверждении Положения о размещении нестационарных и м</w:t>
      </w:r>
      <w:r w:rsidR="004D7A9C" w:rsidRPr="004D7A9C">
        <w:rPr>
          <w:rFonts w:ascii="Times New Roman" w:hAnsi="Times New Roman"/>
          <w:sz w:val="28"/>
          <w:szCs w:val="28"/>
        </w:rPr>
        <w:t>о</w:t>
      </w:r>
      <w:r w:rsidR="004D7A9C" w:rsidRPr="004D7A9C">
        <w:rPr>
          <w:rFonts w:ascii="Times New Roman" w:hAnsi="Times New Roman"/>
          <w:sz w:val="28"/>
          <w:szCs w:val="28"/>
        </w:rPr>
        <w:t>бильных торговых объектов на территории города Нижневартовска</w:t>
      </w:r>
      <w:r w:rsidR="002F3278" w:rsidRPr="002F3278">
        <w:rPr>
          <w:rFonts w:ascii="Times New Roman" w:hAnsi="Times New Roman"/>
          <w:sz w:val="28"/>
          <w:szCs w:val="28"/>
        </w:rPr>
        <w:t>"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C87134" w:rsidRDefault="00C87134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консульт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ций, нормативный правовой акт, в отношении которого проводится </w:t>
      </w:r>
      <w:r w:rsidR="003A3B19" w:rsidRPr="003A3B19">
        <w:rPr>
          <w:rFonts w:ascii="Times New Roman" w:hAnsi="Times New Roman"/>
          <w:sz w:val="28"/>
          <w:szCs w:val="28"/>
        </w:rPr>
        <w:t>оценк</w:t>
      </w:r>
      <w:r w:rsidR="003A3B19">
        <w:rPr>
          <w:rFonts w:ascii="Times New Roman" w:hAnsi="Times New Roman"/>
          <w:sz w:val="28"/>
          <w:szCs w:val="28"/>
        </w:rPr>
        <w:t>а</w:t>
      </w:r>
      <w:r w:rsidR="003A3B19" w:rsidRPr="003A3B19">
        <w:rPr>
          <w:rFonts w:ascii="Times New Roman" w:hAnsi="Times New Roman"/>
          <w:sz w:val="28"/>
          <w:szCs w:val="28"/>
        </w:rPr>
        <w:t xml:space="preserve"> рег</w:t>
      </w:r>
      <w:r w:rsidR="003A3B19" w:rsidRPr="003A3B19">
        <w:rPr>
          <w:rFonts w:ascii="Times New Roman" w:hAnsi="Times New Roman"/>
          <w:sz w:val="28"/>
          <w:szCs w:val="28"/>
        </w:rPr>
        <w:t>у</w:t>
      </w:r>
      <w:r w:rsidR="003A3B19" w:rsidRPr="003A3B19">
        <w:rPr>
          <w:rFonts w:ascii="Times New Roman" w:hAnsi="Times New Roman"/>
          <w:sz w:val="28"/>
          <w:szCs w:val="28"/>
        </w:rPr>
        <w:t>лирующего воздействия</w:t>
      </w:r>
      <w:r w:rsidR="00C87134">
        <w:rPr>
          <w:rFonts w:ascii="Times New Roman" w:hAnsi="Times New Roman"/>
          <w:sz w:val="28"/>
          <w:szCs w:val="28"/>
        </w:rPr>
        <w:t>,</w:t>
      </w:r>
      <w:r w:rsidR="003A3B19">
        <w:rPr>
          <w:rFonts w:ascii="Times New Roman" w:hAnsi="Times New Roman"/>
          <w:sz w:val="28"/>
          <w:szCs w:val="28"/>
        </w:rPr>
        <w:t xml:space="preserve"> </w:t>
      </w:r>
      <w:r w:rsidR="00C87134" w:rsidRPr="00C87134">
        <w:rPr>
          <w:rFonts w:ascii="Times New Roman" w:hAnsi="Times New Roman"/>
          <w:sz w:val="28"/>
          <w:szCs w:val="28"/>
        </w:rPr>
        <w:t xml:space="preserve">пояснительная записка к нему </w:t>
      </w:r>
      <w:r>
        <w:rPr>
          <w:rFonts w:ascii="Times New Roman" w:hAnsi="Times New Roman"/>
          <w:sz w:val="28"/>
          <w:szCs w:val="28"/>
        </w:rPr>
        <w:t>в следующие организации:</w:t>
      </w:r>
    </w:p>
    <w:p w:rsidR="003C62FF" w:rsidRDefault="003C62FF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Pr="004D7A9C" w:rsidRDefault="002F3278" w:rsidP="004D7A9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4D7A9C"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малого и среднего предпринимательства «Опора России»</w:t>
      </w:r>
      <w:r w:rsidR="00C87134" w:rsidRPr="004D7A9C">
        <w:rPr>
          <w:rFonts w:ascii="Times New Roman" w:hAnsi="Times New Roman"/>
          <w:sz w:val="28"/>
          <w:szCs w:val="28"/>
        </w:rPr>
        <w:t>.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 </w:t>
      </w:r>
      <w:r w:rsidR="004D7A9C">
        <w:rPr>
          <w:rFonts w:ascii="Times New Roman" w:hAnsi="Times New Roman"/>
          <w:sz w:val="28"/>
          <w:szCs w:val="28"/>
        </w:rPr>
        <w:t xml:space="preserve">получен отзыв от </w:t>
      </w:r>
      <w:proofErr w:type="spellStart"/>
      <w:r w:rsidR="004D7A9C" w:rsidRPr="004D7A9C">
        <w:rPr>
          <w:rFonts w:ascii="Times New Roman" w:hAnsi="Times New Roman"/>
          <w:sz w:val="28"/>
          <w:szCs w:val="28"/>
        </w:rPr>
        <w:t>Нижневарто</w:t>
      </w:r>
      <w:r w:rsidR="004D7A9C" w:rsidRPr="004D7A9C">
        <w:rPr>
          <w:rFonts w:ascii="Times New Roman" w:hAnsi="Times New Roman"/>
          <w:sz w:val="28"/>
          <w:szCs w:val="28"/>
        </w:rPr>
        <w:t>в</w:t>
      </w:r>
      <w:r w:rsidR="004D7A9C" w:rsidRPr="004D7A9C">
        <w:rPr>
          <w:rFonts w:ascii="Times New Roman" w:hAnsi="Times New Roman"/>
          <w:sz w:val="28"/>
          <w:szCs w:val="28"/>
        </w:rPr>
        <w:t>ск</w:t>
      </w:r>
      <w:r w:rsidR="004D7A9C">
        <w:rPr>
          <w:rFonts w:ascii="Times New Roman" w:hAnsi="Times New Roman"/>
          <w:sz w:val="28"/>
          <w:szCs w:val="28"/>
        </w:rPr>
        <w:t>ой</w:t>
      </w:r>
      <w:proofErr w:type="spellEnd"/>
      <w:r w:rsidR="004D7A9C" w:rsidRPr="004D7A9C">
        <w:rPr>
          <w:rFonts w:ascii="Times New Roman" w:hAnsi="Times New Roman"/>
          <w:sz w:val="28"/>
          <w:szCs w:val="28"/>
        </w:rPr>
        <w:t xml:space="preserve"> Торгово-промышленная палата</w:t>
      </w:r>
      <w:r w:rsidR="002F3278" w:rsidRPr="003C62FF">
        <w:rPr>
          <w:rFonts w:ascii="Times New Roman" w:hAnsi="Times New Roman"/>
          <w:sz w:val="28"/>
          <w:szCs w:val="28"/>
        </w:rPr>
        <w:t>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4D7A9C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Default="00F26E49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520C8">
              <w:rPr>
                <w:rFonts w:ascii="Times New Roman" w:hAnsi="Times New Roman"/>
                <w:sz w:val="28"/>
                <w:szCs w:val="28"/>
              </w:rPr>
              <w:t>. 3.7. –увеличить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срок </w:t>
            </w:r>
            <w:r w:rsidR="009520C8">
              <w:rPr>
                <w:rFonts w:ascii="Times New Roman" w:hAnsi="Times New Roman"/>
                <w:sz w:val="28"/>
                <w:szCs w:val="28"/>
              </w:rPr>
              <w:t>до 10 лет</w:t>
            </w:r>
            <w:r w:rsidR="009520C8" w:rsidRPr="009520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7D85" w:rsidRDefault="00CA7D85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D85" w:rsidRDefault="00CA7D85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0C8" w:rsidRPr="009520C8" w:rsidRDefault="00F26E49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520C8">
              <w:rPr>
                <w:rFonts w:ascii="Times New Roman" w:hAnsi="Times New Roman"/>
                <w:sz w:val="28"/>
                <w:szCs w:val="28"/>
              </w:rPr>
              <w:t>. 5.11. необходимо и</w:t>
            </w:r>
            <w:r w:rsidR="009520C8">
              <w:rPr>
                <w:rFonts w:ascii="Times New Roman" w:hAnsi="Times New Roman"/>
                <w:sz w:val="28"/>
                <w:szCs w:val="28"/>
              </w:rPr>
              <w:t>с</w:t>
            </w:r>
            <w:r w:rsidR="009520C8">
              <w:rPr>
                <w:rFonts w:ascii="Times New Roman" w:hAnsi="Times New Roman"/>
                <w:sz w:val="28"/>
                <w:szCs w:val="28"/>
              </w:rPr>
              <w:t>ключить, так как цел</w:t>
            </w:r>
            <w:r w:rsidR="009520C8">
              <w:rPr>
                <w:rFonts w:ascii="Times New Roman" w:hAnsi="Times New Roman"/>
                <w:sz w:val="28"/>
                <w:szCs w:val="28"/>
              </w:rPr>
              <w:t>е</w:t>
            </w:r>
            <w:r w:rsidR="009520C8">
              <w:rPr>
                <w:rFonts w:ascii="Times New Roman" w:hAnsi="Times New Roman"/>
                <w:sz w:val="28"/>
                <w:szCs w:val="28"/>
              </w:rPr>
              <w:t>сообразность размещ</w:t>
            </w:r>
            <w:r w:rsidR="009520C8">
              <w:rPr>
                <w:rFonts w:ascii="Times New Roman" w:hAnsi="Times New Roman"/>
                <w:sz w:val="28"/>
                <w:szCs w:val="28"/>
              </w:rPr>
              <w:t>е</w:t>
            </w:r>
            <w:r w:rsidR="009520C8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gramStart"/>
            <w:r w:rsidR="009520C8">
              <w:rPr>
                <w:rFonts w:ascii="Times New Roman" w:hAnsi="Times New Roman"/>
                <w:sz w:val="28"/>
                <w:szCs w:val="28"/>
              </w:rPr>
              <w:t xml:space="preserve">является основным </w:t>
            </w:r>
            <w:r w:rsidR="009520C8">
              <w:rPr>
                <w:rFonts w:ascii="Times New Roman" w:hAnsi="Times New Roman"/>
                <w:sz w:val="28"/>
                <w:szCs w:val="28"/>
              </w:rPr>
              <w:lastRenderedPageBreak/>
              <w:t>требованием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должна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решаться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0264BC" w:rsidRDefault="00CA7D85" w:rsidP="00CA7D8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Принимаем, так как не противоречит действующему закон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дательству.</w:t>
            </w:r>
          </w:p>
          <w:p w:rsidR="00CA7D85" w:rsidRPr="00CA7D85" w:rsidRDefault="00CA7D85" w:rsidP="00CA7D8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принимаем, так как руководствуясь основными положени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Стратегии развития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торговли в РФ 2015-2020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направленной на развитие и поддер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ку малого торгового бизнеса</w:t>
            </w:r>
            <w:r w:rsidRPr="00CA7D8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7D85" w:rsidRPr="00CA7D85" w:rsidRDefault="00CA7D85" w:rsidP="00CA7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D8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D85">
              <w:rPr>
                <w:rFonts w:ascii="Times New Roman" w:hAnsi="Times New Roman"/>
                <w:sz w:val="28"/>
                <w:szCs w:val="28"/>
              </w:rPr>
              <w:t xml:space="preserve">«органы местного </w:t>
            </w:r>
            <w:proofErr w:type="gramStart"/>
            <w:r w:rsidRPr="00CA7D85">
              <w:rPr>
                <w:rFonts w:ascii="Times New Roman" w:hAnsi="Times New Roman"/>
                <w:sz w:val="28"/>
                <w:szCs w:val="28"/>
              </w:rPr>
              <w:t>с</w:t>
            </w:r>
            <w:r w:rsidRPr="00CA7D85">
              <w:rPr>
                <w:rFonts w:ascii="Times New Roman" w:hAnsi="Times New Roman"/>
                <w:sz w:val="28"/>
                <w:szCs w:val="28"/>
              </w:rPr>
              <w:t>а</w:t>
            </w:r>
            <w:r w:rsidRPr="00CA7D85">
              <w:rPr>
                <w:rFonts w:ascii="Times New Roman" w:hAnsi="Times New Roman"/>
                <w:sz w:val="28"/>
                <w:szCs w:val="28"/>
              </w:rPr>
              <w:t>моуправления</w:t>
            </w:r>
            <w:proofErr w:type="gramEnd"/>
            <w:r w:rsidRPr="00CA7D85">
              <w:rPr>
                <w:rFonts w:ascii="Times New Roman" w:hAnsi="Times New Roman"/>
                <w:sz w:val="28"/>
                <w:szCs w:val="28"/>
              </w:rPr>
              <w:t xml:space="preserve"> курир</w:t>
            </w:r>
            <w:r w:rsidRPr="00CA7D85">
              <w:rPr>
                <w:rFonts w:ascii="Times New Roman" w:hAnsi="Times New Roman"/>
                <w:sz w:val="28"/>
                <w:szCs w:val="28"/>
              </w:rPr>
              <w:t>у</w:t>
            </w:r>
            <w:r w:rsidRPr="00CA7D85">
              <w:rPr>
                <w:rFonts w:ascii="Times New Roman" w:hAnsi="Times New Roman"/>
                <w:sz w:val="28"/>
                <w:szCs w:val="28"/>
              </w:rPr>
              <w:t>ющие в</w:t>
            </w:r>
            <w:r w:rsidRPr="00CA7D85">
              <w:rPr>
                <w:rFonts w:ascii="Times New Roman" w:hAnsi="Times New Roman"/>
                <w:sz w:val="28"/>
                <w:szCs w:val="28"/>
              </w:rPr>
              <w:t>о</w:t>
            </w:r>
            <w:r w:rsidRPr="00CA7D85">
              <w:rPr>
                <w:rFonts w:ascii="Times New Roman" w:hAnsi="Times New Roman"/>
                <w:sz w:val="28"/>
                <w:szCs w:val="28"/>
              </w:rPr>
              <w:t>просы торговой деятельности не должны препятствовать разв</w:t>
            </w:r>
            <w:r w:rsidRPr="00CA7D85">
              <w:rPr>
                <w:rFonts w:ascii="Times New Roman" w:hAnsi="Times New Roman"/>
                <w:sz w:val="28"/>
                <w:szCs w:val="28"/>
              </w:rPr>
              <w:t>и</w:t>
            </w:r>
            <w:r w:rsidRPr="00CA7D85">
              <w:rPr>
                <w:rFonts w:ascii="Times New Roman" w:hAnsi="Times New Roman"/>
                <w:sz w:val="28"/>
                <w:szCs w:val="28"/>
              </w:rPr>
              <w:t>тию отдельных форм</w:t>
            </w:r>
            <w:r w:rsidRPr="00CA7D85">
              <w:rPr>
                <w:rFonts w:ascii="Times New Roman" w:hAnsi="Times New Roman"/>
                <w:sz w:val="28"/>
                <w:szCs w:val="28"/>
              </w:rPr>
              <w:t>а</w:t>
            </w:r>
            <w:r w:rsidRPr="00CA7D85">
              <w:rPr>
                <w:rFonts w:ascii="Times New Roman" w:hAnsi="Times New Roman"/>
                <w:sz w:val="28"/>
                <w:szCs w:val="28"/>
              </w:rPr>
              <w:t>тов торго</w:t>
            </w:r>
            <w:r w:rsidRPr="00CA7D85">
              <w:rPr>
                <w:rFonts w:ascii="Times New Roman" w:hAnsi="Times New Roman"/>
                <w:sz w:val="28"/>
                <w:szCs w:val="28"/>
              </w:rPr>
              <w:t>в</w:t>
            </w:r>
            <w:r w:rsidRPr="00CA7D85">
              <w:rPr>
                <w:rFonts w:ascii="Times New Roman" w:hAnsi="Times New Roman"/>
                <w:sz w:val="28"/>
                <w:szCs w:val="28"/>
              </w:rPr>
              <w:t>ли…»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F26E49" w:rsidP="00F26E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скорректированного по итогам публичных консультаций </w:t>
      </w:r>
      <w:r w:rsidR="00FC7191" w:rsidRPr="00F26E49">
        <w:rPr>
          <w:rFonts w:ascii="Times New Roman" w:hAnsi="Times New Roman"/>
          <w:sz w:val="28"/>
          <w:szCs w:val="28"/>
        </w:rPr>
        <w:t>п</w:t>
      </w:r>
      <w:r w:rsidR="000264BC" w:rsidRPr="00F26E49">
        <w:rPr>
          <w:rFonts w:ascii="Times New Roman" w:hAnsi="Times New Roman"/>
          <w:sz w:val="28"/>
          <w:szCs w:val="28"/>
        </w:rPr>
        <w:t>остано</w:t>
      </w:r>
      <w:r w:rsidR="00FC7191" w:rsidRPr="00F26E49">
        <w:rPr>
          <w:rFonts w:ascii="Times New Roman" w:hAnsi="Times New Roman"/>
          <w:sz w:val="28"/>
          <w:szCs w:val="28"/>
        </w:rPr>
        <w:t>в</w:t>
      </w:r>
      <w:r w:rsidR="00FC7191" w:rsidRPr="00F26E49">
        <w:rPr>
          <w:rFonts w:ascii="Times New Roman" w:hAnsi="Times New Roman"/>
          <w:sz w:val="28"/>
          <w:szCs w:val="28"/>
        </w:rPr>
        <w:t>ления</w:t>
      </w:r>
      <w:r w:rsidR="000264BC" w:rsidRPr="00F26E49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Pr="00F26E49">
        <w:rPr>
          <w:rFonts w:ascii="Times New Roman" w:hAnsi="Times New Roman"/>
          <w:sz w:val="28"/>
          <w:szCs w:val="28"/>
        </w:rPr>
        <w:t>"Об утверждении Положения о размещении нестационарных и мобильных торговых объектов на территории города Нижневартовска"</w:t>
      </w:r>
      <w:r w:rsidR="002F3278" w:rsidRPr="00F26E49">
        <w:rPr>
          <w:rFonts w:ascii="Times New Roman" w:hAnsi="Times New Roman"/>
          <w:sz w:val="28"/>
          <w:szCs w:val="28"/>
        </w:rPr>
        <w:t>.</w:t>
      </w:r>
    </w:p>
    <w:p w:rsidR="00F26E49" w:rsidRPr="00F26E49" w:rsidRDefault="00F26E49" w:rsidP="00F26E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отзыва </w:t>
      </w:r>
      <w:proofErr w:type="spellStart"/>
      <w:r w:rsidRPr="00F26E49">
        <w:rPr>
          <w:rFonts w:ascii="Times New Roman" w:hAnsi="Times New Roman"/>
          <w:sz w:val="28"/>
          <w:szCs w:val="28"/>
        </w:rPr>
        <w:t>Нижневартовской</w:t>
      </w:r>
      <w:proofErr w:type="spellEnd"/>
      <w:r w:rsidRPr="00F26E49">
        <w:rPr>
          <w:rFonts w:ascii="Times New Roman" w:hAnsi="Times New Roman"/>
          <w:sz w:val="28"/>
          <w:szCs w:val="28"/>
        </w:rPr>
        <w:t xml:space="preserve"> Торгово-промышленн</w:t>
      </w:r>
      <w:r>
        <w:rPr>
          <w:rFonts w:ascii="Times New Roman" w:hAnsi="Times New Roman"/>
          <w:sz w:val="28"/>
          <w:szCs w:val="28"/>
        </w:rPr>
        <w:t>ой</w:t>
      </w:r>
      <w:r w:rsidRPr="00F26E49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ы.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E6453" w:rsidSect="00F26E49">
      <w:pgSz w:w="11900" w:h="16800"/>
      <w:pgMar w:top="1440" w:right="799" w:bottom="1440" w:left="11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8D" w:rsidRDefault="00365A8D">
      <w:pPr>
        <w:spacing w:after="0" w:line="240" w:lineRule="auto"/>
      </w:pPr>
      <w:r>
        <w:separator/>
      </w:r>
    </w:p>
  </w:endnote>
  <w:endnote w:type="continuationSeparator" w:id="0">
    <w:p w:rsidR="00365A8D" w:rsidRDefault="0036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8D" w:rsidRDefault="00365A8D">
      <w:pPr>
        <w:spacing w:after="0" w:line="240" w:lineRule="auto"/>
      </w:pPr>
      <w:r>
        <w:separator/>
      </w:r>
    </w:p>
  </w:footnote>
  <w:footnote w:type="continuationSeparator" w:id="0">
    <w:p w:rsidR="00365A8D" w:rsidRDefault="0036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90C"/>
    <w:multiLevelType w:val="hybridMultilevel"/>
    <w:tmpl w:val="3F9A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72270"/>
    <w:multiLevelType w:val="hybridMultilevel"/>
    <w:tmpl w:val="4D0E9DFA"/>
    <w:lvl w:ilvl="0" w:tplc="FB2C73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1B1709"/>
    <w:multiLevelType w:val="hybridMultilevel"/>
    <w:tmpl w:val="A9DA7A6E"/>
    <w:lvl w:ilvl="0" w:tplc="A496BE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6AE"/>
    <w:multiLevelType w:val="hybridMultilevel"/>
    <w:tmpl w:val="A0CAF326"/>
    <w:lvl w:ilvl="0" w:tplc="47B440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E6564"/>
    <w:multiLevelType w:val="hybridMultilevel"/>
    <w:tmpl w:val="ED743A36"/>
    <w:lvl w:ilvl="0" w:tplc="9EF6AC8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6FE90F59"/>
    <w:multiLevelType w:val="hybridMultilevel"/>
    <w:tmpl w:val="DF94B944"/>
    <w:lvl w:ilvl="0" w:tplc="BD308C64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Sylfaen" w:hAnsi="Sylfaen" w:hint="default"/>
      </w:rPr>
    </w:lvl>
    <w:lvl w:ilvl="1" w:tplc="BD308C64">
      <w:start w:val="1"/>
      <w:numFmt w:val="bullet"/>
      <w:lvlText w:val="-"/>
      <w:lvlJc w:val="left"/>
      <w:pPr>
        <w:tabs>
          <w:tab w:val="num" w:pos="3127"/>
        </w:tabs>
        <w:ind w:left="3127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167174"/>
    <w:rsid w:val="001C30B1"/>
    <w:rsid w:val="001C4ACD"/>
    <w:rsid w:val="00225CF0"/>
    <w:rsid w:val="002F3278"/>
    <w:rsid w:val="003406BD"/>
    <w:rsid w:val="00365A8D"/>
    <w:rsid w:val="00382D5A"/>
    <w:rsid w:val="00383927"/>
    <w:rsid w:val="00384E3C"/>
    <w:rsid w:val="003A3B19"/>
    <w:rsid w:val="003C4A45"/>
    <w:rsid w:val="003C62FF"/>
    <w:rsid w:val="004D7A9C"/>
    <w:rsid w:val="00514F4E"/>
    <w:rsid w:val="00573AD3"/>
    <w:rsid w:val="006E6453"/>
    <w:rsid w:val="008430CF"/>
    <w:rsid w:val="00882128"/>
    <w:rsid w:val="0092157E"/>
    <w:rsid w:val="009520C8"/>
    <w:rsid w:val="009F7AD7"/>
    <w:rsid w:val="00C87134"/>
    <w:rsid w:val="00CA7D85"/>
    <w:rsid w:val="00CE27DD"/>
    <w:rsid w:val="00DB38C4"/>
    <w:rsid w:val="00E177C9"/>
    <w:rsid w:val="00E60A5F"/>
    <w:rsid w:val="00EA13E4"/>
    <w:rsid w:val="00EC7C56"/>
    <w:rsid w:val="00F26E49"/>
    <w:rsid w:val="00F80B60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7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7134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C87134"/>
  </w:style>
  <w:style w:type="paragraph" w:styleId="a8">
    <w:name w:val="Normal (Web)"/>
    <w:basedOn w:val="a"/>
    <w:rsid w:val="00C8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C87134"/>
    <w:rPr>
      <w:b/>
      <w:bCs/>
    </w:rPr>
  </w:style>
  <w:style w:type="paragraph" w:customStyle="1" w:styleId="aa">
    <w:name w:val="Текст (лев. подпись)"/>
    <w:basedOn w:val="a"/>
    <w:next w:val="a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C871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7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C871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C87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87134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C871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Body Text Indent"/>
    <w:basedOn w:val="a"/>
    <w:link w:val="ad"/>
    <w:rsid w:val="00C871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8713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8713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8713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871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87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7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8713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87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87134"/>
  </w:style>
  <w:style w:type="paragraph" w:styleId="af3">
    <w:name w:val="footer"/>
    <w:basedOn w:val="a"/>
    <w:link w:val="af4"/>
    <w:rsid w:val="00C87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C871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C8713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C871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C87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C87134"/>
    <w:rPr>
      <w:b/>
      <w:color w:val="000080"/>
    </w:rPr>
  </w:style>
  <w:style w:type="paragraph" w:customStyle="1" w:styleId="afa">
    <w:name w:val="Внимание: Криминал!!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rsid w:val="00C871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rsid w:val="00C87134"/>
    <w:rPr>
      <w:color w:val="0000FF"/>
      <w:u w:val="single"/>
    </w:rPr>
  </w:style>
  <w:style w:type="paragraph" w:customStyle="1" w:styleId="afc">
    <w:name w:val="Комментарий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C87134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7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7134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C87134"/>
  </w:style>
  <w:style w:type="paragraph" w:styleId="a8">
    <w:name w:val="Normal (Web)"/>
    <w:basedOn w:val="a"/>
    <w:rsid w:val="00C8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C87134"/>
    <w:rPr>
      <w:b/>
      <w:bCs/>
    </w:rPr>
  </w:style>
  <w:style w:type="paragraph" w:customStyle="1" w:styleId="aa">
    <w:name w:val="Текст (лев. подпись)"/>
    <w:basedOn w:val="a"/>
    <w:next w:val="a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C871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7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C871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C87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87134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C871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Body Text Indent"/>
    <w:basedOn w:val="a"/>
    <w:link w:val="ad"/>
    <w:rsid w:val="00C871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8713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8713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8713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871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87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7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8713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87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87134"/>
  </w:style>
  <w:style w:type="paragraph" w:styleId="af3">
    <w:name w:val="footer"/>
    <w:basedOn w:val="a"/>
    <w:link w:val="af4"/>
    <w:rsid w:val="00C87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C871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C8713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C871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C87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C87134"/>
    <w:rPr>
      <w:b/>
      <w:color w:val="000080"/>
    </w:rPr>
  </w:style>
  <w:style w:type="paragraph" w:customStyle="1" w:styleId="afa">
    <w:name w:val="Внимание: Криминал!!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rsid w:val="00C871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rsid w:val="00C87134"/>
    <w:rPr>
      <w:color w:val="0000FF"/>
      <w:u w:val="single"/>
    </w:rPr>
  </w:style>
  <w:style w:type="paragraph" w:customStyle="1" w:styleId="afc">
    <w:name w:val="Комментарий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C87134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15BF-177D-4AED-BD01-6EA0FA7E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Хаджинова Татьяна Анатольевна</cp:lastModifiedBy>
  <cp:revision>4</cp:revision>
  <cp:lastPrinted>2015-04-15T10:24:00Z</cp:lastPrinted>
  <dcterms:created xsi:type="dcterms:W3CDTF">2015-10-05T06:27:00Z</dcterms:created>
  <dcterms:modified xsi:type="dcterms:W3CDTF">2015-10-12T04:30:00Z</dcterms:modified>
</cp:coreProperties>
</file>