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188" w:rsidRPr="0049150C" w:rsidRDefault="00DD3188" w:rsidP="00647EB8">
      <w:pPr>
        <w:ind w:left="360"/>
        <w:jc w:val="center"/>
        <w:rPr>
          <w:b/>
          <w:sz w:val="28"/>
          <w:szCs w:val="28"/>
        </w:rPr>
      </w:pPr>
      <w:r w:rsidRPr="0049150C">
        <w:rPr>
          <w:b/>
          <w:sz w:val="28"/>
          <w:szCs w:val="28"/>
        </w:rPr>
        <w:t>Пояснительная записка</w:t>
      </w:r>
    </w:p>
    <w:p w:rsidR="00DD3188" w:rsidRPr="0049150C" w:rsidRDefault="00DD3188" w:rsidP="00647EB8">
      <w:pPr>
        <w:jc w:val="center"/>
        <w:rPr>
          <w:b/>
          <w:sz w:val="28"/>
          <w:szCs w:val="28"/>
        </w:rPr>
      </w:pPr>
      <w:r w:rsidRPr="0049150C">
        <w:rPr>
          <w:b/>
          <w:sz w:val="28"/>
          <w:szCs w:val="28"/>
        </w:rPr>
        <w:t>к проекту постановления администрации города Нижневартовска</w:t>
      </w:r>
    </w:p>
    <w:p w:rsidR="000D400C" w:rsidRPr="000D400C" w:rsidRDefault="000D400C" w:rsidP="00647EB8">
      <w:pPr>
        <w:jc w:val="center"/>
        <w:rPr>
          <w:b/>
          <w:sz w:val="28"/>
          <w:szCs w:val="28"/>
        </w:rPr>
      </w:pPr>
      <w:r>
        <w:rPr>
          <w:b/>
          <w:sz w:val="28"/>
          <w:szCs w:val="28"/>
        </w:rPr>
        <w:t>«</w:t>
      </w:r>
      <w:r w:rsidR="00415233" w:rsidRPr="00415233">
        <w:rPr>
          <w:b/>
          <w:sz w:val="28"/>
          <w:szCs w:val="28"/>
        </w:rPr>
        <w:t>О формировании фонда капитального ремонта на счете регионального оператора</w:t>
      </w:r>
      <w:r>
        <w:rPr>
          <w:b/>
          <w:sz w:val="28"/>
          <w:szCs w:val="28"/>
        </w:rPr>
        <w:t>»</w:t>
      </w:r>
    </w:p>
    <w:p w:rsidR="001C0C66" w:rsidRPr="0049150C" w:rsidRDefault="001C0C66" w:rsidP="00647EB8">
      <w:pPr>
        <w:ind w:firstLine="708"/>
        <w:jc w:val="both"/>
        <w:rPr>
          <w:sz w:val="28"/>
          <w:szCs w:val="28"/>
        </w:rPr>
      </w:pPr>
    </w:p>
    <w:p w:rsidR="00A72D64" w:rsidRPr="0049150C" w:rsidRDefault="00A72D64" w:rsidP="00647EB8">
      <w:pPr>
        <w:jc w:val="both"/>
      </w:pPr>
    </w:p>
    <w:p w:rsidR="00647EB8" w:rsidRDefault="00647EB8" w:rsidP="00647EB8">
      <w:pPr>
        <w:ind w:firstLine="709"/>
        <w:jc w:val="both"/>
        <w:rPr>
          <w:rFonts w:eastAsiaTheme="minorHAnsi"/>
          <w:sz w:val="28"/>
          <w:szCs w:val="28"/>
          <w:lang w:eastAsia="en-US"/>
        </w:rPr>
      </w:pPr>
      <w:proofErr w:type="gramStart"/>
      <w:r w:rsidRPr="00647EB8">
        <w:rPr>
          <w:sz w:val="28"/>
          <w:szCs w:val="28"/>
        </w:rPr>
        <w:t xml:space="preserve">Проект постановления администрации города Нижневартовска </w:t>
      </w:r>
      <w:r w:rsidRPr="00647EB8">
        <w:rPr>
          <w:sz w:val="28"/>
          <w:szCs w:val="28"/>
        </w:rPr>
        <w:br/>
        <w:t>«</w:t>
      </w:r>
      <w:r w:rsidR="00D8149E" w:rsidRPr="00D8149E">
        <w:rPr>
          <w:sz w:val="28"/>
          <w:szCs w:val="28"/>
        </w:rPr>
        <w:t>О внесении изменений в постановление администрации города от 10.07.2014 №1350 "</w:t>
      </w:r>
      <w:r w:rsidR="00D8149E" w:rsidRPr="00D8149E">
        <w:rPr>
          <w:sz w:val="28"/>
          <w:szCs w:val="28"/>
          <w:lang w:val="sq-AL"/>
        </w:rPr>
        <w:t>О</w:t>
      </w:r>
      <w:r w:rsidR="00D8149E" w:rsidRPr="00D8149E">
        <w:rPr>
          <w:sz w:val="28"/>
          <w:szCs w:val="28"/>
        </w:rPr>
        <w:t xml:space="preserve"> </w:t>
      </w:r>
      <w:r w:rsidR="00D8149E" w:rsidRPr="00D8149E">
        <w:rPr>
          <w:sz w:val="28"/>
          <w:szCs w:val="28"/>
          <w:lang w:val="sq-AL"/>
        </w:rPr>
        <w:t>формировании фонда капитального ремонта н</w:t>
      </w:r>
      <w:r w:rsidR="00D8149E" w:rsidRPr="00D8149E">
        <w:rPr>
          <w:sz w:val="28"/>
          <w:szCs w:val="28"/>
        </w:rPr>
        <w:t>а счете регионального оператора"</w:t>
      </w:r>
      <w:r w:rsidR="00D8149E" w:rsidRPr="00D8149E">
        <w:rPr>
          <w:sz w:val="28"/>
          <w:szCs w:val="28"/>
          <w:lang w:val="sq-AL"/>
        </w:rPr>
        <w:t xml:space="preserve"> (с изменениями от 26.12.2014 №2771</w:t>
      </w:r>
      <w:r w:rsidR="00D8149E" w:rsidRPr="00D8149E">
        <w:rPr>
          <w:sz w:val="28"/>
          <w:szCs w:val="28"/>
        </w:rPr>
        <w:t>, 24.02.2015 №333, 27.01.2017 №109, 14.08.2017 №1245, 28.08.2020 №760, 08.10.2020 №873, 25.01.2021 №41</w:t>
      </w:r>
      <w:r w:rsidR="00D8149E" w:rsidRPr="00D8149E">
        <w:rPr>
          <w:sz w:val="28"/>
          <w:szCs w:val="28"/>
          <w:lang w:val="sq-AL"/>
        </w:rPr>
        <w:t>)</w:t>
      </w:r>
      <w:r w:rsidRPr="00647EB8">
        <w:rPr>
          <w:sz w:val="28"/>
          <w:szCs w:val="28"/>
        </w:rPr>
        <w:t>»</w:t>
      </w:r>
      <w:r w:rsidR="00D8149E">
        <w:rPr>
          <w:sz w:val="28"/>
          <w:szCs w:val="28"/>
        </w:rPr>
        <w:t xml:space="preserve"> </w:t>
      </w:r>
      <w:r w:rsidRPr="00647EB8">
        <w:rPr>
          <w:sz w:val="28"/>
          <w:szCs w:val="28"/>
        </w:rPr>
        <w:t xml:space="preserve">разработан </w:t>
      </w:r>
      <w:r w:rsidR="007849A1" w:rsidRPr="007849A1">
        <w:rPr>
          <w:sz w:val="28"/>
          <w:szCs w:val="28"/>
        </w:rPr>
        <w:t>с целью реализации решения органа местного самоуправления муниципального образования город Нижневартовск о формировании фонда капитального ремонта на счете</w:t>
      </w:r>
      <w:proofErr w:type="gramEnd"/>
      <w:r w:rsidR="007849A1" w:rsidRPr="007849A1">
        <w:rPr>
          <w:sz w:val="28"/>
          <w:szCs w:val="28"/>
        </w:rPr>
        <w:t xml:space="preserve"> </w:t>
      </w:r>
      <w:proofErr w:type="gramStart"/>
      <w:r w:rsidR="007849A1" w:rsidRPr="007849A1">
        <w:rPr>
          <w:sz w:val="28"/>
          <w:szCs w:val="28"/>
        </w:rPr>
        <w:t>регионального оператора</w:t>
      </w:r>
      <w:r w:rsidR="00415233" w:rsidRPr="00415233">
        <w:rPr>
          <w:sz w:val="28"/>
          <w:szCs w:val="28"/>
        </w:rPr>
        <w:t xml:space="preserve"> </w:t>
      </w:r>
      <w:r w:rsidR="00D8149E" w:rsidRPr="00D8149E">
        <w:rPr>
          <w:sz w:val="28"/>
          <w:szCs w:val="28"/>
        </w:rPr>
        <w:t>в отношении многоквартирных домов, в которых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но размер фактических поступлений взносов на капитальный ремонт составил менее чем пятьдесят процентов от размера начисленных взносов на капитальный ремонт</w:t>
      </w:r>
      <w:bookmarkStart w:id="0" w:name="_GoBack"/>
      <w:bookmarkEnd w:id="0"/>
      <w:r w:rsidRPr="00647EB8">
        <w:rPr>
          <w:sz w:val="28"/>
          <w:szCs w:val="28"/>
        </w:rPr>
        <w:t xml:space="preserve">, руководствуясь частью </w:t>
      </w:r>
      <w:r w:rsidR="00415233">
        <w:rPr>
          <w:sz w:val="28"/>
          <w:szCs w:val="28"/>
        </w:rPr>
        <w:t>10</w:t>
      </w:r>
      <w:r w:rsidRPr="00647EB8">
        <w:rPr>
          <w:sz w:val="28"/>
          <w:szCs w:val="28"/>
        </w:rPr>
        <w:t xml:space="preserve"> статьей 17</w:t>
      </w:r>
      <w:r w:rsidR="00415233">
        <w:rPr>
          <w:sz w:val="28"/>
          <w:szCs w:val="28"/>
        </w:rPr>
        <w:t>3</w:t>
      </w:r>
      <w:r w:rsidRPr="00647EB8">
        <w:rPr>
          <w:sz w:val="28"/>
          <w:szCs w:val="28"/>
        </w:rPr>
        <w:t xml:space="preserve"> Жилищного кодекса Российской Федерации</w:t>
      </w:r>
      <w:r w:rsidR="00407D7F" w:rsidRPr="00407D7F">
        <w:rPr>
          <w:sz w:val="28"/>
          <w:szCs w:val="28"/>
          <w:shd w:val="clear" w:color="auto" w:fill="FFFFFF"/>
        </w:rPr>
        <w:t>.</w:t>
      </w:r>
      <w:proofErr w:type="gramEnd"/>
    </w:p>
    <w:p w:rsidR="00647EB8" w:rsidRPr="00647EB8" w:rsidRDefault="00647EB8" w:rsidP="00647EB8">
      <w:pPr>
        <w:ind w:firstLine="709"/>
        <w:contextualSpacing/>
        <w:jc w:val="both"/>
        <w:rPr>
          <w:rFonts w:eastAsiaTheme="minorHAnsi"/>
          <w:sz w:val="28"/>
          <w:szCs w:val="28"/>
          <w:lang w:eastAsia="en-US"/>
        </w:rPr>
      </w:pPr>
      <w:r w:rsidRPr="00647EB8">
        <w:rPr>
          <w:rFonts w:eastAsiaTheme="minorHAnsi"/>
          <w:sz w:val="28"/>
          <w:szCs w:val="28"/>
          <w:lang w:eastAsia="en-US"/>
        </w:rPr>
        <w:t>Проект постановления не затрагивает вопросы осуществления предпринимательской и инвестиционной деятельности, проведение оценки регулирующего воздействия проекта муниципального нормативного правового акта не требуется.</w:t>
      </w:r>
    </w:p>
    <w:p w:rsidR="00647EB8" w:rsidRPr="00647EB8" w:rsidRDefault="00647EB8" w:rsidP="00647EB8">
      <w:pPr>
        <w:ind w:firstLine="709"/>
        <w:contextualSpacing/>
        <w:jc w:val="both"/>
        <w:rPr>
          <w:rFonts w:eastAsiaTheme="minorHAnsi"/>
          <w:sz w:val="28"/>
          <w:szCs w:val="28"/>
          <w:lang w:eastAsia="en-US"/>
        </w:rPr>
      </w:pPr>
      <w:r w:rsidRPr="00647EB8">
        <w:rPr>
          <w:rFonts w:eastAsiaTheme="minorHAnsi"/>
          <w:sz w:val="28"/>
          <w:szCs w:val="28"/>
          <w:lang w:eastAsia="en-US"/>
        </w:rPr>
        <w:t xml:space="preserve">Риски нарушения антимонопольного законодательства в </w:t>
      </w:r>
      <w:proofErr w:type="gramStart"/>
      <w:r w:rsidRPr="00647EB8">
        <w:rPr>
          <w:rFonts w:eastAsiaTheme="minorHAnsi"/>
          <w:sz w:val="28"/>
          <w:szCs w:val="28"/>
          <w:lang w:eastAsia="en-US"/>
        </w:rPr>
        <w:t>проекте</w:t>
      </w:r>
      <w:proofErr w:type="gramEnd"/>
      <w:r w:rsidRPr="00647EB8">
        <w:rPr>
          <w:rFonts w:eastAsiaTheme="minorHAnsi"/>
          <w:sz w:val="28"/>
          <w:szCs w:val="28"/>
          <w:lang w:eastAsia="en-US"/>
        </w:rPr>
        <w:t xml:space="preserve"> постановления отсутствуют.    </w:t>
      </w:r>
    </w:p>
    <w:p w:rsidR="00420BA2" w:rsidRDefault="00420BA2" w:rsidP="00647EB8">
      <w:pPr>
        <w:suppressAutoHyphens/>
        <w:spacing w:line="240" w:lineRule="atLeast"/>
        <w:jc w:val="both"/>
        <w:rPr>
          <w:sz w:val="28"/>
          <w:szCs w:val="28"/>
        </w:rPr>
      </w:pPr>
    </w:p>
    <w:p w:rsidR="00420BA2" w:rsidRDefault="00420BA2" w:rsidP="00647EB8">
      <w:pPr>
        <w:suppressAutoHyphens/>
        <w:spacing w:line="240" w:lineRule="atLeast"/>
        <w:jc w:val="both"/>
        <w:rPr>
          <w:sz w:val="28"/>
          <w:szCs w:val="28"/>
        </w:rPr>
      </w:pPr>
    </w:p>
    <w:p w:rsidR="00420BA2" w:rsidRDefault="00420BA2" w:rsidP="00647EB8">
      <w:pPr>
        <w:suppressAutoHyphens/>
        <w:spacing w:line="240" w:lineRule="atLeast"/>
        <w:jc w:val="both"/>
        <w:rPr>
          <w:sz w:val="28"/>
          <w:szCs w:val="28"/>
        </w:rPr>
      </w:pPr>
    </w:p>
    <w:p w:rsidR="00D675EA" w:rsidRDefault="00D675EA" w:rsidP="00A77B10">
      <w:pPr>
        <w:suppressAutoHyphens/>
        <w:spacing w:line="240" w:lineRule="atLeast"/>
        <w:jc w:val="both"/>
        <w:rPr>
          <w:sz w:val="28"/>
          <w:szCs w:val="28"/>
        </w:rPr>
      </w:pPr>
      <w:r>
        <w:rPr>
          <w:sz w:val="28"/>
          <w:szCs w:val="28"/>
        </w:rPr>
        <w:t>З</w:t>
      </w:r>
      <w:r w:rsidR="00A77B10" w:rsidRPr="00A77B10">
        <w:rPr>
          <w:sz w:val="28"/>
          <w:szCs w:val="28"/>
        </w:rPr>
        <w:t>аместител</w:t>
      </w:r>
      <w:r>
        <w:rPr>
          <w:sz w:val="28"/>
          <w:szCs w:val="28"/>
        </w:rPr>
        <w:t>ь</w:t>
      </w:r>
      <w:r w:rsidR="00A77B10" w:rsidRPr="00A77B10">
        <w:rPr>
          <w:sz w:val="28"/>
          <w:szCs w:val="28"/>
        </w:rPr>
        <w:t xml:space="preserve"> директора</w:t>
      </w:r>
      <w:r>
        <w:rPr>
          <w:sz w:val="28"/>
          <w:szCs w:val="28"/>
        </w:rPr>
        <w:t xml:space="preserve"> </w:t>
      </w:r>
      <w:r w:rsidR="00A77B10" w:rsidRPr="00A77B10">
        <w:rPr>
          <w:sz w:val="28"/>
          <w:szCs w:val="28"/>
        </w:rPr>
        <w:t>департамента</w:t>
      </w:r>
      <w:r w:rsidR="00A77B10">
        <w:rPr>
          <w:sz w:val="28"/>
          <w:szCs w:val="28"/>
        </w:rPr>
        <w:t xml:space="preserve"> </w:t>
      </w:r>
    </w:p>
    <w:p w:rsidR="00D675EA" w:rsidRDefault="00A77B10" w:rsidP="00A77B10">
      <w:pPr>
        <w:suppressAutoHyphens/>
        <w:spacing w:line="240" w:lineRule="atLeast"/>
        <w:jc w:val="both"/>
        <w:rPr>
          <w:sz w:val="28"/>
          <w:szCs w:val="28"/>
        </w:rPr>
      </w:pPr>
      <w:r w:rsidRPr="00A77B10">
        <w:rPr>
          <w:sz w:val="28"/>
          <w:szCs w:val="28"/>
        </w:rPr>
        <w:t>жилищно-коммунального</w:t>
      </w:r>
      <w:r w:rsidR="00D675EA">
        <w:rPr>
          <w:sz w:val="28"/>
          <w:szCs w:val="28"/>
        </w:rPr>
        <w:t xml:space="preserve"> </w:t>
      </w:r>
      <w:r>
        <w:rPr>
          <w:sz w:val="28"/>
          <w:szCs w:val="28"/>
        </w:rPr>
        <w:t>х</w:t>
      </w:r>
      <w:r w:rsidRPr="00A77B10">
        <w:rPr>
          <w:sz w:val="28"/>
          <w:szCs w:val="28"/>
        </w:rPr>
        <w:t>озяйства</w:t>
      </w:r>
      <w:r>
        <w:rPr>
          <w:sz w:val="28"/>
          <w:szCs w:val="28"/>
        </w:rPr>
        <w:t xml:space="preserve"> </w:t>
      </w:r>
    </w:p>
    <w:p w:rsidR="005B1CFE" w:rsidRPr="00115A22" w:rsidRDefault="00A77B10" w:rsidP="00A77B10">
      <w:pPr>
        <w:suppressAutoHyphens/>
        <w:spacing w:line="240" w:lineRule="atLeast"/>
        <w:jc w:val="both"/>
        <w:rPr>
          <w:sz w:val="28"/>
          <w:szCs w:val="28"/>
        </w:rPr>
      </w:pPr>
      <w:r w:rsidRPr="00A77B10">
        <w:rPr>
          <w:sz w:val="28"/>
          <w:szCs w:val="28"/>
        </w:rPr>
        <w:t>администрации города</w:t>
      </w:r>
      <w:r>
        <w:rPr>
          <w:sz w:val="28"/>
          <w:szCs w:val="28"/>
        </w:rPr>
        <w:t xml:space="preserve">        </w:t>
      </w:r>
      <w:r w:rsidR="00FE3768" w:rsidRPr="006D25C2">
        <w:rPr>
          <w:sz w:val="28"/>
          <w:szCs w:val="28"/>
        </w:rPr>
        <w:t xml:space="preserve"> </w:t>
      </w:r>
      <w:r w:rsidR="00FD0FAD">
        <w:rPr>
          <w:sz w:val="28"/>
          <w:szCs w:val="28"/>
        </w:rPr>
        <w:t xml:space="preserve">       </w:t>
      </w:r>
      <w:r w:rsidR="00FE3768" w:rsidRPr="006D25C2">
        <w:rPr>
          <w:sz w:val="28"/>
          <w:szCs w:val="28"/>
        </w:rPr>
        <w:t xml:space="preserve"> </w:t>
      </w:r>
      <w:r w:rsidR="00FE3768">
        <w:rPr>
          <w:sz w:val="28"/>
          <w:szCs w:val="28"/>
        </w:rPr>
        <w:t xml:space="preserve">    </w:t>
      </w:r>
      <w:r w:rsidR="00647EB8">
        <w:rPr>
          <w:sz w:val="28"/>
          <w:szCs w:val="28"/>
        </w:rPr>
        <w:t xml:space="preserve">                                                 </w:t>
      </w:r>
      <w:r w:rsidR="00D675EA">
        <w:rPr>
          <w:sz w:val="28"/>
          <w:szCs w:val="28"/>
        </w:rPr>
        <w:t xml:space="preserve">   </w:t>
      </w:r>
      <w:r w:rsidR="00CF7EB8">
        <w:rPr>
          <w:sz w:val="28"/>
          <w:szCs w:val="28"/>
        </w:rPr>
        <w:t xml:space="preserve"> </w:t>
      </w:r>
      <w:r w:rsidR="00CF7EB8" w:rsidRPr="00CF7EB8">
        <w:rPr>
          <w:sz w:val="28"/>
          <w:szCs w:val="28"/>
        </w:rPr>
        <w:t xml:space="preserve">Р.Р. </w:t>
      </w:r>
      <w:proofErr w:type="spellStart"/>
      <w:r w:rsidR="00CF7EB8" w:rsidRPr="00CF7EB8">
        <w:rPr>
          <w:sz w:val="28"/>
          <w:szCs w:val="28"/>
        </w:rPr>
        <w:t>Назмутдинов</w:t>
      </w:r>
      <w:proofErr w:type="spellEnd"/>
    </w:p>
    <w:sectPr w:rsidR="005B1CFE" w:rsidRPr="00115A22" w:rsidSect="00647EB8">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D69"/>
    <w:rsid w:val="0005684E"/>
    <w:rsid w:val="000664B7"/>
    <w:rsid w:val="000D400C"/>
    <w:rsid w:val="00115A22"/>
    <w:rsid w:val="001355E3"/>
    <w:rsid w:val="00154CDA"/>
    <w:rsid w:val="001632D3"/>
    <w:rsid w:val="001B4943"/>
    <w:rsid w:val="001C0C66"/>
    <w:rsid w:val="002069CB"/>
    <w:rsid w:val="00224E48"/>
    <w:rsid w:val="002455D6"/>
    <w:rsid w:val="00264840"/>
    <w:rsid w:val="002859CA"/>
    <w:rsid w:val="003046A8"/>
    <w:rsid w:val="003163A6"/>
    <w:rsid w:val="003440D9"/>
    <w:rsid w:val="003647CD"/>
    <w:rsid w:val="003910E6"/>
    <w:rsid w:val="003B2795"/>
    <w:rsid w:val="003C5F78"/>
    <w:rsid w:val="00407D7F"/>
    <w:rsid w:val="00415233"/>
    <w:rsid w:val="00420BA2"/>
    <w:rsid w:val="00442CF2"/>
    <w:rsid w:val="0049150C"/>
    <w:rsid w:val="00494EED"/>
    <w:rsid w:val="004A5FFB"/>
    <w:rsid w:val="004B351F"/>
    <w:rsid w:val="004D7A49"/>
    <w:rsid w:val="00525052"/>
    <w:rsid w:val="0053238D"/>
    <w:rsid w:val="00564DE9"/>
    <w:rsid w:val="005B1CFE"/>
    <w:rsid w:val="005E5AC1"/>
    <w:rsid w:val="00604879"/>
    <w:rsid w:val="00610FBF"/>
    <w:rsid w:val="00611C5F"/>
    <w:rsid w:val="006143CD"/>
    <w:rsid w:val="006157EF"/>
    <w:rsid w:val="00647B0A"/>
    <w:rsid w:val="00647EB8"/>
    <w:rsid w:val="006635A8"/>
    <w:rsid w:val="00692CF2"/>
    <w:rsid w:val="00693CF1"/>
    <w:rsid w:val="006B37F4"/>
    <w:rsid w:val="006C0B7B"/>
    <w:rsid w:val="006C641B"/>
    <w:rsid w:val="006C777F"/>
    <w:rsid w:val="00736A16"/>
    <w:rsid w:val="00746250"/>
    <w:rsid w:val="007466BC"/>
    <w:rsid w:val="00756CB8"/>
    <w:rsid w:val="00756DD8"/>
    <w:rsid w:val="0078219D"/>
    <w:rsid w:val="007849A1"/>
    <w:rsid w:val="007A3608"/>
    <w:rsid w:val="007E6842"/>
    <w:rsid w:val="008B6586"/>
    <w:rsid w:val="008C284E"/>
    <w:rsid w:val="009324C8"/>
    <w:rsid w:val="00947C64"/>
    <w:rsid w:val="0095007E"/>
    <w:rsid w:val="00957C18"/>
    <w:rsid w:val="00A42D2B"/>
    <w:rsid w:val="00A61D9E"/>
    <w:rsid w:val="00A72D64"/>
    <w:rsid w:val="00A77B10"/>
    <w:rsid w:val="00AA1260"/>
    <w:rsid w:val="00AA7080"/>
    <w:rsid w:val="00AE1B13"/>
    <w:rsid w:val="00AE5D51"/>
    <w:rsid w:val="00B517AC"/>
    <w:rsid w:val="00B90D69"/>
    <w:rsid w:val="00BC13AC"/>
    <w:rsid w:val="00BF39A7"/>
    <w:rsid w:val="00C06A8C"/>
    <w:rsid w:val="00C35FAA"/>
    <w:rsid w:val="00C42ACF"/>
    <w:rsid w:val="00CA7BFE"/>
    <w:rsid w:val="00CD6164"/>
    <w:rsid w:val="00CE0EA0"/>
    <w:rsid w:val="00CF7EB8"/>
    <w:rsid w:val="00D06BB5"/>
    <w:rsid w:val="00D675EA"/>
    <w:rsid w:val="00D75947"/>
    <w:rsid w:val="00D8149E"/>
    <w:rsid w:val="00DB58B4"/>
    <w:rsid w:val="00DD3188"/>
    <w:rsid w:val="00E36BD7"/>
    <w:rsid w:val="00E50BA5"/>
    <w:rsid w:val="00E51BE5"/>
    <w:rsid w:val="00E747BC"/>
    <w:rsid w:val="00EC2570"/>
    <w:rsid w:val="00F8129F"/>
    <w:rsid w:val="00F90E60"/>
    <w:rsid w:val="00FB3E7E"/>
    <w:rsid w:val="00FD0FAD"/>
    <w:rsid w:val="00FE3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C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1CF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uiPriority w:val="22"/>
    <w:qFormat/>
    <w:rsid w:val="005B1CFE"/>
    <w:rPr>
      <w:b/>
      <w:bCs/>
    </w:rPr>
  </w:style>
  <w:style w:type="paragraph" w:customStyle="1" w:styleId="a5">
    <w:name w:val="Прижатый влево"/>
    <w:basedOn w:val="a"/>
    <w:next w:val="a"/>
    <w:uiPriority w:val="99"/>
    <w:rsid w:val="000664B7"/>
    <w:pPr>
      <w:widowControl w:val="0"/>
      <w:autoSpaceDE w:val="0"/>
      <w:autoSpaceDN w:val="0"/>
      <w:adjustRightInd w:val="0"/>
    </w:pPr>
    <w:rPr>
      <w:rFonts w:ascii="Arial" w:hAnsi="Arial" w:cs="Arial"/>
    </w:rPr>
  </w:style>
  <w:style w:type="paragraph" w:customStyle="1" w:styleId="a6">
    <w:name w:val="Нормальный (таблица)"/>
    <w:basedOn w:val="a"/>
    <w:next w:val="a"/>
    <w:uiPriority w:val="99"/>
    <w:rsid w:val="00CE0EA0"/>
    <w:pPr>
      <w:widowControl w:val="0"/>
      <w:autoSpaceDE w:val="0"/>
      <w:autoSpaceDN w:val="0"/>
      <w:adjustRightInd w:val="0"/>
      <w:jc w:val="both"/>
    </w:pPr>
    <w:rPr>
      <w:rFonts w:ascii="Arial" w:hAnsi="Arial" w:cs="Arial"/>
    </w:rPr>
  </w:style>
  <w:style w:type="paragraph" w:styleId="a7">
    <w:name w:val="List Paragraph"/>
    <w:basedOn w:val="a"/>
    <w:uiPriority w:val="34"/>
    <w:qFormat/>
    <w:rsid w:val="00A72D64"/>
    <w:pPr>
      <w:ind w:left="720"/>
      <w:contextualSpacing/>
    </w:pPr>
  </w:style>
  <w:style w:type="paragraph" w:styleId="a8">
    <w:name w:val="Balloon Text"/>
    <w:basedOn w:val="a"/>
    <w:link w:val="a9"/>
    <w:uiPriority w:val="99"/>
    <w:semiHidden/>
    <w:unhideWhenUsed/>
    <w:rsid w:val="006C0B7B"/>
    <w:rPr>
      <w:rFonts w:ascii="Segoe UI" w:hAnsi="Segoe UI" w:cs="Segoe UI"/>
      <w:sz w:val="18"/>
      <w:szCs w:val="18"/>
    </w:rPr>
  </w:style>
  <w:style w:type="character" w:customStyle="1" w:styleId="a9">
    <w:name w:val="Текст выноски Знак"/>
    <w:basedOn w:val="a0"/>
    <w:link w:val="a8"/>
    <w:uiPriority w:val="99"/>
    <w:semiHidden/>
    <w:rsid w:val="006C0B7B"/>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C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1CF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uiPriority w:val="22"/>
    <w:qFormat/>
    <w:rsid w:val="005B1CFE"/>
    <w:rPr>
      <w:b/>
      <w:bCs/>
    </w:rPr>
  </w:style>
  <w:style w:type="paragraph" w:customStyle="1" w:styleId="a5">
    <w:name w:val="Прижатый влево"/>
    <w:basedOn w:val="a"/>
    <w:next w:val="a"/>
    <w:uiPriority w:val="99"/>
    <w:rsid w:val="000664B7"/>
    <w:pPr>
      <w:widowControl w:val="0"/>
      <w:autoSpaceDE w:val="0"/>
      <w:autoSpaceDN w:val="0"/>
      <w:adjustRightInd w:val="0"/>
    </w:pPr>
    <w:rPr>
      <w:rFonts w:ascii="Arial" w:hAnsi="Arial" w:cs="Arial"/>
    </w:rPr>
  </w:style>
  <w:style w:type="paragraph" w:customStyle="1" w:styleId="a6">
    <w:name w:val="Нормальный (таблица)"/>
    <w:basedOn w:val="a"/>
    <w:next w:val="a"/>
    <w:uiPriority w:val="99"/>
    <w:rsid w:val="00CE0EA0"/>
    <w:pPr>
      <w:widowControl w:val="0"/>
      <w:autoSpaceDE w:val="0"/>
      <w:autoSpaceDN w:val="0"/>
      <w:adjustRightInd w:val="0"/>
      <w:jc w:val="both"/>
    </w:pPr>
    <w:rPr>
      <w:rFonts w:ascii="Arial" w:hAnsi="Arial" w:cs="Arial"/>
    </w:rPr>
  </w:style>
  <w:style w:type="paragraph" w:styleId="a7">
    <w:name w:val="List Paragraph"/>
    <w:basedOn w:val="a"/>
    <w:uiPriority w:val="34"/>
    <w:qFormat/>
    <w:rsid w:val="00A72D64"/>
    <w:pPr>
      <w:ind w:left="720"/>
      <w:contextualSpacing/>
    </w:pPr>
  </w:style>
  <w:style w:type="paragraph" w:styleId="a8">
    <w:name w:val="Balloon Text"/>
    <w:basedOn w:val="a"/>
    <w:link w:val="a9"/>
    <w:uiPriority w:val="99"/>
    <w:semiHidden/>
    <w:unhideWhenUsed/>
    <w:rsid w:val="006C0B7B"/>
    <w:rPr>
      <w:rFonts w:ascii="Segoe UI" w:hAnsi="Segoe UI" w:cs="Segoe UI"/>
      <w:sz w:val="18"/>
      <w:szCs w:val="18"/>
    </w:rPr>
  </w:style>
  <w:style w:type="character" w:customStyle="1" w:styleId="a9">
    <w:name w:val="Текст выноски Знак"/>
    <w:basedOn w:val="a0"/>
    <w:link w:val="a8"/>
    <w:uiPriority w:val="99"/>
    <w:semiHidden/>
    <w:rsid w:val="006C0B7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824937">
      <w:bodyDiv w:val="1"/>
      <w:marLeft w:val="0"/>
      <w:marRight w:val="0"/>
      <w:marTop w:val="0"/>
      <w:marBottom w:val="0"/>
      <w:divBdr>
        <w:top w:val="none" w:sz="0" w:space="0" w:color="auto"/>
        <w:left w:val="none" w:sz="0" w:space="0" w:color="auto"/>
        <w:bottom w:val="none" w:sz="0" w:space="0" w:color="auto"/>
        <w:right w:val="none" w:sz="0" w:space="0" w:color="auto"/>
      </w:divBdr>
    </w:div>
    <w:div w:id="1582719641">
      <w:bodyDiv w:val="1"/>
      <w:marLeft w:val="0"/>
      <w:marRight w:val="0"/>
      <w:marTop w:val="0"/>
      <w:marBottom w:val="0"/>
      <w:divBdr>
        <w:top w:val="none" w:sz="0" w:space="0" w:color="auto"/>
        <w:left w:val="none" w:sz="0" w:space="0" w:color="auto"/>
        <w:bottom w:val="none" w:sz="0" w:space="0" w:color="auto"/>
        <w:right w:val="none" w:sz="0" w:space="0" w:color="auto"/>
      </w:divBdr>
    </w:div>
    <w:div w:id="1610694244">
      <w:bodyDiv w:val="1"/>
      <w:marLeft w:val="0"/>
      <w:marRight w:val="0"/>
      <w:marTop w:val="0"/>
      <w:marBottom w:val="0"/>
      <w:divBdr>
        <w:top w:val="none" w:sz="0" w:space="0" w:color="auto"/>
        <w:left w:val="none" w:sz="0" w:space="0" w:color="auto"/>
        <w:bottom w:val="none" w:sz="0" w:space="0" w:color="auto"/>
        <w:right w:val="none" w:sz="0" w:space="0" w:color="auto"/>
      </w:divBdr>
    </w:div>
    <w:div w:id="179274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1196</TotalTime>
  <Pages>1</Pages>
  <Words>242</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Городилова Любовь Николаевна</dc:creator>
  <cp:lastModifiedBy>Туманик Александр Николаевич</cp:lastModifiedBy>
  <cp:revision>47</cp:revision>
  <cp:lastPrinted>2020-08-14T09:05:00Z</cp:lastPrinted>
  <dcterms:created xsi:type="dcterms:W3CDTF">2015-09-02T07:20:00Z</dcterms:created>
  <dcterms:modified xsi:type="dcterms:W3CDTF">2021-02-25T04:50:00Z</dcterms:modified>
</cp:coreProperties>
</file>