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ПРОЕКТ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/>
    </w:p>
    <w:p>
      <w:pPr>
        <w:ind w:right="-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ind w:right="-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961"/>
        <w:contextualSpacing/>
        <w:ind w:left="0" w:right="5528" w:firstLine="0"/>
        <w:jc w:val="both"/>
        <w:spacing w:before="0" w:beforeAutospacing="0" w:after="0" w:afterAutospacing="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6"/>
          <w:szCs w:val="26"/>
          <w:highlight w:val="white"/>
        </w:rPr>
        <w:t xml:space="preserve">О признании утратившими силу</w:t>
      </w:r>
      <w:r>
        <w:rPr>
          <w:sz w:val="26"/>
          <w:szCs w:val="26"/>
          <w:highlight w:val="white"/>
        </w:rPr>
        <w:t xml:space="preserve"> некоторых постановлений администрации города</w:t>
      </w:r>
      <w:r>
        <w:rPr>
          <w:rFonts w:ascii="Arial" w:hAnsi="Arial" w:eastAsia="Arial" w:cs="Arial"/>
          <w:sz w:val="24"/>
          <w:highlight w:val="white"/>
        </w:rPr>
      </w:r>
      <w:r/>
    </w:p>
    <w:p>
      <w:pPr>
        <w:ind w:right="4820"/>
        <w:jc w:val="both"/>
        <w:spacing w:after="0" w:line="240" w:lineRule="auto"/>
        <w:rPr>
          <w:rFonts w:ascii="Times New Roman" w:hAnsi="Times New Roman" w:eastAsia="Times New Roman"/>
          <w:color w:val="000000"/>
          <w:sz w:val="32"/>
          <w:szCs w:val="32"/>
          <w:highlight w:val="white"/>
        </w:rPr>
      </w:pPr>
      <w:r>
        <w:rPr>
          <w:rFonts w:ascii="Times New Roman" w:hAnsi="Times New Roman" w:eastAsia="Times New Roman"/>
          <w:color w:val="000000"/>
          <w:sz w:val="32"/>
          <w:szCs w:val="32"/>
          <w:highlight w:val="white"/>
        </w:rPr>
      </w:r>
      <w:r>
        <w:rPr>
          <w:rFonts w:ascii="Times New Roman" w:hAnsi="Times New Roman" w:eastAsia="Times New Roman"/>
          <w:color w:val="000000"/>
          <w:sz w:val="32"/>
          <w:szCs w:val="32"/>
          <w:highlight w:val="white"/>
        </w:rPr>
      </w:r>
      <w:r/>
    </w:p>
    <w:p>
      <w:pPr>
        <w:pStyle w:val="961"/>
        <w:contextualSpacing/>
        <w:ind w:firstLine="0"/>
        <w:jc w:val="both"/>
        <w:spacing w:before="0" w:beforeAutospacing="0" w:after="0" w:afterAutospacing="0"/>
        <w:rPr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 xml:space="preserve">В соответствии с распоряжением администрации города от 15.09.2023 №588-р </w:t>
      </w:r>
      <w:r>
        <w:rPr>
          <w:sz w:val="28"/>
          <w:szCs w:val="28"/>
          <w:highlight w:val="white"/>
        </w:rPr>
        <w:t xml:space="preserve">"О перечне</w:t>
      </w:r>
      <w:r>
        <w:rPr>
          <w:sz w:val="28"/>
          <w:szCs w:val="28"/>
          <w:highlight w:val="white"/>
        </w:rPr>
        <w:t xml:space="preserve"> муниципальных программ города Нижневартовска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и постановлением </w:t>
      </w:r>
      <w:r>
        <w:rPr>
          <w:sz w:val="28"/>
          <w:szCs w:val="28"/>
          <w:highlight w:val="white"/>
        </w:rPr>
        <w:t xml:space="preserve">администрации города от 22.08.2024 №707 "Об утверждении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муниципальной </w:t>
      </w:r>
      <w:hyperlink r:id="rId10" w:tooltip="https://login.consultant.ru/link/?req=doc&amp;base=RLAW926&amp;n=264092&amp;dst=100051&amp;field=134&amp;date=15.01.2024" w:history="1">
        <w:r>
          <w:rPr>
            <w:sz w:val="28"/>
            <w:szCs w:val="28"/>
            <w:highlight w:val="white"/>
          </w:rPr>
          <w:t xml:space="preserve">программы</w:t>
        </w:r>
      </w:hyperlink>
      <w:r>
        <w:rPr>
          <w:sz w:val="28"/>
          <w:szCs w:val="28"/>
          <w:highlight w:val="white"/>
        </w:rPr>
        <w:t xml:space="preserve"> "Профилактика правонарушений и терроризма </w:t>
        <w:br/>
        <w:t xml:space="preserve">в городе Нижневартовске"</w:t>
      </w:r>
      <w:r>
        <w:rPr>
          <w:sz w:val="28"/>
          <w:szCs w:val="28"/>
          <w:highlight w:val="white"/>
        </w:rPr>
        <w:t xml:space="preserve">:</w:t>
      </w:r>
      <w:r/>
      <w:r>
        <w:rPr>
          <w:sz w:val="28"/>
          <w:szCs w:val="28"/>
          <w:highlight w:val="white"/>
          <w14:ligatures w14:val="none"/>
        </w:rPr>
      </w:r>
    </w:p>
    <w:p>
      <w:pPr>
        <w:pStyle w:val="961"/>
        <w:contextualSpacing/>
        <w:ind w:firstLine="708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1. </w:t>
      </w:r>
      <w:r>
        <w:rPr>
          <w:color w:val="000000" w:themeColor="text1"/>
          <w:sz w:val="28"/>
          <w:szCs w:val="28"/>
          <w:highlight w:val="white"/>
        </w:rPr>
        <w:t xml:space="preserve">Признать утрати</w:t>
      </w:r>
      <w:r>
        <w:rPr>
          <w:color w:val="000000" w:themeColor="text1"/>
          <w:sz w:val="28"/>
          <w:szCs w:val="28"/>
          <w:highlight w:val="white"/>
        </w:rPr>
        <w:t xml:space="preserve">вшими силу постановления администрации города:</w:t>
      </w:r>
      <w:r>
        <w:rPr>
          <w:color w:val="000000" w:themeColor="text1"/>
          <w:sz w:val="28"/>
          <w:szCs w:val="28"/>
          <w:highlight w:val="white"/>
        </w:rPr>
        <w:br/>
      </w:r>
      <w:r>
        <w:rPr>
          <w:color w:val="000000" w:themeColor="text1"/>
          <w:sz w:val="28"/>
          <w:szCs w:val="28"/>
          <w:highlight w:val="white"/>
        </w:rPr>
        <w:tab/>
        <w:t xml:space="preserve">- от 23.09.2022 №673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Об утверждении муниципальной программы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рофилактика правонарушений и терроризма в городе Нижневартовске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yellow"/>
          <w14:ligatures w14:val="none"/>
        </w:rPr>
      </w:r>
      <w:r/>
    </w:p>
    <w:p>
      <w:pPr>
        <w:pStyle w:val="961"/>
        <w:contextualSpacing/>
        <w:ind w:left="0" w:right="0" w:firstLine="709"/>
        <w:jc w:val="both"/>
        <w:spacing w:before="0" w:beforeAutospacing="0" w:after="0" w:afterAutospacing="0"/>
        <w:rPr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14:ligatures w14:val="none"/>
        </w:rPr>
        <w:t xml:space="preserve">- </w:t>
      </w:r>
      <w:r>
        <w:rPr>
          <w:color w:val="000000" w:themeColor="text1"/>
          <w:sz w:val="28"/>
          <w:szCs w:val="28"/>
          <w:highlight w:val="white"/>
        </w:rPr>
        <w:t xml:space="preserve">от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21.02.2023 №139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внесении изменений в приложение </w:t>
      </w:r>
      <w:r>
        <w:rPr>
          <w:color w:val="000000" w:themeColor="text1"/>
          <w:sz w:val="28"/>
          <w:szCs w:val="28"/>
          <w:highlight w:val="white"/>
        </w:rPr>
        <w:br/>
        <w:t xml:space="preserve">к 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постановлению </w:t>
      </w:r>
      <w:r>
        <w:rPr>
          <w:color w:val="000000" w:themeColor="text1"/>
          <w:sz w:val="28"/>
          <w:szCs w:val="28"/>
          <w:highlight w:val="white"/>
        </w:rPr>
        <w:t xml:space="preserve">администрации города от 23.09.2022 №673 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Об утверждении муниципальной программы "Профилактика правонарушений и терроризма </w:t>
        <w:br/>
        <w:t xml:space="preserve">в городе Нижневартовске"</w:t>
      </w:r>
      <w:r>
        <w:rPr>
          <w:sz w:val="28"/>
          <w:szCs w:val="28"/>
          <w:highlight w:val="white"/>
          <w14:ligatures w14:val="none"/>
        </w:rPr>
        <w:t xml:space="preserve">;</w:t>
      </w:r>
      <w:r>
        <w:rPr>
          <w:sz w:val="28"/>
          <w:szCs w:val="28"/>
          <w:highlight w:val="white"/>
          <w14:ligatures w14:val="none"/>
        </w:rPr>
      </w:r>
      <w:r/>
    </w:p>
    <w:p>
      <w:pPr>
        <w:pStyle w:val="961"/>
        <w:contextualSpacing/>
        <w:ind w:left="0" w:right="0" w:firstLine="709"/>
        <w:jc w:val="both"/>
        <w:spacing w:before="0" w:beforeAutospacing="0" w:after="0" w:afterAutospacing="0"/>
        <w:rPr>
          <w:sz w:val="28"/>
          <w:szCs w:val="28"/>
          <w:highlight w:val="yellow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color w:val="000000" w:themeColor="text1"/>
          <w:sz w:val="28"/>
          <w:szCs w:val="28"/>
          <w:highlight w:val="white"/>
        </w:rPr>
        <w:t xml:space="preserve">от </w:t>
      </w:r>
      <w:r>
        <w:rPr>
          <w:color w:val="000000" w:themeColor="text1"/>
          <w:sz w:val="28"/>
          <w:szCs w:val="28"/>
          <w:highlight w:val="white"/>
        </w:rPr>
        <w:t xml:space="preserve">29.03.202</w:t>
      </w:r>
      <w:r>
        <w:rPr>
          <w:color w:val="000000" w:themeColor="text1"/>
          <w:sz w:val="28"/>
          <w:szCs w:val="28"/>
          <w:highlight w:val="white"/>
        </w:rPr>
        <w:t xml:space="preserve">3 №252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О внесении из</w:t>
      </w:r>
      <w:r>
        <w:rPr>
          <w:color w:val="000000" w:themeColor="text1"/>
          <w:sz w:val="28"/>
          <w:szCs w:val="28"/>
          <w:highlight w:val="white"/>
        </w:rPr>
        <w:t xml:space="preserve">менений в 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постановление </w:t>
      </w:r>
      <w:r>
        <w:rPr>
          <w:color w:val="000000" w:themeColor="text1"/>
          <w:sz w:val="28"/>
          <w:szCs w:val="28"/>
          <w:highlight w:val="white"/>
        </w:rPr>
        <w:t xml:space="preserve">администрации города от 23.09.2022 №673 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Об утверждении муниц</w:t>
      </w:r>
      <w:r>
        <w:rPr>
          <w:color w:val="000000" w:themeColor="text1"/>
          <w:sz w:val="28"/>
          <w:szCs w:val="28"/>
          <w:highlight w:val="white"/>
        </w:rPr>
        <w:t xml:space="preserve">ипальной программы "Профилактика правонарушений и терроризма в городе Нижневартовске" (с изменениями от 21.02.2023 №13</w:t>
      </w:r>
      <w:r>
        <w:rPr>
          <w:color w:val="000000" w:themeColor="text1"/>
          <w:sz w:val="28"/>
          <w:szCs w:val="28"/>
          <w:highlight w:val="white"/>
        </w:rPr>
        <w:t xml:space="preserve">9</w:t>
      </w:r>
      <w:r>
        <w:rPr>
          <w:color w:val="000000" w:themeColor="text1"/>
          <w:sz w:val="28"/>
          <w:szCs w:val="28"/>
          <w:highlight w:val="white"/>
        </w:rPr>
        <w:t xml:space="preserve">";</w:t>
      </w:r>
      <w:r>
        <w:rPr>
          <w:sz w:val="28"/>
          <w:szCs w:val="28"/>
          <w:highlight w:val="yellow"/>
          <w14:ligatures w14:val="none"/>
        </w:rPr>
      </w:r>
      <w:r/>
    </w:p>
    <w:p>
      <w:pPr>
        <w:pStyle w:val="961"/>
        <w:contextualSpacing/>
        <w:ind w:firstLine="708"/>
        <w:jc w:val="both"/>
        <w:spacing w:before="0" w:beforeAutospacing="0" w:after="0" w:afterAutospacing="0"/>
        <w:rPr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14:ligatures w14:val="none"/>
        </w:rPr>
        <w:t xml:space="preserve">- </w:t>
      </w:r>
      <w:r>
        <w:rPr>
          <w:color w:val="000000" w:themeColor="text1"/>
          <w:sz w:val="28"/>
          <w:szCs w:val="28"/>
          <w:highlight w:val="white"/>
        </w:rPr>
        <w:t xml:space="preserve">от </w:t>
      </w:r>
      <w:r>
        <w:rPr>
          <w:color w:val="000000" w:themeColor="text1"/>
          <w:sz w:val="28"/>
          <w:szCs w:val="28"/>
          <w:highlight w:val="white"/>
        </w:rPr>
        <w:t xml:space="preserve">22.05.2023 №381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О внесении из</w:t>
      </w:r>
      <w:r>
        <w:rPr>
          <w:color w:val="000000" w:themeColor="text1"/>
          <w:sz w:val="28"/>
          <w:szCs w:val="28"/>
          <w:highlight w:val="white"/>
        </w:rPr>
        <w:t xml:space="preserve">мене</w:t>
      </w:r>
      <w:r>
        <w:rPr>
          <w:color w:val="000000" w:themeColor="text1"/>
          <w:sz w:val="28"/>
          <w:szCs w:val="28"/>
          <w:highlight w:val="white"/>
        </w:rPr>
        <w:t xml:space="preserve">ний в приложени</w:t>
      </w:r>
      <w:r>
        <w:rPr>
          <w:color w:val="000000" w:themeColor="text1"/>
          <w:sz w:val="28"/>
          <w:szCs w:val="28"/>
          <w:highlight w:val="white"/>
        </w:rPr>
        <w:t xml:space="preserve">е </w:t>
        <w:br/>
        <w:t xml:space="preserve">к 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постановлению </w:t>
      </w:r>
      <w:r>
        <w:rPr>
          <w:color w:val="000000" w:themeColor="text1"/>
          <w:sz w:val="28"/>
          <w:szCs w:val="28"/>
          <w:highlight w:val="white"/>
        </w:rPr>
        <w:t xml:space="preserve">администрации города от 23.09.2022 №673 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Об утверждении муниципальной программы "Профилактика правонарушений и те</w:t>
      </w:r>
      <w:r>
        <w:rPr>
          <w:color w:val="000000" w:themeColor="text1"/>
          <w:sz w:val="28"/>
          <w:szCs w:val="28"/>
          <w:highlight w:val="white"/>
        </w:rPr>
        <w:t xml:space="preserve">рроризма </w:t>
        <w:br/>
        <w:t xml:space="preserve">в городе Нижневартовске" (с изменениями от 21.02.2023 №13</w:t>
      </w:r>
      <w:r>
        <w:rPr>
          <w:color w:val="000000" w:themeColor="text1"/>
          <w:sz w:val="28"/>
          <w:szCs w:val="28"/>
          <w:highlight w:val="white"/>
        </w:rPr>
        <w:t xml:space="preserve">9, 29.03.202</w:t>
      </w:r>
      <w:r>
        <w:rPr>
          <w:color w:val="000000" w:themeColor="text1"/>
          <w:sz w:val="28"/>
          <w:szCs w:val="28"/>
          <w:highlight w:val="white"/>
        </w:rPr>
        <w:t xml:space="preserve">3 №252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  <w14:ligatures w14:val="none"/>
        </w:rPr>
        <w:t xml:space="preserve">;</w:t>
      </w:r>
      <w:r>
        <w:rPr>
          <w:sz w:val="28"/>
          <w:szCs w:val="28"/>
          <w:highlight w:val="white"/>
          <w14:ligatures w14:val="none"/>
        </w:rPr>
      </w:r>
      <w:r/>
    </w:p>
    <w:p>
      <w:pPr>
        <w:pStyle w:val="961"/>
        <w:contextualSpacing/>
        <w:ind w:firstLine="708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color w:val="000000" w:themeColor="text1"/>
          <w:sz w:val="28"/>
          <w:szCs w:val="28"/>
          <w:highlight w:val="white"/>
        </w:rPr>
        <w:t xml:space="preserve">от </w:t>
      </w:r>
      <w:r>
        <w:rPr>
          <w:color w:val="000000" w:themeColor="text1"/>
          <w:sz w:val="28"/>
          <w:szCs w:val="28"/>
          <w:highlight w:val="white"/>
        </w:rPr>
        <w:t xml:space="preserve">13.11.2023 №966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О внесении изме</w:t>
      </w:r>
      <w:r>
        <w:rPr>
          <w:color w:val="000000" w:themeColor="text1"/>
          <w:sz w:val="28"/>
          <w:szCs w:val="28"/>
          <w:highlight w:val="white"/>
        </w:rPr>
        <w:t xml:space="preserve">нений в 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постановление </w:t>
      </w:r>
      <w:r>
        <w:rPr>
          <w:color w:val="000000" w:themeColor="text1"/>
          <w:sz w:val="28"/>
          <w:szCs w:val="28"/>
          <w:highlight w:val="white"/>
        </w:rPr>
        <w:t xml:space="preserve">администрации города от 23.09.2022 №673 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Об утверждении муниципальной программы "Профилактика правонарушений и терроризма в </w:t>
      </w:r>
      <w:r>
        <w:rPr>
          <w:color w:val="000000" w:themeColor="text1"/>
          <w:sz w:val="28"/>
          <w:szCs w:val="28"/>
          <w:highlight w:val="white"/>
        </w:rPr>
        <w:t xml:space="preserve">городе Нижневартовске" (с изменениями от 21.02.2023 №13</w:t>
      </w:r>
      <w:r>
        <w:rPr>
          <w:color w:val="000000" w:themeColor="text1"/>
          <w:sz w:val="28"/>
          <w:szCs w:val="28"/>
          <w:highlight w:val="white"/>
        </w:rPr>
        <w:t xml:space="preserve">9, 29.03.202</w:t>
      </w:r>
      <w:r>
        <w:rPr>
          <w:color w:val="000000" w:themeColor="text1"/>
          <w:sz w:val="28"/>
          <w:szCs w:val="28"/>
          <w:highlight w:val="white"/>
        </w:rPr>
        <w:t xml:space="preserve">3 №252, 22.05.2023 №381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961"/>
        <w:contextualSpacing/>
        <w:ind w:firstLine="708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14:ligatures w14:val="none"/>
        </w:rPr>
        <w:t xml:space="preserve">- </w:t>
      </w:r>
      <w:r>
        <w:rPr>
          <w:color w:val="000000" w:themeColor="text1"/>
          <w:sz w:val="28"/>
          <w:szCs w:val="28"/>
          <w:highlight w:val="white"/>
        </w:rPr>
        <w:t xml:space="preserve">от </w:t>
      </w:r>
      <w:r>
        <w:rPr>
          <w:color w:val="000000" w:themeColor="text1"/>
          <w:sz w:val="28"/>
          <w:szCs w:val="28"/>
          <w:highlight w:val="white"/>
        </w:rPr>
        <w:t xml:space="preserve">01.03.2024 №164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О внесении изменени</w:t>
      </w:r>
      <w:r>
        <w:rPr>
          <w:color w:val="000000" w:themeColor="text1"/>
          <w:sz w:val="28"/>
          <w:szCs w:val="28"/>
          <w:highlight w:val="white"/>
        </w:rPr>
        <w:t xml:space="preserve">й</w:t>
      </w:r>
      <w:r>
        <w:rPr>
          <w:color w:val="000000" w:themeColor="text1"/>
          <w:sz w:val="28"/>
          <w:szCs w:val="28"/>
          <w:highlight w:val="white"/>
        </w:rPr>
        <w:t xml:space="preserve"> в 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пост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ановление </w:t>
      </w:r>
      <w:r>
        <w:rPr>
          <w:color w:val="000000" w:themeColor="text1"/>
          <w:sz w:val="28"/>
          <w:szCs w:val="28"/>
          <w:highlight w:val="white"/>
        </w:rPr>
        <w:t xml:space="preserve">администрации города от 23.09.2022 №673 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Об утверждении муниципальной программы "Профилактика правонарушений и терроризма в городе Нижневартовске" (с изменениями от 21.02.2023 №13</w:t>
      </w:r>
      <w:r>
        <w:rPr>
          <w:color w:val="000000" w:themeColor="text1"/>
          <w:sz w:val="28"/>
          <w:szCs w:val="28"/>
          <w:highlight w:val="white"/>
        </w:rPr>
        <w:t xml:space="preserve">9, 29.03.202</w:t>
      </w:r>
      <w:r>
        <w:rPr>
          <w:color w:val="000000" w:themeColor="text1"/>
          <w:sz w:val="28"/>
          <w:szCs w:val="28"/>
          <w:highlight w:val="white"/>
        </w:rPr>
        <w:t xml:space="preserve">3 №252, 22.05.2023 №381, 13.11.2023 №966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none"/>
          <w14:ligatures w14:val="none"/>
        </w:rPr>
        <w:t xml:space="preserve">;</w:t>
      </w:r>
      <w:r>
        <w:rPr>
          <w:sz w:val="28"/>
          <w:szCs w:val="28"/>
          <w:highlight w:val="yellow"/>
          <w14:ligatures w14:val="none"/>
        </w:rPr>
      </w:r>
      <w:r/>
    </w:p>
    <w:p>
      <w:pPr>
        <w:pStyle w:val="961"/>
        <w:contextualSpacing/>
        <w:ind w:firstLine="708"/>
        <w:jc w:val="both"/>
        <w:spacing w:before="0" w:beforeAutospacing="0" w:after="0" w:afterAutospacing="0"/>
        <w:rPr>
          <w:sz w:val="28"/>
          <w:szCs w:val="28"/>
          <w:highlight w:val="yellow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14:ligatures w14:val="none"/>
        </w:rPr>
        <w:t xml:space="preserve">- </w:t>
      </w:r>
      <w:r>
        <w:rPr>
          <w:color w:val="000000" w:themeColor="text1"/>
          <w:sz w:val="28"/>
          <w:szCs w:val="28"/>
          <w:highlight w:val="white"/>
        </w:rPr>
        <w:t xml:space="preserve">от </w:t>
      </w:r>
      <w:r>
        <w:rPr>
          <w:color w:val="000000" w:themeColor="text1"/>
          <w:sz w:val="28"/>
          <w:szCs w:val="28"/>
          <w:highlight w:val="white"/>
        </w:rPr>
        <w:t xml:space="preserve">02.09.2024 №749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О внесении изме</w:t>
      </w:r>
      <w:r>
        <w:rPr>
          <w:color w:val="000000" w:themeColor="text1"/>
          <w:sz w:val="28"/>
          <w:szCs w:val="28"/>
          <w:highlight w:val="white"/>
        </w:rPr>
        <w:t xml:space="preserve">не</w:t>
      </w:r>
      <w:r>
        <w:rPr>
          <w:color w:val="000000" w:themeColor="text1"/>
          <w:sz w:val="28"/>
          <w:szCs w:val="28"/>
          <w:highlight w:val="white"/>
        </w:rPr>
        <w:t xml:space="preserve">ний в приложение</w:t>
      </w:r>
      <w:r>
        <w:rPr>
          <w:color w:val="000000" w:themeColor="text1"/>
          <w:sz w:val="28"/>
          <w:szCs w:val="28"/>
          <w:highlight w:val="white"/>
        </w:rPr>
        <w:t xml:space="preserve"> </w:t>
        <w:br/>
      </w:r>
      <w:r>
        <w:rPr>
          <w:color w:val="000000" w:themeColor="text1"/>
          <w:sz w:val="28"/>
          <w:szCs w:val="28"/>
          <w:highlight w:val="white"/>
        </w:rPr>
        <w:t xml:space="preserve">к 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постановлению </w:t>
      </w:r>
      <w:r>
        <w:rPr>
          <w:color w:val="000000" w:themeColor="text1"/>
          <w:sz w:val="28"/>
          <w:szCs w:val="28"/>
          <w:highlight w:val="white"/>
        </w:rPr>
        <w:t xml:space="preserve">администрации города от 23.09.2022 №673 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Об утверждении муниципальной программы "Профилактика правонарушений и терроризма </w:t>
        <w:br/>
        <w:t xml:space="preserve">в городе Нижневартовске" (с изменениями от 21.02.2023 №13</w:t>
      </w:r>
      <w:r>
        <w:rPr>
          <w:color w:val="000000" w:themeColor="text1"/>
          <w:sz w:val="28"/>
          <w:szCs w:val="28"/>
          <w:highlight w:val="white"/>
        </w:rPr>
        <w:t xml:space="preserve">9, 29.03.202</w:t>
      </w:r>
      <w:r>
        <w:rPr>
          <w:color w:val="000000" w:themeColor="text1"/>
          <w:sz w:val="28"/>
          <w:szCs w:val="28"/>
          <w:highlight w:val="white"/>
        </w:rPr>
        <w:t xml:space="preserve">3 №252, 22.05.2023 №381, 13.11.2023 №966, 01.03.2024 №164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none"/>
          <w14:ligatures w14:val="none"/>
        </w:rPr>
        <w:t xml:space="preserve">;</w:t>
      </w:r>
      <w:r>
        <w:rPr>
          <w:sz w:val="28"/>
          <w:szCs w:val="28"/>
          <w:highlight w:val="yellow"/>
          <w14:ligatures w14:val="none"/>
        </w:rPr>
      </w:r>
      <w:r/>
    </w:p>
    <w:p>
      <w:pPr>
        <w:pStyle w:val="961"/>
        <w:contextualSpacing/>
        <w:ind w:firstLine="708"/>
        <w:jc w:val="both"/>
        <w:spacing w:before="0" w:beforeAutospacing="0" w:after="0" w:afterAutospacing="0"/>
        <w:rPr>
          <w:sz w:val="28"/>
          <w:szCs w:val="28"/>
          <w:highlight w:val="yellow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- </w:t>
      </w:r>
      <w:r>
        <w:rPr>
          <w:color w:val="000000" w:themeColor="text1"/>
          <w:sz w:val="28"/>
          <w:szCs w:val="28"/>
          <w:highlight w:val="white"/>
        </w:rPr>
        <w:t xml:space="preserve">от </w:t>
      </w:r>
      <w:r>
        <w:rPr>
          <w:color w:val="000000" w:themeColor="text1"/>
          <w:sz w:val="28"/>
          <w:szCs w:val="28"/>
          <w:highlight w:val="white"/>
        </w:rPr>
        <w:t xml:space="preserve">20</w:t>
      </w:r>
      <w:r>
        <w:rPr>
          <w:color w:val="000000" w:themeColor="text1"/>
          <w:sz w:val="28"/>
          <w:szCs w:val="28"/>
          <w:highlight w:val="white"/>
        </w:rPr>
        <w:t xml:space="preserve">.01.2025 №41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О внесении изменени</w:t>
      </w:r>
      <w:r>
        <w:rPr>
          <w:color w:val="000000" w:themeColor="text1"/>
          <w:sz w:val="28"/>
          <w:szCs w:val="28"/>
          <w:highlight w:val="white"/>
        </w:rPr>
        <w:t xml:space="preserve">й</w:t>
      </w:r>
      <w:r>
        <w:rPr>
          <w:color w:val="000000" w:themeColor="text1"/>
          <w:sz w:val="28"/>
          <w:szCs w:val="28"/>
          <w:highlight w:val="white"/>
        </w:rPr>
        <w:t xml:space="preserve"> в приложение </w:t>
        <w:br/>
        <w:t xml:space="preserve">к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постан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овлению </w:t>
      </w:r>
      <w:r>
        <w:rPr>
          <w:color w:val="000000" w:themeColor="text1"/>
          <w:sz w:val="28"/>
          <w:szCs w:val="28"/>
          <w:highlight w:val="white"/>
        </w:rPr>
        <w:t xml:space="preserve">администрации города от 23.09.2022 №673 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Об утверждении муниципальной программы "Профилактика правонарушений и терроризма </w:t>
        <w:br/>
        <w:t xml:space="preserve">в городе Нижневартовске" (с изменениями от 21.02.2023 №13</w:t>
      </w:r>
      <w:r>
        <w:rPr>
          <w:color w:val="000000" w:themeColor="text1"/>
          <w:sz w:val="28"/>
          <w:szCs w:val="28"/>
          <w:highlight w:val="white"/>
        </w:rPr>
        <w:t xml:space="preserve">9, 29.03.202</w:t>
      </w:r>
      <w:r>
        <w:rPr>
          <w:color w:val="000000" w:themeColor="text1"/>
          <w:sz w:val="28"/>
          <w:szCs w:val="28"/>
          <w:highlight w:val="white"/>
        </w:rPr>
        <w:t xml:space="preserve">3 №252, 22.05.2023 №381, 13.11.2023 №966, 01.03.2024 №164, 02.09.2024 №749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961"/>
        <w:contextualSpacing/>
        <w:ind w:firstLine="708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- </w:t>
      </w:r>
      <w:r>
        <w:rPr>
          <w:color w:val="000000" w:themeColor="text1"/>
          <w:sz w:val="28"/>
          <w:szCs w:val="28"/>
          <w:highlight w:val="white"/>
        </w:rPr>
        <w:t xml:space="preserve">от 07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03.2025</w:t>
      </w:r>
      <w:r>
        <w:rPr>
          <w:color w:val="000000" w:themeColor="text1"/>
          <w:sz w:val="28"/>
          <w:szCs w:val="28"/>
          <w:highlight w:val="white"/>
        </w:rPr>
        <w:t xml:space="preserve"> №</w:t>
      </w:r>
      <w:r>
        <w:rPr>
          <w:color w:val="000000" w:themeColor="text1"/>
          <w:sz w:val="28"/>
          <w:szCs w:val="28"/>
          <w:highlight w:val="white"/>
        </w:rPr>
        <w:t xml:space="preserve">187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О внесен</w:t>
      </w:r>
      <w:r>
        <w:rPr>
          <w:color w:val="000000" w:themeColor="text1"/>
          <w:sz w:val="28"/>
          <w:szCs w:val="28"/>
          <w:highlight w:val="white"/>
        </w:rPr>
        <w:t xml:space="preserve">ии изменений в приложение </w:t>
        <w:br/>
        <w:t xml:space="preserve">к 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постановлению </w:t>
      </w:r>
      <w:r>
        <w:rPr>
          <w:color w:val="000000" w:themeColor="text1"/>
          <w:sz w:val="28"/>
          <w:szCs w:val="28"/>
          <w:highlight w:val="white"/>
        </w:rPr>
        <w:t xml:space="preserve">администрации города от 23.09.2022 №673 </w:t>
      </w:r>
      <w:r>
        <w:rPr>
          <w:color w:val="000000" w:themeColor="text1"/>
          <w:sz w:val="28"/>
          <w:szCs w:val="28"/>
          <w:highlight w:val="white"/>
          <w:lang w:eastAsia="ru-RU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Об утверждении муниципальной программы "Профилактика правонарушений и терроризма </w:t>
        <w:br/>
        <w:t xml:space="preserve">в городе Нижневартовске" (с изменениями от 21.02.2023 №13</w:t>
      </w:r>
      <w:r>
        <w:rPr>
          <w:color w:val="000000" w:themeColor="text1"/>
          <w:sz w:val="28"/>
          <w:szCs w:val="28"/>
          <w:highlight w:val="white"/>
        </w:rPr>
        <w:t xml:space="preserve">9, 29.03.202</w:t>
      </w:r>
      <w:r>
        <w:rPr>
          <w:color w:val="000000" w:themeColor="text1"/>
          <w:sz w:val="28"/>
          <w:szCs w:val="28"/>
          <w:highlight w:val="white"/>
        </w:rPr>
        <w:t xml:space="preserve">3 №252, 22.05.2023 №381, 13.11.2023 №966, 01.03.2024 №164, 02.09.2024 №749, 20</w:t>
      </w:r>
      <w:r>
        <w:rPr>
          <w:color w:val="000000" w:themeColor="text1"/>
          <w:sz w:val="28"/>
          <w:szCs w:val="28"/>
          <w:highlight w:val="white"/>
        </w:rPr>
        <w:t xml:space="preserve">.01.2025 №41)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2. Департаменту общественных коммуникаций и молодежной политики администра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ции города (В.А. Мыльников) обеспечить официальное опубликование постановления.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3. Постановление вступает в силу после его официального опубликования.</w:t>
      </w:r>
      <w:r>
        <w:rPr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Глава города                                                                                        Д.А. Кощенко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84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Segoe UI">
    <w:panose1 w:val="020B0502040504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jc w:val="center"/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1</w:t>
    </w:r>
    <w:r>
      <w:rPr>
        <w:rFonts w:ascii="Times New Roman" w:hAnsi="Times New Roman"/>
        <w:sz w:val="24"/>
        <w:szCs w:val="24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9" w:hanging="405"/>
      </w:pPr>
    </w:lvl>
    <w:lvl w:ilvl="1">
      <w:start w:val="1"/>
      <w:numFmt w:val="decimal"/>
      <w:isLgl w:val="false"/>
      <w:suff w:val="tab"/>
      <w:lvlText w:val="%1.%2"/>
      <w:lvlJc w:val="left"/>
      <w:pPr>
        <w:ind w:left="1309" w:hanging="60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42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9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61">
    <w:name w:val="Heading 1"/>
    <w:basedOn w:val="660"/>
    <w:next w:val="660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2">
    <w:name w:val="Heading 2"/>
    <w:basedOn w:val="660"/>
    <w:next w:val="6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3">
    <w:name w:val="Heading 3"/>
    <w:basedOn w:val="660"/>
    <w:next w:val="660"/>
    <w:link w:val="963"/>
    <w:uiPriority w:val="9"/>
    <w:qFormat/>
    <w:pPr>
      <w:keepNext/>
      <w:spacing w:before="240" w:after="60" w:line="240" w:lineRule="auto"/>
      <w:outlineLvl w:val="2"/>
    </w:pPr>
    <w:rPr>
      <w:rFonts w:ascii="Cambria" w:hAnsi="Cambria" w:eastAsia="Times New Roman"/>
      <w:b/>
      <w:bCs/>
      <w:sz w:val="26"/>
      <w:szCs w:val="26"/>
      <w:lang w:val="en-US" w:eastAsia="ru-RU"/>
    </w:rPr>
  </w:style>
  <w:style w:type="paragraph" w:styleId="664">
    <w:name w:val="Heading 4"/>
    <w:basedOn w:val="660"/>
    <w:next w:val="660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660"/>
    <w:next w:val="660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660"/>
    <w:next w:val="660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7">
    <w:name w:val="Heading 7"/>
    <w:basedOn w:val="660"/>
    <w:next w:val="660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8">
    <w:name w:val="Heading 8"/>
    <w:basedOn w:val="660"/>
    <w:next w:val="660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9">
    <w:name w:val="Heading 9"/>
    <w:basedOn w:val="660"/>
    <w:next w:val="660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character" w:styleId="673" w:customStyle="1">
    <w:name w:val="Heading 1 Char"/>
    <w:basedOn w:val="670"/>
    <w:uiPriority w:val="9"/>
    <w:rPr>
      <w:rFonts w:ascii="Arial" w:hAnsi="Arial" w:eastAsia="Arial" w:cs="Arial"/>
      <w:sz w:val="40"/>
      <w:szCs w:val="40"/>
    </w:rPr>
  </w:style>
  <w:style w:type="character" w:styleId="674" w:customStyle="1">
    <w:name w:val="Heading 2 Char"/>
    <w:basedOn w:val="670"/>
    <w:uiPriority w:val="9"/>
    <w:rPr>
      <w:rFonts w:ascii="Arial" w:hAnsi="Arial" w:eastAsia="Arial" w:cs="Arial"/>
      <w:sz w:val="34"/>
    </w:rPr>
  </w:style>
  <w:style w:type="character" w:styleId="675" w:customStyle="1">
    <w:name w:val="Heading 4 Char"/>
    <w:basedOn w:val="670"/>
    <w:uiPriority w:val="9"/>
    <w:rPr>
      <w:rFonts w:ascii="Arial" w:hAnsi="Arial" w:eastAsia="Arial" w:cs="Arial"/>
      <w:b/>
      <w:bCs/>
      <w:sz w:val="26"/>
      <w:szCs w:val="26"/>
    </w:rPr>
  </w:style>
  <w:style w:type="character" w:styleId="676" w:customStyle="1">
    <w:name w:val="Heading 5 Char"/>
    <w:basedOn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77" w:customStyle="1">
    <w:name w:val="Heading 6 Char"/>
    <w:basedOn w:val="670"/>
    <w:uiPriority w:val="9"/>
    <w:rPr>
      <w:rFonts w:ascii="Arial" w:hAnsi="Arial" w:eastAsia="Arial" w:cs="Arial"/>
      <w:b/>
      <w:bCs/>
      <w:sz w:val="22"/>
      <w:szCs w:val="22"/>
    </w:rPr>
  </w:style>
  <w:style w:type="character" w:styleId="678" w:customStyle="1">
    <w:name w:val="Heading 7 Char"/>
    <w:basedOn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 w:customStyle="1">
    <w:name w:val="Heading 8 Char"/>
    <w:basedOn w:val="670"/>
    <w:uiPriority w:val="9"/>
    <w:rPr>
      <w:rFonts w:ascii="Arial" w:hAnsi="Arial" w:eastAsia="Arial" w:cs="Arial"/>
      <w:i/>
      <w:iCs/>
      <w:sz w:val="22"/>
      <w:szCs w:val="22"/>
    </w:rPr>
  </w:style>
  <w:style w:type="character" w:styleId="680" w:customStyle="1">
    <w:name w:val="Heading 9 Char"/>
    <w:basedOn w:val="670"/>
    <w:uiPriority w:val="9"/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Subtitle Char"/>
    <w:basedOn w:val="670"/>
    <w:uiPriority w:val="11"/>
    <w:rPr>
      <w:sz w:val="24"/>
      <w:szCs w:val="24"/>
    </w:rPr>
  </w:style>
  <w:style w:type="character" w:styleId="682" w:customStyle="1">
    <w:name w:val="Quote Char"/>
    <w:uiPriority w:val="29"/>
    <w:rPr>
      <w:i/>
    </w:rPr>
  </w:style>
  <w:style w:type="character" w:styleId="683" w:customStyle="1">
    <w:name w:val="Intense Quote Char"/>
    <w:uiPriority w:val="30"/>
    <w:rPr>
      <w:i/>
    </w:rPr>
  </w:style>
  <w:style w:type="character" w:styleId="684" w:customStyle="1">
    <w:name w:val="Заголовок 1 Знак"/>
    <w:link w:val="661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62"/>
    <w:uiPriority w:val="9"/>
    <w:rPr>
      <w:rFonts w:ascii="Arial" w:hAnsi="Arial" w:eastAsia="Arial" w:cs="Arial"/>
      <w:sz w:val="34"/>
    </w:rPr>
  </w:style>
  <w:style w:type="character" w:styleId="686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6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694">
    <w:name w:val="No Spacing"/>
    <w:uiPriority w:val="1"/>
    <w:qFormat/>
    <w:rPr>
      <w:sz w:val="22"/>
      <w:szCs w:val="22"/>
      <w:lang w:eastAsia="en-US"/>
    </w:rPr>
  </w:style>
  <w:style w:type="paragraph" w:styleId="695">
    <w:name w:val="Title"/>
    <w:basedOn w:val="660"/>
    <w:link w:val="967"/>
    <w:qFormat/>
    <w:pPr>
      <w:jc w:val="center"/>
      <w:spacing w:after="0" w:line="240" w:lineRule="auto"/>
    </w:pPr>
    <w:rPr>
      <w:rFonts w:ascii="Times New Roman" w:hAnsi="Times New Roman" w:eastAsia="Times New Roman"/>
      <w:sz w:val="28"/>
      <w:szCs w:val="24"/>
      <w:lang w:val="en-US" w:eastAsia="ru-RU"/>
    </w:rPr>
  </w:style>
  <w:style w:type="character" w:styleId="696" w:customStyle="1">
    <w:name w:val="Title Char"/>
    <w:uiPriority w:val="10"/>
    <w:rPr>
      <w:sz w:val="48"/>
      <w:szCs w:val="48"/>
    </w:rPr>
  </w:style>
  <w:style w:type="paragraph" w:styleId="697">
    <w:name w:val="Subtitle"/>
    <w:basedOn w:val="660"/>
    <w:next w:val="660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link w:val="697"/>
    <w:uiPriority w:val="11"/>
    <w:rPr>
      <w:sz w:val="24"/>
      <w:szCs w:val="24"/>
    </w:rPr>
  </w:style>
  <w:style w:type="paragraph" w:styleId="699">
    <w:name w:val="Quote"/>
    <w:basedOn w:val="660"/>
    <w:next w:val="660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60"/>
    <w:next w:val="660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60"/>
    <w:link w:val="8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4" w:customStyle="1">
    <w:name w:val="Header Char"/>
    <w:uiPriority w:val="99"/>
  </w:style>
  <w:style w:type="paragraph" w:styleId="705">
    <w:name w:val="Footer"/>
    <w:basedOn w:val="660"/>
    <w:link w:val="85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6" w:customStyle="1">
    <w:name w:val="Footer Char"/>
    <w:uiPriority w:val="99"/>
  </w:style>
  <w:style w:type="paragraph" w:styleId="707">
    <w:name w:val="Caption"/>
    <w:basedOn w:val="660"/>
    <w:next w:val="66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08" w:customStyle="1">
    <w:name w:val="Caption Char"/>
    <w:uiPriority w:val="99"/>
  </w:style>
  <w:style w:type="table" w:styleId="709">
    <w:name w:val="Table Grid"/>
    <w:basedOn w:val="671"/>
    <w:uiPriority w:val="39"/>
    <w:tblPr/>
  </w:style>
  <w:style w:type="table" w:styleId="710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6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35">
    <w:name w:val="Hyperlink"/>
    <w:uiPriority w:val="99"/>
    <w:unhideWhenUsed/>
    <w:rPr>
      <w:color w:val="0000ff"/>
      <w:u w:val="single"/>
    </w:rPr>
  </w:style>
  <w:style w:type="paragraph" w:styleId="836">
    <w:name w:val="footnote text"/>
    <w:basedOn w:val="660"/>
    <w:link w:val="866"/>
    <w:uiPriority w:val="99"/>
    <w:unhideWhenUsed/>
    <w:pPr>
      <w:spacing w:after="0" w:line="240" w:lineRule="auto"/>
    </w:pPr>
    <w:rPr>
      <w:sz w:val="20"/>
      <w:szCs w:val="20"/>
    </w:rPr>
  </w:style>
  <w:style w:type="character" w:styleId="837" w:customStyle="1">
    <w:name w:val="Footnote Text Char"/>
    <w:uiPriority w:val="99"/>
    <w:rPr>
      <w:sz w:val="18"/>
    </w:rPr>
  </w:style>
  <w:style w:type="character" w:styleId="838">
    <w:name w:val="footnote reference"/>
    <w:uiPriority w:val="99"/>
    <w:semiHidden/>
    <w:unhideWhenUsed/>
    <w:rPr>
      <w:vertAlign w:val="superscript"/>
    </w:rPr>
  </w:style>
  <w:style w:type="paragraph" w:styleId="839">
    <w:name w:val="endnote text"/>
    <w:basedOn w:val="660"/>
    <w:link w:val="86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40" w:customStyle="1">
    <w:name w:val="Endnote Text Char"/>
    <w:uiPriority w:val="99"/>
    <w:rPr>
      <w:sz w:val="20"/>
    </w:rPr>
  </w:style>
  <w:style w:type="character" w:styleId="841">
    <w:name w:val="endnote reference"/>
    <w:uiPriority w:val="99"/>
    <w:semiHidden/>
    <w:unhideWhenUsed/>
    <w:rPr>
      <w:vertAlign w:val="superscript"/>
    </w:rPr>
  </w:style>
  <w:style w:type="paragraph" w:styleId="842">
    <w:name w:val="toc 1"/>
    <w:basedOn w:val="660"/>
    <w:next w:val="660"/>
    <w:uiPriority w:val="39"/>
    <w:unhideWhenUsed/>
    <w:pPr>
      <w:spacing w:after="57"/>
    </w:pPr>
  </w:style>
  <w:style w:type="paragraph" w:styleId="843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44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45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46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47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48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49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50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  <w:rPr>
      <w:lang w:eastAsia="zh-CN"/>
    </w:rPr>
  </w:style>
  <w:style w:type="paragraph" w:styleId="852">
    <w:name w:val="table of figures"/>
    <w:basedOn w:val="660"/>
    <w:next w:val="660"/>
    <w:uiPriority w:val="99"/>
    <w:unhideWhenUsed/>
    <w:pPr>
      <w:spacing w:after="0"/>
    </w:pPr>
  </w:style>
  <w:style w:type="paragraph" w:styleId="853" w:customStyle="1">
    <w:name w:val="Заголовок 1;Заголовок 1 Знак Знак Знак Знак Знак"/>
    <w:basedOn w:val="660"/>
    <w:next w:val="660"/>
    <w:link w:val="962"/>
    <w:qFormat/>
    <w:pPr>
      <w:keepLines/>
      <w:keepNext/>
      <w:spacing w:before="480" w:after="0" w:line="240" w:lineRule="auto"/>
      <w:outlineLvl w:val="0"/>
    </w:pPr>
    <w:rPr>
      <w:rFonts w:ascii="Cambria" w:hAnsi="Cambria" w:eastAsia="Times New Roman"/>
      <w:b/>
      <w:bCs/>
      <w:color w:val="365f91"/>
      <w:sz w:val="28"/>
      <w:szCs w:val="28"/>
      <w:lang w:val="en-US" w:eastAsia="ru-RU"/>
    </w:rPr>
  </w:style>
  <w:style w:type="paragraph" w:styleId="854">
    <w:name w:val="Balloon Text"/>
    <w:basedOn w:val="660"/>
    <w:link w:val="8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5" w:customStyle="1">
    <w:name w:val="Текст выноски Знак"/>
    <w:link w:val="854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856" w:customStyle="1">
    <w:name w:val="ConsPlusTitle"/>
    <w:pPr>
      <w:widowControl w:val="off"/>
    </w:pPr>
    <w:rPr>
      <w:rFonts w:ascii="Arial" w:hAnsi="Arial" w:eastAsia="Times New Roman" w:cs="Arial"/>
      <w:b/>
      <w:bCs/>
      <w:sz w:val="24"/>
      <w:szCs w:val="24"/>
    </w:rPr>
  </w:style>
  <w:style w:type="character" w:styleId="857" w:customStyle="1">
    <w:name w:val="Верхний колонтитул Знак"/>
    <w:link w:val="703"/>
    <w:uiPriority w:val="99"/>
    <w:rPr>
      <w:sz w:val="22"/>
      <w:szCs w:val="22"/>
      <w:lang w:eastAsia="en-US"/>
    </w:rPr>
  </w:style>
  <w:style w:type="character" w:styleId="858" w:customStyle="1">
    <w:name w:val="Нижний колонтитул Знак"/>
    <w:link w:val="705"/>
    <w:uiPriority w:val="99"/>
    <w:rPr>
      <w:sz w:val="22"/>
      <w:szCs w:val="22"/>
      <w:lang w:eastAsia="en-US"/>
    </w:rPr>
  </w:style>
  <w:style w:type="paragraph" w:styleId="859">
    <w:name w:val="HTML Preformatted"/>
    <w:basedOn w:val="660"/>
    <w:link w:val="860"/>
    <w:unhideWhenUsed/>
    <w:rPr>
      <w:rFonts w:ascii="Courier New" w:hAnsi="Courier New" w:cs="Courier New"/>
      <w:sz w:val="20"/>
      <w:szCs w:val="20"/>
    </w:rPr>
  </w:style>
  <w:style w:type="character" w:styleId="860" w:customStyle="1">
    <w:name w:val="Стандартный HTML Знак"/>
    <w:link w:val="859"/>
    <w:rPr>
      <w:rFonts w:ascii="Courier New" w:hAnsi="Courier New" w:cs="Courier New"/>
      <w:lang w:eastAsia="en-US"/>
    </w:rPr>
  </w:style>
  <w:style w:type="numbering" w:styleId="861" w:customStyle="1">
    <w:name w:val="Нет списка1"/>
    <w:next w:val="672"/>
    <w:uiPriority w:val="99"/>
    <w:semiHidden/>
    <w:unhideWhenUsed/>
  </w:style>
  <w:style w:type="paragraph" w:styleId="862" w:customStyle="1">
    <w:name w:val="ConsPlusNormal"/>
    <w:link w:val="960"/>
    <w:qFormat/>
    <w:pPr>
      <w:widowControl w:val="off"/>
    </w:pPr>
    <w:rPr>
      <w:rFonts w:eastAsia="Times New Roman" w:cs="Calibri"/>
      <w:sz w:val="22"/>
    </w:rPr>
  </w:style>
  <w:style w:type="numbering" w:styleId="863" w:customStyle="1">
    <w:name w:val="Нет списка11"/>
    <w:next w:val="672"/>
    <w:uiPriority w:val="99"/>
    <w:semiHidden/>
    <w:unhideWhenUsed/>
  </w:style>
  <w:style w:type="paragraph" w:styleId="864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character" w:styleId="865" w:customStyle="1">
    <w:name w:val="Текст концевой сноски Знак"/>
    <w:link w:val="839"/>
    <w:uiPriority w:val="99"/>
    <w:semiHidden/>
    <w:rPr>
      <w:lang w:eastAsia="en-US"/>
    </w:rPr>
  </w:style>
  <w:style w:type="character" w:styleId="866" w:customStyle="1">
    <w:name w:val="Текст сноски Знак"/>
    <w:link w:val="836"/>
    <w:uiPriority w:val="99"/>
    <w:rPr>
      <w:lang w:eastAsia="en-US"/>
    </w:rPr>
  </w:style>
  <w:style w:type="table" w:styleId="867" w:customStyle="1">
    <w:name w:val="Сетка таблицы1"/>
    <w:basedOn w:val="671"/>
    <w:next w:val="709"/>
    <w:uiPriority w:val="59"/>
    <w:tblPr/>
  </w:style>
  <w:style w:type="paragraph" w:styleId="868" w:customStyle="1">
    <w:name w:val="formattext"/>
    <w:basedOn w:val="6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869">
    <w:name w:val="annotation reference"/>
    <w:uiPriority w:val="99"/>
    <w:semiHidden/>
    <w:unhideWhenUsed/>
    <w:rPr>
      <w:sz w:val="16"/>
      <w:szCs w:val="16"/>
    </w:rPr>
  </w:style>
  <w:style w:type="paragraph" w:styleId="870">
    <w:name w:val="annotation text"/>
    <w:basedOn w:val="660"/>
    <w:link w:val="871"/>
    <w:uiPriority w:val="99"/>
    <w:semiHidden/>
    <w:unhideWhenUsed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871" w:customStyle="1">
    <w:name w:val="Текст примечания Знак"/>
    <w:link w:val="870"/>
    <w:uiPriority w:val="99"/>
    <w:semiHidden/>
    <w:rPr>
      <w:rFonts w:ascii="Times New Roman" w:hAnsi="Times New Roman" w:eastAsia="Times New Roman"/>
    </w:rPr>
  </w:style>
  <w:style w:type="paragraph" w:styleId="872">
    <w:name w:val="annotation subject"/>
    <w:basedOn w:val="870"/>
    <w:next w:val="870"/>
    <w:link w:val="873"/>
    <w:uiPriority w:val="99"/>
    <w:semiHidden/>
    <w:unhideWhenUsed/>
    <w:rPr>
      <w:b/>
      <w:bCs/>
    </w:rPr>
  </w:style>
  <w:style w:type="character" w:styleId="873" w:customStyle="1">
    <w:name w:val="Тема примечания Знак"/>
    <w:link w:val="872"/>
    <w:uiPriority w:val="99"/>
    <w:semiHidden/>
    <w:rPr>
      <w:rFonts w:ascii="Times New Roman" w:hAnsi="Times New Roman" w:eastAsia="Times New Roman"/>
      <w:b/>
      <w:bCs/>
    </w:rPr>
  </w:style>
  <w:style w:type="character" w:styleId="874" w:customStyle="1">
    <w:name w:val="hl"/>
  </w:style>
  <w:style w:type="character" w:styleId="875" w:customStyle="1">
    <w:name w:val="nobr"/>
  </w:style>
  <w:style w:type="numbering" w:styleId="876" w:customStyle="1">
    <w:name w:val="Нет списка2"/>
    <w:next w:val="672"/>
    <w:uiPriority w:val="99"/>
    <w:semiHidden/>
    <w:unhideWhenUsed/>
  </w:style>
  <w:style w:type="table" w:styleId="877" w:customStyle="1">
    <w:name w:val="Сетка таблицы2"/>
    <w:basedOn w:val="671"/>
    <w:next w:val="709"/>
    <w:uiPriority w:val="39"/>
    <w:tblPr/>
  </w:style>
  <w:style w:type="character" w:styleId="878">
    <w:name w:val="FollowedHyperlink"/>
    <w:uiPriority w:val="99"/>
    <w:semiHidden/>
    <w:unhideWhenUsed/>
    <w:rPr>
      <w:color w:val="954f72"/>
      <w:u w:val="single"/>
    </w:rPr>
  </w:style>
  <w:style w:type="paragraph" w:styleId="879" w:customStyle="1">
    <w:name w:val="msonormal"/>
    <w:basedOn w:val="66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0" w:customStyle="1">
    <w:name w:val="font5"/>
    <w:basedOn w:val="660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81" w:customStyle="1">
    <w:name w:val="font6"/>
    <w:basedOn w:val="660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82" w:customStyle="1">
    <w:name w:val="font7"/>
    <w:basedOn w:val="660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883" w:customStyle="1">
    <w:name w:val="font8"/>
    <w:basedOn w:val="660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styleId="884" w:customStyle="1">
    <w:name w:val="xl63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85" w:customStyle="1">
    <w:name w:val="xl64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86" w:customStyle="1">
    <w:name w:val="xl65"/>
    <w:basedOn w:val="660"/>
    <w:pPr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7" w:customStyle="1">
    <w:name w:val="xl66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88" w:customStyle="1">
    <w:name w:val="xl67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889" w:customStyle="1">
    <w:name w:val="xl68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890" w:customStyle="1">
    <w:name w:val="xl69"/>
    <w:basedOn w:val="660"/>
    <w:pPr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1" w:customStyle="1">
    <w:name w:val="xl70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92" w:customStyle="1">
    <w:name w:val="xl71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893" w:customStyle="1">
    <w:name w:val="xl72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94" w:customStyle="1">
    <w:name w:val="xl73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95" w:customStyle="1">
    <w:name w:val="xl74"/>
    <w:basedOn w:val="660"/>
    <w:pPr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6" w:customStyle="1">
    <w:name w:val="xl75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97" w:customStyle="1">
    <w:name w:val="xl76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98" w:customStyle="1">
    <w:name w:val="xl77"/>
    <w:basedOn w:val="660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9" w:customStyle="1">
    <w:name w:val="xl78"/>
    <w:basedOn w:val="660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00" w:customStyle="1">
    <w:name w:val="xl79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01" w:customStyle="1">
    <w:name w:val="xl80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02" w:customStyle="1">
    <w:name w:val="xl81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03" w:customStyle="1">
    <w:name w:val="xl82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04" w:customStyle="1">
    <w:name w:val="xl83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05" w:customStyle="1">
    <w:name w:val="xl84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06" w:customStyle="1">
    <w:name w:val="xl85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07" w:customStyle="1">
    <w:name w:val="xl86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08" w:customStyle="1">
    <w:name w:val="xl87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09" w:customStyle="1">
    <w:name w:val="xl88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10" w:customStyle="1">
    <w:name w:val="xl89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11" w:customStyle="1">
    <w:name w:val="xl90"/>
    <w:basedOn w:val="660"/>
    <w:pPr>
      <w:jc w:val="right"/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912" w:customStyle="1">
    <w:name w:val="xl91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13" w:customStyle="1">
    <w:name w:val="xl92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14" w:customStyle="1">
    <w:name w:val="xl93"/>
    <w:basedOn w:val="660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915" w:customStyle="1">
    <w:name w:val="xl94"/>
    <w:basedOn w:val="660"/>
    <w:pPr>
      <w:jc w:val="both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16" w:customStyle="1">
    <w:name w:val="xl95"/>
    <w:basedOn w:val="660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17" w:customStyle="1">
    <w:name w:val="xl96"/>
    <w:basedOn w:val="660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18" w:customStyle="1">
    <w:name w:val="xl97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19" w:customStyle="1">
    <w:name w:val="xl98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20" w:customStyle="1">
    <w:name w:val="xl99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21" w:customStyle="1">
    <w:name w:val="xl100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22" w:customStyle="1">
    <w:name w:val="xl101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23" w:customStyle="1">
    <w:name w:val="xl102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24" w:customStyle="1">
    <w:name w:val="xl103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25" w:customStyle="1">
    <w:name w:val="xl104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26" w:customStyle="1">
    <w:name w:val="xl105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27" w:customStyle="1">
    <w:name w:val="xl106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28" w:customStyle="1">
    <w:name w:val="xl107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29" w:customStyle="1">
    <w:name w:val="xl108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0" w:customStyle="1">
    <w:name w:val="xl109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1" w:customStyle="1">
    <w:name w:val="xl110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32" w:customStyle="1">
    <w:name w:val="xl111"/>
    <w:basedOn w:val="660"/>
    <w:pPr>
      <w:jc w:val="both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33" w:customStyle="1">
    <w:name w:val="xl112"/>
    <w:basedOn w:val="660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34" w:customStyle="1">
    <w:name w:val="xl113"/>
    <w:basedOn w:val="660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35" w:customStyle="1">
    <w:name w:val="xl114"/>
    <w:basedOn w:val="660"/>
    <w:pPr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6" w:customStyle="1">
    <w:name w:val="xl115"/>
    <w:basedOn w:val="660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7" w:customStyle="1">
    <w:name w:val="xl116"/>
    <w:basedOn w:val="660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8" w:customStyle="1">
    <w:name w:val="xl117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9" w:customStyle="1">
    <w:name w:val="xl118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40" w:customStyle="1">
    <w:name w:val="xl119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41" w:customStyle="1">
    <w:name w:val="xl120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42" w:customStyle="1">
    <w:name w:val="xl121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43" w:customStyle="1">
    <w:name w:val="xl122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44" w:customStyle="1">
    <w:name w:val="xl123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45" w:customStyle="1">
    <w:name w:val="xl124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46" w:customStyle="1">
    <w:name w:val="xl125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47" w:customStyle="1">
    <w:name w:val="xl126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48" w:customStyle="1">
    <w:name w:val="xl127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49" w:customStyle="1">
    <w:name w:val="xl128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numbering" w:styleId="950" w:customStyle="1">
    <w:name w:val="Нет списка3"/>
    <w:next w:val="672"/>
    <w:uiPriority w:val="99"/>
    <w:semiHidden/>
    <w:unhideWhenUsed/>
  </w:style>
  <w:style w:type="paragraph" w:styleId="951" w:customStyle="1">
    <w:name w:val="xl129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styleId="952" w:customStyle="1">
    <w:name w:val="xl130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styleId="953" w:customStyle="1">
    <w:name w:val="xl131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styleId="954">
    <w:name w:val="Revision"/>
    <w:hidden/>
    <w:uiPriority w:val="99"/>
    <w:semiHidden/>
    <w:rPr>
      <w:sz w:val="22"/>
      <w:szCs w:val="22"/>
      <w:lang w:eastAsia="en-US"/>
    </w:rPr>
  </w:style>
  <w:style w:type="paragraph" w:styleId="955" w:customStyle="1">
    <w:name w:val="xl132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4"/>
      <w:szCs w:val="14"/>
      <w:lang w:eastAsia="ru-RU"/>
    </w:rPr>
  </w:style>
  <w:style w:type="paragraph" w:styleId="956" w:customStyle="1">
    <w:name w:val="xl133"/>
    <w:basedOn w:val="6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4"/>
      <w:szCs w:val="14"/>
      <w:lang w:eastAsia="ru-RU"/>
    </w:rPr>
  </w:style>
  <w:style w:type="numbering" w:styleId="957" w:customStyle="1">
    <w:name w:val="Нет списка4"/>
    <w:next w:val="672"/>
    <w:uiPriority w:val="99"/>
    <w:semiHidden/>
    <w:unhideWhenUsed/>
  </w:style>
  <w:style w:type="character" w:styleId="958">
    <w:name w:val="Emphasis"/>
    <w:uiPriority w:val="20"/>
    <w:qFormat/>
    <w:rPr>
      <w:i/>
      <w:iCs/>
    </w:rPr>
  </w:style>
  <w:style w:type="numbering" w:styleId="959" w:customStyle="1">
    <w:name w:val="Нет списка5"/>
    <w:next w:val="672"/>
    <w:uiPriority w:val="99"/>
    <w:semiHidden/>
    <w:unhideWhenUsed/>
  </w:style>
  <w:style w:type="character" w:styleId="960" w:customStyle="1">
    <w:name w:val="ConsPlusNormal Знак"/>
    <w:link w:val="862"/>
    <w:rPr>
      <w:rFonts w:eastAsia="Times New Roman" w:cs="Calibri"/>
      <w:sz w:val="22"/>
    </w:rPr>
  </w:style>
  <w:style w:type="paragraph" w:styleId="961" w:customStyle="1">
    <w:name w:val="Обычный (веб);Знак Знак"/>
    <w:basedOn w:val="660"/>
    <w:link w:val="979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62" w:customStyle="1">
    <w:name w:val="Заголовок 1 Знак;Заголовок 1 Знак Знак Знак Знак Знак Знак"/>
    <w:link w:val="853"/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styleId="963" w:customStyle="1">
    <w:name w:val="Заголовок 3 Знак"/>
    <w:link w:val="663"/>
    <w:uiPriority w:val="9"/>
    <w:rPr>
      <w:rFonts w:ascii="Cambria" w:hAnsi="Cambria" w:eastAsia="Times New Roman"/>
      <w:b/>
      <w:bCs/>
      <w:sz w:val="26"/>
      <w:szCs w:val="26"/>
      <w:lang w:val="en-US"/>
    </w:rPr>
  </w:style>
  <w:style w:type="numbering" w:styleId="964" w:customStyle="1">
    <w:name w:val="Нет списка6"/>
    <w:next w:val="672"/>
    <w:uiPriority w:val="99"/>
    <w:semiHidden/>
    <w:unhideWhenUsed/>
  </w:style>
  <w:style w:type="paragraph" w:styleId="965">
    <w:name w:val="Body Text Indent"/>
    <w:basedOn w:val="660"/>
    <w:link w:val="966"/>
    <w:unhideWhenUsed/>
    <w:pPr>
      <w:ind w:firstLine="708"/>
      <w:jc w:val="both"/>
      <w:spacing w:after="0" w:line="24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966" w:customStyle="1">
    <w:name w:val="Основной текст с отступом Знак"/>
    <w:link w:val="965"/>
    <w:rPr>
      <w:rFonts w:ascii="Times New Roman" w:hAnsi="Times New Roman" w:eastAsia="Times New Roman"/>
      <w:sz w:val="24"/>
      <w:szCs w:val="24"/>
      <w:lang w:val="en-US"/>
    </w:rPr>
  </w:style>
  <w:style w:type="character" w:styleId="967" w:customStyle="1">
    <w:name w:val="Заголовок Знак"/>
    <w:link w:val="695"/>
    <w:rPr>
      <w:rFonts w:ascii="Times New Roman" w:hAnsi="Times New Roman" w:eastAsia="Times New Roman"/>
      <w:sz w:val="28"/>
      <w:szCs w:val="24"/>
      <w:lang w:val="en-US"/>
    </w:rPr>
  </w:style>
  <w:style w:type="paragraph" w:styleId="968">
    <w:name w:val="Body Text 2"/>
    <w:basedOn w:val="660"/>
    <w:link w:val="969"/>
    <w:uiPriority w:val="99"/>
    <w:unhideWhenUsed/>
    <w:pPr>
      <w:spacing w:after="120" w:line="48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969" w:customStyle="1">
    <w:name w:val="Основной текст 2 Знак"/>
    <w:link w:val="968"/>
    <w:uiPriority w:val="99"/>
    <w:rPr>
      <w:rFonts w:ascii="Times New Roman" w:hAnsi="Times New Roman" w:eastAsia="Times New Roman"/>
      <w:sz w:val="24"/>
      <w:szCs w:val="24"/>
      <w:lang w:val="en-US"/>
    </w:rPr>
  </w:style>
  <w:style w:type="paragraph" w:styleId="970">
    <w:name w:val="Body Text 3"/>
    <w:basedOn w:val="660"/>
    <w:link w:val="971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16"/>
      <w:szCs w:val="16"/>
      <w:lang w:val="en-US" w:eastAsia="ru-RU"/>
    </w:rPr>
  </w:style>
  <w:style w:type="character" w:styleId="971" w:customStyle="1">
    <w:name w:val="Основной текст 3 Знак"/>
    <w:link w:val="970"/>
    <w:uiPriority w:val="99"/>
    <w:semiHidden/>
    <w:rPr>
      <w:rFonts w:ascii="Times New Roman" w:hAnsi="Times New Roman" w:eastAsia="Times New Roman"/>
      <w:sz w:val="16"/>
      <w:szCs w:val="16"/>
      <w:lang w:val="en-US"/>
    </w:rPr>
  </w:style>
  <w:style w:type="paragraph" w:styleId="972">
    <w:name w:val="Body Text"/>
    <w:basedOn w:val="660"/>
    <w:link w:val="973"/>
    <w:pPr>
      <w:spacing w:after="120" w:line="24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973" w:customStyle="1">
    <w:name w:val="Основной текст Знак"/>
    <w:link w:val="972"/>
    <w:rPr>
      <w:rFonts w:ascii="Times New Roman" w:hAnsi="Times New Roman" w:eastAsia="Times New Roman"/>
      <w:sz w:val="24"/>
      <w:szCs w:val="24"/>
      <w:lang w:val="en-US"/>
    </w:rPr>
  </w:style>
  <w:style w:type="character" w:styleId="974">
    <w:name w:val="page number"/>
  </w:style>
  <w:style w:type="table" w:styleId="975" w:customStyle="1">
    <w:name w:val="Сетка таблицы3"/>
    <w:basedOn w:val="671"/>
    <w:next w:val="709"/>
    <w:uiPriority w:val="59"/>
    <w:tblPr/>
  </w:style>
  <w:style w:type="character" w:styleId="976" w:customStyle="1">
    <w:name w:val="Текст выноски Знак1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977" w:customStyle="1">
    <w:name w:val="Основной текст 3 Знак1"/>
    <w:uiPriority w:val="99"/>
    <w:semiHidden/>
    <w:rPr>
      <w:rFonts w:ascii="Times New Roman" w:hAnsi="Times New Roman" w:eastAsia="Times New Roman"/>
      <w:sz w:val="16"/>
      <w:szCs w:val="16"/>
    </w:rPr>
  </w:style>
  <w:style w:type="character" w:styleId="978">
    <w:name w:val="Strong"/>
    <w:uiPriority w:val="22"/>
    <w:qFormat/>
    <w:rPr>
      <w:b/>
      <w:bCs/>
    </w:rPr>
  </w:style>
  <w:style w:type="character" w:styleId="979" w:customStyle="1">
    <w:name w:val="Обычный (веб) Знак;Знак Знак Знак"/>
    <w:link w:val="961"/>
    <w:uiPriority w:val="99"/>
    <w:rPr>
      <w:rFonts w:ascii="Times New Roman" w:hAnsi="Times New Roman" w:eastAsia="Times New Roman"/>
      <w:sz w:val="24"/>
      <w:szCs w:val="24"/>
    </w:rPr>
  </w:style>
  <w:style w:type="paragraph" w:styleId="980" w:customStyle="1">
    <w:name w:val="ConsPlusCell"/>
    <w:uiPriority w:val="99"/>
    <w:pPr>
      <w:widowControl w:val="off"/>
    </w:pPr>
    <w:rPr>
      <w:rFonts w:ascii="Times New Roman" w:hAnsi="Times New Roman" w:eastAsia="Times New Roman"/>
      <w:sz w:val="28"/>
      <w:szCs w:val="28"/>
    </w:rPr>
  </w:style>
  <w:style w:type="paragraph" w:styleId="981" w:customStyle="1">
    <w:name w:val="Обычный1"/>
    <w:rPr>
      <w:rFonts w:ascii="Times New Roman" w:hAnsi="Times New Roman" w:eastAsia="Times New Roman"/>
      <w:sz w:val="24"/>
    </w:rPr>
  </w:style>
  <w:style w:type="paragraph" w:styleId="982" w:customStyle="1">
    <w:name w:val="Нормальный (таблица)"/>
    <w:basedOn w:val="660"/>
    <w:next w:val="660"/>
    <w:uiPriority w:val="99"/>
    <w:pPr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983" w:customStyle="1">
    <w:name w:val="Прижатый влево"/>
    <w:basedOn w:val="660"/>
    <w:next w:val="660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numbering" w:styleId="984" w:customStyle="1">
    <w:name w:val="Нет списка12"/>
    <w:next w:val="672"/>
    <w:uiPriority w:val="99"/>
    <w:semiHidden/>
    <w:unhideWhenUsed/>
  </w:style>
  <w:style w:type="numbering" w:styleId="985" w:customStyle="1">
    <w:name w:val="Нет списка111"/>
    <w:next w:val="672"/>
    <w:uiPriority w:val="99"/>
    <w:semiHidden/>
    <w:unhideWhenUsed/>
  </w:style>
  <w:style w:type="table" w:styleId="986" w:customStyle="1">
    <w:name w:val="Сетка таблицы11"/>
    <w:basedOn w:val="671"/>
    <w:next w:val="709"/>
    <w:uiPriority w:val="59"/>
    <w:rPr>
      <w:sz w:val="22"/>
      <w:szCs w:val="22"/>
      <w:lang w:eastAsia="en-US"/>
    </w:rPr>
    <w:tblPr/>
  </w:style>
  <w:style w:type="table" w:styleId="987" w:customStyle="1">
    <w:name w:val="Сетка таблицы21"/>
    <w:basedOn w:val="671"/>
    <w:next w:val="709"/>
    <w:uiPriority w:val="59"/>
    <w:tblPr/>
  </w:style>
  <w:style w:type="numbering" w:styleId="988" w:customStyle="1">
    <w:name w:val="Нет списка7"/>
    <w:next w:val="672"/>
    <w:uiPriority w:val="99"/>
    <w:semiHidden/>
    <w:unhideWhenUsed/>
  </w:style>
  <w:style w:type="table" w:styleId="989" w:customStyle="1">
    <w:name w:val="Сетка таблицы4"/>
    <w:basedOn w:val="671"/>
    <w:next w:val="709"/>
    <w:uiPriority w:val="59"/>
    <w:tblPr/>
  </w:style>
  <w:style w:type="numbering" w:styleId="990" w:customStyle="1">
    <w:name w:val="Нет списка13"/>
    <w:next w:val="672"/>
    <w:uiPriority w:val="99"/>
    <w:semiHidden/>
    <w:unhideWhenUsed/>
  </w:style>
  <w:style w:type="numbering" w:styleId="991" w:customStyle="1">
    <w:name w:val="Нет списка112"/>
    <w:next w:val="672"/>
    <w:uiPriority w:val="99"/>
    <w:semiHidden/>
    <w:unhideWhenUsed/>
  </w:style>
  <w:style w:type="table" w:styleId="992" w:customStyle="1">
    <w:name w:val="Сетка таблицы12"/>
    <w:basedOn w:val="671"/>
    <w:next w:val="709"/>
    <w:uiPriority w:val="59"/>
    <w:rPr>
      <w:sz w:val="22"/>
      <w:szCs w:val="22"/>
      <w:lang w:eastAsia="en-US"/>
    </w:rPr>
    <w:tblPr/>
  </w:style>
  <w:style w:type="table" w:styleId="993" w:customStyle="1">
    <w:name w:val="Сетка таблицы22"/>
    <w:basedOn w:val="671"/>
    <w:next w:val="709"/>
    <w:uiPriority w:val="59"/>
    <w:tblPr/>
  </w:style>
  <w:style w:type="paragraph" w:styleId="994" w:customStyle="1">
    <w:name w:val="Default"/>
    <w:rPr>
      <w:rFonts w:ascii="Times New Roman" w:hAnsi="Times New Roman"/>
      <w:color w:val="000000"/>
      <w:sz w:val="24"/>
      <w:szCs w:val="24"/>
    </w:rPr>
  </w:style>
  <w:style w:type="numbering" w:styleId="995" w:customStyle="1">
    <w:name w:val="Нет списка8"/>
    <w:next w:val="672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RLAW926&amp;n=264092&amp;dst=100051&amp;field=134&amp;date=15.01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Татьяна Сергеевна</dc:creator>
  <cp:keywords/>
  <cp:revision>18</cp:revision>
  <dcterms:created xsi:type="dcterms:W3CDTF">2024-11-08T05:56:00Z</dcterms:created>
  <dcterms:modified xsi:type="dcterms:W3CDTF">2025-03-13T07:52:23Z</dcterms:modified>
  <cp:version>1048576</cp:version>
</cp:coreProperties>
</file>