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83" w:rsidRPr="001D756B" w:rsidRDefault="00D90983" w:rsidP="006101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</w:t>
      </w:r>
      <w:r w:rsidRPr="001D7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ьгот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ы</w:t>
      </w:r>
    </w:p>
    <w:p w:rsidR="00D90983" w:rsidRDefault="00D90983" w:rsidP="00D909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D7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налогу на имущество физических лиц</w:t>
      </w:r>
    </w:p>
    <w:p w:rsidR="00D90983" w:rsidRDefault="00D90983" w:rsidP="00D909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0983" w:rsidRPr="001D756B" w:rsidRDefault="00D90983" w:rsidP="00D909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992"/>
        <w:gridCol w:w="992"/>
        <w:gridCol w:w="709"/>
        <w:gridCol w:w="992"/>
      </w:tblGrid>
      <w:tr w:rsidR="00D90983" w:rsidRPr="001D756B" w:rsidTr="006101ED"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Наименование льготной категории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983" w:rsidRPr="001D756B" w:rsidRDefault="000668E9" w:rsidP="00414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Льготы </w:t>
            </w:r>
            <w:r w:rsidR="00414A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2015</w:t>
            </w:r>
            <w:r w:rsidR="00D909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  <w:r w:rsidR="00414A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</w:t>
            </w:r>
            <w:r w:rsidR="00D909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D90983"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 w:rsidR="00D909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ыс</w:t>
            </w:r>
            <w:r w:rsidR="00D90983"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D909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D90983"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</w:t>
            </w:r>
            <w:r w:rsidR="00D909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ублей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83" w:rsidRPr="001D756B" w:rsidRDefault="000668E9" w:rsidP="00414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Льготы </w:t>
            </w:r>
            <w:r w:rsidR="00414A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              2016</w:t>
            </w:r>
            <w:r w:rsidR="00D90983"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  <w:r w:rsidR="00414A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Откло</w:t>
            </w: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нение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           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ыс</w:t>
            </w: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ублей</w:t>
            </w:r>
          </w:p>
        </w:tc>
      </w:tr>
      <w:tr w:rsidR="00D90983" w:rsidRPr="001D756B" w:rsidTr="006101ED"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83" w:rsidRPr="001D756B" w:rsidRDefault="00D90983" w:rsidP="006101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</w:t>
            </w: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умма льготы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ыс</w:t>
            </w: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доля              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</w:t>
            </w: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D90983" w:rsidRPr="001D756B" w:rsidTr="006101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D90983" w:rsidRPr="001D756B" w:rsidTr="006101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83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Льготы по налог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</w:t>
            </w:r>
            <w:r w:rsidRPr="001D75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на имущество физических лиц всего,   </w:t>
            </w:r>
          </w:p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ind w:hanging="39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3 422,00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2 005,00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- 1 417</w:t>
            </w:r>
          </w:p>
        </w:tc>
      </w:tr>
      <w:tr w:rsidR="00D90983" w:rsidRPr="001D756B" w:rsidTr="006101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представители коренных малочисленных народов Севера (ханты, манси, ненцы), проживающие на территории города Нижневартовска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-57,27</w:t>
            </w:r>
          </w:p>
        </w:tc>
      </w:tr>
      <w:tr w:rsidR="00D90983" w:rsidRPr="001D756B" w:rsidTr="006101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военнослужащие, проходившие военную службу на территориях государств Закавказья, Прибалтики, Республики Таджикистан и Чеченской республики, выполнявшие задачи по защите конституционных прав граждан в условиях чрезвычайного положения и в условиях вооруженных конфликтов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103,78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-162,22</w:t>
            </w:r>
          </w:p>
        </w:tc>
      </w:tr>
      <w:tr w:rsidR="00D90983" w:rsidRPr="001D756B" w:rsidTr="006101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выпускники высших или средне специальных учебных заведений, принятые на работу в организацию в год окончания учебы, в течение трех лет после окончания учебного заведения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-36,00</w:t>
            </w:r>
          </w:p>
        </w:tc>
      </w:tr>
      <w:tr w:rsidR="00D90983" w:rsidRPr="001D756B" w:rsidTr="006101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лица, обучающиеся по очной форме в образовательных учреждениях среднего профессионального или высшего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-174,32</w:t>
            </w:r>
          </w:p>
        </w:tc>
      </w:tr>
      <w:tr w:rsidR="00D90983" w:rsidRPr="001D756B" w:rsidTr="006101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неработающие трудоспособные лица, осуществляющие уход за инвалидами 1 группы или престарелыми, нуждающимися в постоянном постороннем уходе, по заключению лечебного учреждения, а также за детьми-инвалидами в возрасте до 18лет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-14,78</w:t>
            </w:r>
          </w:p>
        </w:tc>
      </w:tr>
      <w:tr w:rsidR="00D90983" w:rsidRPr="001D756B" w:rsidTr="006101ED">
        <w:trPr>
          <w:trHeight w:val="28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неработающие инвалиды III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-58,1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D90983" w:rsidRPr="001D756B" w:rsidTr="006101E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отцы, воспитывающие детей без матерей, и одинокие матери, имеющие детей в возрасте до 18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27,83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-320,17</w:t>
            </w:r>
          </w:p>
        </w:tc>
      </w:tr>
      <w:tr w:rsidR="00D90983" w:rsidRPr="001D756B" w:rsidTr="006101ED">
        <w:trPr>
          <w:trHeight w:val="28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граждане, имеющие трех и более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949,00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402,92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-546,08</w:t>
            </w:r>
          </w:p>
        </w:tc>
      </w:tr>
      <w:tr w:rsidR="00D90983" w:rsidRPr="001D756B" w:rsidTr="006101ED">
        <w:trPr>
          <w:trHeight w:val="28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несовершеннолетние владельцы долей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1 411,00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1 362,94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-48,06</w:t>
            </w:r>
          </w:p>
        </w:tc>
      </w:tr>
    </w:tbl>
    <w:p w:rsidR="00D90983" w:rsidRDefault="00D90983" w:rsidP="00D90983"/>
    <w:p w:rsidR="00D90983" w:rsidRPr="001D756B" w:rsidRDefault="00D90983" w:rsidP="00D909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</w:t>
      </w:r>
      <w:r w:rsidRPr="001D7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ьгот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ы</w:t>
      </w:r>
    </w:p>
    <w:p w:rsidR="00D90983" w:rsidRPr="001D756B" w:rsidRDefault="00D90983" w:rsidP="00D909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D7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земельному налогу</w:t>
      </w:r>
    </w:p>
    <w:p w:rsidR="00D90983" w:rsidRDefault="00D90983" w:rsidP="00D90983"/>
    <w:p w:rsidR="00D90983" w:rsidRPr="00D90983" w:rsidRDefault="00D90983" w:rsidP="00D90983">
      <w:pPr>
        <w:jc w:val="center"/>
        <w:rPr>
          <w:rFonts w:ascii="Times New Roman" w:hAnsi="Times New Roman"/>
          <w:sz w:val="28"/>
          <w:szCs w:val="28"/>
        </w:rPr>
      </w:pPr>
      <w:r w:rsidRPr="00D90983">
        <w:rPr>
          <w:rFonts w:ascii="Times New Roman" w:hAnsi="Times New Roman"/>
          <w:sz w:val="28"/>
          <w:szCs w:val="28"/>
        </w:rPr>
        <w:t>Физические лица</w:t>
      </w: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640"/>
        <w:gridCol w:w="6038"/>
        <w:gridCol w:w="1417"/>
        <w:gridCol w:w="1417"/>
      </w:tblGrid>
      <w:tr w:rsidR="00D90983" w:rsidRPr="001D756B" w:rsidTr="006101ED">
        <w:trPr>
          <w:trHeight w:val="71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Льготные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983" w:rsidRPr="001D756B" w:rsidRDefault="000668E9" w:rsidP="00414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Сумма льготы </w:t>
            </w:r>
            <w:r w:rsidR="00414A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2015</w:t>
            </w:r>
            <w:r w:rsidR="00D909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  <w:r w:rsidR="00414A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</w:t>
            </w:r>
            <w:r w:rsidR="00D909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0668E9" w:rsidP="00414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Сумма льготы </w:t>
            </w:r>
            <w:r w:rsidR="00414A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2016</w:t>
            </w:r>
            <w:r w:rsidR="00D909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  <w:r w:rsidR="00414A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</w:t>
            </w:r>
            <w:r w:rsidR="00D9098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тыс. рублей</w:t>
            </w:r>
          </w:p>
        </w:tc>
      </w:tr>
      <w:tr w:rsidR="00D90983" w:rsidRPr="001D756B" w:rsidTr="006101ED">
        <w:trPr>
          <w:trHeight w:val="269"/>
        </w:trPr>
        <w:tc>
          <w:tcPr>
            <w:tcW w:w="9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83" w:rsidRPr="001D756B" w:rsidRDefault="00D90983" w:rsidP="00610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Освобождаются от уплаты в размере 100% - физические лица, в отношении земельных участков, не используемых ими в предпринимательской деятельности:</w:t>
            </w:r>
          </w:p>
        </w:tc>
      </w:tr>
      <w:tr w:rsidR="00D90983" w:rsidRPr="001D756B" w:rsidTr="006101ED">
        <w:trPr>
          <w:trHeight w:val="26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Пенсионеры, прожившие (проработавшие) в городе 30 и более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1 099</w:t>
            </w:r>
          </w:p>
        </w:tc>
      </w:tr>
      <w:tr w:rsidR="00D90983" w:rsidRPr="001D756B" w:rsidTr="006101ED">
        <w:trPr>
          <w:trHeight w:val="28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Ветераны ВОВ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D90983" w:rsidRPr="001D756B" w:rsidTr="006101ED">
        <w:trPr>
          <w:trHeight w:val="9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Граждане, имеющие 3-х и более детей  до 18 лет или учащихся общеобразовательных учреждений, студентов очной формы обучения учреждений высшего, среднего и начального профессионального образования в возрасте до 23 лет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</w:tr>
      <w:tr w:rsidR="00D90983" w:rsidRPr="001D756B" w:rsidTr="006101ED">
        <w:trPr>
          <w:trHeight w:val="4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Граждане, подвергшиеся воздействию радиации вследствие катастрофы на Чернобыльской АЭС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 </w:t>
            </w:r>
          </w:p>
        </w:tc>
      </w:tr>
      <w:tr w:rsidR="00D90983" w:rsidRPr="001D756B" w:rsidTr="006101ED">
        <w:trPr>
          <w:trHeight w:val="16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Вдовы участников боевых действий по защите Родины из числа военнослужащих, проходивших службу в воинских частях, штабах и учреждениях, входивших в состав действующих армий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</w:tr>
      <w:tr w:rsidR="00D90983" w:rsidRPr="001D756B" w:rsidTr="006101ED">
        <w:trPr>
          <w:trHeight w:val="18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Инвалиды 1 и П группы, а также инвалиды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</w:t>
            </w:r>
          </w:p>
        </w:tc>
      </w:tr>
      <w:tr w:rsidR="00D90983" w:rsidRPr="001D756B" w:rsidTr="006101ED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Неработающие инвалиды Ш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90983" w:rsidRPr="001D756B" w:rsidTr="006101ED">
        <w:trPr>
          <w:trHeight w:val="27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Участники трудового фронта в годы ВОВ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D90983" w:rsidRPr="001D756B" w:rsidTr="006101ED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Граждане, получившие и перенесшие лучевую болезнь 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90983" w:rsidRPr="001D756B" w:rsidTr="006101ED">
        <w:trPr>
          <w:trHeight w:val="40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Члены семей военнослужащих, погибших при исполнении обязанностей военной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</w:t>
            </w:r>
          </w:p>
        </w:tc>
      </w:tr>
      <w:tr w:rsidR="00D90983" w:rsidRPr="001D756B" w:rsidTr="006101ED">
        <w:trPr>
          <w:trHeight w:val="4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Граждане, не использующие земельные участки  в результате их затопления паводковыми водами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</w:tr>
      <w:tr w:rsidR="00D90983" w:rsidRPr="001D756B" w:rsidTr="006101ED">
        <w:trPr>
          <w:trHeight w:val="363"/>
        </w:trPr>
        <w:tc>
          <w:tcPr>
            <w:tcW w:w="9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  <w:r w:rsidRPr="001D75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Освобождаются от уплаты в размере 50% - физические лица, в части их некоммерческой деятельности:</w:t>
            </w:r>
          </w:p>
        </w:tc>
      </w:tr>
      <w:tr w:rsidR="00D90983" w:rsidRPr="001D756B" w:rsidTr="006101ED">
        <w:trPr>
          <w:trHeight w:val="2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</w:t>
            </w:r>
          </w:p>
        </w:tc>
      </w:tr>
      <w:tr w:rsidR="00D90983" w:rsidRPr="001D756B" w:rsidTr="006101ED">
        <w:trPr>
          <w:trHeight w:val="10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Одинокие отцы или матери, воспитывающие детей до 18 лет и или учащихся общеобразовательных учреждений, студентов очной формы обучения учреждений высшего, среднего и начального профессионального образования в возрасте до 23 лет учащихся до 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D90983" w:rsidRPr="001D756B" w:rsidTr="006101ED">
        <w:trPr>
          <w:trHeight w:val="15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983" w:rsidRPr="001D756B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Бывшие воины-интернационалисты, принимавшие участие в военных действиях Республики Афганистан и на территории других стран, а также военнослужащие, проходившие военную службу на территориях государств Закавказья, Прибалтики, Республики Таджикистан и Чеченской Республики, выполнявшие задачи по защите конституционных прав граждан в условиях  чрезвычайного положения и в условиях вооруженных конфликтов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D90983" w:rsidRPr="001D756B" w:rsidTr="006101ED">
        <w:trPr>
          <w:trHeight w:val="28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983" w:rsidRPr="001D756B" w:rsidRDefault="00D90983" w:rsidP="0061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Неработающие трудоспособные лица, осуществляющие уход за инвалидами 1 группы или престарелыми, нуждающимися в постоянном постороннем ух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оде по заключению лечебного учреждения</w:t>
            </w: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а также за ребенком-инвалидом в возрасте до 16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90983" w:rsidRPr="001D756B" w:rsidTr="006101ED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83" w:rsidRPr="001D756B" w:rsidRDefault="00D90983" w:rsidP="006101E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1 097,00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83" w:rsidRPr="001D756B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1 865,30</w:t>
            </w:r>
          </w:p>
        </w:tc>
      </w:tr>
    </w:tbl>
    <w:p w:rsidR="00D90983" w:rsidRDefault="00D90983" w:rsidP="00D90983">
      <w:pPr>
        <w:shd w:val="clear" w:color="auto" w:fill="FFFFFF"/>
        <w:spacing w:after="0" w:line="240" w:lineRule="auto"/>
        <w:ind w:firstLine="69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D90983" w:rsidRDefault="00D90983" w:rsidP="00D90983">
      <w:pPr>
        <w:shd w:val="clear" w:color="auto" w:fill="FFFFFF"/>
        <w:spacing w:after="0" w:line="240" w:lineRule="auto"/>
        <w:ind w:firstLine="69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D90983" w:rsidRDefault="00D90983" w:rsidP="00D90983">
      <w:pPr>
        <w:shd w:val="clear" w:color="auto" w:fill="FFFFFF"/>
        <w:spacing w:after="0" w:line="240" w:lineRule="auto"/>
        <w:ind w:firstLine="69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Юридические лица</w:t>
      </w:r>
    </w:p>
    <w:p w:rsidR="00D90983" w:rsidRDefault="00D90983" w:rsidP="00D90983">
      <w:pPr>
        <w:shd w:val="clear" w:color="auto" w:fill="FFFFFF"/>
        <w:spacing w:after="0" w:line="240" w:lineRule="auto"/>
        <w:ind w:firstLine="69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85" w:type="dxa"/>
        <w:tblInd w:w="93" w:type="dxa"/>
        <w:tblLook w:val="04A0" w:firstRow="1" w:lastRow="0" w:firstColumn="1" w:lastColumn="0" w:noHBand="0" w:noVBand="1"/>
      </w:tblPr>
      <w:tblGrid>
        <w:gridCol w:w="441"/>
        <w:gridCol w:w="6378"/>
        <w:gridCol w:w="1317"/>
        <w:gridCol w:w="1549"/>
      </w:tblGrid>
      <w:tr w:rsidR="00D90983" w:rsidRPr="001D756B" w:rsidTr="006101ED">
        <w:trPr>
          <w:trHeight w:val="6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bCs/>
                <w:lang w:eastAsia="ru-RU"/>
              </w:rPr>
              <w:t>Количество льготников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Сумма льготы, тыс. рублей</w:t>
            </w:r>
          </w:p>
        </w:tc>
      </w:tr>
      <w:tr w:rsidR="00D90983" w:rsidRPr="001D756B" w:rsidTr="006101ED">
        <w:trPr>
          <w:trHeight w:val="301"/>
        </w:trPr>
        <w:tc>
          <w:tcPr>
            <w:tcW w:w="9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83" w:rsidRPr="00414AA4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Освобождаются организации от уплаты налога в размере 100%:</w:t>
            </w:r>
          </w:p>
        </w:tc>
      </w:tr>
      <w:tr w:rsidR="00D90983" w:rsidRPr="001D756B" w:rsidTr="006101ED">
        <w:trPr>
          <w:trHeight w:val="3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 и учреждения, полностью финансируемые за счет средств  бюджета города, в том числе: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732,02</w:t>
            </w:r>
          </w:p>
        </w:tc>
      </w:tr>
      <w:tr w:rsidR="00D90983" w:rsidRPr="001D756B" w:rsidTr="006101ED">
        <w:trPr>
          <w:trHeight w:val="26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учреждения физической культуры и спорта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142,80</w:t>
            </w:r>
          </w:p>
        </w:tc>
      </w:tr>
      <w:tr w:rsidR="00D90983" w:rsidRPr="001D756B" w:rsidTr="006101ED">
        <w:trPr>
          <w:trHeight w:val="3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учреждения культуры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27,66</w:t>
            </w:r>
          </w:p>
        </w:tc>
      </w:tr>
      <w:tr w:rsidR="00D90983" w:rsidRPr="001D756B" w:rsidTr="006101ED">
        <w:trPr>
          <w:trHeight w:val="3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учреждения образования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283,51</w:t>
            </w:r>
          </w:p>
        </w:tc>
      </w:tr>
      <w:tr w:rsidR="00D90983" w:rsidRPr="001D756B" w:rsidTr="006101ED">
        <w:trPr>
          <w:trHeight w:val="3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детские дошкольные учреждения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243,62</w:t>
            </w:r>
          </w:p>
        </w:tc>
      </w:tr>
      <w:tr w:rsidR="00D90983" w:rsidRPr="001D756B" w:rsidTr="006101ED">
        <w:trPr>
          <w:trHeight w:val="35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83" w:rsidRPr="001D756B" w:rsidRDefault="00D90983" w:rsidP="00610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83" w:rsidRPr="00414AA4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"Нижневартовский МФЦ предоставления государственных и муниципальных услуг"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14A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13,35</w:t>
            </w:r>
          </w:p>
        </w:tc>
      </w:tr>
      <w:tr w:rsidR="00D90983" w:rsidRPr="001D756B" w:rsidTr="006101ED">
        <w:trPr>
          <w:trHeight w:val="25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города Нижневартовска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10,52</w:t>
            </w:r>
          </w:p>
        </w:tc>
      </w:tr>
      <w:tr w:rsidR="00D90983" w:rsidRPr="001D756B" w:rsidTr="006101ED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города Нижневартовска "Управление по делам гражданской обороны и чрезвычайным ситуациям"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10,56</w:t>
            </w:r>
          </w:p>
        </w:tc>
      </w:tr>
      <w:tr w:rsidR="00D90983" w:rsidRPr="001D756B" w:rsidTr="006101ED">
        <w:trPr>
          <w:trHeight w:val="288"/>
        </w:trPr>
        <w:tc>
          <w:tcPr>
            <w:tcW w:w="9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Освобождаются организации от уплаты налога в размере 50%:</w:t>
            </w:r>
          </w:p>
        </w:tc>
      </w:tr>
      <w:tr w:rsidR="00D90983" w:rsidRPr="001D756B" w:rsidTr="006101ED">
        <w:trPr>
          <w:trHeight w:val="27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5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ООО "Птицефабрика </w:t>
            </w:r>
            <w:proofErr w:type="spellStart"/>
            <w:r w:rsidRPr="00414A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Нижневартовская</w:t>
            </w:r>
            <w:proofErr w:type="spellEnd"/>
            <w:r w:rsidRPr="00414A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293,36</w:t>
            </w:r>
          </w:p>
        </w:tc>
      </w:tr>
      <w:tr w:rsidR="00D90983" w:rsidRPr="001D756B" w:rsidTr="006101ED">
        <w:trPr>
          <w:trHeight w:val="3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1D756B" w:rsidRDefault="00D90983" w:rsidP="00610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14A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983" w:rsidRPr="00414AA4" w:rsidRDefault="00D90983" w:rsidP="00610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14A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1 025,38</w:t>
            </w:r>
          </w:p>
        </w:tc>
      </w:tr>
    </w:tbl>
    <w:p w:rsidR="00D90983" w:rsidRPr="001D756B" w:rsidRDefault="00D90983" w:rsidP="00D90983">
      <w:pPr>
        <w:shd w:val="clear" w:color="auto" w:fill="FFFFFF"/>
        <w:spacing w:after="0" w:line="240" w:lineRule="auto"/>
        <w:ind w:firstLine="69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D90983" w:rsidRPr="00D90983" w:rsidRDefault="00D90983" w:rsidP="00D90983"/>
    <w:sectPr w:rsidR="00D90983" w:rsidRPr="00D90983" w:rsidSect="00D90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27"/>
    <w:rsid w:val="000436EB"/>
    <w:rsid w:val="000668E9"/>
    <w:rsid w:val="00227E27"/>
    <w:rsid w:val="00414AA4"/>
    <w:rsid w:val="0050136F"/>
    <w:rsid w:val="00D9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C60F"/>
  <w15:chartTrackingRefBased/>
  <w15:docId w15:val="{4667A5C3-6384-4836-966F-9C0309B9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Мурашко Ирина Николаевна</cp:lastModifiedBy>
  <cp:revision>4</cp:revision>
  <dcterms:created xsi:type="dcterms:W3CDTF">2017-12-08T10:02:00Z</dcterms:created>
  <dcterms:modified xsi:type="dcterms:W3CDTF">2017-12-08T11:56:00Z</dcterms:modified>
</cp:coreProperties>
</file>