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AE5A42" w:rsidRDefault="00882128" w:rsidP="00AE5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</w:rPr>
        <w:t>С</w:t>
      </w:r>
      <w:r w:rsidR="001C30B1" w:rsidRPr="00AE5A42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AE5A42" w:rsidRDefault="001C30B1" w:rsidP="00AE5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AE5A42" w:rsidRDefault="001C30B1" w:rsidP="00AE5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A42" w:rsidRPr="00B5766D" w:rsidRDefault="001C30B1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5A42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</w:t>
      </w:r>
      <w:r w:rsidR="00B5766D">
        <w:rPr>
          <w:rFonts w:ascii="Times New Roman" w:hAnsi="Times New Roman"/>
          <w:sz w:val="28"/>
          <w:szCs w:val="28"/>
        </w:rPr>
        <w:t xml:space="preserve">              </w:t>
      </w:r>
      <w:r w:rsidRPr="00AE5A42">
        <w:rPr>
          <w:rFonts w:ascii="Times New Roman" w:hAnsi="Times New Roman"/>
          <w:sz w:val="28"/>
          <w:szCs w:val="28"/>
        </w:rPr>
        <w:t>города Нижневартовска оценки регулирующего</w:t>
      </w:r>
      <w:r w:rsidR="003858A6" w:rsidRPr="00AE5A42">
        <w:rPr>
          <w:rFonts w:ascii="Times New Roman" w:hAnsi="Times New Roman"/>
          <w:sz w:val="28"/>
          <w:szCs w:val="28"/>
        </w:rPr>
        <w:t xml:space="preserve"> воздействия проектов муниц</w:t>
      </w:r>
      <w:r w:rsidR="003858A6" w:rsidRPr="00AE5A42">
        <w:rPr>
          <w:rFonts w:ascii="Times New Roman" w:hAnsi="Times New Roman"/>
          <w:sz w:val="28"/>
          <w:szCs w:val="28"/>
        </w:rPr>
        <w:t>и</w:t>
      </w:r>
      <w:r w:rsidR="003858A6" w:rsidRPr="00AE5A42">
        <w:rPr>
          <w:rFonts w:ascii="Times New Roman" w:hAnsi="Times New Roman"/>
          <w:sz w:val="28"/>
          <w:szCs w:val="28"/>
        </w:rPr>
        <w:t>пальных нормативных правовых актов и</w:t>
      </w:r>
      <w:r w:rsidRPr="00AE5A42">
        <w:rPr>
          <w:rFonts w:ascii="Times New Roman" w:hAnsi="Times New Roman"/>
          <w:sz w:val="28"/>
          <w:szCs w:val="28"/>
        </w:rPr>
        <w:t xml:space="preserve"> экспертизы муниципальных норм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тивных правовых актов, затрагивающих  вопросы осуществления предприн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деятельности, утвержденного постановлением администрации города </w:t>
      </w:r>
      <w:r w:rsidR="000A4426" w:rsidRPr="00AE5A42">
        <w:rPr>
          <w:rFonts w:ascii="Times New Roman" w:hAnsi="Times New Roman"/>
          <w:sz w:val="28"/>
          <w:szCs w:val="28"/>
        </w:rPr>
        <w:t>от  01.12.2014 №2453</w:t>
      </w:r>
      <w:r w:rsidRPr="00AE5A42">
        <w:rPr>
          <w:rFonts w:ascii="Times New Roman" w:hAnsi="Times New Roman"/>
          <w:sz w:val="28"/>
          <w:szCs w:val="28"/>
        </w:rPr>
        <w:t>,</w:t>
      </w:r>
      <w:r w:rsidR="003406BD" w:rsidRPr="00AE5A42">
        <w:rPr>
          <w:rFonts w:ascii="Times New Roman" w:hAnsi="Times New Roman"/>
          <w:sz w:val="28"/>
          <w:szCs w:val="28"/>
        </w:rPr>
        <w:t xml:space="preserve"> </w:t>
      </w:r>
      <w:r w:rsidR="00325459" w:rsidRPr="00AE5A42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AE5A42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AE5A42">
        <w:rPr>
          <w:rFonts w:ascii="Times New Roman" w:hAnsi="Times New Roman"/>
          <w:sz w:val="28"/>
          <w:szCs w:val="28"/>
        </w:rPr>
        <w:t xml:space="preserve">Нижневартовска </w:t>
      </w:r>
      <w:r w:rsidRPr="00AE5A42">
        <w:rPr>
          <w:rFonts w:ascii="Times New Roman" w:hAnsi="Times New Roman"/>
          <w:sz w:val="28"/>
          <w:szCs w:val="28"/>
        </w:rPr>
        <w:t xml:space="preserve">в период </w:t>
      </w:r>
      <w:r w:rsidR="00B5766D">
        <w:rPr>
          <w:rFonts w:ascii="Times New Roman" w:hAnsi="Times New Roman"/>
          <w:sz w:val="28"/>
          <w:szCs w:val="28"/>
        </w:rPr>
        <w:t xml:space="preserve">             </w:t>
      </w:r>
      <w:r w:rsidRPr="00AE5A42">
        <w:rPr>
          <w:rFonts w:ascii="Times New Roman" w:hAnsi="Times New Roman"/>
          <w:sz w:val="28"/>
          <w:szCs w:val="28"/>
        </w:rPr>
        <w:t xml:space="preserve">с </w:t>
      </w:r>
      <w:r w:rsidR="00AE5A42" w:rsidRPr="00B5766D">
        <w:rPr>
          <w:rFonts w:ascii="Times New Roman" w:hAnsi="Times New Roman"/>
          <w:sz w:val="28"/>
          <w:szCs w:val="28"/>
        </w:rPr>
        <w:t>"</w:t>
      </w:r>
      <w:r w:rsidR="00B5766D" w:rsidRPr="00B5766D">
        <w:rPr>
          <w:rFonts w:ascii="Times New Roman" w:hAnsi="Times New Roman"/>
          <w:sz w:val="28"/>
          <w:szCs w:val="28"/>
        </w:rPr>
        <w:t>16"</w:t>
      </w:r>
      <w:r w:rsidRPr="00B5766D">
        <w:rPr>
          <w:rFonts w:ascii="Times New Roman" w:hAnsi="Times New Roman"/>
          <w:sz w:val="28"/>
          <w:szCs w:val="28"/>
        </w:rPr>
        <w:t xml:space="preserve"> </w:t>
      </w:r>
      <w:r w:rsidR="00B5766D" w:rsidRPr="00B5766D">
        <w:rPr>
          <w:rFonts w:ascii="Times New Roman" w:hAnsi="Times New Roman"/>
          <w:sz w:val="28"/>
          <w:szCs w:val="28"/>
        </w:rPr>
        <w:t>июля</w:t>
      </w:r>
      <w:r w:rsidRPr="00B5766D">
        <w:rPr>
          <w:rFonts w:ascii="Times New Roman" w:hAnsi="Times New Roman"/>
          <w:sz w:val="28"/>
          <w:szCs w:val="28"/>
        </w:rPr>
        <w:t xml:space="preserve"> 20</w:t>
      </w:r>
      <w:r w:rsidR="008430CF" w:rsidRPr="00B5766D">
        <w:rPr>
          <w:rFonts w:ascii="Times New Roman" w:hAnsi="Times New Roman"/>
          <w:sz w:val="28"/>
          <w:szCs w:val="28"/>
        </w:rPr>
        <w:t>15</w:t>
      </w:r>
      <w:r w:rsidRPr="00B5766D">
        <w:rPr>
          <w:rFonts w:ascii="Times New Roman" w:hAnsi="Times New Roman"/>
          <w:sz w:val="28"/>
          <w:szCs w:val="28"/>
        </w:rPr>
        <w:t xml:space="preserve"> года  по </w:t>
      </w:r>
      <w:r w:rsidR="00AE5A42" w:rsidRPr="00B5766D">
        <w:rPr>
          <w:rFonts w:ascii="Times New Roman" w:hAnsi="Times New Roman"/>
          <w:sz w:val="28"/>
          <w:szCs w:val="28"/>
        </w:rPr>
        <w:t>"</w:t>
      </w:r>
      <w:r w:rsidR="00593E98" w:rsidRPr="00B5766D">
        <w:rPr>
          <w:rFonts w:ascii="Times New Roman" w:hAnsi="Times New Roman"/>
          <w:sz w:val="28"/>
          <w:szCs w:val="28"/>
        </w:rPr>
        <w:t>0</w:t>
      </w:r>
      <w:r w:rsidR="00B5766D" w:rsidRPr="00B5766D">
        <w:rPr>
          <w:rFonts w:ascii="Times New Roman" w:hAnsi="Times New Roman"/>
          <w:sz w:val="28"/>
          <w:szCs w:val="28"/>
        </w:rPr>
        <w:t>3</w:t>
      </w:r>
      <w:r w:rsidR="00AE5A42" w:rsidRPr="00B5766D">
        <w:rPr>
          <w:rFonts w:ascii="Times New Roman" w:hAnsi="Times New Roman"/>
          <w:sz w:val="28"/>
          <w:szCs w:val="28"/>
        </w:rPr>
        <w:t>"</w:t>
      </w:r>
      <w:r w:rsidRPr="00B5766D">
        <w:rPr>
          <w:rFonts w:ascii="Times New Roman" w:hAnsi="Times New Roman"/>
          <w:sz w:val="28"/>
          <w:szCs w:val="28"/>
        </w:rPr>
        <w:t xml:space="preserve"> </w:t>
      </w:r>
      <w:r w:rsidR="00B5766D" w:rsidRPr="00B5766D">
        <w:rPr>
          <w:rFonts w:ascii="Times New Roman" w:hAnsi="Times New Roman"/>
          <w:sz w:val="28"/>
          <w:szCs w:val="28"/>
        </w:rPr>
        <w:t>августа</w:t>
      </w:r>
      <w:r w:rsidRPr="00B5766D">
        <w:rPr>
          <w:rFonts w:ascii="Times New Roman" w:hAnsi="Times New Roman"/>
          <w:sz w:val="28"/>
          <w:szCs w:val="28"/>
        </w:rPr>
        <w:t xml:space="preserve"> 20</w:t>
      </w:r>
      <w:r w:rsidR="008430CF" w:rsidRPr="00B5766D">
        <w:rPr>
          <w:rFonts w:ascii="Times New Roman" w:hAnsi="Times New Roman"/>
          <w:sz w:val="28"/>
          <w:szCs w:val="28"/>
        </w:rPr>
        <w:t>15</w:t>
      </w:r>
      <w:r w:rsidRPr="00B5766D">
        <w:rPr>
          <w:rFonts w:ascii="Times New Roman" w:hAnsi="Times New Roman"/>
          <w:sz w:val="28"/>
          <w:szCs w:val="28"/>
        </w:rPr>
        <w:t xml:space="preserve"> года  проведены публичные ко</w:t>
      </w:r>
      <w:r w:rsidRPr="00B5766D">
        <w:rPr>
          <w:rFonts w:ascii="Times New Roman" w:hAnsi="Times New Roman"/>
          <w:sz w:val="28"/>
          <w:szCs w:val="28"/>
        </w:rPr>
        <w:t>н</w:t>
      </w:r>
      <w:r w:rsidRPr="00B5766D">
        <w:rPr>
          <w:rFonts w:ascii="Times New Roman" w:hAnsi="Times New Roman"/>
          <w:sz w:val="28"/>
          <w:szCs w:val="28"/>
        </w:rPr>
        <w:t>сультации</w:t>
      </w:r>
      <w:proofErr w:type="gramEnd"/>
      <w:r w:rsidRPr="00B576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766D">
        <w:rPr>
          <w:rFonts w:ascii="Times New Roman" w:hAnsi="Times New Roman"/>
          <w:sz w:val="28"/>
          <w:szCs w:val="28"/>
        </w:rPr>
        <w:t xml:space="preserve">по </w:t>
      </w:r>
      <w:r w:rsidR="00646401" w:rsidRPr="00B5766D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AE5A42" w:rsidRPr="00B5766D">
        <w:rPr>
          <w:rFonts w:ascii="Times New Roman" w:hAnsi="Times New Roman"/>
          <w:sz w:val="28"/>
          <w:szCs w:val="28"/>
        </w:rPr>
        <w:t>"</w:t>
      </w:r>
      <w:r w:rsidR="00B5766D" w:rsidRPr="00B5766D">
        <w:rPr>
          <w:rFonts w:ascii="Times New Roman" w:hAnsi="Times New Roman"/>
          <w:sz w:val="28"/>
          <w:szCs w:val="28"/>
        </w:rPr>
        <w:t xml:space="preserve">Об утверждении </w:t>
      </w:r>
      <w:r w:rsidR="00B5766D">
        <w:rPr>
          <w:rFonts w:ascii="Times New Roman" w:hAnsi="Times New Roman"/>
          <w:sz w:val="28"/>
          <w:szCs w:val="28"/>
        </w:rPr>
        <w:t xml:space="preserve">              </w:t>
      </w:r>
      <w:r w:rsidR="00B5766D" w:rsidRPr="00B5766D">
        <w:rPr>
          <w:rFonts w:ascii="Times New Roman" w:hAnsi="Times New Roman"/>
          <w:bCs/>
          <w:sz w:val="28"/>
          <w:szCs w:val="28"/>
        </w:rPr>
        <w:t>Порядка предоставления субсидии из бюджета города Нижневартовска на ко</w:t>
      </w:r>
      <w:r w:rsidR="00B5766D" w:rsidRPr="00B5766D">
        <w:rPr>
          <w:rFonts w:ascii="Times New Roman" w:hAnsi="Times New Roman"/>
          <w:bCs/>
          <w:sz w:val="28"/>
          <w:szCs w:val="28"/>
        </w:rPr>
        <w:t>м</w:t>
      </w:r>
      <w:r w:rsidR="00B5766D" w:rsidRPr="00B5766D">
        <w:rPr>
          <w:rFonts w:ascii="Times New Roman" w:hAnsi="Times New Roman"/>
          <w:bCs/>
          <w:sz w:val="28"/>
          <w:szCs w:val="28"/>
        </w:rPr>
        <w:t>пенсацию недополученных д</w:t>
      </w:r>
      <w:r w:rsidR="00B5766D" w:rsidRPr="00B5766D">
        <w:rPr>
          <w:rFonts w:ascii="Times New Roman" w:hAnsi="Times New Roman"/>
          <w:bCs/>
          <w:sz w:val="28"/>
          <w:szCs w:val="28"/>
        </w:rPr>
        <w:t>о</w:t>
      </w:r>
      <w:r w:rsidR="00B5766D" w:rsidRPr="00B5766D">
        <w:rPr>
          <w:rFonts w:ascii="Times New Roman" w:hAnsi="Times New Roman"/>
          <w:bCs/>
          <w:sz w:val="28"/>
          <w:szCs w:val="28"/>
        </w:rPr>
        <w:t>ходов при оказании услуг (выполнении работ)</w:t>
      </w:r>
      <w:r w:rsidR="00B5766D">
        <w:rPr>
          <w:rFonts w:ascii="Times New Roman" w:hAnsi="Times New Roman"/>
          <w:bCs/>
          <w:sz w:val="28"/>
          <w:szCs w:val="28"/>
        </w:rPr>
        <w:t xml:space="preserve">            </w:t>
      </w:r>
      <w:r w:rsidR="00B5766D" w:rsidRPr="00B5766D">
        <w:rPr>
          <w:rFonts w:ascii="Times New Roman" w:hAnsi="Times New Roman"/>
          <w:bCs/>
          <w:sz w:val="28"/>
          <w:szCs w:val="28"/>
        </w:rPr>
        <w:t xml:space="preserve"> по тарифам, утвержденным в установленном порядке, и не обеспечивающим возмещение издержек при оказании услуг по погребению согласно гарантир</w:t>
      </w:r>
      <w:r w:rsidR="00B5766D" w:rsidRPr="00B5766D">
        <w:rPr>
          <w:rFonts w:ascii="Times New Roman" w:hAnsi="Times New Roman"/>
          <w:bCs/>
          <w:sz w:val="28"/>
          <w:szCs w:val="28"/>
        </w:rPr>
        <w:t>о</w:t>
      </w:r>
      <w:r w:rsidR="00B5766D" w:rsidRPr="00B5766D">
        <w:rPr>
          <w:rFonts w:ascii="Times New Roman" w:hAnsi="Times New Roman"/>
          <w:bCs/>
          <w:sz w:val="28"/>
          <w:szCs w:val="28"/>
        </w:rPr>
        <w:t>ванному перечню и по захоронению умерших (погибших), не имеющих супр</w:t>
      </w:r>
      <w:r w:rsidR="00B5766D" w:rsidRPr="00B5766D">
        <w:rPr>
          <w:rFonts w:ascii="Times New Roman" w:hAnsi="Times New Roman"/>
          <w:bCs/>
          <w:sz w:val="28"/>
          <w:szCs w:val="28"/>
        </w:rPr>
        <w:t>у</w:t>
      </w:r>
      <w:r w:rsidR="00B5766D" w:rsidRPr="00B5766D">
        <w:rPr>
          <w:rFonts w:ascii="Times New Roman" w:hAnsi="Times New Roman"/>
          <w:bCs/>
          <w:sz w:val="28"/>
          <w:szCs w:val="28"/>
        </w:rPr>
        <w:t>га, близких родственников, иных родственников,  либо законного представит</w:t>
      </w:r>
      <w:r w:rsidR="00B5766D" w:rsidRPr="00B5766D">
        <w:rPr>
          <w:rFonts w:ascii="Times New Roman" w:hAnsi="Times New Roman"/>
          <w:bCs/>
          <w:sz w:val="28"/>
          <w:szCs w:val="28"/>
        </w:rPr>
        <w:t>е</w:t>
      </w:r>
      <w:r w:rsidR="00B5766D" w:rsidRPr="00B5766D">
        <w:rPr>
          <w:rFonts w:ascii="Times New Roman" w:hAnsi="Times New Roman"/>
          <w:bCs/>
          <w:sz w:val="28"/>
          <w:szCs w:val="28"/>
        </w:rPr>
        <w:t>ля умершего</w:t>
      </w:r>
      <w:r w:rsidR="00AE5A42" w:rsidRPr="00B5766D">
        <w:rPr>
          <w:rFonts w:ascii="Times New Roman" w:hAnsi="Times New Roman"/>
          <w:sz w:val="28"/>
          <w:szCs w:val="28"/>
        </w:rPr>
        <w:t>".</w:t>
      </w:r>
      <w:proofErr w:type="gramEnd"/>
    </w:p>
    <w:p w:rsidR="00882128" w:rsidRPr="00AE5A42" w:rsidRDefault="003C62FF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AE5A42">
        <w:rPr>
          <w:rFonts w:ascii="Times New Roman" w:hAnsi="Times New Roman"/>
          <w:sz w:val="28"/>
          <w:szCs w:val="28"/>
        </w:rPr>
        <w:t>н</w:t>
      </w:r>
      <w:r w:rsidRPr="00AE5A42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</w:t>
      </w:r>
      <w:r w:rsidR="00AE5A42">
        <w:rPr>
          <w:rFonts w:ascii="Times New Roman" w:hAnsi="Times New Roman"/>
          <w:sz w:val="28"/>
          <w:szCs w:val="28"/>
        </w:rPr>
        <w:t xml:space="preserve">           </w:t>
      </w:r>
      <w:r w:rsidRPr="00AE5A42">
        <w:rPr>
          <w:rFonts w:ascii="Times New Roman" w:hAnsi="Times New Roman"/>
          <w:sz w:val="28"/>
          <w:szCs w:val="28"/>
        </w:rPr>
        <w:t xml:space="preserve"> экспертиза в следующие организации:</w:t>
      </w:r>
    </w:p>
    <w:p w:rsidR="003C62FF" w:rsidRPr="00AE5A42" w:rsidRDefault="003C62FF" w:rsidP="00AE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5A42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AE5A42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AE5A42" w:rsidRDefault="003C62FF" w:rsidP="00AE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AE5A42" w:rsidRDefault="006C34C5" w:rsidP="00AE5A4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5A42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AE5A42"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 w:rsidRPr="00AE5A42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AE5A42">
        <w:rPr>
          <w:rFonts w:ascii="Times New Roman" w:hAnsi="Times New Roman"/>
          <w:sz w:val="28"/>
          <w:szCs w:val="28"/>
        </w:rPr>
        <w:t>;</w:t>
      </w:r>
    </w:p>
    <w:p w:rsidR="006C34C5" w:rsidRPr="00AE5A42" w:rsidRDefault="006C34C5" w:rsidP="00AE5A4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ОАО 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Pr="00AE5A42">
        <w:rPr>
          <w:rFonts w:ascii="Times New Roman" w:hAnsi="Times New Roman"/>
          <w:sz w:val="28"/>
          <w:szCs w:val="28"/>
        </w:rPr>
        <w:t>Строительно-промышленный комбинат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Pr="00AE5A42">
        <w:rPr>
          <w:rFonts w:ascii="Times New Roman" w:hAnsi="Times New Roman"/>
          <w:sz w:val="28"/>
          <w:szCs w:val="28"/>
        </w:rPr>
        <w:t>.</w:t>
      </w:r>
    </w:p>
    <w:p w:rsidR="002F3278" w:rsidRDefault="001C30B1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AE5A42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AE5A42">
        <w:rPr>
          <w:rFonts w:ascii="Times New Roman" w:hAnsi="Times New Roman"/>
          <w:sz w:val="28"/>
          <w:szCs w:val="28"/>
        </w:rPr>
        <w:t>б</w:t>
      </w:r>
      <w:r w:rsidR="00882128" w:rsidRPr="00AE5A42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AE5A42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AE5A42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AE5A42" w:rsidRPr="00AE5A42" w:rsidRDefault="00AE5A42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Default="000264BC" w:rsidP="00AE5A4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AE5A42" w:rsidRPr="00AE5A42" w:rsidRDefault="00AE5A42" w:rsidP="00AE5A4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AE5A42" w:rsidTr="003213D0">
        <w:tc>
          <w:tcPr>
            <w:tcW w:w="9527" w:type="dxa"/>
            <w:gridSpan w:val="3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AE5A42" w:rsidRDefault="003406BD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AE5A42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AE5A42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5A42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AE5A42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р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</w:t>
            </w:r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>ских (фермерских) х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о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6C34C5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>Нижневартовский</w:t>
            </w:r>
            <w:proofErr w:type="spellEnd"/>
            <w:r w:rsidRPr="00AE5A42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ал  Фонда поддержки предпринимательства ХМАО</w:t>
            </w:r>
            <w:r w:rsidR="00AE5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  <w:r w:rsidR="00AE5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5A42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AE5A42" w:rsidTr="000264BC">
        <w:tc>
          <w:tcPr>
            <w:tcW w:w="3227" w:type="dxa"/>
            <w:shd w:val="clear" w:color="auto" w:fill="auto"/>
          </w:tcPr>
          <w:p w:rsidR="006C34C5" w:rsidRPr="00AE5A42" w:rsidRDefault="006C34C5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r w:rsidR="00AE5A42" w:rsidRPr="00AE5A42">
              <w:rPr>
                <w:rFonts w:ascii="Times New Roman" w:hAnsi="Times New Roman"/>
                <w:sz w:val="28"/>
                <w:szCs w:val="28"/>
              </w:rPr>
              <w:t>"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Строительно-промышленный комб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нат</w:t>
            </w:r>
            <w:r w:rsidR="00AE5A42" w:rsidRPr="00AE5A4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C34C5" w:rsidRPr="00AE5A42" w:rsidRDefault="006C34C5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AE5A42" w:rsidRDefault="006C34C5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AE5A42" w:rsidRDefault="000264BC" w:rsidP="00AE5A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AE5A42" w:rsidRDefault="000264BC" w:rsidP="00AE5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B5766D" w:rsidRDefault="00646401" w:rsidP="00AE5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66D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AE5A42" w:rsidRPr="00B5766D">
        <w:rPr>
          <w:rFonts w:ascii="Times New Roman" w:hAnsi="Times New Roman"/>
          <w:sz w:val="28"/>
          <w:szCs w:val="28"/>
        </w:rPr>
        <w:t>"</w:t>
      </w:r>
      <w:r w:rsidR="00B5766D" w:rsidRPr="00B5766D">
        <w:rPr>
          <w:rFonts w:ascii="Times New Roman" w:hAnsi="Times New Roman"/>
          <w:sz w:val="28"/>
          <w:szCs w:val="28"/>
        </w:rPr>
        <w:t xml:space="preserve">Об утверждении </w:t>
      </w:r>
      <w:r w:rsidR="00B5766D" w:rsidRPr="00B5766D">
        <w:rPr>
          <w:rFonts w:ascii="Times New Roman" w:hAnsi="Times New Roman"/>
          <w:bCs/>
          <w:sz w:val="28"/>
          <w:szCs w:val="28"/>
        </w:rPr>
        <w:t>Порядка пр</w:t>
      </w:r>
      <w:r w:rsidR="00B5766D" w:rsidRPr="00B5766D">
        <w:rPr>
          <w:rFonts w:ascii="Times New Roman" w:hAnsi="Times New Roman"/>
          <w:bCs/>
          <w:sz w:val="28"/>
          <w:szCs w:val="28"/>
        </w:rPr>
        <w:t>е</w:t>
      </w:r>
      <w:r w:rsidR="00B5766D" w:rsidRPr="00B5766D">
        <w:rPr>
          <w:rFonts w:ascii="Times New Roman" w:hAnsi="Times New Roman"/>
          <w:bCs/>
          <w:sz w:val="28"/>
          <w:szCs w:val="28"/>
        </w:rPr>
        <w:t>доставления субсидии из бюджета города Нижневартовска на компенсацию н</w:t>
      </w:r>
      <w:r w:rsidR="00B5766D" w:rsidRPr="00B5766D">
        <w:rPr>
          <w:rFonts w:ascii="Times New Roman" w:hAnsi="Times New Roman"/>
          <w:bCs/>
          <w:sz w:val="28"/>
          <w:szCs w:val="28"/>
        </w:rPr>
        <w:t>е</w:t>
      </w:r>
      <w:r w:rsidR="00B5766D" w:rsidRPr="00B5766D">
        <w:rPr>
          <w:rFonts w:ascii="Times New Roman" w:hAnsi="Times New Roman"/>
          <w:bCs/>
          <w:sz w:val="28"/>
          <w:szCs w:val="28"/>
        </w:rPr>
        <w:t>дополученных доходов при оказании услуг (выполнении работ) по тарифам, утвержденным в установленном порядке, и не обе</w:t>
      </w:r>
      <w:r w:rsidR="00B5766D" w:rsidRPr="00B5766D">
        <w:rPr>
          <w:rFonts w:ascii="Times New Roman" w:hAnsi="Times New Roman"/>
          <w:bCs/>
          <w:sz w:val="28"/>
          <w:szCs w:val="28"/>
        </w:rPr>
        <w:t>с</w:t>
      </w:r>
      <w:r w:rsidR="00B5766D" w:rsidRPr="00B5766D">
        <w:rPr>
          <w:rFonts w:ascii="Times New Roman" w:hAnsi="Times New Roman"/>
          <w:bCs/>
          <w:sz w:val="28"/>
          <w:szCs w:val="28"/>
        </w:rPr>
        <w:t>печивающим возмещение издержек при оказании услуг по погребению согласно гарантированному п</w:t>
      </w:r>
      <w:r w:rsidR="00B5766D" w:rsidRPr="00B5766D">
        <w:rPr>
          <w:rFonts w:ascii="Times New Roman" w:hAnsi="Times New Roman"/>
          <w:bCs/>
          <w:sz w:val="28"/>
          <w:szCs w:val="28"/>
        </w:rPr>
        <w:t>е</w:t>
      </w:r>
      <w:r w:rsidR="00B5766D" w:rsidRPr="00B5766D">
        <w:rPr>
          <w:rFonts w:ascii="Times New Roman" w:hAnsi="Times New Roman"/>
          <w:bCs/>
          <w:sz w:val="28"/>
          <w:szCs w:val="28"/>
        </w:rPr>
        <w:t>речню и по захоронению умерших (погибших), не имеющих супруга, близких родственников, иных родственников,  либо законного представителя умерш</w:t>
      </w:r>
      <w:r w:rsidR="00B5766D" w:rsidRPr="00B5766D">
        <w:rPr>
          <w:rFonts w:ascii="Times New Roman" w:hAnsi="Times New Roman"/>
          <w:bCs/>
          <w:sz w:val="28"/>
          <w:szCs w:val="28"/>
        </w:rPr>
        <w:t>е</w:t>
      </w:r>
      <w:r w:rsidR="00B5766D" w:rsidRPr="00B5766D">
        <w:rPr>
          <w:rFonts w:ascii="Times New Roman" w:hAnsi="Times New Roman"/>
          <w:bCs/>
          <w:sz w:val="28"/>
          <w:szCs w:val="28"/>
        </w:rPr>
        <w:t>го</w:t>
      </w:r>
      <w:r w:rsidR="00AE5A42" w:rsidRPr="00B5766D">
        <w:rPr>
          <w:rFonts w:ascii="Times New Roman" w:hAnsi="Times New Roman"/>
          <w:sz w:val="28"/>
          <w:szCs w:val="28"/>
        </w:rPr>
        <w:t>".</w:t>
      </w:r>
      <w:proofErr w:type="gramEnd"/>
    </w:p>
    <w:p w:rsidR="002F3278" w:rsidRPr="00B5766D" w:rsidRDefault="002F3278" w:rsidP="00AE5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Pr="00AE5A42" w:rsidRDefault="0088212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AE5A42" w:rsidRDefault="003406BD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AE5A42" w:rsidRDefault="003406BD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AE5A42" w:rsidRDefault="003406BD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AE5A42" w:rsidRDefault="001C3222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AE5A42" w:rsidRDefault="001C3222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Pr="00AE5A42" w:rsidRDefault="00646401" w:rsidP="00AE5A42">
      <w:pPr>
        <w:spacing w:after="0" w:line="240" w:lineRule="auto"/>
        <w:rPr>
          <w:rFonts w:ascii="Times New Roman" w:hAnsi="Times New Roman"/>
        </w:rPr>
      </w:pPr>
      <w:r w:rsidRPr="00AE5A42">
        <w:rPr>
          <w:rFonts w:ascii="Times New Roman" w:hAnsi="Times New Roman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E6453" w:rsidRPr="00AE5A42" w:rsidTr="006E6453">
        <w:tc>
          <w:tcPr>
            <w:tcW w:w="5920" w:type="dxa"/>
          </w:tcPr>
          <w:p w:rsidR="006E6453" w:rsidRPr="00AE5A42" w:rsidRDefault="006E6453" w:rsidP="00AE5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AE5A42" w:rsidRDefault="006E6453" w:rsidP="00AE5A42">
            <w:pPr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AE5A42" w:rsidRDefault="006E6453" w:rsidP="00AE5A42">
            <w:pPr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е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ч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DB38C4" w:rsidRPr="00AE5A42" w:rsidRDefault="00DB38C4" w:rsidP="00AE5A42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940B3" w:rsidRPr="00DC6E67" w:rsidRDefault="003940B3" w:rsidP="00DC6E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  <w:r w:rsidRPr="00DC6E67">
        <w:rPr>
          <w:rFonts w:ascii="Times New Roman" w:hAnsi="Times New Roman"/>
          <w:sz w:val="28"/>
          <w:szCs w:val="28"/>
        </w:rPr>
        <w:t>Проект</w:t>
      </w:r>
    </w:p>
    <w:p w:rsidR="003940B3" w:rsidRPr="00DC6E67" w:rsidRDefault="003940B3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40B3" w:rsidRPr="00DC6E67" w:rsidRDefault="003940B3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6E67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DC6E67" w:rsidRDefault="003940B3" w:rsidP="00DC6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940B3" w:rsidRPr="00DC6E67" w:rsidRDefault="003940B3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C6E67" w:rsidRPr="00DC6E67" w:rsidTr="00033A60">
        <w:tc>
          <w:tcPr>
            <w:tcW w:w="4785" w:type="dxa"/>
            <w:shd w:val="clear" w:color="auto" w:fill="auto"/>
          </w:tcPr>
          <w:p w:rsidR="00DC6E67" w:rsidRP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6E67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Порядка предоста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ления су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сидии из бюджета города Нижневартовска на компенсацию н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дополученных доходов при оказании услуг (выполнении работ) по тар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фам, утвержденным в установленном порядке, и не обеспечивающим во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мещение издержек при оказании у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луг по погребению согласно гарант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рованному перечню и по захорон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нию умерших (погибших), не име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щих супруга, близких родственников, иных родственников,  либо з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C6E67">
              <w:rPr>
                <w:rFonts w:ascii="Times New Roman" w:hAnsi="Times New Roman"/>
                <w:bCs/>
                <w:sz w:val="28"/>
                <w:szCs w:val="28"/>
              </w:rPr>
              <w:t>конного представителя умершего</w:t>
            </w:r>
            <w:proofErr w:type="gramEnd"/>
          </w:p>
        </w:tc>
        <w:tc>
          <w:tcPr>
            <w:tcW w:w="4785" w:type="dxa"/>
            <w:shd w:val="clear" w:color="auto" w:fill="auto"/>
          </w:tcPr>
          <w:p w:rsidR="00DC6E67" w:rsidRP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>ции, Федеральным законом от 06.10.2003 №131-ФЗ                            «Об общих принципах организации местного самоуправления в Российской Федерации», решением Думы города Нижневартовска от 17.10.2008 №480                                                 «Об установлении расходных обязательств муниципального образования город Нижневартовск»:</w:t>
      </w:r>
    </w:p>
    <w:p w:rsidR="00DC6E67" w:rsidRPr="00DC6E67" w:rsidRDefault="00DC6E67" w:rsidP="00DC6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субсидии из бюджета города Нижневартовска на компенсацию недополученных доходов </w:t>
      </w:r>
      <w:r w:rsidRPr="00DC6E67">
        <w:rPr>
          <w:rFonts w:ascii="Times New Roman" w:hAnsi="Times New Roman"/>
          <w:bCs/>
          <w:sz w:val="28"/>
          <w:szCs w:val="28"/>
        </w:rPr>
        <w:t>при оказании у</w:t>
      </w:r>
      <w:r w:rsidRPr="00DC6E67">
        <w:rPr>
          <w:rFonts w:ascii="Times New Roman" w:hAnsi="Times New Roman"/>
          <w:bCs/>
          <w:sz w:val="28"/>
          <w:szCs w:val="28"/>
        </w:rPr>
        <w:t>с</w:t>
      </w:r>
      <w:r w:rsidRPr="00DC6E67">
        <w:rPr>
          <w:rFonts w:ascii="Times New Roman" w:hAnsi="Times New Roman"/>
          <w:bCs/>
          <w:sz w:val="28"/>
          <w:szCs w:val="28"/>
        </w:rPr>
        <w:t>лу</w:t>
      </w:r>
      <w:proofErr w:type="gramStart"/>
      <w:r w:rsidRPr="00DC6E67">
        <w:rPr>
          <w:rFonts w:ascii="Times New Roman" w:hAnsi="Times New Roman"/>
          <w:bCs/>
          <w:sz w:val="28"/>
          <w:szCs w:val="28"/>
        </w:rPr>
        <w:t>г(</w:t>
      </w:r>
      <w:proofErr w:type="gramEnd"/>
      <w:r w:rsidRPr="00DC6E67">
        <w:rPr>
          <w:rFonts w:ascii="Times New Roman" w:hAnsi="Times New Roman"/>
          <w:bCs/>
          <w:sz w:val="28"/>
          <w:szCs w:val="28"/>
        </w:rPr>
        <w:t>выполнении работ) по тарифам, утвержденным в установленном порядке , и не обеспечивающим возмещение издержек при оказании услуг по погреб</w:t>
      </w:r>
      <w:r w:rsidRPr="00DC6E67">
        <w:rPr>
          <w:rFonts w:ascii="Times New Roman" w:hAnsi="Times New Roman"/>
          <w:bCs/>
          <w:sz w:val="28"/>
          <w:szCs w:val="28"/>
        </w:rPr>
        <w:t>е</w:t>
      </w:r>
      <w:r w:rsidRPr="00DC6E67">
        <w:rPr>
          <w:rFonts w:ascii="Times New Roman" w:hAnsi="Times New Roman"/>
          <w:bCs/>
          <w:sz w:val="28"/>
          <w:szCs w:val="28"/>
        </w:rPr>
        <w:t>нию согласно гарантированному перечню и по захоронению умерших (поги</w:t>
      </w:r>
      <w:r w:rsidRPr="00DC6E67">
        <w:rPr>
          <w:rFonts w:ascii="Times New Roman" w:hAnsi="Times New Roman"/>
          <w:bCs/>
          <w:sz w:val="28"/>
          <w:szCs w:val="28"/>
        </w:rPr>
        <w:t>б</w:t>
      </w:r>
      <w:r w:rsidRPr="00DC6E67">
        <w:rPr>
          <w:rFonts w:ascii="Times New Roman" w:hAnsi="Times New Roman"/>
          <w:bCs/>
          <w:sz w:val="28"/>
          <w:szCs w:val="28"/>
        </w:rPr>
        <w:t xml:space="preserve">ших), не имеющих супруга, близких родственников, иных родственников,  либо законного представителя умершего.  </w:t>
      </w:r>
    </w:p>
    <w:p w:rsidR="00DC6E67" w:rsidRPr="00DC6E67" w:rsidRDefault="00DC6E67" w:rsidP="00DC6E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Pr="00DC6E67">
        <w:rPr>
          <w:rFonts w:ascii="Times New Roman" w:hAnsi="Times New Roman"/>
          <w:sz w:val="28"/>
          <w:szCs w:val="28"/>
        </w:rPr>
        <w:t>Ложева</w:t>
      </w:r>
      <w:proofErr w:type="spellEnd"/>
      <w:r w:rsidRPr="00DC6E67">
        <w:rPr>
          <w:rFonts w:ascii="Times New Roman" w:hAnsi="Times New Roman"/>
          <w:sz w:val="28"/>
          <w:szCs w:val="28"/>
        </w:rPr>
        <w:t>) опубликовать постановление в газете «</w:t>
      </w:r>
      <w:proofErr w:type="spellStart"/>
      <w:r w:rsidRPr="00DC6E67">
        <w:rPr>
          <w:rFonts w:ascii="Times New Roman" w:hAnsi="Times New Roman"/>
          <w:sz w:val="28"/>
          <w:szCs w:val="28"/>
        </w:rPr>
        <w:t>Варта</w:t>
      </w:r>
      <w:proofErr w:type="spellEnd"/>
      <w:r w:rsidRPr="00DC6E67">
        <w:rPr>
          <w:rFonts w:ascii="Times New Roman" w:hAnsi="Times New Roman"/>
          <w:sz w:val="28"/>
          <w:szCs w:val="28"/>
        </w:rPr>
        <w:t>».</w:t>
      </w:r>
    </w:p>
    <w:p w:rsidR="00DC6E67" w:rsidRPr="00DC6E67" w:rsidRDefault="00DC6E67" w:rsidP="00DC6E6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lastRenderedPageBreak/>
        <w:t>Постановление вступает в силу после его официального опублик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вания.</w:t>
      </w:r>
    </w:p>
    <w:p w:rsidR="00DC6E67" w:rsidRPr="00DC6E67" w:rsidRDefault="00DC6E67" w:rsidP="00DC6E67">
      <w:pPr>
        <w:pStyle w:val="a3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6E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исполнением постановления возложить                                  на заместителя главы администрации города, директора департамента жили</w:t>
      </w:r>
      <w:r w:rsidRPr="00DC6E67">
        <w:rPr>
          <w:rFonts w:ascii="Times New Roman" w:hAnsi="Times New Roman"/>
          <w:sz w:val="28"/>
          <w:szCs w:val="28"/>
        </w:rPr>
        <w:t>щ</w:t>
      </w:r>
      <w:r w:rsidRPr="00DC6E67">
        <w:rPr>
          <w:rFonts w:ascii="Times New Roman" w:hAnsi="Times New Roman"/>
          <w:sz w:val="28"/>
          <w:szCs w:val="28"/>
        </w:rPr>
        <w:t>но-коммунального хозяйства С.А. Афанасьева.</w:t>
      </w:r>
    </w:p>
    <w:p w:rsidR="00DC6E67" w:rsidRPr="00DC6E67" w:rsidRDefault="00DC6E67" w:rsidP="00DC6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   А.А. </w:t>
      </w:r>
      <w:proofErr w:type="spellStart"/>
      <w:r w:rsidRPr="00DC6E67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C6E67" w:rsidRPr="00DC6E67" w:rsidTr="00033A60">
        <w:tc>
          <w:tcPr>
            <w:tcW w:w="4785" w:type="dxa"/>
            <w:shd w:val="clear" w:color="auto" w:fill="auto"/>
          </w:tcPr>
          <w:p w:rsid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C6E67" w:rsidRP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C6E67" w:rsidRP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DC6E67" w:rsidRP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C6E67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DC6E67" w:rsidRP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C6E67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</w:t>
            </w:r>
          </w:p>
          <w:p w:rsidR="00DC6E67" w:rsidRPr="00DC6E67" w:rsidRDefault="00DC6E67" w:rsidP="00DC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C6E67">
              <w:rPr>
                <w:rFonts w:ascii="Times New Roman" w:hAnsi="Times New Roman"/>
                <w:sz w:val="28"/>
                <w:szCs w:val="28"/>
              </w:rPr>
              <w:t>от ____________ № _________</w:t>
            </w:r>
          </w:p>
        </w:tc>
      </w:tr>
    </w:tbl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C6E67">
        <w:rPr>
          <w:rFonts w:ascii="Times New Roman" w:hAnsi="Times New Roman"/>
          <w:b/>
          <w:bCs/>
          <w:sz w:val="28"/>
          <w:szCs w:val="28"/>
        </w:rPr>
        <w:t>Порядок предоставления субсидии из бюджета города Нижневартовск на компенсацию недополученных доходов при оказании услуг (выполнении работ) по тарифам, утвержденным в установленном порядке, и не обесп</w:t>
      </w:r>
      <w:r w:rsidRPr="00DC6E67">
        <w:rPr>
          <w:rFonts w:ascii="Times New Roman" w:hAnsi="Times New Roman"/>
          <w:b/>
          <w:bCs/>
          <w:sz w:val="28"/>
          <w:szCs w:val="28"/>
        </w:rPr>
        <w:t>е</w:t>
      </w:r>
      <w:r w:rsidRPr="00DC6E67">
        <w:rPr>
          <w:rFonts w:ascii="Times New Roman" w:hAnsi="Times New Roman"/>
          <w:b/>
          <w:bCs/>
          <w:sz w:val="28"/>
          <w:szCs w:val="28"/>
        </w:rPr>
        <w:t>чивающим возмещение издержек при оказании услуг по погребению с</w:t>
      </w:r>
      <w:r w:rsidRPr="00DC6E67">
        <w:rPr>
          <w:rFonts w:ascii="Times New Roman" w:hAnsi="Times New Roman"/>
          <w:b/>
          <w:bCs/>
          <w:sz w:val="28"/>
          <w:szCs w:val="28"/>
        </w:rPr>
        <w:t>о</w:t>
      </w:r>
      <w:r w:rsidRPr="00DC6E67">
        <w:rPr>
          <w:rFonts w:ascii="Times New Roman" w:hAnsi="Times New Roman"/>
          <w:b/>
          <w:bCs/>
          <w:sz w:val="28"/>
          <w:szCs w:val="28"/>
        </w:rPr>
        <w:t>гласно гарантированному перечню и по захоронению умерших (погибших), не имеющих супруга, близких родственников, иных родственников,  либо з</w:t>
      </w:r>
      <w:r w:rsidRPr="00DC6E67">
        <w:rPr>
          <w:rFonts w:ascii="Times New Roman" w:hAnsi="Times New Roman"/>
          <w:b/>
          <w:bCs/>
          <w:sz w:val="28"/>
          <w:szCs w:val="28"/>
        </w:rPr>
        <w:t>а</w:t>
      </w:r>
      <w:r w:rsidRPr="00DC6E67">
        <w:rPr>
          <w:rFonts w:ascii="Times New Roman" w:hAnsi="Times New Roman"/>
          <w:b/>
          <w:bCs/>
          <w:sz w:val="28"/>
          <w:szCs w:val="28"/>
        </w:rPr>
        <w:t xml:space="preserve">конного представителя умершего  </w:t>
      </w:r>
      <w:proofErr w:type="gramEnd"/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50"/>
      <w:bookmarkEnd w:id="1"/>
      <w:r w:rsidRPr="00DC6E6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011"/>
      <w:r w:rsidRPr="00DC6E67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C6E67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</w:t>
      </w:r>
      <w:hyperlink r:id="rId7" w:history="1">
        <w:r w:rsidRPr="00DC6E67">
          <w:rPr>
            <w:rFonts w:ascii="Times New Roman" w:hAnsi="Times New Roman"/>
            <w:sz w:val="28"/>
            <w:szCs w:val="28"/>
          </w:rPr>
          <w:t>Бюджетным коде</w:t>
        </w:r>
        <w:r w:rsidRPr="00DC6E67">
          <w:rPr>
            <w:rFonts w:ascii="Times New Roman" w:hAnsi="Times New Roman"/>
            <w:sz w:val="28"/>
            <w:szCs w:val="28"/>
          </w:rPr>
          <w:t>к</w:t>
        </w:r>
        <w:r w:rsidRPr="00DC6E67">
          <w:rPr>
            <w:rFonts w:ascii="Times New Roman" w:hAnsi="Times New Roman"/>
            <w:sz w:val="28"/>
            <w:szCs w:val="28"/>
          </w:rPr>
          <w:t>сом</w:t>
        </w:r>
      </w:hyperlink>
      <w:r w:rsidRPr="00DC6E67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8" w:history="1">
        <w:r w:rsidRPr="00DC6E67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DC6E67">
        <w:rPr>
          <w:rFonts w:ascii="Times New Roman" w:hAnsi="Times New Roman"/>
          <w:sz w:val="28"/>
          <w:szCs w:val="28"/>
        </w:rPr>
        <w:t xml:space="preserve"> от 12.01.1996 №8-ФЗ "О погр</w:t>
      </w:r>
      <w:r w:rsidRPr="00DC6E67">
        <w:rPr>
          <w:rFonts w:ascii="Times New Roman" w:hAnsi="Times New Roman"/>
          <w:sz w:val="28"/>
          <w:szCs w:val="28"/>
        </w:rPr>
        <w:t>е</w:t>
      </w:r>
      <w:r w:rsidRPr="00DC6E67">
        <w:rPr>
          <w:rFonts w:ascii="Times New Roman" w:hAnsi="Times New Roman"/>
          <w:sz w:val="28"/>
          <w:szCs w:val="28"/>
        </w:rPr>
        <w:t xml:space="preserve">бении и похоронном деле" (с изменениями), </w:t>
      </w:r>
      <w:hyperlink r:id="rId9" w:history="1">
        <w:r w:rsidRPr="00DC6E67">
          <w:rPr>
            <w:rFonts w:ascii="Times New Roman" w:hAnsi="Times New Roman"/>
            <w:sz w:val="28"/>
            <w:szCs w:val="28"/>
          </w:rPr>
          <w:t>законом</w:t>
        </w:r>
      </w:hyperlink>
      <w:r w:rsidRPr="00DC6E67">
        <w:rPr>
          <w:rFonts w:ascii="Times New Roman" w:hAnsi="Times New Roman"/>
          <w:sz w:val="28"/>
          <w:szCs w:val="28"/>
        </w:rPr>
        <w:t xml:space="preserve"> Ханты-Мансийского а</w:t>
      </w:r>
      <w:r w:rsidRPr="00DC6E67">
        <w:rPr>
          <w:rFonts w:ascii="Times New Roman" w:hAnsi="Times New Roman"/>
          <w:sz w:val="28"/>
          <w:szCs w:val="28"/>
        </w:rPr>
        <w:t>в</w:t>
      </w:r>
      <w:r w:rsidRPr="00DC6E67">
        <w:rPr>
          <w:rFonts w:ascii="Times New Roman" w:hAnsi="Times New Roman"/>
          <w:sz w:val="28"/>
          <w:szCs w:val="28"/>
        </w:rPr>
        <w:t xml:space="preserve">тономного </w:t>
      </w:r>
      <w:proofErr w:type="spellStart"/>
      <w:r w:rsidRPr="00DC6E67">
        <w:rPr>
          <w:rFonts w:ascii="Times New Roman" w:hAnsi="Times New Roman"/>
          <w:sz w:val="28"/>
          <w:szCs w:val="28"/>
        </w:rPr>
        <w:t>округа-Югры</w:t>
      </w:r>
      <w:proofErr w:type="spellEnd"/>
      <w:r w:rsidRPr="00DC6E67">
        <w:rPr>
          <w:rFonts w:ascii="Times New Roman" w:hAnsi="Times New Roman"/>
          <w:sz w:val="28"/>
          <w:szCs w:val="28"/>
        </w:rPr>
        <w:t xml:space="preserve"> от 07.11.2006 №115-оз "О мерах социальной поддер</w:t>
      </w:r>
      <w:r w:rsidRPr="00DC6E67">
        <w:rPr>
          <w:rFonts w:ascii="Times New Roman" w:hAnsi="Times New Roman"/>
          <w:sz w:val="28"/>
          <w:szCs w:val="28"/>
        </w:rPr>
        <w:t>ж</w:t>
      </w:r>
      <w:r w:rsidRPr="00DC6E67">
        <w:rPr>
          <w:rFonts w:ascii="Times New Roman" w:hAnsi="Times New Roman"/>
          <w:sz w:val="28"/>
          <w:szCs w:val="28"/>
        </w:rPr>
        <w:t xml:space="preserve">ки отдельных категорий граждан в Ханты-Мансийском автономном округе - </w:t>
      </w:r>
      <w:proofErr w:type="spellStart"/>
      <w:r w:rsidRPr="00DC6E67">
        <w:rPr>
          <w:rFonts w:ascii="Times New Roman" w:hAnsi="Times New Roman"/>
          <w:sz w:val="28"/>
          <w:szCs w:val="28"/>
        </w:rPr>
        <w:t>Югре</w:t>
      </w:r>
      <w:proofErr w:type="spellEnd"/>
      <w:r w:rsidRPr="00DC6E67">
        <w:rPr>
          <w:rFonts w:ascii="Times New Roman" w:hAnsi="Times New Roman"/>
          <w:sz w:val="28"/>
          <w:szCs w:val="28"/>
        </w:rPr>
        <w:t xml:space="preserve">" (с изменениями </w:t>
      </w:r>
      <w:hyperlink r:id="rId10" w:history="1">
        <w:r w:rsidRPr="00DC6E67">
          <w:rPr>
            <w:rFonts w:ascii="Times New Roman" w:hAnsi="Times New Roman"/>
            <w:sz w:val="28"/>
            <w:szCs w:val="28"/>
          </w:rPr>
          <w:t>от 01.07.2013   №57-оз</w:t>
        </w:r>
      </w:hyperlink>
      <w:r w:rsidRPr="00DC6E67">
        <w:rPr>
          <w:rFonts w:ascii="Times New Roman" w:hAnsi="Times New Roman"/>
          <w:sz w:val="28"/>
          <w:szCs w:val="28"/>
        </w:rPr>
        <w:t xml:space="preserve">), </w:t>
      </w:r>
      <w:hyperlink r:id="rId11" w:history="1">
        <w:r w:rsidRPr="00DC6E67">
          <w:rPr>
            <w:rFonts w:ascii="Times New Roman" w:hAnsi="Times New Roman"/>
            <w:sz w:val="28"/>
            <w:szCs w:val="28"/>
          </w:rPr>
          <w:t>Уставом</w:t>
        </w:r>
      </w:hyperlink>
      <w:r w:rsidRPr="00DC6E67">
        <w:rPr>
          <w:rFonts w:ascii="Times New Roman" w:hAnsi="Times New Roman"/>
          <w:sz w:val="28"/>
          <w:szCs w:val="28"/>
        </w:rPr>
        <w:t xml:space="preserve"> муниципального обр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 xml:space="preserve">зования городской округ город Нижневартовск, </w:t>
      </w:r>
      <w:hyperlink r:id="rId12" w:history="1">
        <w:r w:rsidRPr="00DC6E6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C6E67">
        <w:rPr>
          <w:rFonts w:ascii="Times New Roman" w:hAnsi="Times New Roman"/>
          <w:sz w:val="28"/>
          <w:szCs w:val="28"/>
        </w:rPr>
        <w:t xml:space="preserve"> администр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>ции города от 22.10.2010 №1217 "Об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6E67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Положения об организ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>ции ритуальных услуг и содержании мест захоронения, Порядка деятельности сп</w:t>
      </w:r>
      <w:r w:rsidRPr="00DC6E67">
        <w:rPr>
          <w:rFonts w:ascii="Times New Roman" w:hAnsi="Times New Roman"/>
          <w:sz w:val="28"/>
          <w:szCs w:val="28"/>
        </w:rPr>
        <w:t>е</w:t>
      </w:r>
      <w:r w:rsidRPr="00DC6E67">
        <w:rPr>
          <w:rFonts w:ascii="Times New Roman" w:hAnsi="Times New Roman"/>
          <w:sz w:val="28"/>
          <w:szCs w:val="28"/>
        </w:rPr>
        <w:t>циализированной службы по вопросам похоронного дела на территории г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 xml:space="preserve">рода Нижневартовска"  (с изменениями). </w:t>
      </w:r>
      <w:bookmarkEnd w:id="2"/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DC6E67">
        <w:rPr>
          <w:rFonts w:ascii="Times New Roman" w:hAnsi="Times New Roman"/>
          <w:sz w:val="28"/>
          <w:szCs w:val="28"/>
        </w:rPr>
        <w:t xml:space="preserve">Настоящий порядок определяет условия и механизм предоставления субсидии из бюджета города Нижневартовск на компенсацию недополученных доходов </w:t>
      </w:r>
      <w:r w:rsidRPr="00DC6E67">
        <w:rPr>
          <w:rFonts w:ascii="Times New Roman" w:hAnsi="Times New Roman"/>
          <w:bCs/>
          <w:sz w:val="28"/>
          <w:szCs w:val="28"/>
        </w:rPr>
        <w:t>при оказании услуг (выполнении работ) по тарифам, утвержденным в установленном порядке, и не обеспечивающим возмещение издержек при ок</w:t>
      </w:r>
      <w:r w:rsidRPr="00DC6E67">
        <w:rPr>
          <w:rFonts w:ascii="Times New Roman" w:hAnsi="Times New Roman"/>
          <w:bCs/>
          <w:sz w:val="28"/>
          <w:szCs w:val="28"/>
        </w:rPr>
        <w:t>а</w:t>
      </w:r>
      <w:r w:rsidRPr="00DC6E67">
        <w:rPr>
          <w:rFonts w:ascii="Times New Roman" w:hAnsi="Times New Roman"/>
          <w:bCs/>
          <w:sz w:val="28"/>
          <w:szCs w:val="28"/>
        </w:rPr>
        <w:t>зании услуг по погребению согласно гарантированному перечню и по захор</w:t>
      </w:r>
      <w:r w:rsidRPr="00DC6E67">
        <w:rPr>
          <w:rFonts w:ascii="Times New Roman" w:hAnsi="Times New Roman"/>
          <w:bCs/>
          <w:sz w:val="28"/>
          <w:szCs w:val="28"/>
        </w:rPr>
        <w:t>о</w:t>
      </w:r>
      <w:r w:rsidRPr="00DC6E67">
        <w:rPr>
          <w:rFonts w:ascii="Times New Roman" w:hAnsi="Times New Roman"/>
          <w:bCs/>
          <w:sz w:val="28"/>
          <w:szCs w:val="28"/>
        </w:rPr>
        <w:t>нению умерших (погибших), не имеющих супруга, близких родственников, иных родственников,  либо законного представителя умершего</w:t>
      </w:r>
      <w:r w:rsidRPr="00DC6E67">
        <w:rPr>
          <w:rFonts w:ascii="Times New Roman" w:hAnsi="Times New Roman"/>
          <w:sz w:val="28"/>
          <w:szCs w:val="28"/>
        </w:rPr>
        <w:t xml:space="preserve"> (далее - субс</w:t>
      </w:r>
      <w:r w:rsidRPr="00DC6E67">
        <w:rPr>
          <w:rFonts w:ascii="Times New Roman" w:hAnsi="Times New Roman"/>
          <w:sz w:val="28"/>
          <w:szCs w:val="28"/>
        </w:rPr>
        <w:t>и</w:t>
      </w:r>
      <w:r w:rsidRPr="00DC6E67">
        <w:rPr>
          <w:rFonts w:ascii="Times New Roman" w:hAnsi="Times New Roman"/>
          <w:sz w:val="28"/>
          <w:szCs w:val="28"/>
        </w:rPr>
        <w:t>дия).</w:t>
      </w:r>
      <w:proofErr w:type="gramEnd"/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6E67">
        <w:rPr>
          <w:rFonts w:ascii="Times New Roman" w:hAnsi="Times New Roman"/>
          <w:color w:val="000000"/>
          <w:sz w:val="28"/>
          <w:szCs w:val="28"/>
        </w:rPr>
        <w:t xml:space="preserve">1.3. Основные </w:t>
      </w:r>
      <w:proofErr w:type="gramStart"/>
      <w:r w:rsidRPr="00DC6E67">
        <w:rPr>
          <w:rFonts w:ascii="Times New Roman" w:hAnsi="Times New Roman"/>
          <w:color w:val="000000"/>
          <w:sz w:val="28"/>
          <w:szCs w:val="28"/>
        </w:rPr>
        <w:t>понятия</w:t>
      </w:r>
      <w:proofErr w:type="gramEnd"/>
      <w:r w:rsidRPr="00DC6E67">
        <w:rPr>
          <w:rFonts w:ascii="Times New Roman" w:hAnsi="Times New Roman"/>
          <w:color w:val="000000"/>
          <w:sz w:val="28"/>
          <w:szCs w:val="28"/>
        </w:rPr>
        <w:t xml:space="preserve"> используемые в настоящем порядке: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6E67">
        <w:rPr>
          <w:rFonts w:ascii="Times New Roman" w:hAnsi="Times New Roman"/>
          <w:color w:val="000000"/>
          <w:sz w:val="28"/>
          <w:szCs w:val="28"/>
        </w:rPr>
        <w:t xml:space="preserve">1.3.1. Гарантированный перечень услуг по погребению -  перечень услуг по погребению в соответствии со </w:t>
      </w:r>
      <w:hyperlink r:id="rId13" w:anchor="block_9" w:history="1">
        <w:r w:rsidRPr="00DC6E67">
          <w:rPr>
            <w:rFonts w:ascii="Times New Roman" w:hAnsi="Times New Roman"/>
            <w:sz w:val="28"/>
            <w:szCs w:val="28"/>
          </w:rPr>
          <w:t>статьей 9</w:t>
        </w:r>
      </w:hyperlink>
      <w:r w:rsidRPr="00DC6E67">
        <w:rPr>
          <w:rFonts w:ascii="Times New Roman" w:hAnsi="Times New Roman"/>
          <w:sz w:val="28"/>
          <w:szCs w:val="28"/>
        </w:rPr>
        <w:t xml:space="preserve"> Федерального закона "О погребении и похоронном деле"</w:t>
      </w:r>
      <w:r w:rsidRPr="00DC6E67">
        <w:rPr>
          <w:rFonts w:ascii="Times New Roman" w:hAnsi="Times New Roman"/>
          <w:color w:val="000000"/>
          <w:sz w:val="28"/>
          <w:szCs w:val="28"/>
        </w:rPr>
        <w:t xml:space="preserve">, оказываемых специализированной службой по вопросам похоронного дела </w:t>
      </w:r>
      <w:r w:rsidRPr="00DC6E67">
        <w:rPr>
          <w:rFonts w:ascii="Times New Roman" w:hAnsi="Times New Roman"/>
          <w:sz w:val="28"/>
          <w:szCs w:val="28"/>
        </w:rPr>
        <w:t>по заявлению супруг</w:t>
      </w:r>
      <w:proofErr w:type="gramStart"/>
      <w:r w:rsidRPr="00DC6E67">
        <w:rPr>
          <w:rFonts w:ascii="Times New Roman" w:hAnsi="Times New Roman"/>
          <w:sz w:val="28"/>
          <w:szCs w:val="28"/>
        </w:rPr>
        <w:t>а(</w:t>
      </w:r>
      <w:proofErr w:type="gramEnd"/>
      <w:r w:rsidRPr="00DC6E67">
        <w:rPr>
          <w:rFonts w:ascii="Times New Roman" w:hAnsi="Times New Roman"/>
          <w:sz w:val="28"/>
          <w:szCs w:val="28"/>
        </w:rPr>
        <w:t>и), близких родственников, иных ро</w:t>
      </w:r>
      <w:r w:rsidRPr="00DC6E67">
        <w:rPr>
          <w:rFonts w:ascii="Times New Roman" w:hAnsi="Times New Roman"/>
          <w:sz w:val="28"/>
          <w:szCs w:val="28"/>
        </w:rPr>
        <w:t>д</w:t>
      </w:r>
      <w:r w:rsidRPr="00DC6E67">
        <w:rPr>
          <w:rFonts w:ascii="Times New Roman" w:hAnsi="Times New Roman"/>
          <w:sz w:val="28"/>
          <w:szCs w:val="28"/>
        </w:rPr>
        <w:t>ственников, законного</w:t>
      </w:r>
      <w:r w:rsidRPr="00DC6E67">
        <w:rPr>
          <w:rFonts w:ascii="Times New Roman" w:hAnsi="Times New Roman"/>
          <w:color w:val="000000"/>
          <w:sz w:val="28"/>
          <w:szCs w:val="28"/>
        </w:rPr>
        <w:t xml:space="preserve"> представителя умершего или иного лица, взявшего на себя обязанность осуществить погребение умершего.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6E67">
        <w:rPr>
          <w:rFonts w:ascii="Times New Roman" w:hAnsi="Times New Roman"/>
          <w:color w:val="000000"/>
          <w:sz w:val="28"/>
          <w:szCs w:val="28"/>
        </w:rPr>
        <w:t xml:space="preserve">1.3.2. </w:t>
      </w:r>
      <w:proofErr w:type="gramStart"/>
      <w:r w:rsidRPr="00DC6E67">
        <w:rPr>
          <w:rFonts w:ascii="Times New Roman" w:hAnsi="Times New Roman"/>
          <w:color w:val="000000"/>
          <w:sz w:val="28"/>
          <w:szCs w:val="28"/>
        </w:rPr>
        <w:t>Возмещение стоимости услуг  по погребению внебюджетными фо</w:t>
      </w:r>
      <w:r w:rsidRPr="00DC6E67">
        <w:rPr>
          <w:rFonts w:ascii="Times New Roman" w:hAnsi="Times New Roman"/>
          <w:color w:val="000000"/>
          <w:sz w:val="28"/>
          <w:szCs w:val="28"/>
        </w:rPr>
        <w:t>н</w:t>
      </w:r>
      <w:r w:rsidRPr="00DC6E67">
        <w:rPr>
          <w:rFonts w:ascii="Times New Roman" w:hAnsi="Times New Roman"/>
          <w:color w:val="000000"/>
          <w:sz w:val="28"/>
          <w:szCs w:val="28"/>
        </w:rPr>
        <w:t>дами и бюджетами иных уровней – компенсация, выплачиваемая специализ</w:t>
      </w:r>
      <w:r w:rsidRPr="00DC6E67">
        <w:rPr>
          <w:rFonts w:ascii="Times New Roman" w:hAnsi="Times New Roman"/>
          <w:color w:val="000000"/>
          <w:sz w:val="28"/>
          <w:szCs w:val="28"/>
        </w:rPr>
        <w:t>и</w:t>
      </w:r>
      <w:r w:rsidRPr="00DC6E67">
        <w:rPr>
          <w:rFonts w:ascii="Times New Roman" w:hAnsi="Times New Roman"/>
          <w:color w:val="000000"/>
          <w:sz w:val="28"/>
          <w:szCs w:val="28"/>
        </w:rPr>
        <w:lastRenderedPageBreak/>
        <w:t>рованной службе по вопросам похоронного дела государственным учрежден</w:t>
      </w:r>
      <w:r w:rsidRPr="00DC6E67">
        <w:rPr>
          <w:rFonts w:ascii="Times New Roman" w:hAnsi="Times New Roman"/>
          <w:color w:val="000000"/>
          <w:sz w:val="28"/>
          <w:szCs w:val="28"/>
        </w:rPr>
        <w:t>и</w:t>
      </w:r>
      <w:r w:rsidRPr="00DC6E67">
        <w:rPr>
          <w:rFonts w:ascii="Times New Roman" w:hAnsi="Times New Roman"/>
          <w:color w:val="000000"/>
          <w:sz w:val="28"/>
          <w:szCs w:val="28"/>
        </w:rPr>
        <w:t xml:space="preserve">ем - Отделением Пенсионного фонда Российской Федерации по Ханты-Мансийскому автономному округу - </w:t>
      </w:r>
      <w:proofErr w:type="spellStart"/>
      <w:r w:rsidRPr="00DC6E67">
        <w:rPr>
          <w:rFonts w:ascii="Times New Roman" w:hAnsi="Times New Roman"/>
          <w:color w:val="000000"/>
          <w:sz w:val="28"/>
          <w:szCs w:val="28"/>
        </w:rPr>
        <w:t>Югре</w:t>
      </w:r>
      <w:proofErr w:type="spellEnd"/>
      <w:r w:rsidRPr="00DC6E67">
        <w:rPr>
          <w:rFonts w:ascii="Times New Roman" w:hAnsi="Times New Roman"/>
          <w:color w:val="000000"/>
          <w:sz w:val="28"/>
          <w:szCs w:val="28"/>
        </w:rPr>
        <w:t xml:space="preserve"> в г. Нижневартовске, казенным у</w:t>
      </w:r>
      <w:r w:rsidRPr="00DC6E67">
        <w:rPr>
          <w:rFonts w:ascii="Times New Roman" w:hAnsi="Times New Roman"/>
          <w:color w:val="000000"/>
          <w:sz w:val="28"/>
          <w:szCs w:val="28"/>
        </w:rPr>
        <w:t>ч</w:t>
      </w:r>
      <w:r w:rsidRPr="00DC6E67">
        <w:rPr>
          <w:rFonts w:ascii="Times New Roman" w:hAnsi="Times New Roman"/>
          <w:color w:val="000000"/>
          <w:sz w:val="28"/>
          <w:szCs w:val="28"/>
        </w:rPr>
        <w:t xml:space="preserve">реждением Ханты-Мансийского автономного округа - </w:t>
      </w:r>
      <w:proofErr w:type="spellStart"/>
      <w:r w:rsidRPr="00DC6E6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DC6E67">
        <w:rPr>
          <w:rFonts w:ascii="Times New Roman" w:hAnsi="Times New Roman"/>
          <w:color w:val="000000"/>
          <w:sz w:val="28"/>
          <w:szCs w:val="28"/>
        </w:rPr>
        <w:t xml:space="preserve"> «Центр социал</w:t>
      </w:r>
      <w:r w:rsidRPr="00DC6E67">
        <w:rPr>
          <w:rFonts w:ascii="Times New Roman" w:hAnsi="Times New Roman"/>
          <w:color w:val="000000"/>
          <w:sz w:val="28"/>
          <w:szCs w:val="28"/>
        </w:rPr>
        <w:t>ь</w:t>
      </w:r>
      <w:r w:rsidRPr="00DC6E67">
        <w:rPr>
          <w:rFonts w:ascii="Times New Roman" w:hAnsi="Times New Roman"/>
          <w:color w:val="000000"/>
          <w:sz w:val="28"/>
          <w:szCs w:val="28"/>
        </w:rPr>
        <w:t>ных выплат» филиал в городе Нижневартовске, Фондом социального страхов</w:t>
      </w:r>
      <w:r w:rsidRPr="00DC6E67">
        <w:rPr>
          <w:rFonts w:ascii="Times New Roman" w:hAnsi="Times New Roman"/>
          <w:color w:val="000000"/>
          <w:sz w:val="28"/>
          <w:szCs w:val="28"/>
        </w:rPr>
        <w:t>а</w:t>
      </w:r>
      <w:r w:rsidRPr="00DC6E67">
        <w:rPr>
          <w:rFonts w:ascii="Times New Roman" w:hAnsi="Times New Roman"/>
          <w:color w:val="000000"/>
          <w:sz w:val="28"/>
          <w:szCs w:val="28"/>
        </w:rPr>
        <w:t xml:space="preserve">ния Российской Федерации по Ханты-Мансийскому автономному округу - </w:t>
      </w:r>
      <w:proofErr w:type="spellStart"/>
      <w:r w:rsidRPr="00DC6E67">
        <w:rPr>
          <w:rFonts w:ascii="Times New Roman" w:hAnsi="Times New Roman"/>
          <w:color w:val="000000"/>
          <w:sz w:val="28"/>
          <w:szCs w:val="28"/>
        </w:rPr>
        <w:t>Ю</w:t>
      </w:r>
      <w:r w:rsidRPr="00DC6E67">
        <w:rPr>
          <w:rFonts w:ascii="Times New Roman" w:hAnsi="Times New Roman"/>
          <w:color w:val="000000"/>
          <w:sz w:val="28"/>
          <w:szCs w:val="28"/>
        </w:rPr>
        <w:t>г</w:t>
      </w:r>
      <w:r w:rsidRPr="00DC6E67">
        <w:rPr>
          <w:rFonts w:ascii="Times New Roman" w:hAnsi="Times New Roman"/>
          <w:color w:val="000000"/>
          <w:sz w:val="28"/>
          <w:szCs w:val="28"/>
        </w:rPr>
        <w:t>ре</w:t>
      </w:r>
      <w:proofErr w:type="spellEnd"/>
      <w:r w:rsidRPr="00DC6E67">
        <w:rPr>
          <w:rFonts w:ascii="Times New Roman" w:hAnsi="Times New Roman"/>
          <w:color w:val="000000"/>
          <w:sz w:val="28"/>
          <w:szCs w:val="28"/>
        </w:rPr>
        <w:t xml:space="preserve"> филиал в городе</w:t>
      </w:r>
      <w:proofErr w:type="gramEnd"/>
      <w:r w:rsidRPr="00DC6E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C6E67">
        <w:rPr>
          <w:rFonts w:ascii="Times New Roman" w:hAnsi="Times New Roman"/>
          <w:color w:val="000000"/>
          <w:sz w:val="28"/>
          <w:szCs w:val="28"/>
        </w:rPr>
        <w:t>Нижневартовске</w:t>
      </w:r>
      <w:proofErr w:type="gramEnd"/>
      <w:r w:rsidRPr="00DC6E67">
        <w:rPr>
          <w:rFonts w:ascii="Times New Roman" w:hAnsi="Times New Roman"/>
          <w:color w:val="000000"/>
          <w:sz w:val="28"/>
          <w:szCs w:val="28"/>
        </w:rPr>
        <w:t xml:space="preserve"> в соответствии с Федеральным законом №8-ФЗ от 12.01.1996 «О погребении и похоронном деле», законами Ханты-Мансийского автономного округа - </w:t>
      </w:r>
      <w:proofErr w:type="spellStart"/>
      <w:r w:rsidRPr="00DC6E6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DC6E67">
        <w:rPr>
          <w:rFonts w:ascii="Times New Roman" w:hAnsi="Times New Roman"/>
          <w:color w:val="000000"/>
          <w:sz w:val="28"/>
          <w:szCs w:val="28"/>
        </w:rPr>
        <w:t xml:space="preserve"> и иными нормативными актами.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        1.4. Предоставление субсидии осуществляется в соответствии с настоящим Порядком в пределах лимитов бюджетных обязательств на соответствующий финансовый год.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1.5. Главным распорядителем средств бюджета города по вышеуказанным расходам является департамент жилищно-коммунального хозяйства админис</w:t>
      </w:r>
      <w:r w:rsidRPr="00DC6E67">
        <w:rPr>
          <w:rFonts w:ascii="Times New Roman" w:hAnsi="Times New Roman"/>
          <w:sz w:val="28"/>
          <w:szCs w:val="28"/>
        </w:rPr>
        <w:t>т</w:t>
      </w:r>
      <w:r w:rsidRPr="00DC6E67">
        <w:rPr>
          <w:rFonts w:ascii="Times New Roman" w:hAnsi="Times New Roman"/>
          <w:sz w:val="28"/>
          <w:szCs w:val="28"/>
        </w:rPr>
        <w:t>рации города (далее – департамент ЖКХ).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57"/>
      <w:bookmarkEnd w:id="3"/>
      <w:r w:rsidRPr="00DC6E67">
        <w:rPr>
          <w:rFonts w:ascii="Times New Roman" w:hAnsi="Times New Roman"/>
          <w:b/>
          <w:sz w:val="28"/>
          <w:szCs w:val="28"/>
        </w:rPr>
        <w:t>Категории получателей субсидии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2.1. Получателями субсидии являются юридические лица любой организ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>ционно-правовой формы (за исключением государственных (муниципальных) учреждений), индивидуальные предприниматели, оказывающие услуги (в</w:t>
      </w:r>
      <w:r w:rsidRPr="00DC6E67">
        <w:rPr>
          <w:rFonts w:ascii="Times New Roman" w:hAnsi="Times New Roman"/>
          <w:sz w:val="28"/>
          <w:szCs w:val="28"/>
        </w:rPr>
        <w:t>ы</w:t>
      </w:r>
      <w:r w:rsidRPr="00DC6E67">
        <w:rPr>
          <w:rFonts w:ascii="Times New Roman" w:hAnsi="Times New Roman"/>
          <w:sz w:val="28"/>
          <w:szCs w:val="28"/>
        </w:rPr>
        <w:t>полняющие работы) по погребению согласно гарантированному перечню услуг (далее - получатели субсидии).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2.2. Получатели субсидии, претендующие на получение субсидии, не должны находиться в стадии банкротства или ликвидации.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92"/>
      <w:bookmarkEnd w:id="4"/>
      <w:r w:rsidRPr="00DC6E67">
        <w:rPr>
          <w:rFonts w:ascii="Times New Roman" w:hAnsi="Times New Roman"/>
          <w:b/>
          <w:sz w:val="28"/>
          <w:szCs w:val="28"/>
        </w:rPr>
        <w:t>III. Цель, условия и порядок предоставления субсидии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 3.1. Субсидия предоставляется  в </w:t>
      </w:r>
      <w:proofErr w:type="gramStart"/>
      <w:r w:rsidRPr="00DC6E67">
        <w:rPr>
          <w:rFonts w:ascii="Times New Roman" w:hAnsi="Times New Roman"/>
          <w:sz w:val="28"/>
          <w:szCs w:val="28"/>
        </w:rPr>
        <w:t>целях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компенсации недополученных д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 xml:space="preserve">ходов при оказании услуг по погребению согласно гарантированному перечню услуг, не возмещаемых внебюджетными фондами и бюджетами иных уровней. 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122"/>
      <w:bookmarkEnd w:id="5"/>
      <w:r w:rsidRPr="00DC6E67">
        <w:rPr>
          <w:rFonts w:ascii="Times New Roman" w:hAnsi="Times New Roman"/>
          <w:sz w:val="28"/>
          <w:szCs w:val="28"/>
        </w:rPr>
        <w:t>3.2. Субсидия предоставляется при соблюдении получателем субсидии следующих условий: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- наличия специализированной службы по вопросам похоронного дела, созданной в </w:t>
      </w:r>
      <w:proofErr w:type="gramStart"/>
      <w:r w:rsidRPr="00DC6E6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с нормативным правовым актом администрации г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рода и оказывающей населению услуги по погребению согласно гарантирова</w:t>
      </w:r>
      <w:r w:rsidRPr="00DC6E67">
        <w:rPr>
          <w:rFonts w:ascii="Times New Roman" w:hAnsi="Times New Roman"/>
          <w:sz w:val="28"/>
          <w:szCs w:val="28"/>
        </w:rPr>
        <w:t>н</w:t>
      </w:r>
      <w:r w:rsidRPr="00DC6E67">
        <w:rPr>
          <w:rFonts w:ascii="Times New Roman" w:hAnsi="Times New Roman"/>
          <w:sz w:val="28"/>
          <w:szCs w:val="28"/>
        </w:rPr>
        <w:t xml:space="preserve">ному </w:t>
      </w:r>
      <w:hyperlink r:id="rId14" w:history="1">
        <w:r w:rsidRPr="00DC6E67">
          <w:rPr>
            <w:rFonts w:ascii="Times New Roman" w:hAnsi="Times New Roman"/>
            <w:sz w:val="28"/>
            <w:szCs w:val="28"/>
          </w:rPr>
          <w:t>перечню</w:t>
        </w:r>
      </w:hyperlink>
      <w:r w:rsidRPr="00DC6E67">
        <w:rPr>
          <w:rFonts w:ascii="Times New Roman" w:hAnsi="Times New Roman"/>
          <w:sz w:val="28"/>
          <w:szCs w:val="28"/>
        </w:rPr>
        <w:t>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 оказания услуг (выполнения работ) по погребению на территории города Нижневартовска согласно гарантированному перечню услуг по погребению;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применения на услуги по погребению стоимости услуг, утвержденной нормативным правовым актом администрации города.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DC6E67">
        <w:rPr>
          <w:rFonts w:ascii="Times New Roman" w:hAnsi="Times New Roman"/>
          <w:sz w:val="28"/>
          <w:szCs w:val="28"/>
        </w:rPr>
        <w:t>Размер субсидий на компенсацию недополученных доходов при оказ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>нии  услуг по погребению, согласно гарантированному перечню услуг, нево</w:t>
      </w:r>
      <w:r w:rsidRPr="00DC6E67">
        <w:rPr>
          <w:rFonts w:ascii="Times New Roman" w:hAnsi="Times New Roman"/>
          <w:sz w:val="28"/>
          <w:szCs w:val="28"/>
        </w:rPr>
        <w:t>з</w:t>
      </w:r>
      <w:r w:rsidRPr="00DC6E67">
        <w:rPr>
          <w:rFonts w:ascii="Times New Roman" w:hAnsi="Times New Roman"/>
          <w:sz w:val="28"/>
          <w:szCs w:val="28"/>
        </w:rPr>
        <w:t>мещаемых внебюджетными фондами и бюджетами иных уровней, определ</w:t>
      </w:r>
      <w:r w:rsidRPr="00DC6E67">
        <w:rPr>
          <w:rFonts w:ascii="Times New Roman" w:hAnsi="Times New Roman"/>
          <w:sz w:val="28"/>
          <w:szCs w:val="28"/>
        </w:rPr>
        <w:t>я</w:t>
      </w:r>
      <w:r w:rsidRPr="00DC6E67">
        <w:rPr>
          <w:rFonts w:ascii="Times New Roman" w:hAnsi="Times New Roman"/>
          <w:sz w:val="28"/>
          <w:szCs w:val="28"/>
        </w:rPr>
        <w:t>ется как разница между стоимостью услуг по погребению, утвержденной нормати</w:t>
      </w:r>
      <w:r w:rsidRPr="00DC6E67">
        <w:rPr>
          <w:rFonts w:ascii="Times New Roman" w:hAnsi="Times New Roman"/>
          <w:sz w:val="28"/>
          <w:szCs w:val="28"/>
        </w:rPr>
        <w:t>в</w:t>
      </w:r>
      <w:r w:rsidRPr="00DC6E67">
        <w:rPr>
          <w:rFonts w:ascii="Times New Roman" w:hAnsi="Times New Roman"/>
          <w:sz w:val="28"/>
          <w:szCs w:val="28"/>
        </w:rPr>
        <w:lastRenderedPageBreak/>
        <w:t>ным правовым актом администрации города, и стоимостью услуг, компенс</w:t>
      </w:r>
      <w:r w:rsidRPr="00DC6E67">
        <w:rPr>
          <w:rFonts w:ascii="Times New Roman" w:hAnsi="Times New Roman"/>
          <w:sz w:val="28"/>
          <w:szCs w:val="28"/>
        </w:rPr>
        <w:t>и</w:t>
      </w:r>
      <w:r w:rsidRPr="00DC6E67">
        <w:rPr>
          <w:rFonts w:ascii="Times New Roman" w:hAnsi="Times New Roman"/>
          <w:sz w:val="28"/>
          <w:szCs w:val="28"/>
        </w:rPr>
        <w:t>руемой за счет средств внебюджетных фондов и бюджетами иных уро</w:t>
      </w:r>
      <w:r w:rsidRPr="00DC6E67">
        <w:rPr>
          <w:rFonts w:ascii="Times New Roman" w:hAnsi="Times New Roman"/>
          <w:sz w:val="28"/>
          <w:szCs w:val="28"/>
        </w:rPr>
        <w:t>в</w:t>
      </w:r>
      <w:r w:rsidRPr="00DC6E67">
        <w:rPr>
          <w:rFonts w:ascii="Times New Roman" w:hAnsi="Times New Roman"/>
          <w:sz w:val="28"/>
          <w:szCs w:val="28"/>
        </w:rPr>
        <w:t>ней, с учетом фактического количества погребений умерших.</w:t>
      </w:r>
      <w:proofErr w:type="gramEnd"/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3.4. Для  получения субсидии получатели субсидии представляют  в  д</w:t>
      </w:r>
      <w:r w:rsidRPr="00DC6E67">
        <w:rPr>
          <w:rFonts w:ascii="Times New Roman" w:hAnsi="Times New Roman"/>
          <w:sz w:val="28"/>
          <w:szCs w:val="28"/>
        </w:rPr>
        <w:t>е</w:t>
      </w:r>
      <w:r w:rsidRPr="00DC6E67">
        <w:rPr>
          <w:rFonts w:ascii="Times New Roman" w:hAnsi="Times New Roman"/>
          <w:sz w:val="28"/>
          <w:szCs w:val="28"/>
        </w:rPr>
        <w:t>партамент ЖКХ следующие  документы: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3.4.1. Письмо-заявку в произвольной форме на предоставление субсидии.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3.4.3. Копии документов, подтверждающих право хозяйственного ведения на кладбища.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3.5. В случае если документы, указанные в подпунктах 3.4.2., 3.4.3. Поря</w:t>
      </w:r>
      <w:r w:rsidRPr="00DC6E67">
        <w:rPr>
          <w:rFonts w:ascii="Times New Roman" w:hAnsi="Times New Roman"/>
          <w:sz w:val="28"/>
          <w:szCs w:val="28"/>
        </w:rPr>
        <w:t>д</w:t>
      </w:r>
      <w:r w:rsidRPr="00DC6E67">
        <w:rPr>
          <w:rFonts w:ascii="Times New Roman" w:hAnsi="Times New Roman"/>
          <w:sz w:val="28"/>
          <w:szCs w:val="28"/>
        </w:rPr>
        <w:t xml:space="preserve">ка не предоставлены получателем субсидии самостоятельно, департамент ЖКХ запрашивает их в </w:t>
      </w:r>
      <w:proofErr w:type="gramStart"/>
      <w:r w:rsidRPr="00DC6E67">
        <w:rPr>
          <w:rFonts w:ascii="Times New Roman" w:hAnsi="Times New Roman"/>
          <w:sz w:val="28"/>
          <w:szCs w:val="28"/>
        </w:rPr>
        <w:t>порядке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</w:t>
      </w:r>
      <w:r w:rsidRPr="00DC6E67">
        <w:rPr>
          <w:rFonts w:ascii="Times New Roman" w:hAnsi="Times New Roman"/>
          <w:sz w:val="28"/>
          <w:szCs w:val="28"/>
        </w:rPr>
        <w:t>т</w:t>
      </w:r>
      <w:r w:rsidRPr="00DC6E67">
        <w:rPr>
          <w:rFonts w:ascii="Times New Roman" w:hAnsi="Times New Roman"/>
          <w:sz w:val="28"/>
          <w:szCs w:val="28"/>
        </w:rPr>
        <w:t>вия, установленного Федеральным законом от 27.07.2010 №210-ФЗ «Об орг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 xml:space="preserve">низации предоставления государственных и муниципальных услуг».  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3.6. Департамент  ЖКХ в течение  5 (пяти) рабочих дней со дня получения документов, указанных в пункте 3.4.  осуществляет проверку представленных документов, и принимает решение о предоставлении субсидии.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3.7. Основанием для отказа в </w:t>
      </w:r>
      <w:proofErr w:type="gramStart"/>
      <w:r w:rsidRPr="00DC6E67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субсидии являются: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невыполнение условий, предусмотренных пунктом  3.2. настоящего п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рядка;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неполный пакет предоставленных документов (за исключением докуме</w:t>
      </w:r>
      <w:r w:rsidRPr="00DC6E67">
        <w:rPr>
          <w:rFonts w:ascii="Times New Roman" w:hAnsi="Times New Roman"/>
          <w:sz w:val="28"/>
          <w:szCs w:val="28"/>
        </w:rPr>
        <w:t>н</w:t>
      </w:r>
      <w:r w:rsidRPr="00DC6E67">
        <w:rPr>
          <w:rFonts w:ascii="Times New Roman" w:hAnsi="Times New Roman"/>
          <w:sz w:val="28"/>
          <w:szCs w:val="28"/>
        </w:rPr>
        <w:t xml:space="preserve">тов, запрашиваемых Департаментом ЖКХ в </w:t>
      </w:r>
      <w:proofErr w:type="gramStart"/>
      <w:r w:rsidRPr="00DC6E67">
        <w:rPr>
          <w:rFonts w:ascii="Times New Roman" w:hAnsi="Times New Roman"/>
          <w:sz w:val="28"/>
          <w:szCs w:val="28"/>
        </w:rPr>
        <w:t>порядке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межведомственного и</w:t>
      </w:r>
      <w:r w:rsidRPr="00DC6E67">
        <w:rPr>
          <w:rFonts w:ascii="Times New Roman" w:hAnsi="Times New Roman"/>
          <w:sz w:val="28"/>
          <w:szCs w:val="28"/>
        </w:rPr>
        <w:t>н</w:t>
      </w:r>
      <w:r w:rsidRPr="00DC6E67">
        <w:rPr>
          <w:rFonts w:ascii="Times New Roman" w:hAnsi="Times New Roman"/>
          <w:sz w:val="28"/>
          <w:szCs w:val="28"/>
        </w:rPr>
        <w:t>формационного взаимодействия);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предоставление недостоверных сведений;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- отсутствие в </w:t>
      </w:r>
      <w:proofErr w:type="gramStart"/>
      <w:r w:rsidRPr="00DC6E67">
        <w:rPr>
          <w:rFonts w:ascii="Times New Roman" w:hAnsi="Times New Roman"/>
          <w:sz w:val="28"/>
          <w:szCs w:val="28"/>
        </w:rPr>
        <w:t>бюджете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города лимитов, предусмотренных для предоста</w:t>
      </w:r>
      <w:r w:rsidRPr="00DC6E67">
        <w:rPr>
          <w:rFonts w:ascii="Times New Roman" w:hAnsi="Times New Roman"/>
          <w:sz w:val="28"/>
          <w:szCs w:val="28"/>
        </w:rPr>
        <w:t>в</w:t>
      </w:r>
      <w:r w:rsidRPr="00DC6E67">
        <w:rPr>
          <w:rFonts w:ascii="Times New Roman" w:hAnsi="Times New Roman"/>
          <w:sz w:val="28"/>
          <w:szCs w:val="28"/>
        </w:rPr>
        <w:t>ления субсидии.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3.8. После утверждения бюджета города Нижневартовска на очередной финансовый год и плановый период департамента ЖКХ заключает с получат</w:t>
      </w:r>
      <w:r w:rsidRPr="00DC6E67">
        <w:rPr>
          <w:rFonts w:ascii="Times New Roman" w:hAnsi="Times New Roman"/>
          <w:sz w:val="28"/>
          <w:szCs w:val="28"/>
        </w:rPr>
        <w:t>е</w:t>
      </w:r>
      <w:r w:rsidRPr="00DC6E67">
        <w:rPr>
          <w:rFonts w:ascii="Times New Roman" w:hAnsi="Times New Roman"/>
          <w:sz w:val="28"/>
          <w:szCs w:val="28"/>
        </w:rPr>
        <w:t xml:space="preserve">лем субсидии договор на предоставление субсидии. 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3.9. Договор о предоставлении субсидии должен предусматривать: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размер и сроки предоставления субсидии;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форму и сроки предоставления отчетности по субсидии;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согласие получателя субсидии (за исключением государственных (мун</w:t>
      </w:r>
      <w:r w:rsidRPr="00DC6E67">
        <w:rPr>
          <w:rFonts w:ascii="Times New Roman" w:hAnsi="Times New Roman"/>
          <w:sz w:val="28"/>
          <w:szCs w:val="28"/>
        </w:rPr>
        <w:t>и</w:t>
      </w:r>
      <w:r w:rsidRPr="00DC6E67">
        <w:rPr>
          <w:rFonts w:ascii="Times New Roman" w:hAnsi="Times New Roman"/>
          <w:sz w:val="28"/>
          <w:szCs w:val="28"/>
        </w:rPr>
        <w:t>ципальных) унитарных предприятий, хозяйственных товариществ и обществ с участием публично-правовых образований в их уставных (складочных) капит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>лах) на осуществление департаментом ЖКХ и органом муниципального фина</w:t>
      </w:r>
      <w:r w:rsidRPr="00DC6E67">
        <w:rPr>
          <w:rFonts w:ascii="Times New Roman" w:hAnsi="Times New Roman"/>
          <w:sz w:val="28"/>
          <w:szCs w:val="28"/>
        </w:rPr>
        <w:t>н</w:t>
      </w:r>
      <w:r w:rsidRPr="00DC6E67">
        <w:rPr>
          <w:rFonts w:ascii="Times New Roman" w:hAnsi="Times New Roman"/>
          <w:sz w:val="28"/>
          <w:szCs w:val="28"/>
        </w:rPr>
        <w:t>сового контроля проверок соблюдения получателями субсидий условий, целей и порядка предоставления субсидий.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3.10. </w:t>
      </w:r>
      <w:proofErr w:type="gramStart"/>
      <w:r w:rsidRPr="00DC6E67">
        <w:rPr>
          <w:rFonts w:ascii="Times New Roman" w:hAnsi="Times New Roman"/>
          <w:sz w:val="28"/>
          <w:szCs w:val="28"/>
        </w:rPr>
        <w:t>В соответствии с договором о предоставлении субсидии получатель субсидии по окончанию отчетного периода в срок до  20 числа месяца, сл</w:t>
      </w:r>
      <w:r w:rsidRPr="00DC6E67">
        <w:rPr>
          <w:rFonts w:ascii="Times New Roman" w:hAnsi="Times New Roman"/>
          <w:sz w:val="28"/>
          <w:szCs w:val="28"/>
        </w:rPr>
        <w:t>е</w:t>
      </w:r>
      <w:r w:rsidRPr="00DC6E67">
        <w:rPr>
          <w:rFonts w:ascii="Times New Roman" w:hAnsi="Times New Roman"/>
          <w:sz w:val="28"/>
          <w:szCs w:val="28"/>
        </w:rPr>
        <w:t>дующего за отчетным, предоставляет следующие документы:</w:t>
      </w:r>
      <w:proofErr w:type="gramEnd"/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отчет по субсидии по установленной форме (приложение №1);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реестр документов по расходам на погребение умерших согласно гара</w:t>
      </w:r>
      <w:r w:rsidRPr="00DC6E67">
        <w:rPr>
          <w:rFonts w:ascii="Times New Roman" w:hAnsi="Times New Roman"/>
          <w:sz w:val="28"/>
          <w:szCs w:val="28"/>
        </w:rPr>
        <w:t>н</w:t>
      </w:r>
      <w:r w:rsidRPr="00DC6E67">
        <w:rPr>
          <w:rFonts w:ascii="Times New Roman" w:hAnsi="Times New Roman"/>
          <w:sz w:val="28"/>
          <w:szCs w:val="28"/>
        </w:rPr>
        <w:lastRenderedPageBreak/>
        <w:t>тированному перечню услуг;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6E67">
        <w:rPr>
          <w:rFonts w:ascii="Times New Roman" w:hAnsi="Times New Roman"/>
          <w:sz w:val="28"/>
          <w:szCs w:val="28"/>
        </w:rPr>
        <w:t xml:space="preserve">-  документы на захоронение умерших (погибших), не имеющих супруга, близких родственников, иных родственников либо законного представителя умершего, выданные казенным учреждением Ханты-Мансийского автономного округа – </w:t>
      </w:r>
      <w:proofErr w:type="spellStart"/>
      <w:r w:rsidRPr="00DC6E67">
        <w:rPr>
          <w:rFonts w:ascii="Times New Roman" w:hAnsi="Times New Roman"/>
          <w:sz w:val="28"/>
          <w:szCs w:val="28"/>
        </w:rPr>
        <w:t>Югры</w:t>
      </w:r>
      <w:proofErr w:type="spellEnd"/>
      <w:r w:rsidRPr="00DC6E67">
        <w:rPr>
          <w:rFonts w:ascii="Times New Roman" w:hAnsi="Times New Roman"/>
          <w:sz w:val="28"/>
          <w:szCs w:val="28"/>
        </w:rPr>
        <w:t xml:space="preserve"> «Бюро судебно-медицинской экспертизы» (филиал «Отделение в городе Нижневартовск»), патологоанатомическим отделением муниципальн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го учреждения «Городская больница №1», а также органами Управления М</w:t>
      </w:r>
      <w:r w:rsidRPr="00DC6E67">
        <w:rPr>
          <w:rFonts w:ascii="Times New Roman" w:hAnsi="Times New Roman"/>
          <w:sz w:val="28"/>
          <w:szCs w:val="28"/>
        </w:rPr>
        <w:t>и</w:t>
      </w:r>
      <w:r w:rsidRPr="00DC6E67">
        <w:rPr>
          <w:rFonts w:ascii="Times New Roman" w:hAnsi="Times New Roman"/>
          <w:sz w:val="28"/>
          <w:szCs w:val="28"/>
        </w:rPr>
        <w:t>нистерства внутренних дел Российской Федерации по городу Нижневарто</w:t>
      </w:r>
      <w:r w:rsidRPr="00DC6E67">
        <w:rPr>
          <w:rFonts w:ascii="Times New Roman" w:hAnsi="Times New Roman"/>
          <w:sz w:val="28"/>
          <w:szCs w:val="28"/>
        </w:rPr>
        <w:t>в</w:t>
      </w:r>
      <w:r w:rsidRPr="00DC6E67">
        <w:rPr>
          <w:rFonts w:ascii="Times New Roman" w:hAnsi="Times New Roman"/>
          <w:sz w:val="28"/>
          <w:szCs w:val="28"/>
        </w:rPr>
        <w:t>ску или прокуратуры;</w:t>
      </w:r>
      <w:proofErr w:type="gramEnd"/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копии документов, направленных во внебюджетные фонды и бюджеты иных уровней  на возмещение стоимости услуг по погребению.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3.11. Департамент ЖКХ в течение 5 (пяти) рабочих дней после получения документов, указанных в пункте 3.10. подписывает отчет или направляет мот</w:t>
      </w:r>
      <w:r w:rsidRPr="00DC6E67">
        <w:rPr>
          <w:rFonts w:ascii="Times New Roman" w:hAnsi="Times New Roman"/>
          <w:sz w:val="28"/>
          <w:szCs w:val="28"/>
        </w:rPr>
        <w:t>и</w:t>
      </w:r>
      <w:r w:rsidRPr="00DC6E67">
        <w:rPr>
          <w:rFonts w:ascii="Times New Roman" w:hAnsi="Times New Roman"/>
          <w:sz w:val="28"/>
          <w:szCs w:val="28"/>
        </w:rPr>
        <w:t>вированный отказ от его подписания. В течение 20 (двадцати) рабочих дней п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сле подписания отчета по субсидии департамент ЖКХ  перечисляет субсидию на расчетный счет получателя субсидии.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3.12. </w:t>
      </w:r>
      <w:bookmarkStart w:id="6" w:name="sub_1215"/>
      <w:r w:rsidRPr="00DC6E67">
        <w:rPr>
          <w:rFonts w:ascii="Times New Roman" w:hAnsi="Times New Roman"/>
          <w:sz w:val="28"/>
          <w:szCs w:val="28"/>
        </w:rPr>
        <w:t>Предоставление субсидии приостанавливается в случаях:</w:t>
      </w:r>
    </w:p>
    <w:bookmarkEnd w:id="6"/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ликвидации, реорганизации получателя субсидии;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- предоставления не в полном </w:t>
      </w:r>
      <w:proofErr w:type="gramStart"/>
      <w:r w:rsidRPr="00DC6E67">
        <w:rPr>
          <w:rFonts w:ascii="Times New Roman" w:hAnsi="Times New Roman"/>
          <w:sz w:val="28"/>
          <w:szCs w:val="28"/>
        </w:rPr>
        <w:t>объеме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обоснований фактически произв</w:t>
      </w:r>
      <w:r w:rsidRPr="00DC6E67">
        <w:rPr>
          <w:rFonts w:ascii="Times New Roman" w:hAnsi="Times New Roman"/>
          <w:sz w:val="28"/>
          <w:szCs w:val="28"/>
        </w:rPr>
        <w:t>е</w:t>
      </w:r>
      <w:r w:rsidRPr="00DC6E67">
        <w:rPr>
          <w:rFonts w:ascii="Times New Roman" w:hAnsi="Times New Roman"/>
          <w:sz w:val="28"/>
          <w:szCs w:val="28"/>
        </w:rPr>
        <w:t>денных расходов.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3.13. Получатель субсидии несет ответственность, предусмотренную де</w:t>
      </w:r>
      <w:r w:rsidRPr="00DC6E67">
        <w:rPr>
          <w:rFonts w:ascii="Times New Roman" w:hAnsi="Times New Roman"/>
          <w:sz w:val="28"/>
          <w:szCs w:val="28"/>
        </w:rPr>
        <w:t>й</w:t>
      </w:r>
      <w:r w:rsidRPr="00DC6E67">
        <w:rPr>
          <w:rFonts w:ascii="Times New Roman" w:hAnsi="Times New Roman"/>
          <w:sz w:val="28"/>
          <w:szCs w:val="28"/>
        </w:rPr>
        <w:t>ствующим законодательством Российской Федерации, за не обоснованность, не достоверность и не качественно представленные расчеты, финансовую отче</w:t>
      </w:r>
      <w:r w:rsidRPr="00DC6E67">
        <w:rPr>
          <w:rFonts w:ascii="Times New Roman" w:hAnsi="Times New Roman"/>
          <w:sz w:val="28"/>
          <w:szCs w:val="28"/>
        </w:rPr>
        <w:t>т</w:t>
      </w:r>
      <w:r w:rsidRPr="00DC6E67">
        <w:rPr>
          <w:rFonts w:ascii="Times New Roman" w:hAnsi="Times New Roman"/>
          <w:sz w:val="28"/>
          <w:szCs w:val="28"/>
        </w:rPr>
        <w:t>ность и нецелевое использование бюджетных средств.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3.14. 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субсидии.</w:t>
      </w:r>
    </w:p>
    <w:p w:rsidR="00DC6E67" w:rsidRPr="00DC6E67" w:rsidRDefault="00DC6E67" w:rsidP="00DC6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DC6E6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C6E67">
        <w:rPr>
          <w:rFonts w:ascii="Times New Roman" w:hAnsi="Times New Roman"/>
          <w:b/>
          <w:sz w:val="28"/>
          <w:szCs w:val="28"/>
        </w:rPr>
        <w:t>. Порядок возврата субсидии</w:t>
      </w:r>
    </w:p>
    <w:p w:rsidR="00DC6E67" w:rsidRPr="00DC6E67" w:rsidRDefault="00DC6E67" w:rsidP="00DC6E67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7" w:name="sub_23"/>
      <w:r w:rsidRPr="00DC6E67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DC6E67">
        <w:rPr>
          <w:rFonts w:ascii="Times New Roman" w:hAnsi="Times New Roman"/>
          <w:sz w:val="28"/>
          <w:szCs w:val="28"/>
        </w:rPr>
        <w:t>случаях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выявления фактов:</w:t>
      </w:r>
    </w:p>
    <w:bookmarkEnd w:id="7"/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- невыполнения условий, предусмотренных при предоставлении субс</w:t>
      </w:r>
      <w:r w:rsidRPr="00DC6E67">
        <w:rPr>
          <w:rFonts w:ascii="Times New Roman" w:hAnsi="Times New Roman"/>
          <w:sz w:val="28"/>
          <w:szCs w:val="28"/>
        </w:rPr>
        <w:t>и</w:t>
      </w:r>
      <w:r w:rsidRPr="00DC6E67">
        <w:rPr>
          <w:rFonts w:ascii="Times New Roman" w:hAnsi="Times New Roman"/>
          <w:sz w:val="28"/>
          <w:szCs w:val="28"/>
        </w:rPr>
        <w:t>дии;</w:t>
      </w: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DC6E67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DC6E67">
        <w:rPr>
          <w:rFonts w:ascii="Times New Roman" w:hAnsi="Times New Roman"/>
          <w:sz w:val="28"/>
          <w:szCs w:val="28"/>
        </w:rPr>
        <w:t>, предоставленных получателем субсидии, недо</w:t>
      </w:r>
      <w:r w:rsidRPr="00DC6E67">
        <w:rPr>
          <w:rFonts w:ascii="Times New Roman" w:hAnsi="Times New Roman"/>
          <w:sz w:val="28"/>
          <w:szCs w:val="28"/>
        </w:rPr>
        <w:t>с</w:t>
      </w:r>
      <w:r w:rsidRPr="00DC6E67">
        <w:rPr>
          <w:rFonts w:ascii="Times New Roman" w:hAnsi="Times New Roman"/>
          <w:sz w:val="28"/>
          <w:szCs w:val="28"/>
        </w:rPr>
        <w:t>товерной или неполной информации.</w:t>
      </w: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8" w:name="sub_24"/>
      <w:r w:rsidRPr="00DC6E67">
        <w:rPr>
          <w:rFonts w:ascii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DC6E67">
        <w:rPr>
          <w:rFonts w:ascii="Times New Roman" w:hAnsi="Times New Roman"/>
          <w:sz w:val="28"/>
          <w:szCs w:val="28"/>
        </w:rPr>
        <w:t>пункте</w:t>
      </w:r>
      <w:proofErr w:type="gramEnd"/>
      <w:r w:rsidRPr="00DC6E67">
        <w:rPr>
          <w:rFonts w:ascii="Times New Roman" w:hAnsi="Times New Roman"/>
          <w:sz w:val="28"/>
          <w:szCs w:val="28"/>
        </w:rPr>
        <w:t xml:space="preserve"> 4.1. Порядка, устанавливаются актом пр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верки департамента ЖКХ и (или) органа муниципального финансового контр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ля.</w:t>
      </w: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проверки фактов, указанных в пункте 4.1 Порядка, Департамент ЖКХ  готовит письме</w:t>
      </w:r>
      <w:r w:rsidRPr="00DC6E67">
        <w:rPr>
          <w:rFonts w:ascii="Times New Roman" w:hAnsi="Times New Roman"/>
          <w:sz w:val="28"/>
          <w:szCs w:val="28"/>
        </w:rPr>
        <w:t>н</w:t>
      </w:r>
      <w:r w:rsidRPr="00DC6E67">
        <w:rPr>
          <w:rFonts w:ascii="Times New Roman" w:hAnsi="Times New Roman"/>
          <w:sz w:val="28"/>
          <w:szCs w:val="28"/>
        </w:rPr>
        <w:t>ное требование о возврате субсидии.</w:t>
      </w: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DC6E67" w:rsidRPr="00DC6E67" w:rsidRDefault="00DC6E67" w:rsidP="00DC6E67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lastRenderedPageBreak/>
        <w:t>4.4.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 в течение 30 (тр</w:t>
      </w:r>
      <w:r w:rsidRPr="00DC6E67">
        <w:rPr>
          <w:rFonts w:ascii="Times New Roman" w:hAnsi="Times New Roman"/>
          <w:sz w:val="28"/>
          <w:szCs w:val="28"/>
        </w:rPr>
        <w:t>и</w:t>
      </w:r>
      <w:r w:rsidRPr="00DC6E67">
        <w:rPr>
          <w:rFonts w:ascii="Times New Roman" w:hAnsi="Times New Roman"/>
          <w:sz w:val="28"/>
          <w:szCs w:val="28"/>
        </w:rPr>
        <w:t xml:space="preserve">дцати) календарных дней после окончания отчетного финансового года. </w:t>
      </w: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DC6E67">
        <w:rPr>
          <w:rFonts w:ascii="Times New Roman" w:hAnsi="Times New Roman"/>
          <w:sz w:val="28"/>
          <w:szCs w:val="28"/>
        </w:rPr>
        <w:t>б</w:t>
      </w:r>
      <w:r w:rsidRPr="00DC6E67">
        <w:rPr>
          <w:rFonts w:ascii="Times New Roman" w:hAnsi="Times New Roman"/>
          <w:sz w:val="28"/>
          <w:szCs w:val="28"/>
        </w:rPr>
        <w:t>сидии в установленный срок, департамент ЖКХ направляет письменное треб</w:t>
      </w:r>
      <w:r w:rsidRPr="00DC6E67">
        <w:rPr>
          <w:rFonts w:ascii="Times New Roman" w:hAnsi="Times New Roman"/>
          <w:sz w:val="28"/>
          <w:szCs w:val="28"/>
        </w:rPr>
        <w:t>о</w:t>
      </w:r>
      <w:r w:rsidRPr="00DC6E67">
        <w:rPr>
          <w:rFonts w:ascii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DC6E67">
        <w:rPr>
          <w:rFonts w:ascii="Times New Roman" w:hAnsi="Times New Roman"/>
          <w:sz w:val="28"/>
          <w:szCs w:val="28"/>
        </w:rPr>
        <w:t>а</w:t>
      </w:r>
      <w:r w:rsidRPr="00DC6E67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DC6E67" w:rsidRPr="00DC6E67" w:rsidRDefault="00DC6E67" w:rsidP="00DC6E67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4.5. Получатель субсидии обязан возвратить денежные средства в теч</w:t>
      </w:r>
      <w:r w:rsidRPr="00DC6E67">
        <w:rPr>
          <w:rFonts w:ascii="Times New Roman" w:hAnsi="Times New Roman"/>
          <w:sz w:val="28"/>
          <w:szCs w:val="28"/>
        </w:rPr>
        <w:t>е</w:t>
      </w:r>
      <w:r w:rsidRPr="00DC6E67">
        <w:rPr>
          <w:rFonts w:ascii="Times New Roman" w:hAnsi="Times New Roman"/>
          <w:sz w:val="28"/>
          <w:szCs w:val="28"/>
        </w:rPr>
        <w:t>ние 7 (семи) рабочих дней со дня получения требования о возврате субсидии на расчетный счет администрации города, указанный в требовании.</w:t>
      </w:r>
    </w:p>
    <w:bookmarkEnd w:id="8"/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4.6. В случае невыполнения требования о возврате субсидии в устано</w:t>
      </w:r>
      <w:r w:rsidRPr="00DC6E67">
        <w:rPr>
          <w:rFonts w:ascii="Times New Roman" w:hAnsi="Times New Roman"/>
          <w:sz w:val="28"/>
          <w:szCs w:val="28"/>
        </w:rPr>
        <w:t>в</w:t>
      </w:r>
      <w:r w:rsidRPr="00DC6E67">
        <w:rPr>
          <w:rFonts w:ascii="Times New Roman" w:hAnsi="Times New Roman"/>
          <w:sz w:val="28"/>
          <w:szCs w:val="28"/>
        </w:rPr>
        <w:t>ленный срок взыскание денежных сре</w:t>
      </w:r>
      <w:proofErr w:type="gramStart"/>
      <w:r w:rsidRPr="00DC6E67">
        <w:rPr>
          <w:rFonts w:ascii="Times New Roman" w:hAnsi="Times New Roman"/>
          <w:sz w:val="28"/>
          <w:szCs w:val="28"/>
        </w:rPr>
        <w:t>дств пр</w:t>
      </w:r>
      <w:proofErr w:type="gramEnd"/>
      <w:r w:rsidRPr="00DC6E67">
        <w:rPr>
          <w:rFonts w:ascii="Times New Roman" w:hAnsi="Times New Roman"/>
          <w:sz w:val="28"/>
          <w:szCs w:val="28"/>
        </w:rPr>
        <w:t>оизводится в судебном порядке в соответствии с законодательством Российской Федерации.</w:t>
      </w: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C6E67" w:rsidRPr="00DC6E67" w:rsidRDefault="00DC6E67" w:rsidP="00DC6E67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        Утверждаю:</w:t>
      </w:r>
    </w:p>
    <w:p w:rsidR="00DC6E67" w:rsidRPr="00DC6E67" w:rsidRDefault="00DC6E67" w:rsidP="00DC6E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Руководитель департамента ЖКХ              Руководитель получателя субсидий</w:t>
      </w:r>
    </w:p>
    <w:p w:rsidR="00DC6E67" w:rsidRPr="00DC6E67" w:rsidRDefault="00DC6E67" w:rsidP="00DC6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6E67">
        <w:rPr>
          <w:rFonts w:ascii="Times New Roman" w:hAnsi="Times New Roman"/>
          <w:b/>
          <w:sz w:val="28"/>
          <w:szCs w:val="28"/>
        </w:rPr>
        <w:t>Наименование получателя субсидий (ИНН)</w:t>
      </w:r>
    </w:p>
    <w:p w:rsidR="00DC6E67" w:rsidRPr="00DC6E67" w:rsidRDefault="00DC6E67" w:rsidP="00DC6E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Отчет по субсидии от « __ »________ 20 __ г.</w:t>
      </w:r>
    </w:p>
    <w:p w:rsidR="00DC6E67" w:rsidRPr="00DC6E67" w:rsidRDefault="00DC6E67" w:rsidP="00DC6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на компенсацию недополученных доходов </w:t>
      </w:r>
      <w:r w:rsidRPr="00DC6E67">
        <w:rPr>
          <w:rFonts w:ascii="Times New Roman" w:hAnsi="Times New Roman"/>
          <w:bCs/>
          <w:sz w:val="28"/>
          <w:szCs w:val="28"/>
        </w:rPr>
        <w:t>при оказании услуг (выполнении р</w:t>
      </w:r>
      <w:r w:rsidRPr="00DC6E67">
        <w:rPr>
          <w:rFonts w:ascii="Times New Roman" w:hAnsi="Times New Roman"/>
          <w:bCs/>
          <w:sz w:val="28"/>
          <w:szCs w:val="28"/>
        </w:rPr>
        <w:t>а</w:t>
      </w:r>
      <w:r w:rsidRPr="00DC6E67">
        <w:rPr>
          <w:rFonts w:ascii="Times New Roman" w:hAnsi="Times New Roman"/>
          <w:bCs/>
          <w:sz w:val="28"/>
          <w:szCs w:val="28"/>
        </w:rPr>
        <w:t>бот) по тарифам, утвержденным в установленном порядке, и не обеспечива</w:t>
      </w:r>
      <w:r w:rsidRPr="00DC6E67">
        <w:rPr>
          <w:rFonts w:ascii="Times New Roman" w:hAnsi="Times New Roman"/>
          <w:bCs/>
          <w:sz w:val="28"/>
          <w:szCs w:val="28"/>
        </w:rPr>
        <w:t>ю</w:t>
      </w:r>
      <w:r w:rsidRPr="00DC6E67">
        <w:rPr>
          <w:rFonts w:ascii="Times New Roman" w:hAnsi="Times New Roman"/>
          <w:bCs/>
          <w:sz w:val="28"/>
          <w:szCs w:val="28"/>
        </w:rPr>
        <w:t>щим возмещение издержек при оказании услуг по погребению согласно гара</w:t>
      </w:r>
      <w:r w:rsidRPr="00DC6E67">
        <w:rPr>
          <w:rFonts w:ascii="Times New Roman" w:hAnsi="Times New Roman"/>
          <w:bCs/>
          <w:sz w:val="28"/>
          <w:szCs w:val="28"/>
        </w:rPr>
        <w:t>н</w:t>
      </w:r>
      <w:r w:rsidRPr="00DC6E67">
        <w:rPr>
          <w:rFonts w:ascii="Times New Roman" w:hAnsi="Times New Roman"/>
          <w:bCs/>
          <w:sz w:val="28"/>
          <w:szCs w:val="28"/>
        </w:rPr>
        <w:t>тированному перечню и по захоронению умерших (погибших), не имеющих супруга, близких родственников, иных родственников,  либо законного пре</w:t>
      </w:r>
      <w:r w:rsidRPr="00DC6E67">
        <w:rPr>
          <w:rFonts w:ascii="Times New Roman" w:hAnsi="Times New Roman"/>
          <w:bCs/>
          <w:sz w:val="28"/>
          <w:szCs w:val="28"/>
        </w:rPr>
        <w:t>д</w:t>
      </w:r>
      <w:r w:rsidRPr="00DC6E67">
        <w:rPr>
          <w:rFonts w:ascii="Times New Roman" w:hAnsi="Times New Roman"/>
          <w:bCs/>
          <w:sz w:val="28"/>
          <w:szCs w:val="28"/>
        </w:rPr>
        <w:t>ставителя умершего</w:t>
      </w:r>
      <w:r w:rsidRPr="00DC6E67">
        <w:rPr>
          <w:rFonts w:ascii="Times New Roman" w:hAnsi="Times New Roman"/>
          <w:sz w:val="28"/>
          <w:szCs w:val="28"/>
        </w:rPr>
        <w:t xml:space="preserve">  </w:t>
      </w:r>
    </w:p>
    <w:p w:rsidR="00DC6E67" w:rsidRPr="00DC6E67" w:rsidRDefault="00DC6E67" w:rsidP="00DC6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за (отчетный период) 20 __ года</w:t>
      </w:r>
    </w:p>
    <w:p w:rsidR="00DC6E67" w:rsidRPr="00DC6E67" w:rsidRDefault="00DC6E67" w:rsidP="00DC6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6E67" w:rsidRPr="00DC6E67" w:rsidRDefault="00DC6E67" w:rsidP="00DC6E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основание: договор № ____ от ________ 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240"/>
      </w:tblGrid>
      <w:tr w:rsidR="00DC6E67" w:rsidRPr="00DC6E67" w:rsidTr="00033A60">
        <w:tc>
          <w:tcPr>
            <w:tcW w:w="675" w:type="dxa"/>
            <w:vMerge w:val="restart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E6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C6E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Фактический расчет</w:t>
            </w:r>
          </w:p>
        </w:tc>
      </w:tr>
      <w:tr w:rsidR="00DC6E67" w:rsidRPr="00DC6E67" w:rsidTr="00033A60">
        <w:tc>
          <w:tcPr>
            <w:tcW w:w="675" w:type="dxa"/>
            <w:vMerge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с начала г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за отче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т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ный м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сяц</w:t>
            </w: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Количество погребений умерших</w:t>
            </w: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- не имеющих лиц, взявших на себя обязательства по п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греб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- имеющих лиц, взявших на себя обязательства по погр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бению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Стоимость услуг по погребению, утвержденная муниц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и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пальным правовым актом на 1 захорон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 xml:space="preserve">ние, руб. </w:t>
            </w: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- не имеющих лиц, взявших на себя обязательства по п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греб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- имеющих лиц, взявших на себя обязательства по погр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бению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Сумма расходов по погребению умерших, руб.</w:t>
            </w: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- не имеющих лиц, взявших на себя обязательства по п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греб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- имеющих лиц, взявших на себя обязательства по погр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бению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Стоимость услуг по погребению компенсируемая из вн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е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бюджетных фондов и бюджетов иных уровней, руб.</w:t>
            </w: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 xml:space="preserve">Сумма недополученных доходов в </w:t>
            </w:r>
            <w:proofErr w:type="gramStart"/>
            <w:r w:rsidRPr="00DC6E67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DC6E67">
              <w:rPr>
                <w:rFonts w:ascii="Times New Roman" w:hAnsi="Times New Roman"/>
                <w:sz w:val="24"/>
                <w:szCs w:val="24"/>
              </w:rPr>
              <w:t xml:space="preserve"> разницы между стоимостью услуг по погребению, утвержденной норм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а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тивным правовым актом администрации города и стоим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стью услуг по погребению, компенсируемой из внебю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д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жетных фондов и бюджетов иных уровней, руб.</w:t>
            </w: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Субсидия, обеспеченная лимитами бюджетных обяз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>а</w:t>
            </w:r>
            <w:r w:rsidRPr="00DC6E67">
              <w:rPr>
                <w:rFonts w:ascii="Times New Roman" w:hAnsi="Times New Roman"/>
                <w:sz w:val="24"/>
                <w:szCs w:val="24"/>
              </w:rPr>
              <w:t xml:space="preserve">тельств, руб. </w:t>
            </w: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E67" w:rsidRPr="00DC6E67" w:rsidTr="00033A60">
        <w:tc>
          <w:tcPr>
            <w:tcW w:w="675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7">
              <w:rPr>
                <w:rFonts w:ascii="Times New Roman" w:hAnsi="Times New Roman"/>
                <w:sz w:val="24"/>
                <w:szCs w:val="24"/>
              </w:rPr>
              <w:t>В том числе НДС, руб.</w:t>
            </w:r>
          </w:p>
        </w:tc>
        <w:tc>
          <w:tcPr>
            <w:tcW w:w="1418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6E67" w:rsidRPr="00DC6E67" w:rsidRDefault="00DC6E67" w:rsidP="00DC6E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>Подписи специалистов получателя субсидии и департамента ЖКХ</w:t>
      </w:r>
    </w:p>
    <w:p w:rsidR="00DC6E67" w:rsidRPr="00DC6E67" w:rsidRDefault="00DC6E67" w:rsidP="00DC6E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E67">
        <w:rPr>
          <w:rFonts w:ascii="Times New Roman" w:hAnsi="Times New Roman"/>
          <w:sz w:val="28"/>
          <w:szCs w:val="28"/>
        </w:rPr>
        <w:t xml:space="preserve">Дата принятия отчета: _____________      </w:t>
      </w:r>
    </w:p>
    <w:tbl>
      <w:tblPr>
        <w:tblW w:w="9462" w:type="dxa"/>
        <w:tblInd w:w="108" w:type="dxa"/>
        <w:tblLook w:val="04A0"/>
      </w:tblPr>
      <w:tblGrid>
        <w:gridCol w:w="743"/>
        <w:gridCol w:w="1085"/>
        <w:gridCol w:w="1017"/>
        <w:gridCol w:w="1692"/>
        <w:gridCol w:w="1114"/>
        <w:gridCol w:w="808"/>
        <w:gridCol w:w="1107"/>
        <w:gridCol w:w="622"/>
        <w:gridCol w:w="715"/>
        <w:gridCol w:w="559"/>
      </w:tblGrid>
      <w:tr w:rsidR="00DC6E67" w:rsidRPr="00DC6E67" w:rsidTr="00033A60">
        <w:trPr>
          <w:trHeight w:val="16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E67" w:rsidRPr="00DC6E67" w:rsidRDefault="00DC6E67" w:rsidP="00DC6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40B3" w:rsidRPr="00AE5A42" w:rsidRDefault="003940B3" w:rsidP="00DC6E67">
      <w:pPr>
        <w:widowControl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3940B3" w:rsidRPr="00AE5A42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B6C" w:rsidRDefault="00531B6C">
      <w:pPr>
        <w:spacing w:after="0" w:line="240" w:lineRule="auto"/>
      </w:pPr>
      <w:r>
        <w:separator/>
      </w:r>
    </w:p>
  </w:endnote>
  <w:endnote w:type="continuationSeparator" w:id="0">
    <w:p w:rsidR="00531B6C" w:rsidRDefault="0053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B6C" w:rsidRDefault="00531B6C">
      <w:pPr>
        <w:spacing w:after="0" w:line="240" w:lineRule="auto"/>
      </w:pPr>
      <w:r>
        <w:separator/>
      </w:r>
    </w:p>
  </w:footnote>
  <w:footnote w:type="continuationSeparator" w:id="0">
    <w:p w:rsidR="00531B6C" w:rsidRDefault="00531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372CA"/>
    <w:multiLevelType w:val="hybridMultilevel"/>
    <w:tmpl w:val="CE425D6A"/>
    <w:lvl w:ilvl="0" w:tplc="BA2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3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3"/>
  </w:num>
  <w:num w:numId="14">
    <w:abstractNumId w:val="21"/>
  </w:num>
  <w:num w:numId="15">
    <w:abstractNumId w:val="15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4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86A28"/>
    <w:rsid w:val="000A4426"/>
    <w:rsid w:val="00183620"/>
    <w:rsid w:val="001C30B1"/>
    <w:rsid w:val="001C3222"/>
    <w:rsid w:val="001D42EF"/>
    <w:rsid w:val="00225CF0"/>
    <w:rsid w:val="002F3278"/>
    <w:rsid w:val="003213D0"/>
    <w:rsid w:val="00325459"/>
    <w:rsid w:val="00330D65"/>
    <w:rsid w:val="003406BD"/>
    <w:rsid w:val="00384E3C"/>
    <w:rsid w:val="003858A6"/>
    <w:rsid w:val="003940B3"/>
    <w:rsid w:val="003B4F31"/>
    <w:rsid w:val="003C62FF"/>
    <w:rsid w:val="004B089F"/>
    <w:rsid w:val="004D6D8D"/>
    <w:rsid w:val="00514F4E"/>
    <w:rsid w:val="00531B6C"/>
    <w:rsid w:val="00573AD3"/>
    <w:rsid w:val="00593E98"/>
    <w:rsid w:val="005E27E3"/>
    <w:rsid w:val="00646401"/>
    <w:rsid w:val="006C34C5"/>
    <w:rsid w:val="006E6453"/>
    <w:rsid w:val="0072295A"/>
    <w:rsid w:val="00751E3B"/>
    <w:rsid w:val="007B0A81"/>
    <w:rsid w:val="008430CF"/>
    <w:rsid w:val="00882128"/>
    <w:rsid w:val="00905A15"/>
    <w:rsid w:val="0092157E"/>
    <w:rsid w:val="009851C6"/>
    <w:rsid w:val="00AE5A42"/>
    <w:rsid w:val="00B5766D"/>
    <w:rsid w:val="00C726CD"/>
    <w:rsid w:val="00DB38C4"/>
    <w:rsid w:val="00DC6E67"/>
    <w:rsid w:val="00E177C9"/>
    <w:rsid w:val="00E60A5F"/>
    <w:rsid w:val="00EA13E4"/>
    <w:rsid w:val="00EB3B4A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0" TargetMode="External"/><Relationship Id="rId13" Type="http://schemas.openxmlformats.org/officeDocument/2006/relationships/hyperlink" Target="http://base.garant.ru/105870/2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0" TargetMode="External"/><Relationship Id="rId12" Type="http://schemas.openxmlformats.org/officeDocument/2006/relationships/hyperlink" Target="garantF1://29007542.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07763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883435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821079.0" TargetMode="External"/><Relationship Id="rId14" Type="http://schemas.openxmlformats.org/officeDocument/2006/relationships/hyperlink" Target="consultantplus://offline/ref=7F0415BAEC4030AECF07E5712BB7F1A95290A45A1EFE811B3B99C329BC273459EDF74E494104BB46q5x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Огородникова АВ</cp:lastModifiedBy>
  <cp:revision>4</cp:revision>
  <cp:lastPrinted>2015-07-08T09:00:00Z</cp:lastPrinted>
  <dcterms:created xsi:type="dcterms:W3CDTF">2015-07-16T04:41:00Z</dcterms:created>
  <dcterms:modified xsi:type="dcterms:W3CDTF">2015-08-03T06:26:00Z</dcterms:modified>
</cp:coreProperties>
</file>