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3FD" w:rsidRPr="00AA70C9" w:rsidRDefault="00C733FD" w:rsidP="00382E06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AA70C9">
        <w:rPr>
          <w:rFonts w:ascii="Times New Roman" w:hAnsi="Times New Roman" w:cs="Times New Roman"/>
          <w:b/>
          <w:sz w:val="26"/>
          <w:szCs w:val="26"/>
        </w:rPr>
        <w:t xml:space="preserve">Югорчане с инвалидностью все чаще приобретают </w:t>
      </w:r>
      <w:r w:rsidR="00AA70C9" w:rsidRPr="00AA70C9">
        <w:rPr>
          <w:rFonts w:ascii="Times New Roman" w:hAnsi="Times New Roman" w:cs="Times New Roman"/>
          <w:b/>
          <w:sz w:val="26"/>
          <w:szCs w:val="26"/>
        </w:rPr>
        <w:t xml:space="preserve">технические средства </w:t>
      </w:r>
      <w:r w:rsidRPr="00AA70C9">
        <w:rPr>
          <w:rFonts w:ascii="Times New Roman" w:hAnsi="Times New Roman" w:cs="Times New Roman"/>
          <w:b/>
          <w:sz w:val="26"/>
          <w:szCs w:val="26"/>
        </w:rPr>
        <w:t>реабилитации по электронному сертификату</w:t>
      </w:r>
      <w:r w:rsidR="00382E06">
        <w:rPr>
          <w:rFonts w:ascii="Times New Roman" w:hAnsi="Times New Roman" w:cs="Times New Roman"/>
          <w:b/>
          <w:sz w:val="26"/>
          <w:szCs w:val="26"/>
        </w:rPr>
        <w:t>.</w:t>
      </w:r>
    </w:p>
    <w:p w:rsidR="00C733FD" w:rsidRPr="00AA70C9" w:rsidRDefault="00705D4F" w:rsidP="00382E0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Только за</w:t>
      </w:r>
      <w:r w:rsidR="00152BB5">
        <w:rPr>
          <w:rFonts w:ascii="Times New Roman" w:hAnsi="Times New Roman" w:cs="Times New Roman"/>
          <w:sz w:val="26"/>
          <w:szCs w:val="26"/>
        </w:rPr>
        <w:t xml:space="preserve"> прошедш</w:t>
      </w:r>
      <w:r>
        <w:rPr>
          <w:rFonts w:ascii="Times New Roman" w:hAnsi="Times New Roman" w:cs="Times New Roman"/>
          <w:sz w:val="26"/>
          <w:szCs w:val="26"/>
        </w:rPr>
        <w:t>ие две</w:t>
      </w:r>
      <w:r w:rsidR="00152BB5">
        <w:rPr>
          <w:rFonts w:ascii="Times New Roman" w:hAnsi="Times New Roman" w:cs="Times New Roman"/>
          <w:sz w:val="26"/>
          <w:szCs w:val="26"/>
        </w:rPr>
        <w:t xml:space="preserve"> недел</w:t>
      </w:r>
      <w:r>
        <w:rPr>
          <w:rFonts w:ascii="Times New Roman" w:hAnsi="Times New Roman" w:cs="Times New Roman"/>
          <w:sz w:val="26"/>
          <w:szCs w:val="26"/>
        </w:rPr>
        <w:t>и</w:t>
      </w:r>
      <w:r w:rsidR="00152BB5">
        <w:rPr>
          <w:rFonts w:ascii="Times New Roman" w:hAnsi="Times New Roman" w:cs="Times New Roman"/>
          <w:sz w:val="26"/>
          <w:szCs w:val="26"/>
        </w:rPr>
        <w:t xml:space="preserve"> </w:t>
      </w:r>
      <w:r w:rsidR="00152BB5" w:rsidRPr="00AA70C9">
        <w:rPr>
          <w:rFonts w:ascii="Times New Roman" w:hAnsi="Times New Roman" w:cs="Times New Roman"/>
          <w:sz w:val="26"/>
          <w:szCs w:val="26"/>
        </w:rPr>
        <w:t>жизненно</w:t>
      </w:r>
      <w:r w:rsidR="00C733FD" w:rsidRPr="00AA70C9">
        <w:rPr>
          <w:rFonts w:ascii="Times New Roman" w:hAnsi="Times New Roman" w:cs="Times New Roman"/>
          <w:sz w:val="26"/>
          <w:szCs w:val="26"/>
        </w:rPr>
        <w:t xml:space="preserve"> необходимые изделия новым способом оперативно приобрели трое жителей</w:t>
      </w:r>
      <w:r w:rsidR="0079163E" w:rsidRPr="00AA70C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города Н</w:t>
      </w:r>
      <w:r w:rsidR="00382E06">
        <w:rPr>
          <w:rFonts w:ascii="Times New Roman" w:hAnsi="Times New Roman" w:cs="Times New Roman"/>
          <w:sz w:val="26"/>
          <w:szCs w:val="26"/>
        </w:rPr>
        <w:t>ижневартовска и</w:t>
      </w:r>
      <w:r>
        <w:rPr>
          <w:rFonts w:ascii="Times New Roman" w:hAnsi="Times New Roman" w:cs="Times New Roman"/>
          <w:sz w:val="26"/>
          <w:szCs w:val="26"/>
        </w:rPr>
        <w:t xml:space="preserve"> района</w:t>
      </w:r>
      <w:r w:rsidR="00C733FD" w:rsidRPr="00AA70C9">
        <w:rPr>
          <w:rFonts w:ascii="Times New Roman" w:hAnsi="Times New Roman" w:cs="Times New Roman"/>
          <w:sz w:val="26"/>
          <w:szCs w:val="26"/>
        </w:rPr>
        <w:t>, один из которых ис</w:t>
      </w:r>
      <w:r>
        <w:rPr>
          <w:rFonts w:ascii="Times New Roman" w:hAnsi="Times New Roman" w:cs="Times New Roman"/>
          <w:sz w:val="26"/>
          <w:szCs w:val="26"/>
        </w:rPr>
        <w:t>пользовал сразу два электронных сертификата.</w:t>
      </w:r>
    </w:p>
    <w:p w:rsidR="008354D6" w:rsidRPr="00AA70C9" w:rsidRDefault="008354D6" w:rsidP="00382E0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A70C9">
        <w:rPr>
          <w:rFonts w:ascii="Times New Roman" w:hAnsi="Times New Roman" w:cs="Times New Roman"/>
          <w:sz w:val="26"/>
          <w:szCs w:val="26"/>
        </w:rPr>
        <w:t>«Всем обратившимся в отделение Фонда</w:t>
      </w:r>
      <w:r w:rsidR="00C733FD" w:rsidRPr="00AA70C9">
        <w:rPr>
          <w:rFonts w:ascii="Times New Roman" w:hAnsi="Times New Roman" w:cs="Times New Roman"/>
          <w:sz w:val="26"/>
          <w:szCs w:val="26"/>
        </w:rPr>
        <w:t xml:space="preserve"> гражданам</w:t>
      </w:r>
      <w:r w:rsidRPr="00AA70C9">
        <w:rPr>
          <w:rFonts w:ascii="Times New Roman" w:hAnsi="Times New Roman" w:cs="Times New Roman"/>
          <w:sz w:val="26"/>
          <w:szCs w:val="26"/>
        </w:rPr>
        <w:t xml:space="preserve"> в течение </w:t>
      </w:r>
      <w:r w:rsidR="00705D4F">
        <w:rPr>
          <w:rFonts w:ascii="Times New Roman" w:hAnsi="Times New Roman" w:cs="Times New Roman"/>
          <w:sz w:val="26"/>
          <w:szCs w:val="26"/>
        </w:rPr>
        <w:t>пяти</w:t>
      </w:r>
      <w:r w:rsidR="00AA70C9" w:rsidRPr="00AA70C9">
        <w:rPr>
          <w:rFonts w:ascii="Times New Roman" w:hAnsi="Times New Roman" w:cs="Times New Roman"/>
          <w:sz w:val="26"/>
          <w:szCs w:val="26"/>
        </w:rPr>
        <w:t xml:space="preserve"> дней электронные сертификаты </w:t>
      </w:r>
      <w:r w:rsidRPr="00AA70C9">
        <w:rPr>
          <w:rFonts w:ascii="Times New Roman" w:hAnsi="Times New Roman" w:cs="Times New Roman"/>
          <w:sz w:val="26"/>
          <w:szCs w:val="26"/>
        </w:rPr>
        <w:t>были</w:t>
      </w:r>
      <w:r w:rsidR="00AE0647">
        <w:rPr>
          <w:rFonts w:ascii="Times New Roman" w:hAnsi="Times New Roman" w:cs="Times New Roman"/>
          <w:sz w:val="26"/>
          <w:szCs w:val="26"/>
        </w:rPr>
        <w:t xml:space="preserve"> </w:t>
      </w:r>
      <w:r w:rsidRPr="00AA70C9">
        <w:rPr>
          <w:rFonts w:ascii="Times New Roman" w:hAnsi="Times New Roman" w:cs="Times New Roman"/>
          <w:sz w:val="26"/>
          <w:szCs w:val="26"/>
        </w:rPr>
        <w:t xml:space="preserve">привязаны к имеющимся у них банковским картам «Мир». В момент совершения оплаты товаров денежные средства поступили напрямую </w:t>
      </w:r>
      <w:r w:rsidR="0079163E" w:rsidRPr="00AA70C9">
        <w:rPr>
          <w:rFonts w:ascii="Times New Roman" w:hAnsi="Times New Roman" w:cs="Times New Roman"/>
          <w:sz w:val="26"/>
          <w:szCs w:val="26"/>
        </w:rPr>
        <w:t xml:space="preserve">продавцу. Срок доставки заказов </w:t>
      </w:r>
      <w:r w:rsidR="00705D4F">
        <w:rPr>
          <w:rFonts w:ascii="Times New Roman" w:hAnsi="Times New Roman" w:cs="Times New Roman"/>
          <w:sz w:val="26"/>
          <w:szCs w:val="26"/>
        </w:rPr>
        <w:t>с</w:t>
      </w:r>
      <w:r w:rsidR="0079163E" w:rsidRPr="00AA70C9">
        <w:rPr>
          <w:rFonts w:ascii="Times New Roman" w:hAnsi="Times New Roman" w:cs="Times New Roman"/>
          <w:sz w:val="26"/>
          <w:szCs w:val="26"/>
        </w:rPr>
        <w:t xml:space="preserve">оставил около двух </w:t>
      </w:r>
      <w:r w:rsidR="00AA70C9" w:rsidRPr="00AA70C9">
        <w:rPr>
          <w:rFonts w:ascii="Times New Roman" w:hAnsi="Times New Roman" w:cs="Times New Roman"/>
          <w:sz w:val="26"/>
          <w:szCs w:val="26"/>
        </w:rPr>
        <w:t>недель, что</w:t>
      </w:r>
      <w:r w:rsidR="0079163E" w:rsidRPr="00AA70C9">
        <w:rPr>
          <w:rFonts w:ascii="Times New Roman" w:hAnsi="Times New Roman" w:cs="Times New Roman"/>
          <w:sz w:val="26"/>
          <w:szCs w:val="26"/>
        </w:rPr>
        <w:t xml:space="preserve"> очень порадовало получателей услуги»,</w:t>
      </w:r>
      <w:r w:rsidRPr="00AA70C9">
        <w:rPr>
          <w:rFonts w:ascii="Times New Roman" w:hAnsi="Times New Roman" w:cs="Times New Roman"/>
          <w:sz w:val="26"/>
          <w:szCs w:val="26"/>
        </w:rPr>
        <w:t xml:space="preserve"> – рассказала </w:t>
      </w:r>
      <w:r w:rsidR="00705D4F">
        <w:rPr>
          <w:rFonts w:ascii="Times New Roman" w:hAnsi="Times New Roman" w:cs="Times New Roman"/>
          <w:sz w:val="26"/>
          <w:szCs w:val="26"/>
        </w:rPr>
        <w:t>начальник отдела социальных программ Филиала №1 государственного учреждения – регионального отделения Фонда социального страхования РФ по ХМАО – Югре Олеся Владимировна Майснер</w:t>
      </w:r>
      <w:r w:rsidRPr="00AA70C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354D6" w:rsidRPr="00AA70C9" w:rsidRDefault="0079163E" w:rsidP="003939B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A70C9">
        <w:rPr>
          <w:rFonts w:ascii="Times New Roman" w:hAnsi="Times New Roman" w:cs="Times New Roman"/>
          <w:sz w:val="26"/>
          <w:szCs w:val="26"/>
        </w:rPr>
        <w:t xml:space="preserve">Стоит отметить, что </w:t>
      </w:r>
      <w:r w:rsidR="00152BB5">
        <w:rPr>
          <w:rFonts w:ascii="Times New Roman" w:hAnsi="Times New Roman" w:cs="Times New Roman"/>
          <w:sz w:val="26"/>
          <w:szCs w:val="26"/>
        </w:rPr>
        <w:t xml:space="preserve">средства реабилитации </w:t>
      </w:r>
      <w:r w:rsidRPr="00AA70C9">
        <w:rPr>
          <w:rFonts w:ascii="Times New Roman" w:hAnsi="Times New Roman" w:cs="Times New Roman"/>
          <w:sz w:val="26"/>
          <w:szCs w:val="26"/>
        </w:rPr>
        <w:t xml:space="preserve">все трое граждан выбрали </w:t>
      </w:r>
      <w:r w:rsidR="008354D6" w:rsidRPr="00AA70C9">
        <w:rPr>
          <w:rFonts w:ascii="Times New Roman" w:hAnsi="Times New Roman" w:cs="Times New Roman"/>
          <w:sz w:val="26"/>
          <w:szCs w:val="26"/>
        </w:rPr>
        <w:t xml:space="preserve">в </w:t>
      </w:r>
      <w:r w:rsidRPr="00AA70C9">
        <w:rPr>
          <w:rFonts w:ascii="Times New Roman" w:hAnsi="Times New Roman" w:cs="Times New Roman"/>
          <w:sz w:val="26"/>
          <w:szCs w:val="26"/>
        </w:rPr>
        <w:t>известном</w:t>
      </w:r>
      <w:r w:rsidR="008354D6" w:rsidRPr="00AA70C9">
        <w:rPr>
          <w:rFonts w:ascii="Times New Roman" w:hAnsi="Times New Roman" w:cs="Times New Roman"/>
          <w:sz w:val="26"/>
          <w:szCs w:val="26"/>
        </w:rPr>
        <w:t xml:space="preserve"> интернет-магазине</w:t>
      </w:r>
      <w:r w:rsidRPr="00AA70C9">
        <w:rPr>
          <w:rFonts w:ascii="Times New Roman" w:hAnsi="Times New Roman" w:cs="Times New Roman"/>
          <w:sz w:val="26"/>
          <w:szCs w:val="26"/>
        </w:rPr>
        <w:t>, имеющем большой ассортимент товаров для реабилитации и небольшой срок доставки. С помощью электронных сертификато</w:t>
      </w:r>
      <w:r w:rsidR="00382E06">
        <w:rPr>
          <w:rFonts w:ascii="Times New Roman" w:hAnsi="Times New Roman" w:cs="Times New Roman"/>
          <w:sz w:val="26"/>
          <w:szCs w:val="26"/>
        </w:rPr>
        <w:t>в они купили ортопедическую обувь и трость</w:t>
      </w:r>
      <w:r w:rsidRPr="00AA70C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9163E" w:rsidRPr="00AA70C9" w:rsidRDefault="00AA70C9" w:rsidP="003939B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A70C9">
        <w:rPr>
          <w:rFonts w:ascii="Times New Roman" w:hAnsi="Times New Roman" w:cs="Times New Roman"/>
          <w:sz w:val="26"/>
          <w:szCs w:val="26"/>
        </w:rPr>
        <w:t>«Мы не устаем рассказывать гражданам льготной категории и их представителям, что электронный сертификат на сегодняшний день является наиболее удобным и оперативным способом получения государственной поддержки на обеспечение техническими средствами реабилитации, кроме того, – это «зеленый свет» для людей, которые ранее пользовались компенсацией за самостоятельное приобретение изделий и ждали ее в течение двух месяцев»</w:t>
      </w:r>
      <w:r w:rsidR="00382E06">
        <w:rPr>
          <w:rFonts w:ascii="Times New Roman" w:hAnsi="Times New Roman" w:cs="Times New Roman"/>
          <w:sz w:val="26"/>
          <w:szCs w:val="26"/>
        </w:rPr>
        <w:t>, – отметила представитель</w:t>
      </w:r>
      <w:r w:rsidR="00152BB5">
        <w:rPr>
          <w:rFonts w:ascii="Times New Roman" w:hAnsi="Times New Roman" w:cs="Times New Roman"/>
          <w:sz w:val="26"/>
          <w:szCs w:val="26"/>
        </w:rPr>
        <w:t xml:space="preserve"> Фонда</w:t>
      </w:r>
      <w:r w:rsidRPr="00AA70C9">
        <w:rPr>
          <w:rFonts w:ascii="Times New Roman" w:hAnsi="Times New Roman" w:cs="Times New Roman"/>
          <w:sz w:val="26"/>
          <w:szCs w:val="26"/>
        </w:rPr>
        <w:t>.</w:t>
      </w:r>
    </w:p>
    <w:p w:rsidR="00382E06" w:rsidRDefault="00382E06" w:rsidP="003939B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Всего с момента реализации проекта электронных сертификатов (с октября 2021 года) в городе Нижневартов</w:t>
      </w:r>
      <w:r w:rsidR="003939B6">
        <w:rPr>
          <w:rFonts w:ascii="Times New Roman" w:hAnsi="Times New Roman" w:cs="Times New Roman"/>
          <w:sz w:val="26"/>
          <w:szCs w:val="26"/>
        </w:rPr>
        <w:t xml:space="preserve">ске и районе гражданами льготной категории было оформлено десять сертификатов. </w:t>
      </w:r>
    </w:p>
    <w:sectPr w:rsidR="00382E06" w:rsidSect="0027707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4D2"/>
    <w:rsid w:val="00152BB5"/>
    <w:rsid w:val="00277074"/>
    <w:rsid w:val="00305A24"/>
    <w:rsid w:val="003404D2"/>
    <w:rsid w:val="00382E06"/>
    <w:rsid w:val="003939B6"/>
    <w:rsid w:val="00470B60"/>
    <w:rsid w:val="00705D4F"/>
    <w:rsid w:val="0079163E"/>
    <w:rsid w:val="007D09D5"/>
    <w:rsid w:val="008354D6"/>
    <w:rsid w:val="00A74300"/>
    <w:rsid w:val="00AA70C9"/>
    <w:rsid w:val="00AE0647"/>
    <w:rsid w:val="00C03356"/>
    <w:rsid w:val="00C7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B517E6-4472-4ACA-BA7C-DA5222352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Баканова Елена Николаевна</dc:creator>
  <cp:keywords/>
  <dc:description/>
  <cp:lastModifiedBy>Мельникова Елена Александровна</cp:lastModifiedBy>
  <cp:revision>3</cp:revision>
  <dcterms:created xsi:type="dcterms:W3CDTF">2022-04-14T05:29:00Z</dcterms:created>
  <dcterms:modified xsi:type="dcterms:W3CDTF">2022-04-14T05:29:00Z</dcterms:modified>
</cp:coreProperties>
</file>