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Нижневартовска от 20.09.2022 N 666</w:t>
              <w:br/>
              <w:t xml:space="preserve">(ред. от 30.09.2024)</w:t>
              <w:br/>
              <w:t xml:space="preserve">"Об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w:t>
              <w:br/>
              <w:t xml:space="preserve">(вместе с "Заявлением о переустройстве и (или) перепланировке помещения в многоквартирном доме", утв. Приказом Минстроя России от 04.04.2024 N 240/пр, "Решением о согласовании или об отказе в согласовании переустройства и (или) перепланировки помещения в многоквартирном доме", утв. Приказом Минстроя России от 04.04.2024 N 240/пр)</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22.05.2025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2"/>
        <w:outlineLvl w:val="0"/>
        <w:jc w:val="center"/>
      </w:pPr>
      <w:r>
        <w:rPr>
          <w:sz w:val="24"/>
        </w:rPr>
        <w:t xml:space="preserve">АДМИНИСТРАЦИЯ ГОРОДА НИЖНЕВАРТОВСКА</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20 сентября 2022 г. N 666</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МУНИЦИПАЛЬНОЙ УСЛУГИ "СОГЛАСОВАНИЕ ПРОВЕДЕНИЯ ПЕРЕУСТРОЙСТВА</w:t>
      </w:r>
    </w:p>
    <w:p>
      <w:pPr>
        <w:pStyle w:val="2"/>
        <w:jc w:val="center"/>
      </w:pPr>
      <w:r>
        <w:rPr>
          <w:sz w:val="24"/>
        </w:rPr>
        <w:t xml:space="preserve">И (ИЛИ) ПЕРЕПЛАНИРОВКИ ПОМЕЩЕНИЯ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05.07.2023 </w:t>
            </w:r>
            <w:r>
              <w:rPr>
                <w:sz w:val="24"/>
                <w:color w:val="392c69"/>
              </w:rPr>
              <w:t xml:space="preserve">N 558</w:t>
            </w:r>
            <w:r>
              <w:rPr>
                <w:sz w:val="24"/>
                <w:color w:val="392c69"/>
              </w:rPr>
              <w:t xml:space="preserve">, от 30.09.2024 </w:t>
            </w:r>
            <w:r>
              <w:rPr>
                <w:sz w:val="24"/>
                <w:color w:val="392c69"/>
              </w:rPr>
              <w:t xml:space="preserve">N 872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06.10.2003 </w:t>
      </w:r>
      <w:r>
        <w:rPr>
          <w:sz w:val="24"/>
        </w:rPr>
        <w:t xml:space="preserve">N 131-ФЗ</w:t>
      </w:r>
      <w:r>
        <w:rPr>
          <w:sz w:val="24"/>
        </w:rPr>
        <w:t xml:space="preserve"> "Об общих принципах организации местного самоуправления в Российской Федерации", от 27.07.2010 </w:t>
      </w:r>
      <w:r>
        <w:rPr>
          <w:sz w:val="24"/>
        </w:rPr>
        <w:t xml:space="preserve">N 210-ФЗ</w:t>
      </w:r>
      <w:r>
        <w:rPr>
          <w:sz w:val="24"/>
        </w:rPr>
        <w:t xml:space="preserve"> "Об организации предоставления государственных и муниципальных услуг", постановлениями Правительства Российской Федерации от 26.03.2016 </w:t>
      </w:r>
      <w:r>
        <w:rPr>
          <w:sz w:val="24"/>
        </w:rPr>
        <w:t xml:space="preserve">N 236</w:t>
      </w:r>
      <w:r>
        <w:rPr>
          <w:sz w:val="24"/>
        </w:rPr>
        <w:t xml:space="preserve"> "О требованиях к предоставлению в электронной форме государственных и муниципальных услуг", администрации города от 17.09.2018 </w:t>
      </w:r>
      <w:r>
        <w:rPr>
          <w:sz w:val="24"/>
        </w:rPr>
        <w:t xml:space="preserve">N 1215</w:t>
      </w:r>
      <w:r>
        <w:rPr>
          <w:sz w:val="24"/>
        </w:rPr>
        <w:t xml:space="preserve"> "О Порядке разработки и утверждения административных регламентов предоставления муниципальных услуг":</w:t>
      </w:r>
    </w:p>
    <w:p>
      <w:pPr>
        <w:pStyle w:val="0"/>
        <w:spacing w:before="240" w:line-rule="auto"/>
        <w:ind w:firstLine="540"/>
        <w:jc w:val="both"/>
      </w:pPr>
      <w:r>
        <w:rPr>
          <w:sz w:val="24"/>
        </w:rPr>
        <w:t xml:space="preserve">1. Утвердить административный </w:t>
      </w:r>
      <w:hyperlink w:history="0" w:anchor="P36" w:tooltip="АДМИНИСТРАТИВНЫЙ РЕГЛАМЕНТ">
        <w:r>
          <w:rPr>
            <w:sz w:val="24"/>
            <w:color w:val="0000ff"/>
          </w:rPr>
          <w:t xml:space="preserve">регламент</w:t>
        </w:r>
      </w:hyperlink>
      <w:r>
        <w:rPr>
          <w:sz w:val="24"/>
        </w:rPr>
        <w:t xml:space="preserve"> предоставления муниципальной услуги "Согласование проведения переустройства и (или) перепланировки помещения в многоквартирном доме" согласно приложению.</w:t>
      </w:r>
    </w:p>
    <w:p>
      <w:pPr>
        <w:pStyle w:val="0"/>
        <w:spacing w:before="240" w:line-rule="auto"/>
        <w:ind w:firstLine="540"/>
        <w:jc w:val="both"/>
      </w:pPr>
      <w:r>
        <w:rPr>
          <w:sz w:val="24"/>
        </w:rPr>
        <w:t xml:space="preserve">2. Признать утратившими силу постановления администрации города:</w:t>
      </w:r>
    </w:p>
    <w:p>
      <w:pPr>
        <w:pStyle w:val="0"/>
        <w:spacing w:before="240" w:line-rule="auto"/>
        <w:ind w:firstLine="540"/>
        <w:jc w:val="both"/>
      </w:pPr>
      <w:r>
        <w:rPr>
          <w:sz w:val="24"/>
        </w:rPr>
        <w:t xml:space="preserve">- от 30.04.2019 </w:t>
      </w:r>
      <w:r>
        <w:rPr>
          <w:sz w:val="24"/>
        </w:rPr>
        <w:t xml:space="preserve">N 329</w:t>
      </w:r>
      <w:r>
        <w:rPr>
          <w:sz w:val="24"/>
        </w:rPr>
        <w:t xml:space="preserve">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помещения в многоквартирном доме";</w:t>
      </w:r>
    </w:p>
    <w:p>
      <w:pPr>
        <w:pStyle w:val="0"/>
        <w:spacing w:before="240" w:line-rule="auto"/>
        <w:ind w:firstLine="540"/>
        <w:jc w:val="both"/>
      </w:pPr>
      <w:r>
        <w:rPr>
          <w:sz w:val="24"/>
        </w:rPr>
        <w:t xml:space="preserve">- от 13.04.2020 </w:t>
      </w:r>
      <w:r>
        <w:rPr>
          <w:sz w:val="24"/>
        </w:rPr>
        <w:t xml:space="preserve">N 324</w:t>
      </w:r>
      <w:r>
        <w:rPr>
          <w:sz w:val="24"/>
        </w:rPr>
        <w:t xml:space="preserve"> "О внесении изменений в приложение к постановлению администрации города от 30.04.2019 N 329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помещения в многоквартирном доме";</w:t>
      </w:r>
    </w:p>
    <w:p>
      <w:pPr>
        <w:pStyle w:val="0"/>
        <w:spacing w:before="240" w:line-rule="auto"/>
        <w:ind w:firstLine="540"/>
        <w:jc w:val="both"/>
      </w:pPr>
      <w:r>
        <w:rPr>
          <w:sz w:val="24"/>
        </w:rPr>
        <w:t xml:space="preserve">- от 22.06.2021 </w:t>
      </w:r>
      <w:r>
        <w:rPr>
          <w:sz w:val="24"/>
        </w:rPr>
        <w:t xml:space="preserve">N 503</w:t>
      </w:r>
      <w:r>
        <w:rPr>
          <w:sz w:val="24"/>
        </w:rPr>
        <w:t xml:space="preserve"> "О внесении изменений в приложение к постановлению администрации города от 30.04.2019 N 329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помещения в многоквартирном доме" (с изменениями от 13.04.2020 N 324)".</w:t>
      </w:r>
    </w:p>
    <w:p>
      <w:pPr>
        <w:pStyle w:val="0"/>
        <w:spacing w:before="240" w:line-rule="auto"/>
        <w:ind w:firstLine="540"/>
        <w:jc w:val="both"/>
      </w:pPr>
      <w:r>
        <w:rPr>
          <w:sz w:val="24"/>
        </w:rPr>
        <w:t xml:space="preserve">3. Департаменту общественных коммуникаций и молодежной политики администрации города обеспечить официальное опубликование постановления.</w:t>
      </w:r>
    </w:p>
    <w:p>
      <w:pPr>
        <w:pStyle w:val="0"/>
        <w:spacing w:before="240" w:line-rule="auto"/>
        <w:ind w:firstLine="540"/>
        <w:jc w:val="both"/>
      </w:pPr>
      <w:r>
        <w:rPr>
          <w:sz w:val="24"/>
        </w:rPr>
        <w:t xml:space="preserve">4. Постановление вступает в силу после его официального опубликования.</w:t>
      </w:r>
    </w:p>
    <w:p>
      <w:pPr>
        <w:pStyle w:val="0"/>
        <w:spacing w:before="240" w:line-rule="auto"/>
        <w:ind w:firstLine="540"/>
        <w:jc w:val="both"/>
      </w:pPr>
      <w:r>
        <w:rPr>
          <w:sz w:val="24"/>
        </w:rPr>
        <w:t xml:space="preserve">5. Контроль за выполнением постановления возложить на заместителя главы города, директора департамента жилищно-коммунального хозяйства администрации города А.Н. Бокова.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jc w:val="both"/>
      </w:pPr>
      <w:r>
        <w:rPr>
          <w:sz w:val="24"/>
        </w:rPr>
      </w:r>
    </w:p>
    <w:p>
      <w:pPr>
        <w:pStyle w:val="0"/>
        <w:jc w:val="right"/>
      </w:pPr>
      <w:r>
        <w:rPr>
          <w:sz w:val="24"/>
        </w:rPr>
        <w:t xml:space="preserve">Глава города</w:t>
      </w:r>
    </w:p>
    <w:p>
      <w:pPr>
        <w:pStyle w:val="0"/>
        <w:jc w:val="right"/>
      </w:pPr>
      <w:r>
        <w:rPr>
          <w:sz w:val="24"/>
        </w:rPr>
        <w:t xml:space="preserve">Д.А.КОЩЕНКО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w:t>
      </w:r>
    </w:p>
    <w:p>
      <w:pPr>
        <w:pStyle w:val="0"/>
        <w:jc w:val="right"/>
      </w:pPr>
      <w:r>
        <w:rPr>
          <w:sz w:val="24"/>
        </w:rPr>
        <w:t xml:space="preserve">администрации города</w:t>
      </w:r>
    </w:p>
    <w:p>
      <w:pPr>
        <w:pStyle w:val="0"/>
        <w:jc w:val="right"/>
      </w:pPr>
      <w:r>
        <w:rPr>
          <w:sz w:val="24"/>
        </w:rPr>
        <w:t xml:space="preserve">от 20.09.2022 N 666</w:t>
      </w:r>
    </w:p>
    <w:p>
      <w:pPr>
        <w:pStyle w:val="0"/>
        <w:jc w:val="both"/>
      </w:pPr>
      <w:r>
        <w:rPr>
          <w:sz w:val="24"/>
        </w:rPr>
      </w:r>
    </w:p>
    <w:bookmarkStart w:id="36" w:name="P36"/>
    <w:bookmarkEnd w:id="36"/>
    <w:p>
      <w:pPr>
        <w:pStyle w:val="2"/>
        <w:jc w:val="center"/>
      </w:pPr>
      <w:r>
        <w:rPr>
          <w:sz w:val="24"/>
        </w:rPr>
        <w:t xml:space="preserve">АДМИНИСТРАТИВНЫЙ РЕГЛАМЕНТ</w:t>
      </w:r>
    </w:p>
    <w:p>
      <w:pPr>
        <w:pStyle w:val="2"/>
        <w:jc w:val="center"/>
      </w:pPr>
      <w:r>
        <w:rPr>
          <w:sz w:val="24"/>
        </w:rPr>
        <w:t xml:space="preserve">ПРЕДОСТАВЛЕНИЯ МУНИЦИПАЛЬНОЙ УСЛУГИ "СОГЛАСОВАНИЕ ПРОВЕДЕНИЯ</w:t>
      </w:r>
    </w:p>
    <w:p>
      <w:pPr>
        <w:pStyle w:val="2"/>
        <w:jc w:val="center"/>
      </w:pPr>
      <w:r>
        <w:rPr>
          <w:sz w:val="24"/>
        </w:rPr>
        <w:t xml:space="preserve">ПЕРЕУСТРОЙСТВА И (ИЛИ) ПЕРЕПЛАНИРОВКИ ПОМЕЩЕНИЯ</w:t>
      </w:r>
    </w:p>
    <w:p>
      <w:pPr>
        <w:pStyle w:val="2"/>
        <w:jc w:val="center"/>
      </w:pPr>
      <w:r>
        <w:rPr>
          <w:sz w:val="24"/>
        </w:rPr>
        <w:t xml:space="preserve">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города Нижневартовска</w:t>
            </w:r>
          </w:p>
          <w:p>
            <w:pPr>
              <w:pStyle w:val="0"/>
              <w:jc w:val="center"/>
            </w:pPr>
            <w:r>
              <w:rPr>
                <w:sz w:val="24"/>
                <w:color w:val="392c69"/>
              </w:rPr>
              <w:t xml:space="preserve">от 05.07.2023 </w:t>
            </w:r>
            <w:r>
              <w:rPr>
                <w:sz w:val="24"/>
                <w:color w:val="392c69"/>
              </w:rPr>
              <w:t xml:space="preserve">N 558</w:t>
            </w:r>
            <w:r>
              <w:rPr>
                <w:sz w:val="24"/>
                <w:color w:val="392c69"/>
              </w:rPr>
              <w:t xml:space="preserve">, от 30.09.2024 </w:t>
            </w:r>
            <w:r>
              <w:rPr>
                <w:sz w:val="24"/>
                <w:color w:val="392c69"/>
              </w:rPr>
              <w:t xml:space="preserve">N 872</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Предмет регулирования административного регламента.</w:t>
      </w:r>
    </w:p>
    <w:p>
      <w:pPr>
        <w:pStyle w:val="0"/>
        <w:spacing w:before="240" w:line-rule="auto"/>
        <w:ind w:firstLine="540"/>
        <w:jc w:val="both"/>
      </w:pPr>
      <w:r>
        <w:rPr>
          <w:sz w:val="24"/>
        </w:rPr>
        <w:t xml:space="preserve">Настоящий административный регламент предоставления муниципальной услуги "Согласование проведения переустройства и (или) перепланировки помещения в многоквартирном доме" (далее соответственно - административный регламент, муниципальная услуга) устанавливает порядок и стандарт предоставления муниципальной услуги.</w:t>
      </w:r>
    </w:p>
    <w:p>
      <w:pPr>
        <w:pStyle w:val="0"/>
        <w:spacing w:before="240" w:line-rule="auto"/>
        <w:ind w:firstLine="540"/>
        <w:jc w:val="both"/>
      </w:pPr>
      <w:r>
        <w:rPr>
          <w:sz w:val="24"/>
        </w:rPr>
        <w:t xml:space="preserve">Административный регламент определяет порядок, сроки и последовательность предоставления муниципальной услуги департаментом жилищно-коммунального хозяйства администрации города Нижневартовска (далее - Департамент),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Абзацы четвертый - пятый утратили силу. - </w:t>
      </w:r>
      <w:r>
        <w:rPr>
          <w:sz w:val="24"/>
        </w:rPr>
        <w:t xml:space="preserve">Постановление</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Настоящий административный регламент не распространяется на проведение работ по реконструкции объектов капитального строительства.</w:t>
      </w:r>
    </w:p>
    <w:bookmarkStart w:id="52" w:name="P52"/>
    <w:bookmarkEnd w:id="52"/>
    <w:p>
      <w:pPr>
        <w:pStyle w:val="0"/>
        <w:spacing w:before="240" w:line-rule="auto"/>
        <w:ind w:firstLine="540"/>
        <w:jc w:val="both"/>
      </w:pPr>
      <w:r>
        <w:rPr>
          <w:sz w:val="24"/>
        </w:rPr>
        <w:t xml:space="preserve">1.2. Круг заявителей.</w:t>
      </w:r>
    </w:p>
    <w:p>
      <w:pPr>
        <w:pStyle w:val="0"/>
        <w:spacing w:before="240" w:line-rule="auto"/>
        <w:ind w:firstLine="540"/>
        <w:jc w:val="both"/>
      </w:pPr>
      <w:r>
        <w:rPr>
          <w:sz w:val="24"/>
        </w:rPr>
        <w:t xml:space="preserve">Муниципальная услуга предоставляется собственнику помещения в многоквартирном доме (далее - заявитель) или уполномоченному им лицу (далее - представитель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1.3. Требования к порядку информирования о предоставлении муниципальной услуги.</w:t>
      </w:r>
    </w:p>
    <w:p>
      <w:pPr>
        <w:pStyle w:val="0"/>
        <w:spacing w:before="240" w:line-rule="auto"/>
        <w:ind w:firstLine="540"/>
        <w:jc w:val="both"/>
      </w:pPr>
      <w:r>
        <w:rPr>
          <w:sz w:val="24"/>
        </w:rPr>
        <w:t xml:space="preserve">1.3.1. Информация о порядке и условиях информирования предоставления муниципальной услуги осуществляется:</w:t>
      </w:r>
    </w:p>
    <w:p>
      <w:pPr>
        <w:pStyle w:val="0"/>
        <w:spacing w:before="240" w:line-rule="auto"/>
        <w:ind w:firstLine="540"/>
        <w:jc w:val="both"/>
      </w:pPr>
      <w:r>
        <w:rPr>
          <w:sz w:val="24"/>
        </w:rPr>
        <w:t xml:space="preserve">- путем размещения на официальном сайте органов местного самоуправления города Нижневартовска (https://www.n-vartovsk.ru/) (далее - официальный сайт) в разделе "Муниципальные услуги" / "Правовые акты" / "Административные регламенты";</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0"/>
        <w:spacing w:before="240" w:line-rule="auto"/>
        <w:ind w:firstLine="540"/>
        <w:jc w:val="both"/>
      </w:pPr>
      <w:r>
        <w:rPr>
          <w:sz w:val="24"/>
        </w:rPr>
        <w:t xml:space="preserve">- непосредственно при личном приеме заявителя в Департаменте или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по телефону в Департаменте или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письменно, в том числе посредством электронной почты.</w:t>
      </w:r>
    </w:p>
    <w:p>
      <w:pPr>
        <w:pStyle w:val="0"/>
        <w:spacing w:before="240" w:line-rule="auto"/>
        <w:ind w:firstLine="540"/>
        <w:jc w:val="both"/>
      </w:pPr>
      <w:r>
        <w:rPr>
          <w:sz w:val="24"/>
        </w:rPr>
        <w:t xml:space="preserve">- путем размещения на информационном стенде в местах предоставления муниципальной услуги, в информационных материалах (брошюры, буклеты, листовки, памятки).</w:t>
      </w:r>
    </w:p>
    <w:p>
      <w:pPr>
        <w:pStyle w:val="0"/>
        <w:spacing w:before="240" w:line-rule="auto"/>
        <w:ind w:firstLine="540"/>
        <w:jc w:val="both"/>
      </w:pPr>
      <w:r>
        <w:rPr>
          <w:sz w:val="24"/>
        </w:rPr>
        <w:t xml:space="preserve">1.3.2. Информирование по вопросам предоставления муниципальной услуги осуществляется:</w:t>
      </w:r>
    </w:p>
    <w:p>
      <w:pPr>
        <w:pStyle w:val="0"/>
        <w:spacing w:before="240" w:line-rule="auto"/>
        <w:ind w:firstLine="540"/>
        <w:jc w:val="both"/>
      </w:pPr>
      <w:r>
        <w:rPr>
          <w:sz w:val="24"/>
        </w:rPr>
        <w:t xml:space="preserve">в МФЦ при устном обращении - лично или по телефону;</w:t>
      </w:r>
    </w:p>
    <w:p>
      <w:pPr>
        <w:pStyle w:val="0"/>
        <w:spacing w:before="240" w:line-rule="auto"/>
        <w:ind w:firstLine="540"/>
        <w:jc w:val="both"/>
      </w:pPr>
      <w:r>
        <w:rPr>
          <w:sz w:val="24"/>
        </w:rPr>
        <w:t xml:space="preserve">на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 Департаменте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bookmarkStart w:id="72" w:name="P72"/>
    <w:bookmarkEnd w:id="72"/>
    <w:p>
      <w:pPr>
        <w:pStyle w:val="0"/>
        <w:spacing w:before="240" w:line-rule="auto"/>
        <w:ind w:firstLine="540"/>
        <w:jc w:val="both"/>
      </w:pPr>
      <w:r>
        <w:rPr>
          <w:sz w:val="24"/>
        </w:rPr>
        <w:t xml:space="preserve">1.3.3. Информирование осуществляется по вопросам, касающимся:</w:t>
      </w:r>
    </w:p>
    <w:p>
      <w:pPr>
        <w:pStyle w:val="0"/>
        <w:spacing w:before="240" w:line-rule="auto"/>
        <w:ind w:firstLine="540"/>
        <w:jc w:val="both"/>
      </w:pPr>
      <w:r>
        <w:rPr>
          <w:sz w:val="24"/>
        </w:rPr>
        <w:t xml:space="preserve">- способов подачи заявления о предоставлении муниципальной услуги (далее - Заявление);</w:t>
      </w:r>
    </w:p>
    <w:p>
      <w:pPr>
        <w:pStyle w:val="0"/>
        <w:spacing w:before="240" w:line-rule="auto"/>
        <w:ind w:firstLine="540"/>
        <w:jc w:val="both"/>
      </w:pPr>
      <w:r>
        <w:rPr>
          <w:sz w:val="24"/>
        </w:rPr>
        <w:t xml:space="preserve">- предоставления муниципальной услуги;</w:t>
      </w:r>
    </w:p>
    <w:p>
      <w:pPr>
        <w:pStyle w:val="0"/>
        <w:spacing w:before="240" w:line-rule="auto"/>
        <w:ind w:firstLine="540"/>
        <w:jc w:val="both"/>
      </w:pPr>
      <w:r>
        <w:rPr>
          <w:sz w:val="24"/>
        </w:rPr>
        <w:t xml:space="preserve">- адресов Департамента и МФЦ, обращение в которые необходимо для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справочной информации о работе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документов, необходимых для предоставления муниципальной услуги;</w:t>
      </w:r>
    </w:p>
    <w:p>
      <w:pPr>
        <w:pStyle w:val="0"/>
        <w:spacing w:before="240" w:line-rule="auto"/>
        <w:ind w:firstLine="540"/>
        <w:jc w:val="both"/>
      </w:pPr>
      <w:r>
        <w:rPr>
          <w:sz w:val="24"/>
        </w:rPr>
        <w:t xml:space="preserve">- порядка и сроков предоставления муниципальной услуги;</w:t>
      </w:r>
    </w:p>
    <w:p>
      <w:pPr>
        <w:pStyle w:val="0"/>
        <w:spacing w:before="240" w:line-rule="auto"/>
        <w:ind w:firstLine="540"/>
        <w:jc w:val="both"/>
      </w:pPr>
      <w:r>
        <w:rPr>
          <w:sz w:val="24"/>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0"/>
        <w:spacing w:before="240" w:line-rule="auto"/>
        <w:ind w:firstLine="540"/>
        <w:jc w:val="both"/>
      </w:pPr>
      <w:r>
        <w:rPr>
          <w:sz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0"/>
        <w:spacing w:before="240" w:line-rule="auto"/>
        <w:ind w:firstLine="540"/>
        <w:jc w:val="both"/>
      </w:pPr>
      <w:r>
        <w:rPr>
          <w:sz w:val="24"/>
        </w:rPr>
        <w:t xml:space="preserve">1.3.4. Получение информации по вопросам предоставления муниципальной услуги осуществляется бесплатно.</w:t>
      </w:r>
    </w:p>
    <w:p>
      <w:pPr>
        <w:pStyle w:val="0"/>
        <w:spacing w:before="240" w:line-rule="auto"/>
        <w:ind w:firstLine="540"/>
        <w:jc w:val="both"/>
      </w:pPr>
      <w:r>
        <w:rPr>
          <w:sz w:val="24"/>
        </w:rPr>
        <w:t xml:space="preserve">1.3.5. В случае устного обращения (лично или по телефону) заявителя специалист,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w:t>
      </w:r>
    </w:p>
    <w:p>
      <w:pPr>
        <w:pStyle w:val="0"/>
        <w:spacing w:before="240" w:line-rule="auto"/>
        <w:ind w:firstLine="540"/>
        <w:jc w:val="both"/>
      </w:pPr>
      <w:r>
        <w:rPr>
          <w:sz w:val="24"/>
        </w:rPr>
        <w:t xml:space="preserve">Устное информирование осуществляется в соответствии с графиком работы Департамента; продолжительностью не более 10 минут.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0"/>
        <w:spacing w:before="240" w:line-rule="auto"/>
        <w:ind w:firstLine="540"/>
        <w:jc w:val="both"/>
      </w:pPr>
      <w:r>
        <w:rPr>
          <w:sz w:val="24"/>
        </w:rPr>
        <w:t xml:space="preserve">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pPr>
        <w:pStyle w:val="0"/>
        <w:spacing w:before="240" w:line-rule="auto"/>
        <w:ind w:firstLine="540"/>
        <w:jc w:val="both"/>
      </w:pPr>
      <w:r>
        <w:rPr>
          <w:sz w:val="24"/>
        </w:rPr>
        <w:t xml:space="preserve">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w:t>
      </w:r>
    </w:p>
    <w:p>
      <w:pPr>
        <w:pStyle w:val="0"/>
        <w:spacing w:before="240" w:line-rule="auto"/>
        <w:ind w:firstLine="540"/>
        <w:jc w:val="both"/>
      </w:pPr>
      <w:r>
        <w:rPr>
          <w:sz w:val="24"/>
        </w:rPr>
        <w:t xml:space="preserve">Если для подготовки ответа требуется продолжительное время, специалист, осуществляющий устное информирование, должен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для устного информирования.</w:t>
      </w:r>
    </w:p>
    <w:p>
      <w:pPr>
        <w:pStyle w:val="0"/>
        <w:spacing w:before="240" w:line-rule="auto"/>
        <w:ind w:firstLine="540"/>
        <w:jc w:val="both"/>
      </w:pPr>
      <w:r>
        <w:rPr>
          <w:sz w:val="24"/>
        </w:rPr>
        <w:t xml:space="preserve">По письменному обращению должностное лицо Департамента подробно в письменной форме разъясняет гражданину сведения по вопросам, указанным в </w:t>
      </w:r>
      <w:hyperlink w:history="0" w:anchor="P72" w:tooltip="1.3.3. Информирование осуществляется по вопросам, касающимся:">
        <w:r>
          <w:rPr>
            <w:sz w:val="24"/>
            <w:color w:val="0000ff"/>
          </w:rPr>
          <w:t xml:space="preserve">пункте 1.3.3</w:t>
        </w:r>
      </w:hyperlink>
      <w:r>
        <w:rPr>
          <w:sz w:val="24"/>
        </w:rPr>
        <w:t xml:space="preserve"> настоящего административного регламента в порядке, установленном Федеральным </w:t>
      </w:r>
      <w:r>
        <w:rPr>
          <w:sz w:val="24"/>
        </w:rPr>
        <w:t xml:space="preserve">законом</w:t>
      </w:r>
      <w:r>
        <w:rPr>
          <w:sz w:val="24"/>
        </w:rPr>
        <w:t xml:space="preserve"> от 02.05.2006 N 59-ФЗ "О порядке рассмотрения обращений граждан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1.3.6. На ЕПГУ размещается следующая информация: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pStyle w:val="0"/>
        <w:spacing w:before="240" w:line-rule="auto"/>
        <w:ind w:firstLine="540"/>
        <w:jc w:val="both"/>
      </w:pPr>
      <w:r>
        <w:rPr>
          <w:sz w:val="24"/>
        </w:rPr>
        <w:t xml:space="preserve">- круг заявителей;</w:t>
      </w:r>
    </w:p>
    <w:p>
      <w:pPr>
        <w:pStyle w:val="0"/>
        <w:spacing w:before="240" w:line-rule="auto"/>
        <w:ind w:firstLine="540"/>
        <w:jc w:val="both"/>
      </w:pPr>
      <w:r>
        <w:rPr>
          <w:sz w:val="24"/>
        </w:rPr>
        <w:t xml:space="preserve">- срок предоставления муниципальной услуги;</w:t>
      </w:r>
    </w:p>
    <w:p>
      <w:pPr>
        <w:pStyle w:val="0"/>
        <w:spacing w:before="240" w:line-rule="auto"/>
        <w:ind w:firstLine="540"/>
        <w:jc w:val="both"/>
      </w:pPr>
      <w:r>
        <w:rPr>
          <w:sz w:val="24"/>
        </w:rP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pStyle w:val="0"/>
        <w:spacing w:before="240" w:line-rule="auto"/>
        <w:ind w:firstLine="540"/>
        <w:jc w:val="both"/>
      </w:pPr>
      <w:r>
        <w:rPr>
          <w:sz w:val="24"/>
        </w:rPr>
        <w:t xml:space="preserve">-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0"/>
        <w:spacing w:before="240" w:line-rule="auto"/>
        <w:ind w:firstLine="540"/>
        <w:jc w:val="both"/>
      </w:pPr>
      <w:r>
        <w:rPr>
          <w:sz w:val="24"/>
        </w:rPr>
        <w:t xml:space="preserve">- формы заявлений (уведомлений, сообщений), используемые при предоставлении муниципальной услуги.</w:t>
      </w:r>
    </w:p>
    <w:p>
      <w:pPr>
        <w:pStyle w:val="0"/>
        <w:spacing w:before="240" w:line-rule="auto"/>
        <w:ind w:firstLine="540"/>
        <w:jc w:val="both"/>
      </w:pPr>
      <w:r>
        <w:rPr>
          <w:sz w:val="24"/>
        </w:rPr>
        <w:t xml:space="preserve">На ЕПГУ размещаются сведения, предусмотренные </w:t>
      </w:r>
      <w:r>
        <w:rPr>
          <w:sz w:val="24"/>
        </w:rPr>
        <w:t xml:space="preserve">Положением</w:t>
      </w:r>
      <w:r>
        <w:rPr>
          <w:sz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0"/>
        <w:spacing w:before="240" w:line-rule="auto"/>
        <w:ind w:firstLine="540"/>
        <w:jc w:val="both"/>
      </w:pPr>
      <w:r>
        <w:rPr>
          <w:sz w:val="24"/>
        </w:rPr>
        <w:t xml:space="preserve">Для получения информации по вопросам предоставления муниципальной услуги, в том числе сведений о ходе предоставления муниципальной услуги, посредством ЕПГУ заявителю необходимо использовать информационно-телекоммуникационную сеть "Интернет".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1.3.7.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w:t>
      </w:r>
    </w:p>
    <w:p>
      <w:pPr>
        <w:pStyle w:val="0"/>
        <w:spacing w:before="240" w:line-rule="auto"/>
        <w:ind w:firstLine="540"/>
        <w:jc w:val="both"/>
      </w:pPr>
      <w:r>
        <w:rPr>
          <w:sz w:val="24"/>
        </w:rPr>
        <w:t xml:space="preserve">1.3.8. В залах ожидания Департамента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 случае внесения изменений в порядок предоставления муниципальной услуги специалист,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pPr>
        <w:pStyle w:val="0"/>
        <w:spacing w:before="240" w:line-rule="auto"/>
        <w:ind w:firstLine="540"/>
        <w:jc w:val="both"/>
      </w:pPr>
      <w:r>
        <w:rPr>
          <w:sz w:val="24"/>
        </w:rPr>
        <w:t xml:space="preserve">1.3.9. Справочная информация о местонахождении, графике работы, контактных телефонах, адресе электронной почты размещена на официальном сайте,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both"/>
      </w:pPr>
      <w:r>
        <w:rPr>
          <w:sz w:val="24"/>
        </w:rPr>
      </w:r>
    </w:p>
    <w:p>
      <w:pPr>
        <w:pStyle w:val="0"/>
        <w:ind w:firstLine="540"/>
        <w:jc w:val="both"/>
      </w:pPr>
      <w:r>
        <w:rPr>
          <w:sz w:val="24"/>
        </w:rPr>
        <w:t xml:space="preserve">2.1. Наименование муниципальной услуги: "Согласование проведения переустройства и (или) перепланировки помещения в многоквартирном доме".</w:t>
      </w:r>
    </w:p>
    <w:p>
      <w:pPr>
        <w:pStyle w:val="0"/>
        <w:spacing w:before="240" w:line-rule="auto"/>
        <w:ind w:firstLine="540"/>
        <w:jc w:val="both"/>
      </w:pPr>
      <w:r>
        <w:rPr>
          <w:sz w:val="24"/>
        </w:rPr>
        <w:t xml:space="preserve">Муниципальная услуга включает:</w:t>
      </w:r>
    </w:p>
    <w:p>
      <w:pPr>
        <w:pStyle w:val="0"/>
        <w:spacing w:before="240" w:line-rule="auto"/>
        <w:ind w:firstLine="540"/>
        <w:jc w:val="both"/>
      </w:pPr>
      <w:r>
        <w:rPr>
          <w:sz w:val="24"/>
        </w:rPr>
        <w:t xml:space="preserve">а) согласование проведения переустройства и (или) перепланировки помещения в многоквартирном доме;</w:t>
      </w:r>
    </w:p>
    <w:p>
      <w:pPr>
        <w:pStyle w:val="0"/>
        <w:spacing w:before="240" w:line-rule="auto"/>
        <w:ind w:firstLine="540"/>
        <w:jc w:val="both"/>
      </w:pPr>
      <w:r>
        <w:rPr>
          <w:sz w:val="24"/>
        </w:rPr>
        <w:t xml:space="preserve">б) согласование завершения проведения переустройства и (или) перепланировки помещения в многоквартирном доме.</w:t>
      </w:r>
    </w:p>
    <w:p>
      <w:pPr>
        <w:pStyle w:val="0"/>
        <w:spacing w:before="240" w:line-rule="auto"/>
        <w:ind w:firstLine="540"/>
        <w:jc w:val="both"/>
      </w:pPr>
      <w:r>
        <w:rPr>
          <w:sz w:val="24"/>
        </w:rPr>
        <w:t xml:space="preserve">2.2. Наименование органа, предоставляющего муниципальную услугу.</w:t>
      </w:r>
    </w:p>
    <w:p>
      <w:pPr>
        <w:pStyle w:val="0"/>
        <w:spacing w:before="240" w:line-rule="auto"/>
        <w:ind w:firstLine="540"/>
        <w:jc w:val="both"/>
      </w:pPr>
      <w:r>
        <w:rPr>
          <w:sz w:val="24"/>
        </w:rPr>
        <w:t xml:space="preserve">Органом, предоставляющим муниципальную услугу, является администрация города Нижневартовска, непосредственное предоставление муниципальной услуги осуществляет Департамент.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Департамент руководствуется Положением о городской межведомственной комиссии по переустройству и (или) перепланировке помещений в многоквартирных домах города Нижневартовска (далее - межведомственная комиссия), утвержденным распоряжением администрации города, и Положением о приемочной комиссии по вопросам завершения переустройства и (или) перепланировки помещений в многоквартирных домах города Нижневартовска (далее - Приемочная комиссия), утвержденным распоряжением администрации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МФЦ участвует в предоставлении муниципальной услуги, в соответствии с соглашением о взаимодействии и регламентом работы МФЦ в части:</w:t>
      </w:r>
    </w:p>
    <w:p>
      <w:pPr>
        <w:pStyle w:val="0"/>
        <w:spacing w:before="240" w:line-rule="auto"/>
        <w:ind w:firstLine="540"/>
        <w:jc w:val="both"/>
      </w:pPr>
      <w:r>
        <w:rPr>
          <w:sz w:val="24"/>
        </w:rPr>
        <w:t xml:space="preserve">- информирования по вопросам предоставления муниципальной услуги;</w:t>
      </w:r>
    </w:p>
    <w:p>
      <w:pPr>
        <w:pStyle w:val="0"/>
        <w:spacing w:before="240" w:line-rule="auto"/>
        <w:ind w:firstLine="540"/>
        <w:jc w:val="both"/>
      </w:pPr>
      <w:r>
        <w:rPr>
          <w:sz w:val="24"/>
        </w:rPr>
        <w:t xml:space="preserve">- приема заявлений и документов, необходимых для предоставления муниципальной услуги;</w:t>
      </w:r>
    </w:p>
    <w:p>
      <w:pPr>
        <w:pStyle w:val="0"/>
        <w:spacing w:before="240" w:line-rule="auto"/>
        <w:ind w:firstLine="540"/>
        <w:jc w:val="both"/>
      </w:pPr>
      <w:r>
        <w:rPr>
          <w:sz w:val="24"/>
        </w:rPr>
        <w:t xml:space="preserve">- выдачи результата предоставления муниципальной услуги.</w:t>
      </w:r>
    </w:p>
    <w:p>
      <w:pPr>
        <w:pStyle w:val="0"/>
        <w:spacing w:before="240" w:line-rule="auto"/>
        <w:ind w:firstLine="540"/>
        <w:jc w:val="both"/>
      </w:pPr>
      <w:r>
        <w:rPr>
          <w:sz w:val="24"/>
        </w:rPr>
        <w:t xml:space="preserve">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(далее - орган регистрации прав), специализированные государственные и муниципальные организации технической инвентаризации, бюджетное учреждение Ханты-Мансийского автономного округа - Югры "Центр имущественных отношений", органы по охране памятников архитектуры, истории и культуры.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Заявитель вправе подать заявление через МФЦ в соответствии с соглашением о взаимодействии, почтовым отправлением или с помощью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 соответствии с требованиями </w:t>
      </w:r>
      <w:r>
        <w:rPr>
          <w:sz w:val="24"/>
        </w:rPr>
        <w:t xml:space="preserve">пункта 3 части 1 статьи 7</w:t>
      </w:r>
      <w:r>
        <w:rPr>
          <w:sz w:val="24"/>
        </w:rPr>
        <w:t xml:space="preserve">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sz w:val="24"/>
        </w:rPr>
        <w:t xml:space="preserve">Перечень</w:t>
      </w:r>
      <w:r>
        <w:rPr>
          <w:sz w:val="24"/>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bookmarkStart w:id="135" w:name="P135"/>
    <w:bookmarkEnd w:id="135"/>
    <w:p>
      <w:pPr>
        <w:pStyle w:val="0"/>
        <w:spacing w:before="240" w:line-rule="auto"/>
        <w:ind w:firstLine="540"/>
        <w:jc w:val="both"/>
      </w:pPr>
      <w:r>
        <w:rPr>
          <w:sz w:val="24"/>
        </w:rPr>
        <w:t xml:space="preserve">2.3. Описание результата предоставления муниципальной услуги.</w:t>
      </w:r>
    </w:p>
    <w:p>
      <w:pPr>
        <w:pStyle w:val="0"/>
        <w:spacing w:before="240" w:line-rule="auto"/>
        <w:ind w:firstLine="540"/>
        <w:jc w:val="both"/>
      </w:pPr>
      <w:r>
        <w:rPr>
          <w:sz w:val="24"/>
        </w:rPr>
        <w:t xml:space="preserve">Результатом предоставления муниципальной услуги в согласовании проведения переустройства и (или) перепланировки помещения в многоквартирном доме является:</w:t>
      </w:r>
    </w:p>
    <w:p>
      <w:pPr>
        <w:pStyle w:val="0"/>
        <w:spacing w:before="240" w:line-rule="auto"/>
        <w:ind w:firstLine="540"/>
        <w:jc w:val="both"/>
      </w:pPr>
      <w:r>
        <w:rPr>
          <w:sz w:val="24"/>
        </w:rPr>
        <w:t xml:space="preserve">-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pPr>
        <w:pStyle w:val="0"/>
        <w:spacing w:before="240" w:line-rule="auto"/>
        <w:ind w:firstLine="540"/>
        <w:jc w:val="both"/>
      </w:pPr>
      <w:r>
        <w:rPr>
          <w:sz w:val="24"/>
        </w:rPr>
        <w:t xml:space="preserve">- решение о согласовании завершения переустройства и (или) перепланировки помещения в многоквартирном доме либо решение об отказе в согласовании завершения переустройства и (или) перепланировки помещения в многоквартирном доме.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2.3.1. Решение о согласовании (либо решение об отказе) проведения переустройства и (или) перепланировки помещения в многоквартирном доме оформляется решением городской межведомственной комиссии по переустройству и (или) перепланировке помещений в многоквартирных домах города Нижневартовска.</w:t>
      </w:r>
    </w:p>
    <w:p>
      <w:pPr>
        <w:pStyle w:val="0"/>
        <w:spacing w:before="240" w:line-rule="auto"/>
        <w:ind w:firstLine="540"/>
        <w:jc w:val="both"/>
      </w:pPr>
      <w:r>
        <w:rPr>
          <w:sz w:val="24"/>
        </w:rPr>
        <w:t xml:space="preserve">2.3.2. Решение о согласовании (об отказе в согласовании) завершения переустройства и (или) перепланировки помещения в многоквартирном доме подтверждается и оформляется актом Приемочной комиссии.</w:t>
      </w:r>
    </w:p>
    <w:p>
      <w:pPr>
        <w:pStyle w:val="0"/>
        <w:jc w:val="both"/>
      </w:pPr>
      <w:r>
        <w:rPr>
          <w:sz w:val="24"/>
        </w:rPr>
        <w:t xml:space="preserve">(пп. 2.3.2 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2.3.3. Переустройство помещения в многоквартирном доме считается завершенным со дня утверждения акта Приемочной комиссии.</w:t>
      </w:r>
    </w:p>
    <w:p>
      <w:pPr>
        <w:pStyle w:val="0"/>
        <w:spacing w:before="240" w:line-rule="auto"/>
        <w:ind w:firstLine="540"/>
        <w:jc w:val="both"/>
      </w:pPr>
      <w:r>
        <w:rPr>
          <w:sz w:val="24"/>
        </w:rPr>
        <w:t xml:space="preserve">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pPr>
        <w:pStyle w:val="0"/>
        <w:jc w:val="both"/>
      </w:pPr>
      <w:r>
        <w:rPr>
          <w:sz w:val="24"/>
        </w:rPr>
        <w:t xml:space="preserve">(пп. 2.3.3 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2.3.4. В срок не позднее 5 рабочих дней с даты утверждения (подписания) акта Приемочной комиссии Департамент обязан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(перепланированные помещения) (далее - Заявление об осуществлении государственного кадастрового учета) с приложением следующих документов:</w:t>
      </w:r>
    </w:p>
    <w:p>
      <w:pPr>
        <w:pStyle w:val="0"/>
        <w:spacing w:before="240" w:line-rule="auto"/>
        <w:ind w:firstLine="540"/>
        <w:jc w:val="both"/>
      </w:pPr>
      <w:r>
        <w:rPr>
          <w:sz w:val="24"/>
        </w:rPr>
        <w:t xml:space="preserve">- акт Приемочной комиссии;</w:t>
      </w:r>
    </w:p>
    <w:p>
      <w:pPr>
        <w:pStyle w:val="0"/>
        <w:spacing w:before="240" w:line-rule="auto"/>
        <w:ind w:firstLine="540"/>
        <w:jc w:val="both"/>
      </w:pPr>
      <w:r>
        <w:rPr>
          <w:sz w:val="24"/>
        </w:rPr>
        <w:t xml:space="preserve">- технический план перепланированных помещений;</w:t>
      </w:r>
    </w:p>
    <w:p>
      <w:pPr>
        <w:pStyle w:val="0"/>
        <w:spacing w:before="240" w:line-rule="auto"/>
        <w:ind w:firstLine="540"/>
        <w:jc w:val="both"/>
      </w:pPr>
      <w:r>
        <w:rPr>
          <w:sz w:val="24"/>
        </w:rPr>
        <w:t xml:space="preserve">- решение о согласовании или об отказе в согласовании переустройства и (или) перепланировки помещения в многоквартирном доме;</w:t>
      </w:r>
    </w:p>
    <w:p>
      <w:pPr>
        <w:pStyle w:val="0"/>
        <w:spacing w:before="240" w:line-rule="auto"/>
        <w:ind w:firstLine="540"/>
        <w:jc w:val="both"/>
      </w:pPr>
      <w:r>
        <w:rPr>
          <w:sz w:val="24"/>
        </w:rPr>
        <w:t xml:space="preserve">-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p>
      <w:pPr>
        <w:pStyle w:val="0"/>
        <w:spacing w:before="240" w:line-rule="auto"/>
        <w:ind w:firstLine="540"/>
        <w:jc w:val="both"/>
      </w:pPr>
      <w:r>
        <w:rPr>
          <w:sz w:val="24"/>
        </w:rPr>
        <w:t xml:space="preserve">В случае возврата прилагаемых к Заявлению об осуществлении государственного кадастрового учета документов, приостановления осуществления государственного кадастрового учета и (или) государственной регистрации прав по основаниям, предусмотренным </w:t>
      </w:r>
      <w:r>
        <w:rPr>
          <w:sz w:val="24"/>
        </w:rPr>
        <w:t xml:space="preserve">статьей 25</w:t>
      </w:r>
      <w:r>
        <w:rPr>
          <w:sz w:val="24"/>
        </w:rPr>
        <w:t xml:space="preserve">, </w:t>
      </w:r>
      <w:r>
        <w:rPr>
          <w:sz w:val="24"/>
        </w:rPr>
        <w:t xml:space="preserve">частью 1 статьи 26</w:t>
      </w:r>
      <w:r>
        <w:rPr>
          <w:sz w:val="24"/>
        </w:rPr>
        <w:t xml:space="preserve"> Федерального закона от 13.07.2015 N 218-ФЗ "О государственной регистрации недвижимости", Департамент запрашивает документы, необходимые для устранения причин возврата документов без рассмотрения или приостановления осуществления государственного кадастрового учета и (или) государственной регистрации прав, в том числе запрашивает у заявителя (представителя заявителя) технический план перепланируемого помещения для представления в орган регистрации прав.</w:t>
      </w:r>
    </w:p>
    <w:p>
      <w:pPr>
        <w:pStyle w:val="0"/>
        <w:jc w:val="both"/>
      </w:pPr>
      <w:r>
        <w:rPr>
          <w:sz w:val="24"/>
        </w:rPr>
        <w:t xml:space="preserve">(пп. 2.3.4 введен </w:t>
      </w:r>
      <w:r>
        <w:rPr>
          <w:sz w:val="24"/>
        </w:rPr>
        <w:t xml:space="preserve">постановлением</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2.3.5. Результат предоставления муниципальной услуги может быть получен:</w:t>
      </w:r>
    </w:p>
    <w:p>
      <w:pPr>
        <w:pStyle w:val="0"/>
        <w:spacing w:before="240" w:line-rule="auto"/>
        <w:ind w:firstLine="540"/>
        <w:jc w:val="both"/>
      </w:pPr>
      <w:r>
        <w:rPr>
          <w:sz w:val="24"/>
        </w:rPr>
        <w:t xml:space="preserve">- в Департаменте на бумажном носителе при личном обращении;</w:t>
      </w:r>
    </w:p>
    <w:p>
      <w:pPr>
        <w:pStyle w:val="0"/>
        <w:spacing w:before="240" w:line-rule="auto"/>
        <w:ind w:firstLine="540"/>
        <w:jc w:val="both"/>
      </w:pPr>
      <w:r>
        <w:rPr>
          <w:sz w:val="24"/>
        </w:rPr>
        <w:t xml:space="preserve">- в МФЦ на бумажном носителе при личном обращении;</w:t>
      </w:r>
    </w:p>
    <w:p>
      <w:pPr>
        <w:pStyle w:val="0"/>
        <w:spacing w:before="240" w:line-rule="auto"/>
        <w:ind w:firstLine="540"/>
        <w:jc w:val="both"/>
      </w:pPr>
      <w:r>
        <w:rPr>
          <w:sz w:val="24"/>
        </w:rPr>
        <w:t xml:space="preserve">- на бумажном носителе почтовым отправлением;</w:t>
      </w:r>
    </w:p>
    <w:p>
      <w:pPr>
        <w:pStyle w:val="0"/>
        <w:spacing w:before="240" w:line-rule="auto"/>
        <w:ind w:firstLine="540"/>
        <w:jc w:val="both"/>
      </w:pPr>
      <w:r>
        <w:rPr>
          <w:sz w:val="24"/>
        </w:rPr>
        <w:t xml:space="preserve">- на ЕПГУ, в том числе в форме электронного документа, подписанного электронной подписью.</w:t>
      </w:r>
    </w:p>
    <w:p>
      <w:pPr>
        <w:pStyle w:val="0"/>
        <w:jc w:val="both"/>
      </w:pPr>
      <w:r>
        <w:rPr>
          <w:sz w:val="24"/>
        </w:rPr>
        <w:t xml:space="preserve">(пп. 2.3.5 введен </w:t>
      </w:r>
      <w:r>
        <w:rPr>
          <w:sz w:val="24"/>
        </w:rPr>
        <w:t xml:space="preserve">постановлением</w:t>
      </w:r>
      <w:r>
        <w:rPr>
          <w:sz w:val="24"/>
        </w:rPr>
        <w:t xml:space="preserve"> Администрации города Нижневартовска от 30.09.2024 N 872)</w:t>
      </w:r>
    </w:p>
    <w:bookmarkStart w:id="159" w:name="P159"/>
    <w:bookmarkEnd w:id="159"/>
    <w:p>
      <w:pPr>
        <w:pStyle w:val="0"/>
        <w:spacing w:before="240" w:line-rule="auto"/>
        <w:ind w:firstLine="540"/>
        <w:jc w:val="both"/>
      </w:pPr>
      <w:r>
        <w:rPr>
          <w:sz w:val="24"/>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pPr>
        <w:pStyle w:val="0"/>
        <w:spacing w:before="240" w:line-rule="auto"/>
        <w:ind w:firstLine="540"/>
        <w:jc w:val="both"/>
      </w:pPr>
      <w:r>
        <w:rPr>
          <w:sz w:val="24"/>
        </w:rPr>
        <w:t xml:space="preserve">Департамент принимает решение о согласовании или об отказе в согласовании переустройства и (или) перепланировки помещения в многоквартирном доме не позднее чем через 45 дней со дня поступления </w:t>
      </w:r>
      <w:hyperlink w:history="0" w:anchor="P729" w:tooltip="                                 ЗАЯВЛЕНИЕ">
        <w:r>
          <w:rPr>
            <w:sz w:val="24"/>
            <w:color w:val="0000ff"/>
          </w:rPr>
          <w:t xml:space="preserve">заявления</w:t>
        </w:r>
      </w:hyperlink>
      <w:r>
        <w:rPr>
          <w:sz w:val="24"/>
        </w:rPr>
        <w:t xml:space="preserve"> о переустройстве и (или) перепланировке помещения в многоквартирном доме по форме согласно приложению 1 к административному регламенту и документов, обязанность по представлению которых возложена на заявителя. Утверждение акта Приемочной комиссии осуществляется в срок, не превышающий 30 дней со дня получения Департаментом заявления о завершении переустройства и (или) перепланировки помещения в многоквартирном доме (далее - заявление).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В случае подачи документов через МФЦ срок предоставления муниципальной услуги исчисляется со дня поступления в Департамент документов из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В случае подачи Заявления через ЕПГУ срок предоставления муниципальной услуги исчисляется с 1 дня поступления в Департамент документов. Направление принятого на ЕПГУ Заявления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history="0" w:anchor="P452" w:tooltip="3.1.4. Принятие решения о согласовании (об отказе в согласовании) проведения (завершения) переустройства и (или) перепланировки помещения в многоквартирном доме.">
        <w:r>
          <w:rPr>
            <w:sz w:val="24"/>
            <w:color w:val="0000ff"/>
          </w:rPr>
          <w:t xml:space="preserve">пунктом 3.1.4</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2.5. Нормативные правовые акты, регулирующие предоставление муниципальной услуги.</w:t>
      </w:r>
    </w:p>
    <w:p>
      <w:pPr>
        <w:pStyle w:val="0"/>
        <w:spacing w:before="240" w:line-rule="auto"/>
        <w:ind w:firstLine="540"/>
        <w:jc w:val="both"/>
      </w:pPr>
      <w:r>
        <w:rPr>
          <w:sz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на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Абзац утратил силу. - </w:t>
      </w:r>
      <w:r>
        <w:rPr>
          <w:sz w:val="24"/>
        </w:rPr>
        <w:t xml:space="preserve">Постановление</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bookmarkStart w:id="172" w:name="P172"/>
    <w:bookmarkEnd w:id="172"/>
    <w:p>
      <w:pPr>
        <w:pStyle w:val="0"/>
        <w:spacing w:before="240" w:line-rule="auto"/>
        <w:ind w:firstLine="540"/>
        <w:jc w:val="both"/>
      </w:pPr>
      <w:r>
        <w:rPr>
          <w:sz w:val="24"/>
        </w:rPr>
        <w:t xml:space="preserve">2.6.1. Для получения муниципальной услуги заявитель представляет следующие документы:</w:t>
      </w:r>
    </w:p>
    <w:p>
      <w:pPr>
        <w:pStyle w:val="0"/>
        <w:spacing w:before="240" w:line-rule="auto"/>
        <w:ind w:firstLine="540"/>
        <w:jc w:val="both"/>
      </w:pPr>
      <w:r>
        <w:rPr>
          <w:sz w:val="24"/>
        </w:rPr>
        <w:t xml:space="preserve">1) </w:t>
      </w:r>
      <w:r>
        <w:rPr>
          <w:sz w:val="24"/>
        </w:rPr>
        <w:t xml:space="preserve">заявление</w:t>
      </w:r>
      <w:r>
        <w:rPr>
          <w:sz w:val="24"/>
        </w:rPr>
        <w:t xml:space="preserve"> о переустройстве и (или) перепланировке помещения в многоквартирном доме по форме, утвержденной приказом Министерства строительства и жилищно-коммунального хозяйства Российской Федерации от 04.04.2024 N 240/пр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с указанием сведений и приложением документов, указанных в </w:t>
      </w:r>
      <w:hyperlink w:history="0" w:anchor="P729" w:tooltip="                                 ЗАЯВЛЕНИЕ">
        <w:r>
          <w:rPr>
            <w:sz w:val="24"/>
            <w:color w:val="0000ff"/>
          </w:rPr>
          <w:t xml:space="preserve">приложении 1</w:t>
        </w:r>
      </w:hyperlink>
      <w:r>
        <w:rPr>
          <w:sz w:val="24"/>
        </w:rPr>
        <w:t xml:space="preserve"> к административному регламенту;</w:t>
      </w:r>
    </w:p>
    <w:p>
      <w:pPr>
        <w:pStyle w:val="0"/>
        <w:jc w:val="both"/>
      </w:pPr>
      <w:r>
        <w:rPr>
          <w:sz w:val="24"/>
        </w:rPr>
        <w:t xml:space="preserve">(пп. 1 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представляется заявителем если право на квартиру не зарегистрировано в Едином государственном реестре недвижимости;</w:t>
      </w:r>
    </w:p>
    <w:p>
      <w:pPr>
        <w:pStyle w:val="0"/>
        <w:spacing w:before="240" w:line-rule="auto"/>
        <w:ind w:firstLine="540"/>
        <w:jc w:val="both"/>
      </w:pPr>
      <w:r>
        <w:rPr>
          <w:sz w:val="24"/>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pPr>
        <w:pStyle w:val="0"/>
        <w:spacing w:before="240" w:line-rule="auto"/>
        <w:ind w:firstLine="540"/>
        <w:jc w:val="both"/>
      </w:pPr>
      <w:r>
        <w:rPr>
          <w:sz w:val="24"/>
        </w:rPr>
        <w:t xml:space="preserve">4) протокол общего собрания собственников помещений в многоквартирном доме о согласии всех собственников помещений в многоквартирном доме, в случае:</w:t>
      </w:r>
    </w:p>
    <w:p>
      <w:pPr>
        <w:pStyle w:val="0"/>
        <w:spacing w:before="240" w:line-rule="auto"/>
        <w:ind w:firstLine="540"/>
        <w:jc w:val="both"/>
      </w:pPr>
      <w:r>
        <w:rPr>
          <w:sz w:val="24"/>
        </w:rPr>
        <w:t xml:space="preserve">-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предусмотренном </w:t>
      </w:r>
      <w:r>
        <w:rPr>
          <w:sz w:val="24"/>
        </w:rPr>
        <w:t xml:space="preserve">пунктом 2 статьи 40</w:t>
      </w:r>
      <w:r>
        <w:rPr>
          <w:sz w:val="24"/>
        </w:rPr>
        <w:t xml:space="preserve"> Жилищного кодекса Российской Федерации;</w:t>
      </w:r>
    </w:p>
    <w:p>
      <w:pPr>
        <w:pStyle w:val="0"/>
        <w:spacing w:before="240" w:line-rule="auto"/>
        <w:ind w:firstLine="540"/>
        <w:jc w:val="both"/>
      </w:pPr>
      <w:r>
        <w:rPr>
          <w:sz w:val="24"/>
        </w:rPr>
        <w:t xml:space="preserve">- если переустройство и (или) перепланировка помещения в многоквартирном доме невозможны без уменьшения размера общего имущества в многоквартирном доме, предусмотренном </w:t>
      </w:r>
      <w:r>
        <w:rPr>
          <w:sz w:val="24"/>
        </w:rPr>
        <w:t xml:space="preserve">пунктами 1</w:t>
      </w:r>
      <w:r>
        <w:rPr>
          <w:sz w:val="24"/>
        </w:rPr>
        <w:t xml:space="preserve">, </w:t>
      </w:r>
      <w:r>
        <w:rPr>
          <w:sz w:val="24"/>
        </w:rPr>
        <w:t xml:space="preserve">3 статьи 36</w:t>
      </w:r>
      <w:r>
        <w:rPr>
          <w:sz w:val="24"/>
        </w:rPr>
        <w:t xml:space="preserve"> Жилищного кодекса Российской Федерации и </w:t>
      </w:r>
      <w:r>
        <w:rPr>
          <w:sz w:val="24"/>
        </w:rPr>
        <w:t xml:space="preserve">постановлением</w:t>
      </w:r>
      <w:r>
        <w:rPr>
          <w:sz w:val="24"/>
        </w:rPr>
        <w:t xml:space="preserve"> Правительства Российской Федерации от 13 августа 2006 г. N 491;</w:t>
      </w:r>
    </w:p>
    <w:p>
      <w:pPr>
        <w:pStyle w:val="0"/>
        <w:spacing w:before="240" w:line-rule="auto"/>
        <w:ind w:firstLine="540"/>
        <w:jc w:val="both"/>
      </w:pPr>
      <w:r>
        <w:rPr>
          <w:sz w:val="24"/>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pPr>
        <w:pStyle w:val="0"/>
        <w:spacing w:before="240" w:line-rule="auto"/>
        <w:ind w:firstLine="540"/>
        <w:jc w:val="both"/>
      </w:pPr>
      <w:r>
        <w:rPr>
          <w:sz w:val="24"/>
        </w:rPr>
        <w:t xml:space="preserve">6) технический паспорт помещения на переустраиваемое и (или) перепланируемое помещение в многоквартирном доме (предоставляется по собственной инициативе заявителя);</w:t>
      </w:r>
    </w:p>
    <w:p>
      <w:pPr>
        <w:pStyle w:val="0"/>
        <w:spacing w:before="240" w:line-rule="auto"/>
        <w:ind w:firstLine="540"/>
        <w:jc w:val="both"/>
      </w:pPr>
      <w:r>
        <w:rPr>
          <w:sz w:val="24"/>
        </w:rPr>
        <w:t xml:space="preserve">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в многоквартирном доме или дом, в котором оно находится, является памятником архитектуры, истории или культуры (предоставляется по собственной инициативе заявителя).</w:t>
      </w:r>
    </w:p>
    <w:bookmarkStart w:id="183" w:name="P183"/>
    <w:bookmarkEnd w:id="183"/>
    <w:p>
      <w:pPr>
        <w:pStyle w:val="0"/>
        <w:spacing w:before="240" w:line-rule="auto"/>
        <w:ind w:firstLine="540"/>
        <w:jc w:val="both"/>
      </w:pPr>
      <w:r>
        <w:rPr>
          <w:sz w:val="24"/>
        </w:rPr>
        <w:t xml:space="preserve">2.6.1.1. В целях согласования завершения переустройства и (или) перепланировки помещения в многоквартирном доме заявитель представляет:</w:t>
      </w:r>
    </w:p>
    <w:p>
      <w:pPr>
        <w:pStyle w:val="0"/>
        <w:spacing w:before="240" w:line-rule="auto"/>
        <w:ind w:firstLine="540"/>
        <w:jc w:val="both"/>
      </w:pPr>
      <w:r>
        <w:rPr>
          <w:sz w:val="24"/>
        </w:rPr>
        <w:t xml:space="preserve">- </w:t>
      </w:r>
      <w:hyperlink w:history="0" w:anchor="P1012" w:tooltip="                                 ЗАЯВЛЕНИЕ">
        <w:r>
          <w:rPr>
            <w:sz w:val="24"/>
            <w:color w:val="0000ff"/>
          </w:rPr>
          <w:t xml:space="preserve">заявление</w:t>
        </w:r>
      </w:hyperlink>
      <w:r>
        <w:rPr>
          <w:sz w:val="24"/>
        </w:rPr>
        <w:t xml:space="preserve"> (приложение 4 к административному регламенту);</w:t>
      </w:r>
    </w:p>
    <w:p>
      <w:pPr>
        <w:pStyle w:val="0"/>
        <w:spacing w:before="240" w:line-rule="auto"/>
        <w:ind w:firstLine="540"/>
        <w:jc w:val="both"/>
      </w:pPr>
      <w:r>
        <w:rPr>
          <w:sz w:val="24"/>
        </w:rPr>
        <w:t xml:space="preserve">- технический план перепланированного помещения, подготовленный в соответствии с Федеральным </w:t>
      </w:r>
      <w:r>
        <w:rPr>
          <w:sz w:val="24"/>
        </w:rPr>
        <w:t xml:space="preserve">законом</w:t>
      </w:r>
      <w:r>
        <w:rPr>
          <w:sz w:val="24"/>
        </w:rPr>
        <w:t xml:space="preserve"> от 13.07.2015 N 218-ФЗ "О государственной регистрации недвижимости" (в случае перепланировки помещения);</w:t>
      </w:r>
    </w:p>
    <w:p>
      <w:pPr>
        <w:pStyle w:val="0"/>
        <w:spacing w:before="240" w:line-rule="auto"/>
        <w:ind w:firstLine="540"/>
        <w:jc w:val="both"/>
      </w:pPr>
      <w:r>
        <w:rPr>
          <w:sz w:val="24"/>
        </w:rPr>
        <w:t xml:space="preserve">-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 - в срок не позднее 5 рабочих дней с даты утверждения (подписания) акта Приемочной комиссии (запрашиваются Департаментом в порядке межведомственного информационного взаимодействия; заявитель вправе представить указанные сведения по собственной инициативе).</w:t>
      </w:r>
    </w:p>
    <w:p>
      <w:pPr>
        <w:pStyle w:val="0"/>
        <w:jc w:val="both"/>
      </w:pPr>
      <w:r>
        <w:rPr>
          <w:sz w:val="24"/>
        </w:rPr>
        <w:t xml:space="preserve">(пп. 2.6.1.1 в ред. </w:t>
      </w:r>
      <w:r>
        <w:rPr>
          <w:sz w:val="24"/>
        </w:rPr>
        <w:t xml:space="preserve">постановления</w:t>
      </w:r>
      <w:r>
        <w:rPr>
          <w:sz w:val="24"/>
        </w:rPr>
        <w:t xml:space="preserve"> Администрации города Нижневартовска от 30.09.2024 N 872)</w:t>
      </w:r>
    </w:p>
    <w:bookmarkStart w:id="188" w:name="P188"/>
    <w:bookmarkEnd w:id="188"/>
    <w:p>
      <w:pPr>
        <w:pStyle w:val="0"/>
        <w:spacing w:before="240" w:line-rule="auto"/>
        <w:ind w:firstLine="540"/>
        <w:jc w:val="both"/>
      </w:pPr>
      <w:r>
        <w:rPr>
          <w:sz w:val="24"/>
        </w:rPr>
        <w:t xml:space="preserve">2.6.1.2.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оформленную в соответствии с законодательством Российской Федерации доверенность (для физических лиц);</w:t>
      </w:r>
    </w:p>
    <w:p>
      <w:pPr>
        <w:pStyle w:val="0"/>
        <w:spacing w:before="240" w:line-rule="auto"/>
        <w:ind w:firstLine="540"/>
        <w:jc w:val="both"/>
      </w:pPr>
      <w:r>
        <w:rPr>
          <w:sz w:val="24"/>
        </w:rPr>
        <w:t xml:space="preserve">- оформленную в соответствии с законодательством Российской Федерации доверенность, заверенную печатью заявителя, в случае если наличие печати предусмотрено учредительными документами общества, и подписанную руководителем заявителя или уполномоченным этим руководителем лицом (для юридических лиц).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r>
        <w:rPr>
          <w:sz w:val="24"/>
        </w:rPr>
        <w:t xml:space="preserve">статьи 44.2</w:t>
      </w:r>
      <w:r>
        <w:rPr>
          <w:sz w:val="24"/>
        </w:rPr>
        <w:t xml:space="preserve"> Основ законодательства Российской Федерации о нотариате от 11.02.1993 N 4462-1.</w:t>
      </w:r>
    </w:p>
    <w:p>
      <w:pPr>
        <w:pStyle w:val="0"/>
        <w:spacing w:before="240" w:line-rule="auto"/>
        <w:ind w:firstLine="540"/>
        <w:jc w:val="both"/>
      </w:pPr>
      <w:r>
        <w:rPr>
          <w:sz w:val="24"/>
        </w:rPr>
        <w:t xml:space="preserve">2.6.2. Запрещается требовать от заявителя:</w:t>
      </w:r>
    </w:p>
    <w:p>
      <w:pPr>
        <w:pStyle w:val="0"/>
        <w:spacing w:before="240" w:line-rule="auto"/>
        <w:ind w:firstLine="540"/>
        <w:jc w:val="both"/>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sz w:val="24"/>
        </w:rPr>
        <w:t xml:space="preserve">частью 1 статьи 1</w:t>
      </w:r>
      <w:r>
        <w:rPr>
          <w:sz w:val="24"/>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w:t>
      </w:r>
      <w:r>
        <w:rPr>
          <w:sz w:val="24"/>
        </w:rPr>
        <w:t xml:space="preserve">части 6 статьи 7</w:t>
      </w:r>
      <w:r>
        <w:rPr>
          <w:sz w:val="24"/>
        </w:rPr>
        <w:t xml:space="preserve"> Федерального закона N 210-ФЗ;</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N 210-ФЗ;</w:t>
      </w:r>
    </w:p>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w:t>
      </w:r>
    </w:p>
    <w:p>
      <w:pPr>
        <w:pStyle w:val="0"/>
        <w:spacing w:before="240" w:line-rule="auto"/>
        <w:ind w:firstLine="540"/>
        <w:jc w:val="both"/>
      </w:pPr>
      <w:r>
        <w:rPr>
          <w:sz w:val="24"/>
        </w:rPr>
        <w:t xml:space="preserve">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Департамента, муниципального служащего, работника МФЦ, работника организации, предусмотренной </w:t>
      </w:r>
      <w:r>
        <w:rPr>
          <w:sz w:val="24"/>
        </w:rPr>
        <w:t xml:space="preserve">частью 1.1 статьи 16</w:t>
      </w:r>
      <w:r>
        <w:rPr>
          <w:sz w:val="24"/>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Департамента,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N 210-ФЗ,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5) предоставления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0"/>
        <w:spacing w:before="240" w:line-rule="auto"/>
        <w:ind w:firstLine="540"/>
        <w:jc w:val="both"/>
      </w:pPr>
      <w:r>
        <w:rPr>
          <w:sz w:val="24"/>
        </w:rPr>
        <w:t xml:space="preserve">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bookmarkStart w:id="208" w:name="P208"/>
    <w:bookmarkEnd w:id="208"/>
    <w:p>
      <w:pPr>
        <w:pStyle w:val="0"/>
        <w:spacing w:before="240" w:line-rule="auto"/>
        <w:ind w:firstLine="540"/>
        <w:jc w:val="both"/>
      </w:pPr>
      <w:r>
        <w:rPr>
          <w:sz w:val="24"/>
        </w:rPr>
        <w:t xml:space="preserve">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0"/>
        <w:spacing w:before="240" w:line-rule="auto"/>
        <w:ind w:firstLine="540"/>
        <w:jc w:val="both"/>
      </w:pPr>
      <w:r>
        <w:rPr>
          <w:sz w:val="24"/>
        </w:rPr>
        <w:t xml:space="preserve">- технический паспорт на переустраиваемое и (или) перепланируемое помещение в многоквартирном доме;</w:t>
      </w:r>
    </w:p>
    <w:p>
      <w:pPr>
        <w:pStyle w:val="0"/>
        <w:spacing w:before="240" w:line-rule="auto"/>
        <w:ind w:firstLine="540"/>
        <w:jc w:val="both"/>
      </w:pPr>
      <w:r>
        <w:rPr>
          <w:sz w:val="24"/>
        </w:rPr>
        <w:t xml:space="preserve">- правоустанавливающие документы на переустраиваемое и (или) перепланируемое помещение в многоквартирном доме, в случае если право на него зарегистрировано в Едином государственном реестре недвижимости;</w:t>
      </w:r>
    </w:p>
    <w:p>
      <w:pPr>
        <w:pStyle w:val="0"/>
        <w:spacing w:before="240" w:line-rule="auto"/>
        <w:ind w:firstLine="540"/>
        <w:jc w:val="both"/>
      </w:pPr>
      <w:r>
        <w:rPr>
          <w:sz w:val="24"/>
        </w:rPr>
        <w:t xml:space="preserve">-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в многоквартирном доме или дом, в котором оно находится, является памятником архитектуры, истории или культуры;</w:t>
      </w:r>
    </w:p>
    <w:p>
      <w:pPr>
        <w:pStyle w:val="0"/>
        <w:spacing w:before="240" w:line-rule="auto"/>
        <w:ind w:firstLine="540"/>
        <w:jc w:val="both"/>
      </w:pPr>
      <w:r>
        <w:rPr>
          <w:sz w:val="24"/>
        </w:rPr>
        <w:t xml:space="preserve">- абзацы пятый - шестой утратили силу. - </w:t>
      </w:r>
      <w:r>
        <w:rPr>
          <w:sz w:val="24"/>
        </w:rPr>
        <w:t xml:space="preserve">Постановление</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 решение городской межведомственной комиссии о согласовании проведения переустройства и (или) перепланировки помещения в многоквартирном доме;</w:t>
      </w:r>
    </w:p>
    <w:p>
      <w:pPr>
        <w:pStyle w:val="0"/>
        <w:spacing w:before="240" w:line-rule="auto"/>
        <w:ind w:firstLine="540"/>
        <w:jc w:val="both"/>
      </w:pPr>
      <w:r>
        <w:rPr>
          <w:sz w:val="24"/>
        </w:rPr>
        <w:t xml:space="preserve">- сведения об уплате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872)</w:t>
      </w:r>
    </w:p>
    <w:p>
      <w:pPr>
        <w:pStyle w:val="0"/>
        <w:jc w:val="both"/>
      </w:pPr>
      <w:r>
        <w:rPr>
          <w:sz w:val="24"/>
        </w:rPr>
        <w:t xml:space="preserve">(пп. 2.7.1 в ред. </w:t>
      </w:r>
      <w:r>
        <w:rPr>
          <w:sz w:val="24"/>
        </w:rPr>
        <w:t xml:space="preserve">постановления</w:t>
      </w:r>
      <w:r>
        <w:rPr>
          <w:sz w:val="24"/>
        </w:rPr>
        <w:t xml:space="preserve"> Администрации города Нижневартовска от 05.07.2023 N 558)</w:t>
      </w:r>
    </w:p>
    <w:bookmarkStart w:id="217" w:name="P217"/>
    <w:bookmarkEnd w:id="217"/>
    <w:p>
      <w:pPr>
        <w:pStyle w:val="0"/>
        <w:spacing w:before="240" w:line-rule="auto"/>
        <w:ind w:firstLine="540"/>
        <w:jc w:val="both"/>
      </w:pPr>
      <w:r>
        <w:rPr>
          <w:sz w:val="24"/>
        </w:rPr>
        <w:t xml:space="preserve">2.7.2. По межведомственным запросам Департамента, указанных в настоящем пункте,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2.7.4.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0"/>
        <w:spacing w:before="240" w:line-rule="auto"/>
        <w:ind w:firstLine="540"/>
        <w:jc w:val="both"/>
      </w:pPr>
      <w:r>
        <w:rPr>
          <w:sz w:val="24"/>
        </w:rPr>
        <w:t xml:space="preserve">2.8. Исчерпывающий перечень оснований для отказа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Отказ в приеме документов, необходимых для предоставления муниципальной услуги, законодательством Российской Федерации не предусмотрен.</w:t>
      </w:r>
    </w:p>
    <w:p>
      <w:pPr>
        <w:pStyle w:val="0"/>
        <w:spacing w:before="240" w:line-rule="auto"/>
        <w:ind w:firstLine="540"/>
        <w:jc w:val="both"/>
      </w:pPr>
      <w:r>
        <w:rPr>
          <w:sz w:val="24"/>
        </w:rPr>
        <w:t xml:space="preserve">2.9. Исчерпывающий перечень оснований для приостановления или отказа в предоставлении муниципальной услуги.</w:t>
      </w:r>
    </w:p>
    <w:p>
      <w:pPr>
        <w:pStyle w:val="0"/>
        <w:spacing w:before="240" w:line-rule="auto"/>
        <w:ind w:firstLine="540"/>
        <w:jc w:val="both"/>
      </w:pPr>
      <w:r>
        <w:rPr>
          <w:sz w:val="24"/>
        </w:rPr>
        <w:t xml:space="preserve">Уполномоченный орган отказывает в согласовании завершения переустройства и (или) перепланировки помещения в многоквартирном доме в следующих случаях:</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 отсутствие решения о согласовании переустройства и (или) перепланировки помещения в многоквартирном доме, предусмотренного </w:t>
      </w:r>
      <w:hyperlink w:history="0" w:anchor="P135" w:tooltip="2.3. Описание результата предоставления муниципальной услуги.">
        <w:r>
          <w:rPr>
            <w:sz w:val="24"/>
            <w:color w:val="0000ff"/>
          </w:rPr>
          <w:t xml:space="preserve">пунктом 2.3</w:t>
        </w:r>
      </w:hyperlink>
      <w:r>
        <w:rPr>
          <w:sz w:val="24"/>
        </w:rPr>
        <w:t xml:space="preserve">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 непредставление заявителем документов, предусмотренных </w:t>
      </w:r>
      <w:hyperlink w:history="0" w:anchor="P183" w:tooltip="2.6.1.1. В целях согласования завершения переустройства и (или) перепланировки помещения в многоквартирном доме заявитель представляет:">
        <w:r>
          <w:rPr>
            <w:sz w:val="24"/>
            <w:color w:val="0000ff"/>
          </w:rPr>
          <w:t xml:space="preserve">подпунктом 2.6.1.1 подпункта 2.6.1 пункта 2.6</w:t>
        </w:r>
      </w:hyperlink>
      <w:r>
        <w:rPr>
          <w:sz w:val="24"/>
        </w:rPr>
        <w:t xml:space="preserve">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 несоответствие фактически выполненных работ по переустройству и (или) перепланировке перечню работ, указанных в решении межведомственной комиссии о согласовании переустройства и (или) перепланировки помещения в многоквартирном доме, и проекту переустройства и (или) перепланировки;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 несоответствие сведений, указанных в заявлении, представленным заявителем документам, предусмотренным </w:t>
      </w:r>
      <w:hyperlink w:history="0" w:anchor="P172" w:tooltip="2.6.1. Для получения муниципальной услуги заявитель представляет следующие документы:">
        <w:r>
          <w:rPr>
            <w:sz w:val="24"/>
            <w:color w:val="0000ff"/>
          </w:rPr>
          <w:t xml:space="preserve">подпунктом 2.6.1 пункта 2.6</w:t>
        </w:r>
      </w:hyperlink>
      <w:r>
        <w:rPr>
          <w:sz w:val="24"/>
        </w:rPr>
        <w:t xml:space="preserve">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 представление документов в ненадлежащий орган;</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 письменный отказ заявителя от предоставления муниципальной услуги;</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 несоответствие заявления </w:t>
      </w:r>
      <w:hyperlink w:history="0" w:anchor="P1012" w:tooltip="                                 ЗАЯВЛЕНИЕ">
        <w:r>
          <w:rPr>
            <w:sz w:val="24"/>
            <w:color w:val="0000ff"/>
          </w:rPr>
          <w:t xml:space="preserve">форме</w:t>
        </w:r>
      </w:hyperlink>
      <w:r>
        <w:rPr>
          <w:sz w:val="24"/>
        </w:rPr>
        <w:t xml:space="preserve">, предусмотренной приложением 4 к административному регламенту.</w:t>
      </w:r>
    </w:p>
    <w:p>
      <w:pPr>
        <w:pStyle w:val="0"/>
        <w:jc w:val="both"/>
      </w:pPr>
      <w:r>
        <w:rPr>
          <w:sz w:val="24"/>
        </w:rPr>
        <w:t xml:space="preserve">(абзац введен </w:t>
      </w:r>
      <w:r>
        <w:rPr>
          <w:sz w:val="24"/>
        </w:rPr>
        <w:t xml:space="preserve">постановлением</w:t>
      </w:r>
      <w:r>
        <w:rPr>
          <w:sz w:val="24"/>
        </w:rPr>
        <w:t xml:space="preserve"> Администрации города Нижневартовска от 30.09.2024 N 872)</w:t>
      </w:r>
    </w:p>
    <w:p>
      <w:pPr>
        <w:pStyle w:val="0"/>
        <w:jc w:val="both"/>
      </w:pPr>
      <w:r>
        <w:rPr>
          <w:sz w:val="24"/>
        </w:rPr>
        <w:t xml:space="preserve">(п. 2.9 в ред. </w:t>
      </w:r>
      <w:r>
        <w:rPr>
          <w:sz w:val="24"/>
        </w:rPr>
        <w:t xml:space="preserve">постановления</w:t>
      </w:r>
      <w:r>
        <w:rPr>
          <w:sz w:val="24"/>
        </w:rPr>
        <w:t xml:space="preserve"> Администрации города Нижневартовска от 05.07.2023 N 558)</w:t>
      </w:r>
    </w:p>
    <w:bookmarkStart w:id="241" w:name="P241"/>
    <w:bookmarkEnd w:id="241"/>
    <w:p>
      <w:pPr>
        <w:pStyle w:val="0"/>
        <w:spacing w:before="240" w:line-rule="auto"/>
        <w:ind w:firstLine="540"/>
        <w:jc w:val="both"/>
      </w:pPr>
      <w:r>
        <w:rPr>
          <w:sz w:val="24"/>
        </w:rPr>
        <w:t xml:space="preserve">2.9.1. Приостановление предоставления муниципальной услуги законодательством Российской Федерации не предусмотрено.</w:t>
      </w:r>
    </w:p>
    <w:p>
      <w:pPr>
        <w:pStyle w:val="0"/>
        <w:spacing w:before="240" w:line-rule="auto"/>
        <w:ind w:firstLine="540"/>
        <w:jc w:val="both"/>
      </w:pPr>
      <w:r>
        <w:rPr>
          <w:sz w:val="24"/>
        </w:rPr>
        <w:t xml:space="preserve">Уполномоченный орган отказывает в предоставлении муниципальной услуги в случае, если:</w:t>
      </w:r>
    </w:p>
    <w:bookmarkStart w:id="243" w:name="P243"/>
    <w:bookmarkEnd w:id="243"/>
    <w:p>
      <w:pPr>
        <w:pStyle w:val="0"/>
        <w:spacing w:before="240" w:line-rule="auto"/>
        <w:ind w:firstLine="540"/>
        <w:jc w:val="both"/>
      </w:pPr>
      <w:r>
        <w:rPr>
          <w:sz w:val="24"/>
        </w:rPr>
        <w:t xml:space="preserve">1) заявителем не представлены документы, определенные </w:t>
      </w:r>
      <w:hyperlink w:history="0" w:anchor="P172" w:tooltip="2.6.1. Для получения муниципальной услуги заявитель представляет следующие документы:">
        <w:r>
          <w:rPr>
            <w:sz w:val="24"/>
            <w:color w:val="0000ff"/>
          </w:rPr>
          <w:t xml:space="preserve">пунктом 2.6.1</w:t>
        </w:r>
      </w:hyperlink>
      <w:r>
        <w:rPr>
          <w:sz w:val="24"/>
        </w:rPr>
        <w:t xml:space="preserve">, </w:t>
      </w:r>
      <w:hyperlink w:history="0" w:anchor="P183" w:tooltip="2.6.1.1. В целях согласования завершения переустройства и (или) перепланировки помещения в многоквартирном доме заявитель представляет:">
        <w:r>
          <w:rPr>
            <w:sz w:val="24"/>
            <w:color w:val="0000ff"/>
          </w:rPr>
          <w:t xml:space="preserve">пунктами 2.6.1.1</w:t>
        </w:r>
      </w:hyperlink>
      <w:r>
        <w:rPr>
          <w:sz w:val="24"/>
        </w:rPr>
        <w:t xml:space="preserve">, </w:t>
      </w:r>
      <w:hyperlink w:history="0" w:anchor="P188" w:tooltip="2.6.1.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
        <w:r>
          <w:rPr>
            <w:sz w:val="24"/>
            <w:color w:val="0000ff"/>
          </w:rPr>
          <w:t xml:space="preserve">2.6.1.2</w:t>
        </w:r>
      </w:hyperlink>
      <w:r>
        <w:rPr>
          <w:sz w:val="24"/>
        </w:rPr>
        <w:t xml:space="preserve"> настоящего административного регламента, обязанность по представлению которых административным регламентом возложена на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bookmarkStart w:id="245" w:name="P245"/>
    <w:bookmarkEnd w:id="245"/>
    <w:p>
      <w:pPr>
        <w:pStyle w:val="0"/>
        <w:spacing w:before="240" w:line-rule="auto"/>
        <w:ind w:firstLine="540"/>
        <w:jc w:val="both"/>
      </w:pPr>
      <w:r>
        <w:rPr>
          <w:sz w:val="24"/>
        </w:rPr>
        <w:t xml:space="preserve">2) поступления в Департамент ответа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(предоставления муниципальной услуги) в соответствии с </w:t>
      </w:r>
      <w:hyperlink w:history="0" w:anchor="P208"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пунктом 2.7.1</w:t>
        </w:r>
      </w:hyperlink>
      <w:r>
        <w:rPr>
          <w:sz w:val="24"/>
        </w:rPr>
        <w:t xml:space="preserve"> настоящего административного регламента, если соответствующий документ не был представлен заявителем по собственной инициативе.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(предоставления муниципальной услуги) предусмотренные </w:t>
      </w:r>
      <w:hyperlink w:history="0" w:anchor="P208"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пунктом 2.7.1</w:t>
        </w:r>
      </w:hyperlink>
      <w:r>
        <w:rPr>
          <w:sz w:val="24"/>
        </w:rPr>
        <w:t xml:space="preserve"> настоящего административного регламента, и не получил такой документ и (или) информацию в течение 15 рабочих дней со дня направления уведомления;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bookmarkStart w:id="249" w:name="P249"/>
    <w:bookmarkEnd w:id="249"/>
    <w:p>
      <w:pPr>
        <w:pStyle w:val="0"/>
        <w:spacing w:before="240" w:line-rule="auto"/>
        <w:ind w:firstLine="540"/>
        <w:jc w:val="both"/>
      </w:pPr>
      <w:r>
        <w:rPr>
          <w:sz w:val="24"/>
        </w:rPr>
        <w:t xml:space="preserve">3) представления документов в ненадлежащий орган;</w:t>
      </w:r>
    </w:p>
    <w:bookmarkStart w:id="250" w:name="P250"/>
    <w:bookmarkEnd w:id="250"/>
    <w:p>
      <w:pPr>
        <w:pStyle w:val="0"/>
        <w:spacing w:before="240" w:line-rule="auto"/>
        <w:ind w:firstLine="540"/>
        <w:jc w:val="both"/>
      </w:pPr>
      <w:r>
        <w:rPr>
          <w:sz w:val="24"/>
        </w:rPr>
        <w:t xml:space="preserve">4) несоответствия проекта переустройства и (или) перепланировки помещения в многоквартирном доме требованиям законодательства;</w:t>
      </w:r>
    </w:p>
    <w:p>
      <w:pPr>
        <w:pStyle w:val="0"/>
        <w:spacing w:before="240" w:line-rule="auto"/>
        <w:ind w:firstLine="540"/>
        <w:jc w:val="both"/>
      </w:pPr>
      <w:r>
        <w:rPr>
          <w:sz w:val="24"/>
        </w:rPr>
        <w:t xml:space="preserve">5) письменный отказ заявителя от предоставления муниципальной услуги.</w:t>
      </w:r>
    </w:p>
    <w:p>
      <w:pPr>
        <w:pStyle w:val="0"/>
        <w:spacing w:before="240" w:line-rule="auto"/>
        <w:ind w:firstLine="540"/>
        <w:jc w:val="both"/>
      </w:pPr>
      <w:r>
        <w:rPr>
          <w:sz w:val="24"/>
        </w:rPr>
        <w:t xml:space="preserve">Неполучение или несвоевременное получение документов, указанных в </w:t>
      </w:r>
      <w:hyperlink w:history="0" w:anchor="P208"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пункте 2.7.1</w:t>
        </w:r>
      </w:hyperlink>
      <w:r>
        <w:rPr>
          <w:sz w:val="24"/>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согласовании проведения переустройства и (или) перепланировки помещения в многоквартирном доме.</w:t>
      </w:r>
    </w:p>
    <w:bookmarkStart w:id="253" w:name="P253"/>
    <w:bookmarkEnd w:id="253"/>
    <w:p>
      <w:pPr>
        <w:pStyle w:val="0"/>
        <w:spacing w:before="240" w:line-rule="auto"/>
        <w:ind w:firstLine="540"/>
        <w:jc w:val="both"/>
      </w:pPr>
      <w:r>
        <w:rPr>
          <w:sz w:val="24"/>
        </w:rPr>
        <w:t xml:space="preserve">2.9.2.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0"/>
        <w:spacing w:before="240" w:line-rule="auto"/>
        <w:ind w:firstLine="540"/>
        <w:jc w:val="both"/>
      </w:pPr>
      <w:r>
        <w:rPr>
          <w:sz w:val="24"/>
        </w:rPr>
        <w:t xml:space="preserve">Услуги, которые являются необходимыми и обязательными для предоставления муниципальной услуги:</w:t>
      </w:r>
    </w:p>
    <w:p>
      <w:pPr>
        <w:pStyle w:val="0"/>
        <w:spacing w:before="240" w:line-rule="auto"/>
        <w:ind w:firstLine="540"/>
        <w:jc w:val="both"/>
      </w:pPr>
      <w:r>
        <w:rPr>
          <w:sz w:val="24"/>
        </w:rPr>
        <w:t xml:space="preserve">1) подготовка и оформление в установленном порядке проекта переустройства и (или) перепланировки переустраиваемого и (или) перепланируемого помещения в многоквартирном доме;</w:t>
      </w:r>
    </w:p>
    <w:p>
      <w:pPr>
        <w:pStyle w:val="0"/>
        <w:spacing w:before="240" w:line-rule="auto"/>
        <w:ind w:firstLine="540"/>
        <w:jc w:val="both"/>
      </w:pPr>
      <w:r>
        <w:rPr>
          <w:sz w:val="24"/>
        </w:rPr>
        <w:t xml:space="preserve">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pPr>
        <w:pStyle w:val="0"/>
        <w:spacing w:before="240" w:line-rule="auto"/>
        <w:ind w:firstLine="540"/>
        <w:jc w:val="both"/>
      </w:pPr>
      <w:r>
        <w:rPr>
          <w:sz w:val="24"/>
        </w:rPr>
        <w:t xml:space="preserve">3) оформление согласия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предоставление предусмотренных </w:t>
      </w:r>
      <w:r>
        <w:rPr>
          <w:sz w:val="24"/>
        </w:rPr>
        <w:t xml:space="preserve">пунктом 2 статьи 26</w:t>
      </w:r>
      <w:r>
        <w:rPr>
          <w:sz w:val="24"/>
        </w:rPr>
        <w:t xml:space="preserve"> Жилищного кодекса Российской Федерации документов наниматель переустраиваемого и (или) перепланируемого жилого помещения по договору социального найма);</w:t>
      </w:r>
    </w:p>
    <w:p>
      <w:pPr>
        <w:pStyle w:val="0"/>
        <w:spacing w:before="240" w:line-rule="auto"/>
        <w:ind w:firstLine="540"/>
        <w:jc w:val="both"/>
      </w:pPr>
      <w:r>
        <w:rPr>
          <w:sz w:val="24"/>
        </w:rPr>
        <w:t xml:space="preserve">4) изготовление технического паспорта переустраиваемого и (или) перепланируемого помещения в многоквартирном доме, в случае если технический паспорт жилого помещения не изготавливался. За изготовлением технического паспорта заявитель самостоятельно обращается в специализированные государственные и муниципальные организации технической инвентаризации;</w:t>
      </w:r>
    </w:p>
    <w:p>
      <w:pPr>
        <w:pStyle w:val="0"/>
        <w:spacing w:before="240" w:line-rule="auto"/>
        <w:ind w:firstLine="540"/>
        <w:jc w:val="both"/>
      </w:pPr>
      <w:r>
        <w:rPr>
          <w:sz w:val="24"/>
        </w:rPr>
        <w:t xml:space="preserve">5) изготовление технического плана помещения, подготовленного в соответствии с Федеральным </w:t>
      </w:r>
      <w:r>
        <w:rPr>
          <w:sz w:val="24"/>
        </w:rPr>
        <w:t xml:space="preserve">законом</w:t>
      </w:r>
      <w:r>
        <w:rPr>
          <w:sz w:val="24"/>
        </w:rPr>
        <w:t xml:space="preserve"> от 13.07.2015 N 218-ФЗ "О государственной регистрации недвижимости". За изготовлением технического плана помещения заявитель самостоятельно обращается к кадастровому инженеру, отвечающему требованиям Федерального </w:t>
      </w:r>
      <w:r>
        <w:rPr>
          <w:sz w:val="24"/>
        </w:rPr>
        <w:t xml:space="preserve">закона</w:t>
      </w:r>
      <w:r>
        <w:rPr>
          <w:sz w:val="24"/>
        </w:rPr>
        <w:t xml:space="preserve"> от 24.07.2007 N 221-ФЗ "О кадастровой деятельности".</w:t>
      </w:r>
    </w:p>
    <w:p>
      <w:pPr>
        <w:pStyle w:val="0"/>
        <w:jc w:val="both"/>
      </w:pPr>
      <w:r>
        <w:rPr>
          <w:sz w:val="24"/>
        </w:rPr>
        <w:t xml:space="preserve">(пп. 5 введен </w:t>
      </w:r>
      <w:r>
        <w:rPr>
          <w:sz w:val="24"/>
        </w:rPr>
        <w:t xml:space="preserve">постановлением</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2.10. Порядок, размер и основания взимания государственной пошлины или иной платы, взимаемой за предоставление муниципальной услуги.</w:t>
      </w:r>
    </w:p>
    <w:p>
      <w:pPr>
        <w:pStyle w:val="0"/>
        <w:spacing w:before="240" w:line-rule="auto"/>
        <w:ind w:firstLine="540"/>
        <w:jc w:val="both"/>
      </w:pPr>
      <w:r>
        <w:rPr>
          <w:sz w:val="24"/>
        </w:rPr>
        <w:t xml:space="preserve">Предоставление муниципальной услуги осуществляется бесплатно.</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0"/>
        <w:spacing w:before="240" w:line-rule="auto"/>
        <w:ind w:firstLine="540"/>
        <w:jc w:val="both"/>
      </w:pPr>
      <w:r>
        <w:rPr>
          <w:sz w:val="24"/>
        </w:rPr>
        <w:t xml:space="preserve">Порядок, размер и основания взимания платы за предоставление услуг, указанных в </w:t>
      </w:r>
      <w:hyperlink w:history="0" w:anchor="P253" w:tooltip="2.9.2.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w:r>
          <w:rPr>
            <w:sz w:val="24"/>
            <w:color w:val="0000ff"/>
          </w:rPr>
          <w:t xml:space="preserve">пункте 2.9.2</w:t>
        </w:r>
      </w:hyperlink>
      <w:r>
        <w:rPr>
          <w:sz w:val="24"/>
        </w:rPr>
        <w:t xml:space="preserve"> настоящего административного регламента, определяется организациями, предоставляющими данные услуги.</w:t>
      </w:r>
    </w:p>
    <w:p>
      <w:pPr>
        <w:pStyle w:val="0"/>
        <w:spacing w:before="240" w:line-rule="auto"/>
        <w:ind w:firstLine="540"/>
        <w:jc w:val="both"/>
      </w:pPr>
      <w:r>
        <w:rPr>
          <w:sz w:val="24"/>
        </w:rPr>
        <w:t xml:space="preserve">2.12. Максимальный срок ожидания в очереди при подаче Заявления и при получении результата предоставления муниципальной услуги.</w:t>
      </w:r>
    </w:p>
    <w:p>
      <w:pPr>
        <w:pStyle w:val="0"/>
        <w:spacing w:before="240" w:line-rule="auto"/>
        <w:ind w:firstLine="540"/>
        <w:jc w:val="both"/>
      </w:pPr>
      <w:r>
        <w:rPr>
          <w:sz w:val="24"/>
        </w:rPr>
        <w:t xml:space="preserve">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pPr>
        <w:pStyle w:val="0"/>
        <w:spacing w:before="240" w:line-rule="auto"/>
        <w:ind w:firstLine="540"/>
        <w:jc w:val="both"/>
      </w:pPr>
      <w:r>
        <w:rPr>
          <w:sz w:val="24"/>
        </w:rPr>
        <w:t xml:space="preserve">2.13. Срок и порядок регистрации запроса заявителя о предоставлении муниципальной услуги.</w:t>
      </w:r>
    </w:p>
    <w:p>
      <w:pPr>
        <w:pStyle w:val="0"/>
        <w:spacing w:before="240" w:line-rule="auto"/>
        <w:ind w:firstLine="540"/>
        <w:jc w:val="both"/>
      </w:pPr>
      <w:r>
        <w:rPr>
          <w:sz w:val="24"/>
        </w:rPr>
        <w:t xml:space="preserve">Заявление, представленное заявителем лично либо представителем заявителя, регистрируется Департаментом в течение 1 рабочего дня с даты поступления такого Заявления.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Заявление, представленное заявителем либо представителем заявителя через МФЦ, регистрируется специалистом МФЦ в автоматизированной информационной системе многофункциональных центров (далее - АИС МФЦ), такое Заявление подлежит обязательной регистрации специалистом Департамента в день поступления Заявления из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Заявление, поступившее в электронной форме на ЕПГУ регистрируется специалистом Департамента в день его поступления в случае отсутствия автоматической регистрации запросов на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Заявление, поступившее в нерабочее время, регистрируется специалистом Департамента в первый рабочий день, следующий за днем его получения.</w:t>
      </w:r>
    </w:p>
    <w:p>
      <w:pPr>
        <w:pStyle w:val="0"/>
        <w:spacing w:before="240" w:line-rule="auto"/>
        <w:ind w:firstLine="540"/>
        <w:jc w:val="both"/>
      </w:pPr>
      <w:r>
        <w:rPr>
          <w:sz w:val="24"/>
        </w:rPr>
        <w:t xml:space="preserve">2.14. Порядок исправления допущенных опечаток и ошибок в выданных в результате предоставления муниципальной услуги документах</w:t>
      </w:r>
    </w:p>
    <w:p>
      <w:pPr>
        <w:pStyle w:val="0"/>
        <w:spacing w:before="240" w:line-rule="auto"/>
        <w:ind w:firstLine="540"/>
        <w:jc w:val="both"/>
      </w:pPr>
      <w:r>
        <w:rPr>
          <w:sz w:val="24"/>
        </w:rPr>
        <w:t xml:space="preserve">2.14.1. В случае обнаружения Департаментом опечаток и ошибок в выданных в результате предоставления муниципальной услуги документов вносит изменение в вышеуказанный документ.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 случае обнаружения заявителем допущенных в выданных в результате предоставления муниципальной услуги документов опечаток и ошибок, заявитель направляет в Департамент письменное заявление в произвольной форме с указанием информации о вносимых изменениях, с обоснованием необходимости внесения таких изменений (далее - заявление об исправлении допущенных опечаток и ошибок). К письменному заявлению об исправлении допущенных опечаток и ошибок прилагаются документы, обосновывающие необходимость вносимых изменений.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Заявление об исправлении допущенных опечаток и ошибок подается через МФЦ в соответствии с соглашением о взаимодействии или почтовым отправлением в Департамент. Заявление об исправлении допущенных опечаток и ошибок подлежит регистрации в день его поступления в Департаменте.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 случае подтверждения наличия допущенных опечаток и ошибок в выданных в результате предоставления муниципальной услуги документах вносит изменение в вышеуказанный документ направляет его заявителю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2.14.2.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w:t>
      </w:r>
    </w:p>
    <w:p>
      <w:pPr>
        <w:pStyle w:val="0"/>
        <w:spacing w:before="240" w:line-rule="auto"/>
        <w:ind w:firstLine="540"/>
        <w:jc w:val="both"/>
      </w:pPr>
      <w:r>
        <w:rPr>
          <w:sz w:val="24"/>
        </w:rPr>
        <w:t xml:space="preserve">а) несоответствие заявителя кругу лиц, указанных в </w:t>
      </w:r>
      <w:hyperlink w:history="0" w:anchor="P52" w:tooltip="1.2. Круг заявителей.">
        <w:r>
          <w:rPr>
            <w:sz w:val="24"/>
            <w:color w:val="0000ff"/>
          </w:rPr>
          <w:t xml:space="preserve">пункте 1.2</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б) отсутствие факта допущения опечаток и ошибок в выданных в результате предоставления муниципальной услуги документах.</w:t>
      </w:r>
    </w:p>
    <w:p>
      <w:pPr>
        <w:pStyle w:val="0"/>
        <w:spacing w:before="240" w:line-rule="auto"/>
        <w:ind w:firstLine="540"/>
        <w:jc w:val="both"/>
      </w:pPr>
      <w:r>
        <w:rPr>
          <w:sz w:val="24"/>
        </w:rPr>
        <w:t xml:space="preserve">2.15. Требования к помещениям, в которых предоставляется муниципальная услуга.</w:t>
      </w:r>
    </w:p>
    <w:p>
      <w:pPr>
        <w:pStyle w:val="0"/>
        <w:spacing w:before="240" w:line-rule="auto"/>
        <w:ind w:firstLine="540"/>
        <w:jc w:val="both"/>
      </w:pPr>
      <w:r>
        <w:rPr>
          <w:sz w:val="24"/>
        </w:rPr>
        <w:t xml:space="preserve">2.15.1. Помещения уполномоченного органа для предоставления муниципальной услуги размещаются на нижних этажах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pPr>
        <w:pStyle w:val="0"/>
        <w:spacing w:before="240" w:line-rule="auto"/>
        <w:ind w:firstLine="540"/>
        <w:jc w:val="both"/>
      </w:pPr>
      <w:r>
        <w:rPr>
          <w:sz w:val="24"/>
        </w:rPr>
        <w:t xml:space="preserve">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pPr>
        <w:pStyle w:val="0"/>
        <w:spacing w:before="240" w:line-rule="auto"/>
        <w:ind w:firstLine="540"/>
        <w:jc w:val="both"/>
      </w:pPr>
      <w:r>
        <w:rPr>
          <w:sz w:val="24"/>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pPr>
        <w:pStyle w:val="0"/>
        <w:spacing w:before="240" w:line-rule="auto"/>
        <w:ind w:firstLine="540"/>
        <w:jc w:val="both"/>
      </w:pPr>
      <w:r>
        <w:rPr>
          <w:sz w:val="24"/>
        </w:rPr>
        <w:t xml:space="preserve">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данной услуги.</w:t>
      </w:r>
    </w:p>
    <w:p>
      <w:pPr>
        <w:pStyle w:val="0"/>
        <w:spacing w:before="240" w:line-rule="auto"/>
        <w:ind w:firstLine="540"/>
        <w:jc w:val="both"/>
      </w:pPr>
      <w:r>
        <w:rPr>
          <w:sz w:val="24"/>
        </w:rPr>
        <w:t xml:space="preserve">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pPr>
        <w:pStyle w:val="0"/>
        <w:spacing w:before="240" w:line-rule="auto"/>
        <w:ind w:firstLine="540"/>
        <w:jc w:val="both"/>
      </w:pPr>
      <w:r>
        <w:rPr>
          <w:sz w:val="24"/>
        </w:rPr>
        <w:t xml:space="preserve">Помещения, в которых предоставляется муниципальная услуга, оснащаются:</w:t>
      </w:r>
    </w:p>
    <w:p>
      <w:pPr>
        <w:pStyle w:val="0"/>
        <w:spacing w:before="240" w:line-rule="auto"/>
        <w:ind w:firstLine="540"/>
        <w:jc w:val="both"/>
      </w:pPr>
      <w:r>
        <w:rPr>
          <w:sz w:val="24"/>
        </w:rPr>
        <w:t xml:space="preserve">- противопожарной системой и средствами пожаротушения;</w:t>
      </w:r>
    </w:p>
    <w:p>
      <w:pPr>
        <w:pStyle w:val="0"/>
        <w:spacing w:before="240" w:line-rule="auto"/>
        <w:ind w:firstLine="540"/>
        <w:jc w:val="both"/>
      </w:pPr>
      <w:r>
        <w:rPr>
          <w:sz w:val="24"/>
        </w:rPr>
        <w:t xml:space="preserve">- системой оповещения о возникновении чрезвычайной ситуации;</w:t>
      </w:r>
    </w:p>
    <w:p>
      <w:pPr>
        <w:pStyle w:val="0"/>
        <w:spacing w:before="240" w:line-rule="auto"/>
        <w:ind w:firstLine="540"/>
        <w:jc w:val="both"/>
      </w:pPr>
      <w:r>
        <w:rPr>
          <w:sz w:val="24"/>
        </w:rPr>
        <w:t xml:space="preserve">- средствами оказания первой медицинской помощи;</w:t>
      </w:r>
    </w:p>
    <w:p>
      <w:pPr>
        <w:pStyle w:val="0"/>
        <w:spacing w:before="240" w:line-rule="auto"/>
        <w:ind w:firstLine="540"/>
        <w:jc w:val="both"/>
      </w:pPr>
      <w:r>
        <w:rPr>
          <w:sz w:val="24"/>
        </w:rPr>
        <w:t xml:space="preserve">- туалетными комнатами для посетителей.</w:t>
      </w:r>
    </w:p>
    <w:p>
      <w:pPr>
        <w:pStyle w:val="0"/>
        <w:spacing w:before="240" w:line-rule="auto"/>
        <w:ind w:firstLine="540"/>
        <w:jc w:val="both"/>
      </w:pPr>
      <w:r>
        <w:rPr>
          <w:sz w:val="24"/>
        </w:rPr>
        <w:t xml:space="preserve">Зал ожидания, места для заполнения Заявлений и приема заявителей оборудуются стульями, и (или) кресельными секциями, и (или)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0"/>
        <w:spacing w:before="240" w:line-rule="auto"/>
        <w:ind w:firstLine="540"/>
        <w:jc w:val="both"/>
      </w:pPr>
      <w:r>
        <w:rPr>
          <w:sz w:val="24"/>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pPr>
        <w:pStyle w:val="0"/>
        <w:spacing w:before="240" w:line-rule="auto"/>
        <w:ind w:firstLine="540"/>
        <w:jc w:val="both"/>
      </w:pPr>
      <w:r>
        <w:rPr>
          <w:sz w:val="24"/>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pPr>
        <w:pStyle w:val="0"/>
        <w:spacing w:before="240" w:line-rule="auto"/>
        <w:ind w:firstLine="540"/>
        <w:jc w:val="both"/>
      </w:pPr>
      <w:r>
        <w:rPr>
          <w:sz w:val="24"/>
        </w:rPr>
        <w:t xml:space="preserve">Информационные стенды должны располагаться в месте, доступном для просмотра (в том числе при большом количестве посетителей).</w:t>
      </w:r>
    </w:p>
    <w:p>
      <w:pPr>
        <w:pStyle w:val="0"/>
        <w:spacing w:before="240" w:line-rule="auto"/>
        <w:ind w:firstLine="540"/>
        <w:jc w:val="both"/>
      </w:pPr>
      <w:r>
        <w:rPr>
          <w:sz w:val="24"/>
        </w:rPr>
        <w:t xml:space="preserve">Места приема заявителей оборудуются информационными табличками (вывесками) с указанием:</w:t>
      </w:r>
    </w:p>
    <w:p>
      <w:pPr>
        <w:pStyle w:val="0"/>
        <w:spacing w:before="240" w:line-rule="auto"/>
        <w:ind w:firstLine="540"/>
        <w:jc w:val="both"/>
      </w:pPr>
      <w:r>
        <w:rPr>
          <w:sz w:val="24"/>
        </w:rPr>
        <w:t xml:space="preserve">- номера кабинета и наименования отдела;</w:t>
      </w:r>
    </w:p>
    <w:p>
      <w:pPr>
        <w:pStyle w:val="0"/>
        <w:spacing w:before="240" w:line-rule="auto"/>
        <w:ind w:firstLine="540"/>
        <w:jc w:val="both"/>
      </w:pPr>
      <w:r>
        <w:rPr>
          <w:sz w:val="24"/>
        </w:rPr>
        <w:t xml:space="preserve">- фамилии, имени и отчества (последнее - при наличии), должности ответственного лица за прием документов;</w:t>
      </w:r>
    </w:p>
    <w:p>
      <w:pPr>
        <w:pStyle w:val="0"/>
        <w:spacing w:before="240" w:line-rule="auto"/>
        <w:ind w:firstLine="540"/>
        <w:jc w:val="both"/>
      </w:pPr>
      <w:r>
        <w:rPr>
          <w:sz w:val="24"/>
        </w:rPr>
        <w:t xml:space="preserve">- графика приема заявителей.</w:t>
      </w:r>
    </w:p>
    <w:p>
      <w:pPr>
        <w:pStyle w:val="0"/>
        <w:spacing w:before="240" w:line-rule="auto"/>
        <w:ind w:firstLine="540"/>
        <w:jc w:val="both"/>
      </w:pPr>
      <w:r>
        <w:rPr>
          <w:sz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0"/>
        <w:spacing w:before="240" w:line-rule="auto"/>
        <w:ind w:firstLine="540"/>
        <w:jc w:val="both"/>
      </w:pPr>
      <w:r>
        <w:rPr>
          <w:sz w:val="24"/>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pPr>
        <w:pStyle w:val="0"/>
        <w:spacing w:before="240" w:line-rule="auto"/>
        <w:ind w:firstLine="540"/>
        <w:jc w:val="both"/>
      </w:pPr>
      <w:r>
        <w:rPr>
          <w:sz w:val="24"/>
        </w:rPr>
        <w:t xml:space="preserve">В кабинете по приему маломобильных групп населения имеется медицинская аптечка, питьевая вода. При необходимости сотрудник Департамента, осуществляющий прием, может вызвать карету неотложной скорой помощи.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При обращении гражданина с нарушениями функций опорно-двигательного аппарата работники Департамента предпринимают следующие 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pPr>
        <w:pStyle w:val="0"/>
        <w:spacing w:before="240" w:line-rule="auto"/>
        <w:ind w:firstLine="540"/>
        <w:jc w:val="both"/>
      </w:pPr>
      <w:r>
        <w:rPr>
          <w:sz w:val="24"/>
        </w:rPr>
        <w:t xml:space="preserve">-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pPr>
        <w:pStyle w:val="0"/>
        <w:spacing w:before="240" w:line-rule="auto"/>
        <w:ind w:firstLine="540"/>
        <w:jc w:val="both"/>
      </w:pPr>
      <w:r>
        <w:rPr>
          <w:sz w:val="24"/>
        </w:rPr>
        <w:t xml:space="preserve">- сотрудник уполномоченного органа, осуществляющего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pPr>
        <w:pStyle w:val="0"/>
        <w:spacing w:before="240" w:line-rule="auto"/>
        <w:ind w:firstLine="540"/>
        <w:jc w:val="both"/>
      </w:pPr>
      <w:r>
        <w:rPr>
          <w:sz w:val="24"/>
        </w:rPr>
        <w:t xml:space="preserve">- по окончании предоставления муниципальной услуги сотрудник Департамента,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При обращении граждан с недостатками зрения работники Департамента предпринимают следующие 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сотрудник Департамента,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сотрудник Департамента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по окончании предоставления муниципальной услуги сотрудник Департамента,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При обращении гражданина с дефектами слуха работники Департамента предпринимают следующие действия: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сотрудник Департамента,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сотрудник Департамента, осуществляющий прием, оказывает помощь и содействие в заполнении бланков заявлений, копирует необходимые документы.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2.15.3. Требования к комфортности и доступности предоставления государственной услуги в МФЦ устанавливаются </w:t>
      </w:r>
      <w:r>
        <w:rPr>
          <w:sz w:val="24"/>
        </w:rPr>
        <w:t xml:space="preserve">постановлением</w:t>
      </w:r>
      <w:r>
        <w:rPr>
          <w:sz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pPr>
        <w:pStyle w:val="0"/>
        <w:spacing w:before="240" w:line-rule="auto"/>
        <w:ind w:firstLine="540"/>
        <w:jc w:val="both"/>
      </w:pPr>
      <w:r>
        <w:rPr>
          <w:sz w:val="24"/>
        </w:rPr>
        <w:t xml:space="preserve">2.16. Показатели доступности и качества муниципальной услуги.</w:t>
      </w:r>
    </w:p>
    <w:p>
      <w:pPr>
        <w:pStyle w:val="0"/>
        <w:spacing w:before="240" w:line-rule="auto"/>
        <w:ind w:firstLine="540"/>
        <w:jc w:val="both"/>
      </w:pPr>
      <w:r>
        <w:rPr>
          <w:sz w:val="24"/>
        </w:rPr>
        <w:t xml:space="preserve">2.16.1. Показателями доступности предоставления муниципальной услуги являются:</w:t>
      </w:r>
    </w:p>
    <w:p>
      <w:pPr>
        <w:pStyle w:val="0"/>
        <w:spacing w:before="240" w:line-rule="auto"/>
        <w:ind w:firstLine="540"/>
        <w:jc w:val="both"/>
      </w:pPr>
      <w:r>
        <w:rPr>
          <w:sz w:val="24"/>
        </w:rPr>
        <w:t xml:space="preserve">- расположенность помещения, в котором ведется прием, выдача документов, в зоне доступности общественного транспорта;</w:t>
      </w:r>
    </w:p>
    <w:p>
      <w:pPr>
        <w:pStyle w:val="0"/>
        <w:spacing w:before="240" w:line-rule="auto"/>
        <w:ind w:firstLine="540"/>
        <w:jc w:val="both"/>
      </w:pPr>
      <w:r>
        <w:rPr>
          <w:sz w:val="24"/>
        </w:rPr>
        <w:t xml:space="preserve">- наличие необходимого количества специалистов, а также помещений, в которых осуществляется прием документов от заявителей;</w:t>
      </w:r>
    </w:p>
    <w:p>
      <w:pPr>
        <w:pStyle w:val="0"/>
        <w:spacing w:before="240" w:line-rule="auto"/>
        <w:ind w:firstLine="540"/>
        <w:jc w:val="both"/>
      </w:pPr>
      <w:r>
        <w:rPr>
          <w:sz w:val="24"/>
        </w:rPr>
        <w:t xml:space="preserve">- наличие исчерпывающей информации о способах, порядке и сроках предоставления муниципальной услуги на информационных стендах, официальном сайте, на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оказание помощи инвалидам в преодолении барьеров, мешающих получению ими муниципальной услуги наравне с другими лицами.</w:t>
      </w:r>
    </w:p>
    <w:p>
      <w:pPr>
        <w:pStyle w:val="0"/>
        <w:spacing w:before="240" w:line-rule="auto"/>
        <w:ind w:firstLine="540"/>
        <w:jc w:val="both"/>
      </w:pPr>
      <w:r>
        <w:rPr>
          <w:sz w:val="24"/>
        </w:rPr>
        <w:t xml:space="preserve">2.16.2. Показателями качества предоставления муниципальной услуги являются:</w:t>
      </w:r>
    </w:p>
    <w:p>
      <w:pPr>
        <w:pStyle w:val="0"/>
        <w:spacing w:before="240" w:line-rule="auto"/>
        <w:ind w:firstLine="540"/>
        <w:jc w:val="both"/>
      </w:pPr>
      <w:r>
        <w:rPr>
          <w:sz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0"/>
        <w:spacing w:before="240" w:line-rule="auto"/>
        <w:ind w:firstLine="540"/>
        <w:jc w:val="both"/>
      </w:pPr>
      <w:r>
        <w:rPr>
          <w:sz w:val="24"/>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pPr>
        <w:pStyle w:val="0"/>
        <w:spacing w:before="240" w:line-rule="auto"/>
        <w:ind w:firstLine="540"/>
        <w:jc w:val="both"/>
      </w:pPr>
      <w:r>
        <w:rPr>
          <w:sz w:val="24"/>
        </w:rPr>
        <w:t xml:space="preserve">- отсутствие обоснованных жалоб на действия (бездействие) сотрудников и их некорректное (невнимательное) отношение к заявителям;</w:t>
      </w:r>
    </w:p>
    <w:p>
      <w:pPr>
        <w:pStyle w:val="0"/>
        <w:spacing w:before="240" w:line-rule="auto"/>
        <w:ind w:firstLine="540"/>
        <w:jc w:val="both"/>
      </w:pPr>
      <w:r>
        <w:rPr>
          <w:sz w:val="24"/>
        </w:rPr>
        <w:t xml:space="preserve">- отсутствие нарушений установленных сроков в процессе предоставления муниципальной услуги;</w:t>
      </w:r>
    </w:p>
    <w:p>
      <w:pPr>
        <w:pStyle w:val="0"/>
        <w:spacing w:before="240" w:line-rule="auto"/>
        <w:ind w:firstLine="540"/>
        <w:jc w:val="both"/>
      </w:pPr>
      <w:r>
        <w:rPr>
          <w:sz w:val="24"/>
        </w:rPr>
        <w:t xml:space="preserve">- отсутствие заявлений об оспаривании решений, действий (бездействия) Департамента,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0"/>
        <w:spacing w:before="240" w:line-rule="auto"/>
        <w:ind w:firstLine="540"/>
        <w:jc w:val="both"/>
      </w:pPr>
      <w:r>
        <w:rPr>
          <w:sz w:val="24"/>
        </w:rPr>
        <w:t xml:space="preserve">2.17.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pPr>
        <w:pStyle w:val="0"/>
        <w:spacing w:before="240" w:line-rule="auto"/>
        <w:ind w:firstLine="540"/>
        <w:jc w:val="both"/>
      </w:pPr>
      <w:r>
        <w:rPr>
          <w:sz w:val="24"/>
        </w:rPr>
        <w:t xml:space="preserve">2.17.1. Документы, прилагаемые заявителем к Заявлению, направляются в следующих форматах:</w:t>
      </w:r>
    </w:p>
    <w:p>
      <w:pPr>
        <w:pStyle w:val="0"/>
        <w:spacing w:before="240" w:line-rule="auto"/>
        <w:ind w:firstLine="540"/>
        <w:jc w:val="both"/>
      </w:pPr>
      <w:r>
        <w:rPr>
          <w:sz w:val="24"/>
        </w:rPr>
        <w:t xml:space="preserve">а) doc, docx, odt - для документов с текстовым содержанием, не включающим формулы (за исключением документов, указанных в </w:t>
      </w:r>
      <w:hyperlink w:history="0" w:anchor="P349" w:tooltip="б) xls, xlsx, ods - для документов, содержащих расчеты;">
        <w:r>
          <w:rPr>
            <w:sz w:val="24"/>
            <w:color w:val="0000ff"/>
          </w:rPr>
          <w:t xml:space="preserve">подпункте "в"</w:t>
        </w:r>
      </w:hyperlink>
      <w:r>
        <w:rPr>
          <w:sz w:val="24"/>
        </w:rPr>
        <w:t xml:space="preserve"> настоящего пункта);</w:t>
      </w:r>
    </w:p>
    <w:bookmarkStart w:id="349" w:name="P349"/>
    <w:bookmarkEnd w:id="349"/>
    <w:p>
      <w:pPr>
        <w:pStyle w:val="0"/>
        <w:spacing w:before="240" w:line-rule="auto"/>
        <w:ind w:firstLine="540"/>
        <w:jc w:val="both"/>
      </w:pPr>
      <w:r>
        <w:rPr>
          <w:sz w:val="24"/>
        </w:rPr>
        <w:t xml:space="preserve">б) xls, xlsx, ods - для документов, содержащих расчеты;</w:t>
      </w:r>
    </w:p>
    <w:p>
      <w:pPr>
        <w:pStyle w:val="0"/>
        <w:spacing w:before="240" w:line-rule="auto"/>
        <w:ind w:firstLine="540"/>
        <w:jc w:val="both"/>
      </w:pPr>
      <w:r>
        <w:rPr>
          <w:sz w:val="24"/>
        </w:rPr>
        <w:t xml:space="preserve">в)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w:t>
      </w:r>
      <w:hyperlink w:history="0" w:anchor="P349" w:tooltip="б) xls, xlsx, ods - для документов, содержащих расчеты;">
        <w:r>
          <w:rPr>
            <w:sz w:val="24"/>
            <w:color w:val="0000ff"/>
          </w:rPr>
          <w:t xml:space="preserve">подпункте "б"</w:t>
        </w:r>
      </w:hyperlink>
      <w:r>
        <w:rPr>
          <w:sz w:val="24"/>
        </w:rPr>
        <w:t xml:space="preserve"> настоящего пункта), а также документов с графическим содержанием;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г) zip, rar - для сжатых документов в один файл;</w:t>
      </w:r>
    </w:p>
    <w:p>
      <w:pPr>
        <w:pStyle w:val="0"/>
        <w:spacing w:before="240" w:line-rule="auto"/>
        <w:ind w:firstLine="540"/>
        <w:jc w:val="both"/>
      </w:pPr>
      <w:r>
        <w:rPr>
          <w:sz w:val="24"/>
        </w:rPr>
        <w:t xml:space="preserve">д) sig - для открепленной усиленной квалифицированной электронной подписи.</w:t>
      </w:r>
    </w:p>
    <w:p>
      <w:pPr>
        <w:pStyle w:val="0"/>
        <w:spacing w:before="240" w:line-rule="auto"/>
        <w:ind w:firstLine="540"/>
        <w:jc w:val="both"/>
      </w:pPr>
      <w:r>
        <w:rPr>
          <w:sz w:val="24"/>
        </w:rPr>
        <w:t xml:space="preserve">При необходимости, заявителю будет оказана консультативная помощь по вопросу прилагаемых документов к заявлению.</w:t>
      </w:r>
    </w:p>
    <w:p>
      <w:pPr>
        <w:pStyle w:val="0"/>
        <w:spacing w:before="240" w:line-rule="auto"/>
        <w:ind w:firstLine="540"/>
        <w:jc w:val="both"/>
      </w:pPr>
      <w:r>
        <w:rPr>
          <w:sz w:val="24"/>
        </w:rPr>
        <w:t xml:space="preserve">2.17.2.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0"/>
        <w:spacing w:before="240" w:line-rule="auto"/>
        <w:ind w:firstLine="540"/>
        <w:jc w:val="both"/>
      </w:pPr>
      <w:r>
        <w:rPr>
          <w:sz w:val="24"/>
        </w:rPr>
        <w:t xml:space="preserve">- "черно-белый" (при отсутствии в документе графических изображений и (или) цветного текста);</w:t>
      </w:r>
    </w:p>
    <w:p>
      <w:pPr>
        <w:pStyle w:val="0"/>
        <w:spacing w:before="240" w:line-rule="auto"/>
        <w:ind w:firstLine="540"/>
        <w:jc w:val="both"/>
      </w:pPr>
      <w:r>
        <w:rPr>
          <w:sz w:val="24"/>
        </w:rPr>
        <w:t xml:space="preserve">- "оттенки серого" (при наличии в документе графических изображений, отличных от цветного графического изображения);</w:t>
      </w:r>
    </w:p>
    <w:p>
      <w:pPr>
        <w:pStyle w:val="0"/>
        <w:spacing w:before="240" w:line-rule="auto"/>
        <w:ind w:firstLine="540"/>
        <w:jc w:val="both"/>
      </w:pPr>
      <w:r>
        <w:rPr>
          <w:sz w:val="24"/>
        </w:rPr>
        <w:t xml:space="preserve">- "цветной" или "режим полной цветопередачи" (при наличии в документе цветных графических изображений либо цветного текста).</w:t>
      </w:r>
    </w:p>
    <w:p>
      <w:pPr>
        <w:pStyle w:val="0"/>
        <w:spacing w:before="240" w:line-rule="auto"/>
        <w:ind w:firstLine="540"/>
        <w:jc w:val="both"/>
      </w:pPr>
      <w:r>
        <w:rPr>
          <w:sz w:val="24"/>
        </w:rPr>
        <w:t xml:space="preserve">Количество файлов должно соответствовать количеству документов, каждый из которых содержит текстовую и (или) графическую информацию.</w:t>
      </w:r>
    </w:p>
    <w:p>
      <w:pPr>
        <w:pStyle w:val="0"/>
        <w:spacing w:before="240" w:line-rule="auto"/>
        <w:ind w:firstLine="540"/>
        <w:jc w:val="both"/>
      </w:pPr>
      <w:r>
        <w:rPr>
          <w:sz w:val="24"/>
        </w:rPr>
        <w:t xml:space="preserve">2.17.3. Документы, прилагаемые заявителем к Заявлению, представляемые в электронной форме, должны обеспечивать:</w:t>
      </w:r>
    </w:p>
    <w:p>
      <w:pPr>
        <w:pStyle w:val="0"/>
        <w:spacing w:before="240" w:line-rule="auto"/>
        <w:ind w:firstLine="540"/>
        <w:jc w:val="both"/>
      </w:pPr>
      <w:r>
        <w:rPr>
          <w:sz w:val="24"/>
        </w:rPr>
        <w:t xml:space="preserve">- возможность идентифицировать документ и количество листов в документе;</w:t>
      </w:r>
    </w:p>
    <w:p>
      <w:pPr>
        <w:pStyle w:val="0"/>
        <w:spacing w:before="240" w:line-rule="auto"/>
        <w:ind w:firstLine="540"/>
        <w:jc w:val="both"/>
      </w:pPr>
      <w:r>
        <w:rPr>
          <w:sz w:val="24"/>
        </w:rPr>
        <w:t xml:space="preserve">-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0"/>
        <w:spacing w:before="240" w:line-rule="auto"/>
        <w:ind w:firstLine="540"/>
        <w:jc w:val="both"/>
      </w:pPr>
      <w:r>
        <w:rPr>
          <w:sz w:val="24"/>
        </w:rPr>
        <w:t xml:space="preserve">- 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0"/>
        <w:spacing w:before="240" w:line-rule="auto"/>
        <w:ind w:firstLine="540"/>
        <w:jc w:val="both"/>
      </w:pPr>
      <w:r>
        <w:rPr>
          <w:sz w:val="24"/>
        </w:rPr>
        <w:t xml:space="preserve">2.17.4. Документы, подлежащие представлению в форматах xls, xlsx или ods, формируются в виде отдельного документа, представляемого в электронной форме.</w:t>
      </w:r>
    </w:p>
    <w:p>
      <w:pPr>
        <w:pStyle w:val="0"/>
        <w:spacing w:before="240" w:line-rule="auto"/>
        <w:ind w:firstLine="540"/>
        <w:jc w:val="both"/>
      </w:pPr>
      <w:r>
        <w:rPr>
          <w:sz w:val="24"/>
        </w:rPr>
        <w:t xml:space="preserve">2.17.5. Предоставление муниципальной услуги в упреждающем (проактивном) режиме не осуществляется.</w:t>
      </w:r>
    </w:p>
    <w:p>
      <w:pPr>
        <w:pStyle w:val="0"/>
        <w:jc w:val="both"/>
      </w:pPr>
      <w:r>
        <w:rPr>
          <w:sz w:val="24"/>
        </w:rPr>
        <w:t xml:space="preserve">(пп. 2.17.5 введен </w:t>
      </w:r>
      <w:r>
        <w:rPr>
          <w:sz w:val="24"/>
        </w:rPr>
        <w:t xml:space="preserve">постановлением</w:t>
      </w:r>
      <w:r>
        <w:rPr>
          <w:sz w:val="24"/>
        </w:rPr>
        <w:t xml:space="preserve"> Администрации города Нижневартовска от 05.07.2023 N 558)</w:t>
      </w:r>
    </w:p>
    <w:p>
      <w:pPr>
        <w:pStyle w:val="0"/>
        <w:jc w:val="both"/>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(действий),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(действий) в электронной форме,</w:t>
      </w:r>
    </w:p>
    <w:p>
      <w:pPr>
        <w:pStyle w:val="2"/>
        <w:jc w:val="center"/>
      </w:pPr>
      <w:r>
        <w:rPr>
          <w:sz w:val="24"/>
        </w:rPr>
        <w:t xml:space="preserve">а также особенности выполнения административных процедур</w:t>
      </w:r>
    </w:p>
    <w:p>
      <w:pPr>
        <w:pStyle w:val="2"/>
        <w:jc w:val="center"/>
      </w:pPr>
      <w:r>
        <w:rPr>
          <w:sz w:val="24"/>
        </w:rPr>
        <w:t xml:space="preserve">в многофункциональных центрах</w:t>
      </w:r>
    </w:p>
    <w:p>
      <w:pPr>
        <w:pStyle w:val="0"/>
        <w:jc w:val="both"/>
      </w:pPr>
      <w:r>
        <w:rPr>
          <w:sz w:val="24"/>
        </w:rPr>
      </w:r>
    </w:p>
    <w:p>
      <w:pPr>
        <w:pStyle w:val="0"/>
        <w:ind w:firstLine="540"/>
        <w:jc w:val="both"/>
      </w:pPr>
      <w:r>
        <w:rPr>
          <w:sz w:val="24"/>
        </w:rPr>
        <w:t xml:space="preserve">3.1. Исчерпывающий перечень административных процедур (действий).</w:t>
      </w:r>
    </w:p>
    <w:p>
      <w:pPr>
        <w:pStyle w:val="0"/>
        <w:spacing w:before="240" w:line-rule="auto"/>
        <w:ind w:firstLine="540"/>
        <w:jc w:val="both"/>
      </w:pPr>
      <w:r>
        <w:rPr>
          <w:sz w:val="24"/>
        </w:rPr>
        <w:t xml:space="preserve">Исчерпывающий перечень административных процедур на предоставление муниципальной услуги:</w:t>
      </w:r>
    </w:p>
    <w:p>
      <w:pPr>
        <w:pStyle w:val="0"/>
        <w:spacing w:before="240" w:line-rule="auto"/>
        <w:ind w:firstLine="540"/>
        <w:jc w:val="both"/>
      </w:pPr>
      <w:r>
        <w:rPr>
          <w:sz w:val="24"/>
        </w:rPr>
        <w:t xml:space="preserve">1) Прием и регистрация заявления и документов на предоставление муниципальной услуги;</w:t>
      </w:r>
    </w:p>
    <w:p>
      <w:pPr>
        <w:pStyle w:val="0"/>
        <w:spacing w:before="240" w:line-rule="auto"/>
        <w:ind w:firstLine="540"/>
        <w:jc w:val="both"/>
      </w:pPr>
      <w:r>
        <w:rPr>
          <w:sz w:val="24"/>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bookmarkStart w:id="379" w:name="P379"/>
    <w:bookmarkEnd w:id="379"/>
    <w:p>
      <w:pPr>
        <w:pStyle w:val="0"/>
        <w:spacing w:before="240" w:line-rule="auto"/>
        <w:ind w:firstLine="540"/>
        <w:jc w:val="both"/>
      </w:pPr>
      <w:r>
        <w:rPr>
          <w:sz w:val="24"/>
        </w:rPr>
        <w:t xml:space="preserve">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pPr>
        <w:pStyle w:val="0"/>
        <w:spacing w:before="240" w:line-rule="auto"/>
        <w:ind w:firstLine="540"/>
        <w:jc w:val="both"/>
      </w:pPr>
      <w:r>
        <w:rPr>
          <w:sz w:val="24"/>
        </w:rPr>
        <w:t xml:space="preserve">4) Принятие решения о согласования проведения (об отказе в согласовании проведения) переустройства и (или) перепланировки помещения в многоквартирном доме;</w:t>
      </w:r>
    </w:p>
    <w:p>
      <w:pPr>
        <w:pStyle w:val="0"/>
        <w:spacing w:before="240" w:line-rule="auto"/>
        <w:ind w:firstLine="540"/>
        <w:jc w:val="both"/>
      </w:pPr>
      <w:r>
        <w:rPr>
          <w:sz w:val="24"/>
        </w:rPr>
        <w:t xml:space="preserve">5) Выдача (направление) решения по результатам предоставления муниципальной услуги.</w:t>
      </w:r>
    </w:p>
    <w:p>
      <w:pPr>
        <w:pStyle w:val="0"/>
        <w:spacing w:before="240" w:line-rule="auto"/>
        <w:ind w:firstLine="540"/>
        <w:jc w:val="both"/>
      </w:pPr>
      <w:r>
        <w:rPr>
          <w:sz w:val="24"/>
        </w:rPr>
        <w:t xml:space="preserve">3.1.1. Прием и регистрация заявления и документов на предоставление муниципальной услуги.</w:t>
      </w:r>
    </w:p>
    <w:p>
      <w:pPr>
        <w:pStyle w:val="0"/>
        <w:spacing w:before="240" w:line-rule="auto"/>
        <w:ind w:firstLine="540"/>
        <w:jc w:val="both"/>
      </w:pPr>
      <w:r>
        <w:rPr>
          <w:sz w:val="24"/>
        </w:rPr>
        <w:t xml:space="preserve">3.1.1.1. Основанием для начала выполнения административной процедуры является поступление заявления о предоставлении муниципальной услуги в Департамент через ЕПГУ, почтовой связью, либо через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Должностными лицами, ответственными за прием и регистрацию заявления о предоставлении муниципальной услуги, являются специалисты МФЦ,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при личном обращении также выдача Расписки, составленной в двух экземплярах, один из которых вручается заявителю, другой - приобщается к принятым документам.</w:t>
      </w:r>
    </w:p>
    <w:p>
      <w:pPr>
        <w:pStyle w:val="0"/>
        <w:spacing w:before="240" w:line-rule="auto"/>
        <w:ind w:firstLine="540"/>
        <w:jc w:val="both"/>
      </w:pPr>
      <w:r>
        <w:rPr>
          <w:sz w:val="24"/>
        </w:rPr>
        <w:t xml:space="preserve">Продолжительность выполнения административных действий:</w:t>
      </w:r>
    </w:p>
    <w:p>
      <w:pPr>
        <w:pStyle w:val="0"/>
        <w:spacing w:before="240" w:line-rule="auto"/>
        <w:ind w:firstLine="540"/>
        <w:jc w:val="both"/>
      </w:pPr>
      <w:r>
        <w:rPr>
          <w:sz w:val="24"/>
        </w:rPr>
        <w:t xml:space="preserve">- при личном обращении - 15 минут с момента получения заявления о предоставлении муниципальной услуги специалистом МФЦ (в случае, если заявителем не представлено заявление, специалист МФЦ формирует заявление с использованием АИС МФЦ и представляет заявителю на подпись);</w:t>
      </w:r>
    </w:p>
    <w:p>
      <w:pPr>
        <w:pStyle w:val="0"/>
        <w:spacing w:before="240" w:line-rule="auto"/>
        <w:ind w:firstLine="540"/>
        <w:jc w:val="both"/>
      </w:pPr>
      <w:r>
        <w:rPr>
          <w:sz w:val="24"/>
        </w:rPr>
        <w:t xml:space="preserve">- 1 рабочий день со дня представления заявления о предоставлении муниципальной услуги в электронной форме, в том числе посредством ЕПГУ, а также посредством почтового отправления.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Максимальный срок выполнения административной процедуры - 1 рабочий день со дня представления заявления о предоставлении муниципальной услуги.</w:t>
      </w:r>
    </w:p>
    <w:p>
      <w:pPr>
        <w:pStyle w:val="0"/>
        <w:spacing w:before="240" w:line-rule="auto"/>
        <w:ind w:firstLine="540"/>
        <w:jc w:val="both"/>
      </w:pPr>
      <w:r>
        <w:rPr>
          <w:sz w:val="24"/>
        </w:rPr>
        <w:t xml:space="preserve">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pPr>
        <w:pStyle w:val="0"/>
        <w:spacing w:before="240" w:line-rule="auto"/>
        <w:ind w:firstLine="540"/>
        <w:jc w:val="both"/>
      </w:pPr>
      <w:r>
        <w:rPr>
          <w:sz w:val="24"/>
        </w:rPr>
        <w:t xml:space="preserve">Результатом выполнения административной процедуры является зарегистрированное заявление о предоставлении муниципальной услуги.</w:t>
      </w:r>
    </w:p>
    <w:p>
      <w:pPr>
        <w:pStyle w:val="0"/>
        <w:spacing w:before="240" w:line-rule="auto"/>
        <w:ind w:firstLine="540"/>
        <w:jc w:val="both"/>
      </w:pPr>
      <w:r>
        <w:rPr>
          <w:sz w:val="24"/>
        </w:rPr>
        <w:t xml:space="preserve">Способ фиксации результата выполнения административной процедуры: факт регистрации заявления о предоставлении муниципальной услуги фиксируется в АИС МФЦ, в журнале регистрации заявлений о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Зарегистрированное заявление о предоставлении муниципальной услуги и прилагаемые к нему документы передаются специалисту Департамента, ответственному за формирование и направление межведомственных запросов.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Из МФЦ в Департамент зарегистрированное заявление о предоставлении муниципальной услуги и прилагаемые к нему документы передаются в порядке и сроки, установленные соглашением о взаимодействии.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3.1.1.2. Административная процедура при личном обращении заявителя в Департамент не осуществляется.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3.1.1.3. Регистрация заявления и прием документов в форме электронных документов через ЕПГУ.</w:t>
      </w:r>
    </w:p>
    <w:p>
      <w:pPr>
        <w:pStyle w:val="0"/>
        <w:spacing w:before="240" w:line-rule="auto"/>
        <w:ind w:firstLine="540"/>
        <w:jc w:val="both"/>
      </w:pPr>
      <w:r>
        <w:rPr>
          <w:sz w:val="24"/>
        </w:rPr>
        <w:t xml:space="preserve">При направлении заявления в электронной форме заявителю необходимо заполнить на ЕПГУ электронную форму Заявления, прикрепить к Заявлению в электронном виде документы, необходимые для предоставления муниципальной услуги.</w:t>
      </w:r>
    </w:p>
    <w:p>
      <w:pPr>
        <w:pStyle w:val="0"/>
        <w:spacing w:before="240" w:line-rule="auto"/>
        <w:ind w:firstLine="540"/>
        <w:jc w:val="both"/>
      </w:pPr>
      <w:r>
        <w:rPr>
          <w:sz w:val="24"/>
        </w:rPr>
        <w:t xml:space="preserve">На ЕПГУ размещается образец заполнения электронной формы Заявления.</w:t>
      </w:r>
    </w:p>
    <w:p>
      <w:pPr>
        <w:pStyle w:val="0"/>
        <w:spacing w:before="240" w:line-rule="auto"/>
        <w:ind w:firstLine="540"/>
        <w:jc w:val="both"/>
      </w:pPr>
      <w:r>
        <w:rPr>
          <w:sz w:val="24"/>
        </w:rPr>
        <w:t xml:space="preserve">Специалист Департамента, ответственный за прием и выдачу документов, при поступлении Заявления и документов в электронном виде:</w:t>
      </w:r>
    </w:p>
    <w:p>
      <w:pPr>
        <w:pStyle w:val="0"/>
        <w:spacing w:before="240" w:line-rule="auto"/>
        <w:ind w:firstLine="540"/>
        <w:jc w:val="both"/>
      </w:pPr>
      <w:r>
        <w:rPr>
          <w:sz w:val="24"/>
        </w:rPr>
        <w:t xml:space="preserve">- проверяет электронные образы документов на отсутствие компьютерных вирусов и искаженной информации;</w:t>
      </w:r>
    </w:p>
    <w:p>
      <w:pPr>
        <w:pStyle w:val="0"/>
        <w:spacing w:before="240" w:line-rule="auto"/>
        <w:ind w:firstLine="540"/>
        <w:jc w:val="both"/>
      </w:pPr>
      <w:r>
        <w:rPr>
          <w:sz w:val="24"/>
        </w:rPr>
        <w:t xml:space="preserve">- регистрирует документы в системе электронного документооборота и делопроизводства администрации города Нижневартовска "Дело";</w:t>
      </w:r>
    </w:p>
    <w:p>
      <w:pPr>
        <w:pStyle w:val="0"/>
        <w:spacing w:before="240" w:line-rule="auto"/>
        <w:ind w:firstLine="540"/>
        <w:jc w:val="both"/>
      </w:pPr>
      <w:r>
        <w:rPr>
          <w:sz w:val="24"/>
        </w:rPr>
        <w:t xml:space="preserve">- формирует и направляет заявителю электронное уведомление через ЕПГУ о получении и регистрации Заявления и копий документов в случае отсутствия технической возможности автоматического уведомления заявителя через ЕПГУ;</w:t>
      </w:r>
    </w:p>
    <w:p>
      <w:pPr>
        <w:pStyle w:val="0"/>
        <w:spacing w:before="240" w:line-rule="auto"/>
        <w:ind w:firstLine="540"/>
        <w:jc w:val="both"/>
      </w:pPr>
      <w:r>
        <w:rPr>
          <w:sz w:val="24"/>
        </w:rPr>
        <w:t xml:space="preserve">- проверяет представленные документы на соответствие перечню, указанному в </w:t>
      </w:r>
      <w:hyperlink w:history="0" w:anchor="P172" w:tooltip="2.6.1. Для получения муниципальной услуги заявитель представляет следующие документы:">
        <w:r>
          <w:rPr>
            <w:sz w:val="24"/>
            <w:color w:val="0000ff"/>
          </w:rPr>
          <w:t xml:space="preserve">подпункте 2.6.1</w:t>
        </w:r>
      </w:hyperlink>
      <w:r>
        <w:rPr>
          <w:sz w:val="24"/>
        </w:rPr>
        <w:t xml:space="preserve">, </w:t>
      </w:r>
      <w:hyperlink w:history="0" w:anchor="P183" w:tooltip="2.6.1.1. В целях согласования завершения переустройства и (или) перепланировки помещения в многоквартирном доме заявитель представляет:">
        <w:r>
          <w:rPr>
            <w:sz w:val="24"/>
            <w:color w:val="0000ff"/>
          </w:rPr>
          <w:t xml:space="preserve">подпунктах 2.6.1.1</w:t>
        </w:r>
      </w:hyperlink>
      <w:r>
        <w:rPr>
          <w:sz w:val="24"/>
        </w:rPr>
        <w:t xml:space="preserve">, </w:t>
      </w:r>
      <w:hyperlink w:history="0" w:anchor="P188" w:tooltip="2.6.1.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
        <w:r>
          <w:rPr>
            <w:sz w:val="24"/>
            <w:color w:val="0000ff"/>
          </w:rPr>
          <w:t xml:space="preserve">2.6.1.2 подпункта 2.6.1 пункта 2.6</w:t>
        </w:r>
      </w:hyperlink>
      <w:r>
        <w:rPr>
          <w:sz w:val="24"/>
        </w:rPr>
        <w:t xml:space="preserve"> административного регламента.</w:t>
      </w:r>
    </w:p>
    <w:p>
      <w:pPr>
        <w:pStyle w:val="0"/>
        <w:spacing w:before="240" w:line-rule="auto"/>
        <w:ind w:firstLine="540"/>
        <w:jc w:val="both"/>
      </w:pPr>
      <w:r>
        <w:rPr>
          <w:sz w:val="24"/>
        </w:rPr>
        <w:t xml:space="preserve">Максимальный срок выполнения административной процедуры по приему и регистрации заявления составляет 1 рабочий день со дня получения документов.</w:t>
      </w:r>
    </w:p>
    <w:p>
      <w:pPr>
        <w:pStyle w:val="0"/>
        <w:spacing w:before="240" w:line-rule="auto"/>
        <w:ind w:firstLine="540"/>
        <w:jc w:val="both"/>
      </w:pPr>
      <w:r>
        <w:rPr>
          <w:sz w:val="24"/>
        </w:rPr>
        <w:t xml:space="preserve">Критерий принятия решения: поступление заявления и приложенных к нему документов.</w:t>
      </w:r>
    </w:p>
    <w:p>
      <w:pPr>
        <w:pStyle w:val="0"/>
        <w:spacing w:before="240" w:line-rule="auto"/>
        <w:ind w:firstLine="540"/>
        <w:jc w:val="both"/>
      </w:pPr>
      <w:r>
        <w:rPr>
          <w:sz w:val="24"/>
        </w:rPr>
        <w:t xml:space="preserve">Результатом выполнения административной процедуры является прием, регистрация заявления и приложенных к нему документов.</w:t>
      </w:r>
    </w:p>
    <w:p>
      <w:pPr>
        <w:pStyle w:val="0"/>
        <w:jc w:val="both"/>
      </w:pPr>
      <w:r>
        <w:rPr>
          <w:sz w:val="24"/>
        </w:rPr>
        <w:t xml:space="preserve">(пп. 3.1.1.3 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3.1.1.4. При направлении заявителем заявления и документов в Департамент посредством почтовой связи, специалист Департамента, ответственный за прием и выдачу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pPr>
        <w:pStyle w:val="0"/>
        <w:spacing w:before="240" w:line-rule="auto"/>
        <w:ind w:firstLine="540"/>
        <w:jc w:val="both"/>
      </w:pPr>
      <w:r>
        <w:rPr>
          <w:sz w:val="24"/>
        </w:rPr>
        <w:t xml:space="preserve">- вскрывает конверты, проверяет наличие в них заявления и документов, обязанность по предоставлению которых возложена на заявителя;</w:t>
      </w:r>
    </w:p>
    <w:p>
      <w:pPr>
        <w:pStyle w:val="0"/>
        <w:spacing w:before="240" w:line-rule="auto"/>
        <w:ind w:firstLine="540"/>
        <w:jc w:val="both"/>
      </w:pPr>
      <w:r>
        <w:rPr>
          <w:sz w:val="24"/>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pPr>
        <w:pStyle w:val="0"/>
        <w:spacing w:before="240" w:line-rule="auto"/>
        <w:ind w:firstLine="540"/>
        <w:jc w:val="both"/>
      </w:pPr>
      <w:r>
        <w:rPr>
          <w:sz w:val="24"/>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pPr>
        <w:pStyle w:val="0"/>
        <w:spacing w:before="240" w:line-rule="auto"/>
        <w:ind w:firstLine="540"/>
        <w:jc w:val="both"/>
      </w:pPr>
      <w:r>
        <w:rPr>
          <w:sz w:val="24"/>
        </w:rPr>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pPr>
        <w:pStyle w:val="0"/>
        <w:spacing w:before="240" w:line-rule="auto"/>
        <w:ind w:firstLine="540"/>
        <w:jc w:val="both"/>
      </w:pPr>
      <w:r>
        <w:rPr>
          <w:sz w:val="24"/>
        </w:rPr>
        <w:t xml:space="preserve">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pPr>
        <w:pStyle w:val="0"/>
        <w:spacing w:before="240" w:line-rule="auto"/>
        <w:ind w:firstLine="540"/>
        <w:jc w:val="both"/>
      </w:pPr>
      <w:r>
        <w:rPr>
          <w:sz w:val="24"/>
        </w:rPr>
        <w:t xml:space="preserve">Критерий принятия решения: поступление заявления о переустройстве и (или) перепланировки помещения в многоквартирном доме и приложенных к нему документов.</w:t>
      </w:r>
    </w:p>
    <w:p>
      <w:pPr>
        <w:pStyle w:val="0"/>
        <w:spacing w:before="240" w:line-rule="auto"/>
        <w:ind w:firstLine="540"/>
        <w:jc w:val="both"/>
      </w:pPr>
      <w:r>
        <w:rPr>
          <w:sz w:val="24"/>
        </w:rPr>
        <w:t xml:space="preserve">Результатом административной процедуры является прием и регистрация заявления о переустройстве и (или) перепланировке помещения в многоквартирном доме и приложенных к нему документов.</w:t>
      </w:r>
    </w:p>
    <w:p>
      <w:pPr>
        <w:pStyle w:val="0"/>
        <w:spacing w:before="240" w:line-rule="auto"/>
        <w:ind w:firstLine="540"/>
        <w:jc w:val="both"/>
      </w:pPr>
      <w:r>
        <w:rPr>
          <w:sz w:val="24"/>
        </w:rPr>
        <w:t xml:space="preserve">Информация о приеме заявления о переустройстве и (или) перепланировке помещения в многоквартирном доме и приложенных к нему документов фиксируется в журнале регистрации.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 день регистрации заявления о переустройстве и (или) перепланировке помещения в многоквартирном доме и приложенных к нему документов, специалист Департамента, ответственный за прием документов, передает поступившие документы должностному лицу Департамента для рассмотрения и назначения ответственного исполнителя.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pPr>
        <w:pStyle w:val="0"/>
        <w:spacing w:before="240" w:line-rule="auto"/>
        <w:ind w:firstLine="540"/>
        <w:jc w:val="both"/>
      </w:pPr>
      <w:r>
        <w:rPr>
          <w:sz w:val="24"/>
        </w:rPr>
        <w:t xml:space="preserve">Основанием для начала административной процедуры является непредставлением заявителем документов, предусмотренных </w:t>
      </w:r>
      <w:hyperlink w:history="0" w:anchor="P208"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пунктом 2.7.1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Должностное лицо Департамента при получении заявления и приложенных к нему документов осуществляет их проверку.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 случае если специалистом Департамента будет выявлено, что в перечне представленных документов отсутствуют документы, предусмотренные </w:t>
      </w:r>
      <w:hyperlink w:history="0" w:anchor="P208"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пунктом 2.7.1 подпункта 2.7</w:t>
        </w:r>
      </w:hyperlink>
      <w:r>
        <w:rPr>
          <w:sz w:val="24"/>
        </w:rPr>
        <w:t xml:space="preserve"> административного регламента, принимается решение о направлении соответствующих межведомственных запросов.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Абзацы пятый - шестой утратили силу. - </w:t>
      </w:r>
      <w:r>
        <w:rPr>
          <w:sz w:val="24"/>
        </w:rPr>
        <w:t xml:space="preserve">Постановление</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оформляет межведомственные запросы;</w:t>
      </w:r>
    </w:p>
    <w:p>
      <w:pPr>
        <w:pStyle w:val="0"/>
        <w:spacing w:before="240" w:line-rule="auto"/>
        <w:ind w:firstLine="540"/>
        <w:jc w:val="both"/>
      </w:pPr>
      <w:r>
        <w:rPr>
          <w:sz w:val="24"/>
        </w:rPr>
        <w:t xml:space="preserve">- абзац утратил силу. - </w:t>
      </w:r>
      <w:r>
        <w:rPr>
          <w:sz w:val="24"/>
        </w:rPr>
        <w:t xml:space="preserve">Постановление</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регистрирует межведомственные запросы;</w:t>
      </w:r>
    </w:p>
    <w:p>
      <w:pPr>
        <w:pStyle w:val="0"/>
        <w:spacing w:before="240" w:line-rule="auto"/>
        <w:ind w:firstLine="540"/>
        <w:jc w:val="both"/>
      </w:pPr>
      <w:r>
        <w:rPr>
          <w:sz w:val="24"/>
        </w:rPr>
        <w:t xml:space="preserve">- направляет межведомственные запросы.</w:t>
      </w:r>
    </w:p>
    <w:p>
      <w:pPr>
        <w:pStyle w:val="0"/>
        <w:spacing w:before="240" w:line-rule="auto"/>
        <w:ind w:firstLine="540"/>
        <w:jc w:val="both"/>
      </w:pPr>
      <w:r>
        <w:rPr>
          <w:sz w:val="24"/>
        </w:rPr>
        <w:t xml:space="preserve">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 в срок не превышающий 3 рабочих дней со дня регистрации.</w:t>
      </w:r>
    </w:p>
    <w:p>
      <w:pPr>
        <w:pStyle w:val="0"/>
        <w:spacing w:before="240" w:line-rule="auto"/>
        <w:ind w:firstLine="540"/>
        <w:jc w:val="both"/>
      </w:pPr>
      <w:r>
        <w:rPr>
          <w:sz w:val="24"/>
        </w:rPr>
        <w:t xml:space="preserve">Контроль за направлением межведомственных запросов, получением ответов на них осуществляет специалист Департамента, ответственный за межведомственное информационное взаимодействие.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pPr>
        <w:pStyle w:val="0"/>
        <w:spacing w:before="240" w:line-rule="auto"/>
        <w:ind w:firstLine="540"/>
        <w:jc w:val="both"/>
      </w:pPr>
      <w:r>
        <w:rPr>
          <w:sz w:val="24"/>
        </w:rPr>
        <w:t xml:space="preserve">Специалист Департамента,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pPr>
        <w:pStyle w:val="0"/>
        <w:spacing w:before="240" w:line-rule="auto"/>
        <w:ind w:firstLine="540"/>
        <w:jc w:val="both"/>
      </w:pPr>
      <w:r>
        <w:rPr>
          <w:sz w:val="24"/>
        </w:rPr>
        <w:t xml:space="preserve">В случае непоступления ответа на межведомственный запрос в срок, установленный </w:t>
      </w:r>
      <w:hyperlink w:history="0" w:anchor="P217" w:tooltip="2.7.2. По межведомственным запросам Департамента, указанных в настоящем пункте,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
        <w:r>
          <w:rPr>
            <w:sz w:val="24"/>
            <w:color w:val="0000ff"/>
          </w:rPr>
          <w:t xml:space="preserve">подпунктом 2.7.2 пункта 2.7</w:t>
        </w:r>
      </w:hyperlink>
      <w:r>
        <w:rPr>
          <w:sz w:val="24"/>
        </w:rPr>
        <w:t xml:space="preserve"> административного регламента, принимаются меры в соответствии с </w:t>
      </w:r>
      <w:hyperlink w:history="0" w:anchor="P379" w:tooltip="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
        <w:r>
          <w:rPr>
            <w:sz w:val="24"/>
            <w:color w:val="0000ff"/>
          </w:rPr>
          <w:t xml:space="preserve">подпунктом 3 пункта 3.1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Критерий принятия решения: непредставление документов, предусмотренных </w:t>
      </w:r>
      <w:hyperlink w:history="0" w:anchor="P208"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пунктом 2.7.1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pPr>
        <w:pStyle w:val="0"/>
        <w:spacing w:before="240" w:line-rule="auto"/>
        <w:ind w:firstLine="540"/>
        <w:jc w:val="both"/>
      </w:pPr>
      <w:r>
        <w:rPr>
          <w:sz w:val="24"/>
        </w:rPr>
        <w:t xml:space="preserve">Фиксация результата выполнения административной процедуры не производится.</w:t>
      </w:r>
    </w:p>
    <w:bookmarkStart w:id="449" w:name="P449"/>
    <w:bookmarkEnd w:id="449"/>
    <w:p>
      <w:pPr>
        <w:pStyle w:val="0"/>
        <w:spacing w:before="240" w:line-rule="auto"/>
        <w:ind w:firstLine="540"/>
        <w:jc w:val="both"/>
      </w:pPr>
      <w:r>
        <w:rPr>
          <w:sz w:val="24"/>
        </w:rPr>
        <w:t xml:space="preserve">3.1.3.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pPr>
        <w:pStyle w:val="0"/>
        <w:spacing w:before="240" w:line-rule="auto"/>
        <w:ind w:firstLine="540"/>
        <w:jc w:val="both"/>
      </w:pPr>
      <w:r>
        <w:rPr>
          <w:sz w:val="24"/>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w:history="0" w:anchor="P208"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пунктом 2.7.1</w:t>
        </w:r>
      </w:hyperlink>
      <w:r>
        <w:rPr>
          <w:sz w:val="24"/>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w:history="0" w:anchor="P208"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пунктом 2.7.1</w:t>
        </w:r>
      </w:hyperlink>
      <w:r>
        <w:rPr>
          <w:sz w:val="24"/>
        </w:rPr>
        <w:t xml:space="preserve"> административного регламента, в течение пятнадцати рабочих дней со дня направления уведомления.</w:t>
      </w:r>
    </w:p>
    <w:p>
      <w:pPr>
        <w:pStyle w:val="0"/>
        <w:spacing w:before="240" w:line-rule="auto"/>
        <w:ind w:firstLine="540"/>
        <w:jc w:val="both"/>
      </w:pPr>
      <w:r>
        <w:rPr>
          <w:sz w:val="24"/>
        </w:rPr>
        <w:t xml:space="preserve">При непредставлении заявителем документов, необходимых для предоставления муниципальной услуги, в указанном случае, будет являться основанием для отказа в решении межведомственной комиссии.</w:t>
      </w:r>
    </w:p>
    <w:bookmarkStart w:id="452" w:name="P452"/>
    <w:bookmarkEnd w:id="452"/>
    <w:p>
      <w:pPr>
        <w:pStyle w:val="0"/>
        <w:spacing w:before="240" w:line-rule="auto"/>
        <w:ind w:firstLine="540"/>
        <w:jc w:val="both"/>
      </w:pPr>
      <w:r>
        <w:rPr>
          <w:sz w:val="24"/>
        </w:rPr>
        <w:t xml:space="preserve">3.1.4. Принятие решения о согласовании (об отказе в согласовании) проведения (завершения) переустройства и (или) перепланировки помещения в многоквартирном доме.</w:t>
      </w:r>
    </w:p>
    <w:p>
      <w:pPr>
        <w:pStyle w:val="0"/>
        <w:spacing w:before="240" w:line-rule="auto"/>
        <w:ind w:firstLine="540"/>
        <w:jc w:val="both"/>
      </w:pPr>
      <w:r>
        <w:rPr>
          <w:sz w:val="24"/>
        </w:rPr>
        <w:t xml:space="preserve">Принятие решения о согласовании (об отказе в согласовании) переустройства и (или) перепланировки помещения в многоквартирном доме осуществляет межведомственная комиссия. Решения о согласовании (об отказе в согласовании) завершения переустройства и (или) перепланировки помещения в многоквартирном доме принимает Приемочная комиссия.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Межведомственная комиссия и Приемочная комиссия при рассмотрении представленных заявителем документов в необходимых случаях имеют право привлечь к работе специалистов и экспертов, а также направить запросы в специализированные экспертные организации с целью всестороннего изучения вопросов.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Основанием для начала административной процедуры является получение уполномоченным органом документов, указанных в </w:t>
      </w:r>
      <w:hyperlink w:history="0" w:anchor="P172" w:tooltip="2.6.1. Для получения муниципальной услуги заявитель представляет следующие документы:">
        <w:r>
          <w:rPr>
            <w:sz w:val="24"/>
            <w:color w:val="0000ff"/>
          </w:rPr>
          <w:t xml:space="preserve">пунктах 2.6.1</w:t>
        </w:r>
      </w:hyperlink>
      <w:r>
        <w:rPr>
          <w:sz w:val="24"/>
        </w:rPr>
        <w:t xml:space="preserve">, </w:t>
      </w:r>
      <w:hyperlink w:history="0" w:anchor="P183" w:tooltip="2.6.1.1. В целях согласования завершения переустройства и (или) перепланировки помещения в многоквартирном доме заявитель представляет:">
        <w:r>
          <w:rPr>
            <w:sz w:val="24"/>
            <w:color w:val="0000ff"/>
          </w:rPr>
          <w:t xml:space="preserve">2.6.1.1</w:t>
        </w:r>
      </w:hyperlink>
      <w:r>
        <w:rPr>
          <w:sz w:val="24"/>
        </w:rPr>
        <w:t xml:space="preserve">, </w:t>
      </w:r>
      <w:hyperlink w:history="0" w:anchor="P188" w:tooltip="2.6.1.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
        <w:r>
          <w:rPr>
            <w:sz w:val="24"/>
            <w:color w:val="0000ff"/>
          </w:rPr>
          <w:t xml:space="preserve">2.6.1.2</w:t>
        </w:r>
      </w:hyperlink>
      <w:r>
        <w:rPr>
          <w:sz w:val="24"/>
        </w:rPr>
        <w:t xml:space="preserve">, </w:t>
      </w:r>
      <w:hyperlink w:history="0" w:anchor="P208" w:tooltip="2.7.1.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Департамен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
        <w:r>
          <w:rPr>
            <w:sz w:val="24"/>
            <w:color w:val="0000ff"/>
          </w:rPr>
          <w:t xml:space="preserve">2.7.1</w:t>
        </w:r>
      </w:hyperlink>
      <w:r>
        <w:rPr>
          <w:sz w:val="24"/>
        </w:rPr>
        <w:t xml:space="preserve">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 а также документов, представленных заявителем в соответствии с </w:t>
      </w:r>
      <w:hyperlink w:history="0" w:anchor="P449" w:tooltip="3.1.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
        <w:r>
          <w:rPr>
            <w:sz w:val="24"/>
            <w:color w:val="0000ff"/>
          </w:rPr>
          <w:t xml:space="preserve">подпунктом 3.1.3 пункта 3.1</w:t>
        </w:r>
      </w:hyperlink>
      <w:r>
        <w:rPr>
          <w:sz w:val="24"/>
        </w:rPr>
        <w:t xml:space="preserve">.</w:t>
      </w:r>
    </w:p>
    <w:p>
      <w:pPr>
        <w:pStyle w:val="0"/>
        <w:spacing w:before="240" w:line-rule="auto"/>
        <w:ind w:firstLine="540"/>
        <w:jc w:val="both"/>
      </w:pPr>
      <w:r>
        <w:rPr>
          <w:sz w:val="24"/>
        </w:rPr>
        <w:t xml:space="preserve">Ответственным за выполнение административной процедуры является должностное лицо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Межведомственная комиссия и Приемочная комиссия принимают решение: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о согласовании проведения переустройства и (или) перепланировки помещения в многоквартирном доме, либо об отказе в согласовании проведения переустройства и (или) перепланировки помещения в многоквартирном доме;</w:t>
      </w:r>
    </w:p>
    <w:p>
      <w:pPr>
        <w:pStyle w:val="0"/>
        <w:spacing w:before="240" w:line-rule="auto"/>
        <w:ind w:firstLine="540"/>
        <w:jc w:val="both"/>
      </w:pPr>
      <w:r>
        <w:rPr>
          <w:sz w:val="24"/>
        </w:rPr>
        <w:t xml:space="preserve">о согласовании завершения переустройства и (или) перепланировки помещения в многоквартирном доме либо об отказе в согласовании завершения переустройства и (или) перепланировки помещения в многоквартирном доме.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Решения межведомственной комиссии оформляются протоколом, который подписывается председателем межведомственной комиссии. Решения Приемочной комиссии оформляются актом Приемочной комиссии, который подписывается членами Приемочной комиссии и утверждается заместителем главы города, директором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Ответственное лицо Департамента подготавливает проекты решений межведомственной комиссии и актов Приемочной комиссии.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Решение об отказе в согласовании проведения (завершения) переустройства и (или) перепланировки помещения в многоквартирном доме должно содержать основания отказа с обязательной ссылкой на нарушения.</w:t>
      </w:r>
    </w:p>
    <w:p>
      <w:pPr>
        <w:pStyle w:val="0"/>
        <w:spacing w:before="240" w:line-rule="auto"/>
        <w:ind w:firstLine="540"/>
        <w:jc w:val="both"/>
      </w:pPr>
      <w:r>
        <w:rPr>
          <w:sz w:val="24"/>
        </w:rPr>
        <w:t xml:space="preserve">Решение межведомственной комиссии подписывается председателем межведомственной комиссии в двух экземплярах и передается специалисту Департамента, ответственному за прием-выдачу документов заявителю.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Акт Приемочной комиссии оформляется в двух экземплярах и передается специалисту Департамента, ответственному за прием-выдачу документов заявителю.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30.09.2024 N 872)</w:t>
      </w:r>
    </w:p>
    <w:p>
      <w:pPr>
        <w:pStyle w:val="0"/>
        <w:spacing w:before="240" w:line-rule="auto"/>
        <w:ind w:firstLine="540"/>
        <w:jc w:val="both"/>
      </w:pPr>
      <w:r>
        <w:rPr>
          <w:sz w:val="24"/>
        </w:rPr>
        <w:t xml:space="preserve">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pPr>
        <w:pStyle w:val="0"/>
        <w:spacing w:before="240" w:line-rule="auto"/>
        <w:ind w:firstLine="540"/>
        <w:jc w:val="both"/>
      </w:pPr>
      <w:r>
        <w:rPr>
          <w:sz w:val="24"/>
        </w:rPr>
        <w:t xml:space="preserve">Максимальный срок выполнения административной процедуры принятия решения о согласовании или об отказе в согласовании проведения переустройства и (или) перепланировки помещения в многоквартирном доме не может превышать сорока пяти дней со дня представления в Департамент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Критерий принятия решения: наличие (отсутствие) оснований для отказа в предоставлении муниципальной услуги, предусмотренных </w:t>
      </w:r>
      <w:hyperlink w:history="0" w:anchor="P241" w:tooltip="2.9.1. Приостановление предоставления муниципальной услуги законодательством Российской Федерации не предусмотрено.">
        <w:r>
          <w:rPr>
            <w:sz w:val="24"/>
            <w:color w:val="0000ff"/>
          </w:rPr>
          <w:t xml:space="preserve">подпунктом 2.9.1 пункта 2.9</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Результатом административной процедуры является поступление к специалисту Департамента, ответственному за прием-выдачу документов, решения о согласовании (об отказе в согласовании) проведения (завершения) переустройства и (или) перепланировки помещения в многоквартирном доме.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Результат выполнения административной процедуры фиксируется в журнале регистрации.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3.1.5. Выдача (направление) документов по результатам предоставления муниципальной услуги.</w:t>
      </w:r>
    </w:p>
    <w:p>
      <w:pPr>
        <w:pStyle w:val="0"/>
        <w:spacing w:before="240" w:line-rule="auto"/>
        <w:ind w:firstLine="540"/>
        <w:jc w:val="both"/>
      </w:pPr>
      <w:r>
        <w:rPr>
          <w:sz w:val="24"/>
        </w:rPr>
        <w:t xml:space="preserve">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pPr>
        <w:pStyle w:val="0"/>
        <w:spacing w:before="240" w:line-rule="auto"/>
        <w:ind w:firstLine="540"/>
        <w:jc w:val="both"/>
      </w:pPr>
      <w:r>
        <w:rPr>
          <w:sz w:val="24"/>
        </w:rPr>
        <w:t xml:space="preserve">Должностными лицами, ответственными за направление (выдачу) результата предоставления муниципальной услуги, являются специалисты Департамента,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Направление (выдача) результата предоставления муниципальной услуги осуществляется в срок, указанный в </w:t>
      </w:r>
      <w:hyperlink w:history="0" w:anchor="P159" w:tooltip="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r>
          <w:rPr>
            <w:sz w:val="24"/>
            <w:color w:val="0000ff"/>
          </w:rPr>
          <w:t xml:space="preserve">пункте 2.4</w:t>
        </w:r>
      </w:hyperlink>
      <w:r>
        <w:rPr>
          <w:sz w:val="24"/>
        </w:rPr>
        <w:t xml:space="preserve"> административного регламента.</w:t>
      </w:r>
    </w:p>
    <w:p>
      <w:pPr>
        <w:pStyle w:val="0"/>
        <w:spacing w:before="240" w:line-rule="auto"/>
        <w:ind w:firstLine="540"/>
        <w:jc w:val="both"/>
      </w:pPr>
      <w:r>
        <w:rPr>
          <w:sz w:val="24"/>
        </w:rPr>
        <w:t xml:space="preserve">Критерием принятия решения о направлении (выдаче) результата предоставления муниципальной услуги является наличие оформленного документа, являющегося результатом предоставления муниципальной услуги.</w:t>
      </w:r>
    </w:p>
    <w:p>
      <w:pPr>
        <w:pStyle w:val="0"/>
        <w:spacing w:before="240" w:line-rule="auto"/>
        <w:ind w:firstLine="540"/>
        <w:jc w:val="both"/>
      </w:pPr>
      <w:r>
        <w:rPr>
          <w:sz w:val="24"/>
        </w:rPr>
        <w:t xml:space="preserve">В случае представления заявления о предоставлении муниципальной услуги в МФЦ оформленный документ, являющийся результатом предоставления муниципальной услуги, выдается в МФЦ, если иной способ его получения не указан заявителем.</w:t>
      </w:r>
    </w:p>
    <w:p>
      <w:pPr>
        <w:pStyle w:val="0"/>
        <w:spacing w:before="240" w:line-rule="auto"/>
        <w:ind w:firstLine="540"/>
        <w:jc w:val="both"/>
      </w:pPr>
      <w:r>
        <w:rPr>
          <w:sz w:val="24"/>
        </w:rPr>
        <w:t xml:space="preserve">Результатом выполнения административной процедуры в соответствии с волеизъявлением заявителя, указанным в заявлении о предоставлении муниципальной услуги, является:</w:t>
      </w:r>
    </w:p>
    <w:p>
      <w:pPr>
        <w:pStyle w:val="0"/>
        <w:spacing w:before="240" w:line-rule="auto"/>
        <w:ind w:firstLine="540"/>
        <w:jc w:val="both"/>
      </w:pPr>
      <w:r>
        <w:rPr>
          <w:sz w:val="24"/>
        </w:rPr>
        <w:t xml:space="preserve">- выдача заявителю документа, являющегося результатом предоставления муниципальной услуги, в Департаменте или в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w:t>
      </w:r>
    </w:p>
    <w:p>
      <w:pPr>
        <w:pStyle w:val="0"/>
        <w:spacing w:before="240" w:line-rule="auto"/>
        <w:ind w:firstLine="540"/>
        <w:jc w:val="both"/>
      </w:pPr>
      <w:r>
        <w:rPr>
          <w:sz w:val="24"/>
        </w:rPr>
        <w:t xml:space="preserve">- направление заявителю документа, являющегося результатом предоставления муниципальной услуги, посредством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Способ фиксации результата выполнения административной процедуры:</w:t>
      </w:r>
    </w:p>
    <w:p>
      <w:pPr>
        <w:pStyle w:val="0"/>
        <w:spacing w:before="240" w:line-rule="auto"/>
        <w:ind w:firstLine="540"/>
        <w:jc w:val="both"/>
      </w:pPr>
      <w:r>
        <w:rPr>
          <w:sz w:val="24"/>
        </w:rPr>
        <w:t xml:space="preserve">- в случае выдачи заявителю документа, являющегося результатом предоставления муниципальной услуги, в Департаменте - запись о выдаче результата предоставления муниципальной услуги в журнале регистраций, подпись заявителя в Заявлении или Расписке;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в случае выдачи заявителю документа, являющегося результатом предоставления муниципальной услуги, в МФЦ - запись о выдаче результата предоставления муниципальной услуги в АИС МФЦ, подпись заявителя в заявлении о предоставлении муниципальной услуги или Расписке;</w:t>
      </w:r>
    </w:p>
    <w:p>
      <w:pPr>
        <w:pStyle w:val="0"/>
        <w:spacing w:before="240" w:line-rule="auto"/>
        <w:ind w:firstLine="540"/>
        <w:jc w:val="both"/>
      </w:pPr>
      <w:r>
        <w:rPr>
          <w:sz w:val="24"/>
        </w:rPr>
        <w:t xml:space="preserve">- в случае направления заявителю документа, являющегося результатом предоставления муниципальной услуги, почтой - уведомление о вручении;</w:t>
      </w:r>
    </w:p>
    <w:p>
      <w:pPr>
        <w:pStyle w:val="0"/>
        <w:spacing w:before="240" w:line-rule="auto"/>
        <w:ind w:firstLine="540"/>
        <w:jc w:val="both"/>
      </w:pPr>
      <w:r>
        <w:rPr>
          <w:sz w:val="24"/>
        </w:rPr>
        <w:t xml:space="preserve">- в случае направления заявителю документа, являющегося результатом предоставления муниципальной услуги, посредством ЕПГУ - скриншот записи о выдаче результата предоставления муниципальной услуги заявителю.</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3.1.5.1.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1) паспорт гражданина Российской Федерации либо иной документ, удостоверяющий личность в соответствии с законодательством Российской Федерации;</w:t>
      </w:r>
    </w:p>
    <w:p>
      <w:pPr>
        <w:pStyle w:val="0"/>
        <w:jc w:val="both"/>
      </w:pPr>
      <w:r>
        <w:rPr>
          <w:sz w:val="24"/>
        </w:rPr>
        <w:t xml:space="preserve">(пп. 1 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2) документ, подтверждающий полномочия представителя на получение документов (если от имени заявителя действует представитель);</w:t>
      </w:r>
    </w:p>
    <w:p>
      <w:pPr>
        <w:pStyle w:val="0"/>
        <w:spacing w:before="240" w:line-rule="auto"/>
        <w:ind w:firstLine="540"/>
        <w:jc w:val="both"/>
      </w:pPr>
      <w:r>
        <w:rPr>
          <w:sz w:val="24"/>
        </w:rPr>
        <w:t xml:space="preserve">3) расписка в получении документов (при ее наличии у заявителя).</w:t>
      </w:r>
    </w:p>
    <w:p>
      <w:pPr>
        <w:pStyle w:val="0"/>
        <w:spacing w:before="240" w:line-rule="auto"/>
        <w:ind w:firstLine="540"/>
        <w:jc w:val="both"/>
      </w:pPr>
      <w:r>
        <w:rPr>
          <w:sz w:val="24"/>
        </w:rPr>
        <w:t xml:space="preserve">Специалист Департамента или МФЦ, ответственный за прием и выдачу документов, при выдаче результата предоставления муниципальной услуги на бумажном носителе: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1) устанавливает личность заявителя либо его представителя;</w:t>
      </w:r>
    </w:p>
    <w:p>
      <w:pPr>
        <w:pStyle w:val="0"/>
        <w:spacing w:before="240" w:line-rule="auto"/>
        <w:ind w:firstLine="540"/>
        <w:jc w:val="both"/>
      </w:pPr>
      <w:r>
        <w:rPr>
          <w:sz w:val="24"/>
        </w:rPr>
        <w:t xml:space="preserve">2) проверяет правомочия представителя заявителя действовать от имени заявителя при получении документов;</w:t>
      </w:r>
    </w:p>
    <w:p>
      <w:pPr>
        <w:pStyle w:val="0"/>
        <w:spacing w:before="240" w:line-rule="auto"/>
        <w:ind w:firstLine="540"/>
        <w:jc w:val="both"/>
      </w:pPr>
      <w:r>
        <w:rPr>
          <w:sz w:val="24"/>
        </w:rPr>
        <w:t xml:space="preserve">3) выдает документы;</w:t>
      </w:r>
    </w:p>
    <w:p>
      <w:pPr>
        <w:pStyle w:val="0"/>
        <w:spacing w:before="240" w:line-rule="auto"/>
        <w:ind w:firstLine="540"/>
        <w:jc w:val="both"/>
      </w:pPr>
      <w:r>
        <w:rPr>
          <w:sz w:val="24"/>
        </w:rPr>
        <w:t xml:space="preserve">4) регистрирует факт выдачи документов в журнале регистрации, АИС МФЦ;</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5) отказывает в выдаче результата предоставления муниципальной услуги в случаях:</w:t>
      </w:r>
    </w:p>
    <w:p>
      <w:pPr>
        <w:pStyle w:val="0"/>
        <w:spacing w:before="240" w:line-rule="auto"/>
        <w:ind w:firstLine="540"/>
        <w:jc w:val="both"/>
      </w:pPr>
      <w:r>
        <w:rPr>
          <w:sz w:val="24"/>
        </w:rPr>
        <w:t xml:space="preserve">- за выдачей документов обратилось лицо, не являющееся заявителем (его представителем);</w:t>
      </w:r>
    </w:p>
    <w:p>
      <w:pPr>
        <w:pStyle w:val="0"/>
        <w:spacing w:before="240" w:line-rule="auto"/>
        <w:ind w:firstLine="540"/>
        <w:jc w:val="both"/>
      </w:pPr>
      <w:r>
        <w:rPr>
          <w:sz w:val="24"/>
        </w:rPr>
        <w:t xml:space="preserve">- обратившееся лицо отказалось предъявить документ, удостоверяющий его личность.</w:t>
      </w:r>
    </w:p>
    <w:p>
      <w:pPr>
        <w:pStyle w:val="0"/>
        <w:spacing w:before="240" w:line-rule="auto"/>
        <w:ind w:firstLine="540"/>
        <w:jc w:val="both"/>
      </w:pPr>
      <w:r>
        <w:rPr>
          <w:sz w:val="24"/>
        </w:rPr>
        <w:t xml:space="preserve">В случае подачи заявителем документов в электронном виде посредством ЕПГУ и указании в запросе о получении результата предоставления муниципальной услуги в электронном виде, специалист Департамента, ответственный за прием и выдачу документов:</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1) устанавливает личность заявителя либо его представителя;</w:t>
      </w:r>
    </w:p>
    <w:p>
      <w:pPr>
        <w:pStyle w:val="0"/>
        <w:spacing w:before="240" w:line-rule="auto"/>
        <w:ind w:firstLine="540"/>
        <w:jc w:val="both"/>
      </w:pPr>
      <w:r>
        <w:rPr>
          <w:sz w:val="24"/>
        </w:rPr>
        <w:t xml:space="preserve">2) проверяет правомочия представителя заявителя действовать от имени заявителя при получении документов;</w:t>
      </w:r>
    </w:p>
    <w:p>
      <w:pPr>
        <w:pStyle w:val="0"/>
        <w:spacing w:before="240" w:line-rule="auto"/>
        <w:ind w:firstLine="540"/>
        <w:jc w:val="both"/>
      </w:pPr>
      <w:r>
        <w:rPr>
          <w:sz w:val="24"/>
        </w:rPr>
        <w:t xml:space="preserve">3) сверяет электронные образы документов с оригиналами (при направлении Заявления через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При установлении расхождений электронных образов документов, направленных в электронной форме, с оригиналами, результат предоставления муниципальной услуги заявителю не направляется через ЕПГУ, о чем составляется акт.</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 случае, если принято решение о переводе,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Максимальный срок выполнения данной административной процедуры составляет 3 рабочих дня со дня принятия решения.</w:t>
      </w:r>
    </w:p>
    <w:p>
      <w:pPr>
        <w:pStyle w:val="0"/>
        <w:spacing w:before="240" w:line-rule="auto"/>
        <w:ind w:firstLine="540"/>
        <w:jc w:val="both"/>
      </w:pPr>
      <w:r>
        <w:rPr>
          <w:sz w:val="24"/>
        </w:rPr>
        <w:t xml:space="preserve">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 о предоставлении муниципальной услуги, осуществляет специалист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Направление заявителю результата предоставления муниципальной услуги посредством ЕПГУ осуществляет специалист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Выдачу (направление) заявителю результата предоставления муниципальной услуги в МФЦ осуществляет специалист МФЦ.</w:t>
      </w:r>
    </w:p>
    <w:p>
      <w:pPr>
        <w:pStyle w:val="0"/>
        <w:spacing w:before="240" w:line-rule="auto"/>
        <w:ind w:firstLine="540"/>
        <w:jc w:val="both"/>
      </w:pPr>
      <w:r>
        <w:rPr>
          <w:sz w:val="24"/>
        </w:rPr>
        <w:t xml:space="preserve">Результат выполнения административной процедуры регистрируется в системе электронного документооборота администрации города.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3.2. Перечень административных процедур (действий) при предоставлении муниципальной услуги в электронной форме</w:t>
      </w:r>
    </w:p>
    <w:p>
      <w:pPr>
        <w:pStyle w:val="0"/>
        <w:spacing w:before="240" w:line-rule="auto"/>
        <w:ind w:firstLine="540"/>
        <w:jc w:val="both"/>
      </w:pPr>
      <w:r>
        <w:rPr>
          <w:sz w:val="24"/>
        </w:rPr>
        <w:t xml:space="preserve">3.2.1. При предоставлении муниципальной услуги в электронной форме заявителю обеспечиваются:</w:t>
      </w:r>
    </w:p>
    <w:p>
      <w:pPr>
        <w:pStyle w:val="0"/>
        <w:spacing w:before="240" w:line-rule="auto"/>
        <w:ind w:firstLine="540"/>
        <w:jc w:val="both"/>
      </w:pPr>
      <w:r>
        <w:rPr>
          <w:sz w:val="24"/>
        </w:rPr>
        <w:t xml:space="preserve">- получение информации о порядке и сроках предоставления муниципальной услуги;</w:t>
      </w:r>
    </w:p>
    <w:p>
      <w:pPr>
        <w:pStyle w:val="0"/>
        <w:spacing w:before="240" w:line-rule="auto"/>
        <w:ind w:firstLine="540"/>
        <w:jc w:val="both"/>
      </w:pPr>
      <w:r>
        <w:rPr>
          <w:sz w:val="24"/>
        </w:rPr>
        <w:t xml:space="preserve">- запись на прием в Департамент для подачи Заявления и документов, а также возможность подачи такого Заявления и документов с одновременной записью на указанный прием;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формирование Заявления;</w:t>
      </w:r>
    </w:p>
    <w:p>
      <w:pPr>
        <w:pStyle w:val="0"/>
        <w:spacing w:before="240" w:line-rule="auto"/>
        <w:ind w:firstLine="540"/>
        <w:jc w:val="both"/>
      </w:pPr>
      <w:r>
        <w:rPr>
          <w:sz w:val="24"/>
        </w:rPr>
        <w:t xml:space="preserve">- прием и регистрация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 получение сведений о ходе выполнения Заявления;</w:t>
      </w:r>
    </w:p>
    <w:p>
      <w:pPr>
        <w:pStyle w:val="0"/>
        <w:spacing w:before="240" w:line-rule="auto"/>
        <w:ind w:firstLine="540"/>
        <w:jc w:val="both"/>
      </w:pPr>
      <w:r>
        <w:rPr>
          <w:sz w:val="24"/>
        </w:rPr>
        <w:t xml:space="preserve">- получение результата предоставления муниципальной услуги;</w:t>
      </w:r>
    </w:p>
    <w:p>
      <w:pPr>
        <w:pStyle w:val="0"/>
        <w:spacing w:before="240" w:line-rule="auto"/>
        <w:ind w:firstLine="540"/>
        <w:jc w:val="both"/>
      </w:pPr>
      <w:r>
        <w:rPr>
          <w:sz w:val="24"/>
        </w:rPr>
        <w:t xml:space="preserve">- осуществление оценки качества предоставления муниципальной услуги;</w:t>
      </w:r>
    </w:p>
    <w:p>
      <w:pPr>
        <w:pStyle w:val="0"/>
        <w:spacing w:before="240" w:line-rule="auto"/>
        <w:ind w:firstLine="540"/>
        <w:jc w:val="both"/>
      </w:pPr>
      <w:r>
        <w:rPr>
          <w:sz w:val="24"/>
        </w:rPr>
        <w:t xml:space="preserve">- досудебное (внесудебное) обжалование решений и действий (бездействия) Департамента либо действия (бездействия) должностных лиц Департамента, ответственных за предоставление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pPr>
        <w:pStyle w:val="0"/>
        <w:spacing w:before="240" w:line-rule="auto"/>
        <w:ind w:firstLine="540"/>
        <w:jc w:val="both"/>
      </w:pPr>
      <w:r>
        <w:rPr>
          <w:sz w:val="24"/>
        </w:rPr>
        <w:t xml:space="preserve">-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pPr>
        <w:pStyle w:val="0"/>
        <w:spacing w:before="240" w:line-rule="auto"/>
        <w:ind w:firstLine="540"/>
        <w:jc w:val="both"/>
      </w:pPr>
      <w:r>
        <w:rPr>
          <w:sz w:val="24"/>
        </w:rPr>
        <w:t xml:space="preserve">Предоставление муниципальной услуги посредством ЕПГУ осуществляется на основе сведений, содержащихся в федеральной государственной информационной системе "Федеральный реестр государственных и муниципальных услуг (функций)".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Предоставление услуг в электронной форме может осуществляться с использованием информационных систем, интегрированных в установленном порядке с ЕПГУ и обеспечивающих санкционированный доступ заявителей к функциональности единого портала.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3.2.2. Порядок осуществления административных процедур (действий) в электронной форме</w:t>
      </w:r>
    </w:p>
    <w:p>
      <w:pPr>
        <w:pStyle w:val="0"/>
        <w:spacing w:before="240" w:line-rule="auto"/>
        <w:ind w:firstLine="540"/>
        <w:jc w:val="both"/>
      </w:pPr>
      <w:r>
        <w:rPr>
          <w:sz w:val="24"/>
        </w:rPr>
        <w:t xml:space="preserve">3.2.2.1. При осуществлении записи на прием Департамент не вправе требовать от заявителя совершения иных действий, кроме прохождения идентификации и аутентификации в соответствии с правовыми актами, регулирующими порядок предоставления муниципальной услуги,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В целях записи на прием в Департамент заявителю может обеспечиваться возможность одновременно с такой записью направить Заявление и приложенные к нему электронные документы, необходимые для предоставления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Запись на прием может осуществляться посредством, иной информационной системы, которая интегрирована в установленном порядке с ЕПГУ или официальным сайтом.</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3.2.2.2. Формирование Заявления.</w:t>
      </w:r>
    </w:p>
    <w:p>
      <w:pPr>
        <w:pStyle w:val="0"/>
        <w:spacing w:before="240" w:line-rule="auto"/>
        <w:ind w:firstLine="540"/>
        <w:jc w:val="both"/>
      </w:pPr>
      <w:r>
        <w:rPr>
          <w:sz w:val="24"/>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0"/>
        <w:spacing w:before="240" w:line-rule="auto"/>
        <w:ind w:firstLine="540"/>
        <w:jc w:val="both"/>
      </w:pPr>
      <w:r>
        <w:rPr>
          <w:sz w:val="24"/>
        </w:rPr>
        <w:t xml:space="preserve">Форматно-логическая проверка сформированного Заявления осуществляется ЕПГУ автоматически на основании требований, определяемых административным регламентом, в процессе заполнения заявителем каждого из полей электронной формы Заявления.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0"/>
        <w:spacing w:before="240" w:line-rule="auto"/>
        <w:ind w:firstLine="540"/>
        <w:jc w:val="both"/>
      </w:pPr>
      <w:r>
        <w:rPr>
          <w:sz w:val="24"/>
        </w:rPr>
        <w:t xml:space="preserve">При формировании Заявления заявителю обеспечивается:</w:t>
      </w:r>
    </w:p>
    <w:p>
      <w:pPr>
        <w:pStyle w:val="0"/>
        <w:spacing w:before="240" w:line-rule="auto"/>
        <w:ind w:firstLine="540"/>
        <w:jc w:val="both"/>
      </w:pPr>
      <w:r>
        <w:rPr>
          <w:sz w:val="24"/>
        </w:rPr>
        <w:t xml:space="preserve">- возможность копирования и сохранения Заявления и иных документов, указанных в административном регламенте и необходимых для предоставления муниципальной услуги;</w:t>
      </w:r>
    </w:p>
    <w:p>
      <w:pPr>
        <w:pStyle w:val="0"/>
        <w:spacing w:before="240" w:line-rule="auto"/>
        <w:ind w:firstLine="540"/>
        <w:jc w:val="both"/>
      </w:pPr>
      <w:r>
        <w:rPr>
          <w:sz w:val="24"/>
        </w:rPr>
        <w:t xml:space="preserve">-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pPr>
        <w:pStyle w:val="0"/>
        <w:spacing w:before="240" w:line-rule="auto"/>
        <w:ind w:firstLine="540"/>
        <w:jc w:val="both"/>
      </w:pPr>
      <w:r>
        <w:rPr>
          <w:sz w:val="24"/>
        </w:rPr>
        <w:t xml:space="preserve">- возможность печати на бумажном носителе копии электронной формы Заявления;</w:t>
      </w:r>
    </w:p>
    <w:p>
      <w:pPr>
        <w:pStyle w:val="0"/>
        <w:spacing w:before="240" w:line-rule="auto"/>
        <w:ind w:firstLine="540"/>
        <w:jc w:val="both"/>
      </w:pPr>
      <w:r>
        <w:rPr>
          <w:sz w:val="24"/>
        </w:rPr>
        <w:t xml:space="preserve">-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0"/>
        <w:spacing w:before="240" w:line-rule="auto"/>
        <w:ind w:firstLine="540"/>
        <w:jc w:val="both"/>
      </w:pPr>
      <w:r>
        <w:rPr>
          <w:sz w:val="24"/>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0"/>
        <w:spacing w:before="240" w:line-rule="auto"/>
        <w:ind w:firstLine="540"/>
        <w:jc w:val="both"/>
      </w:pPr>
      <w:r>
        <w:rPr>
          <w:sz w:val="24"/>
        </w:rPr>
        <w:t xml:space="preserve">- возможность вернуться на любой из этапов заполнения электронной формы Заявления без потери ранее введенной информации;</w:t>
      </w:r>
    </w:p>
    <w:p>
      <w:pPr>
        <w:pStyle w:val="0"/>
        <w:spacing w:before="240" w:line-rule="auto"/>
        <w:ind w:firstLine="540"/>
        <w:jc w:val="both"/>
      </w:pPr>
      <w:r>
        <w:rPr>
          <w:sz w:val="24"/>
        </w:rPr>
        <w:t xml:space="preserve">- возможность доступа заявителя на ЕПГУ к ранее поданным им Заявлениям в течение не менее одного года, а также частично сформированным уведомлениям - в течение не менее 3 месяцев.</w:t>
      </w:r>
    </w:p>
    <w:p>
      <w:pPr>
        <w:pStyle w:val="0"/>
        <w:spacing w:before="240" w:line-rule="auto"/>
        <w:ind w:firstLine="540"/>
        <w:jc w:val="both"/>
      </w:pPr>
      <w:r>
        <w:rPr>
          <w:sz w:val="24"/>
        </w:rPr>
        <w:t xml:space="preserve">Сформированное и подписанное Заявление и иные документы, необходимые для предоставления муниципальной услуги, направляются в Департамент посредством ЕПГУ.</w:t>
      </w:r>
    </w:p>
    <w:p>
      <w:pPr>
        <w:pStyle w:val="0"/>
        <w:jc w:val="both"/>
      </w:pPr>
      <w:r>
        <w:rPr>
          <w:sz w:val="24"/>
        </w:rPr>
        <w:t xml:space="preserve">(пп. 3.2.2.2 в ред. </w:t>
      </w:r>
      <w:r>
        <w:rPr>
          <w:sz w:val="24"/>
        </w:rPr>
        <w:t xml:space="preserve">постановления</w:t>
      </w:r>
      <w:r>
        <w:rPr>
          <w:sz w:val="24"/>
        </w:rPr>
        <w:t xml:space="preserve"> Администрации города Нижневартовска от 05.07.2023 N 558)</w:t>
      </w:r>
    </w:p>
    <w:bookmarkStart w:id="576" w:name="P576"/>
    <w:bookmarkEnd w:id="576"/>
    <w:p>
      <w:pPr>
        <w:pStyle w:val="0"/>
        <w:spacing w:before="240" w:line-rule="auto"/>
        <w:ind w:firstLine="540"/>
        <w:jc w:val="both"/>
      </w:pPr>
      <w:r>
        <w:rPr>
          <w:sz w:val="24"/>
        </w:rPr>
        <w:t xml:space="preserve">3.2.2.3. Департамент обеспечивает в срок не позднее 1 рабочего дня с момента подачи Заявления на ЕПГУ, а в случае его поступления в выходной, нерабочий праздничный день, - в следующий за ним первый рабочий день: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0"/>
        <w:spacing w:before="240" w:line-rule="auto"/>
        <w:ind w:firstLine="540"/>
        <w:jc w:val="both"/>
      </w:pPr>
      <w:r>
        <w:rPr>
          <w:sz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3.2.2.4. Электронное Заявление становится доступным для должностного лица Департамента, ответственного за прием и регистрацию Заявления (далее - ответственное должностное лицо), в государственной информационной системе (далее - ГИС).</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Ответственное должностное лицо:</w:t>
      </w:r>
    </w:p>
    <w:p>
      <w:pPr>
        <w:pStyle w:val="0"/>
        <w:spacing w:before="240" w:line-rule="auto"/>
        <w:ind w:firstLine="540"/>
        <w:jc w:val="both"/>
      </w:pPr>
      <w:r>
        <w:rPr>
          <w:sz w:val="24"/>
        </w:rPr>
        <w:t xml:space="preserve">- проверяет наличие электронных Заявлений, поступивших из ЕПГУ, с периодичностью не реже 2 раз в день;</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рассматривает поступившие Заявления и приложенные образы документов (документы);</w:t>
      </w:r>
    </w:p>
    <w:p>
      <w:pPr>
        <w:pStyle w:val="0"/>
        <w:spacing w:before="240" w:line-rule="auto"/>
        <w:ind w:firstLine="540"/>
        <w:jc w:val="both"/>
      </w:pPr>
      <w:r>
        <w:rPr>
          <w:sz w:val="24"/>
        </w:rPr>
        <w:t xml:space="preserve">- производит действия в соответствии с </w:t>
      </w:r>
      <w:hyperlink w:history="0" w:anchor="P576" w:tooltip="3.2.2.3. Департамент обеспечивает в срок не позднее 1 рабочего дня с момента подачи Заявления на ЕПГУ, а в случае его поступления в выходной, нерабочий праздничный день, - в следующий за ним первый рабочий день:">
        <w:r>
          <w:rPr>
            <w:sz w:val="24"/>
            <w:color w:val="0000ff"/>
          </w:rPr>
          <w:t xml:space="preserve">пунктом 3.2.2.3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3.2.2.5. Заявителю в качестве результата предоставления муниципальной услуги обеспечивается возможность:</w:t>
      </w:r>
    </w:p>
    <w:p>
      <w:pPr>
        <w:pStyle w:val="0"/>
        <w:spacing w:before="240" w:line-rule="auto"/>
        <w:ind w:firstLine="540"/>
        <w:jc w:val="both"/>
      </w:pPr>
      <w:r>
        <w:rPr>
          <w:sz w:val="24"/>
        </w:rPr>
        <w:t xml:space="preserve">получения с использованием ЕПГУ электронного документа в машиночитаемом формате, подписанного усиленной квалифицированной электронной подписью со стороны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получения информации из государственных (муниципальных)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pPr>
        <w:pStyle w:val="0"/>
        <w:spacing w:before="240" w:line-rule="auto"/>
        <w:ind w:firstLine="540"/>
        <w:jc w:val="both"/>
      </w:pPr>
      <w:r>
        <w:rPr>
          <w:sz w:val="24"/>
        </w:rPr>
        <w:t xml:space="preserve">внесения изменений в сведения, содержащиеся в государственных (муниципальных) информационных системах на основании информации, содержащейся в Заявлении и прилагаемых к нему документах, в случаях, предусмотренных нормативными правовыми актами, регулирующими порядок предоставления муниципальной услуги.</w:t>
      </w:r>
    </w:p>
    <w:p>
      <w:pPr>
        <w:pStyle w:val="0"/>
        <w:spacing w:before="240" w:line-rule="auto"/>
        <w:ind w:firstLine="540"/>
        <w:jc w:val="both"/>
      </w:pPr>
      <w:r>
        <w:rPr>
          <w:sz w:val="24"/>
        </w:rPr>
        <w:t xml:space="preserve">3.2.2.6.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уведомления, а также информацию о дальнейших действиях в личном кабинете по собственной инициативе, в любое время.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При предоставлении муниципальной услуги в электронной форме заявителю направляется:</w:t>
      </w:r>
    </w:p>
    <w:p>
      <w:pPr>
        <w:pStyle w:val="0"/>
        <w:spacing w:before="240" w:line-rule="auto"/>
        <w:ind w:firstLine="540"/>
        <w:jc w:val="both"/>
      </w:pPr>
      <w:r>
        <w:rPr>
          <w:sz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w:t>
      </w:r>
    </w:p>
    <w:p>
      <w:pPr>
        <w:pStyle w:val="0"/>
        <w:spacing w:before="240" w:line-rule="auto"/>
        <w:ind w:firstLine="540"/>
        <w:jc w:val="both"/>
      </w:pPr>
      <w:r>
        <w:rPr>
          <w:sz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0"/>
        <w:spacing w:before="240" w:line-rule="auto"/>
        <w:ind w:firstLine="540"/>
        <w:jc w:val="both"/>
      </w:pPr>
      <w:r>
        <w:rPr>
          <w:sz w:val="24"/>
        </w:rPr>
        <w:t xml:space="preserve">в) уведомление о записи на прием в Департамент или МФЦ, содержащее сведения о дате, времени и месте приема.</w:t>
      </w:r>
    </w:p>
    <w:p>
      <w:pPr>
        <w:pStyle w:val="0"/>
        <w:jc w:val="both"/>
      </w:pPr>
      <w:r>
        <w:rPr>
          <w:sz w:val="24"/>
        </w:rPr>
        <w:t xml:space="preserve">(пп. "в" введен </w:t>
      </w:r>
      <w:r>
        <w:rPr>
          <w:sz w:val="24"/>
        </w:rPr>
        <w:t xml:space="preserve">постановлением</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3.2.2.7. Оценка качества предоставления муниципальной услуги.</w:t>
      </w:r>
    </w:p>
    <w:p>
      <w:pPr>
        <w:pStyle w:val="0"/>
        <w:spacing w:before="240" w:line-rule="auto"/>
        <w:ind w:firstLine="540"/>
        <w:jc w:val="both"/>
      </w:pPr>
      <w:r>
        <w:rPr>
          <w:sz w:val="24"/>
        </w:rPr>
        <w:t xml:space="preserve">Оценка качества предоставления муниципальной услуги осуществляется в соответствии с </w:t>
      </w:r>
      <w:r>
        <w:rPr>
          <w:sz w:val="24"/>
        </w:rPr>
        <w:t xml:space="preserve">Правилами</w:t>
      </w:r>
      <w:r>
        <w:rPr>
          <w:sz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0"/>
        <w:spacing w:before="240" w:line-rule="auto"/>
        <w:ind w:firstLine="540"/>
        <w:jc w:val="both"/>
      </w:pPr>
      <w:r>
        <w:rPr>
          <w:sz w:val="24"/>
        </w:rPr>
        <w:t xml:space="preserve">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pPr>
        <w:pStyle w:val="0"/>
        <w:spacing w:before="240" w:line-rule="auto"/>
        <w:ind w:firstLine="540"/>
        <w:jc w:val="both"/>
      </w:pPr>
      <w:r>
        <w:rPr>
          <w:sz w:val="24"/>
        </w:rPr>
        <w:t xml:space="preserve">3.2.2.8. Заявителю обеспечивается возможность направления жалобы на решения и действия (бездействие) Департамента, должностного лица Департамента либо муниципального служащего в соответствии со </w:t>
      </w:r>
      <w:r>
        <w:rPr>
          <w:sz w:val="24"/>
        </w:rPr>
        <w:t xml:space="preserve">статьей 11.2</w:t>
      </w:r>
      <w:r>
        <w:rPr>
          <w:sz w:val="24"/>
        </w:rPr>
        <w:t xml:space="preserve"> Федерального закона N 210-ФЗ и в порядке, установленном постановлениями Правительства Российской Федерации от 20.11.2012 </w:t>
      </w:r>
      <w:r>
        <w:rPr>
          <w:sz w:val="24"/>
        </w:rPr>
        <w:t xml:space="preserve">N 1198</w:t>
      </w:r>
      <w:r>
        <w:rPr>
          <w:sz w:val="24"/>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администрации города от 25.07.2018 </w:t>
      </w:r>
      <w:r>
        <w:rPr>
          <w:sz w:val="24"/>
        </w:rPr>
        <w:t xml:space="preserve">N 1054</w:t>
      </w:r>
      <w:r>
        <w:rPr>
          <w:sz w:val="24"/>
        </w:rPr>
        <w:t xml:space="preserve">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pPr>
        <w:pStyle w:val="0"/>
        <w:jc w:val="both"/>
      </w:pPr>
      <w:r>
        <w:rPr>
          <w:sz w:val="24"/>
        </w:rPr>
        <w:t xml:space="preserve">(пп. 3.2.2.8 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3.3.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pPr>
        <w:pStyle w:val="0"/>
        <w:spacing w:before="240" w:line-rule="auto"/>
        <w:ind w:firstLine="540"/>
        <w:jc w:val="both"/>
      </w:pPr>
      <w:r>
        <w:rPr>
          <w:sz w:val="24"/>
        </w:rPr>
        <w:t xml:space="preserve">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предусмотрены.</w:t>
      </w:r>
    </w:p>
    <w:p>
      <w:pPr>
        <w:pStyle w:val="0"/>
        <w:jc w:val="both"/>
      </w:pPr>
      <w:r>
        <w:rPr>
          <w:sz w:val="24"/>
        </w:rPr>
      </w:r>
    </w:p>
    <w:p>
      <w:pPr>
        <w:pStyle w:val="2"/>
        <w:outlineLvl w:val="1"/>
        <w:jc w:val="center"/>
      </w:pPr>
      <w:r>
        <w:rPr>
          <w:sz w:val="24"/>
        </w:rPr>
        <w:t xml:space="preserve">IV. Формы контроля за исполнением административного</w:t>
      </w:r>
    </w:p>
    <w:p>
      <w:pPr>
        <w:pStyle w:val="2"/>
        <w:jc w:val="center"/>
      </w:pPr>
      <w:r>
        <w:rPr>
          <w:sz w:val="24"/>
        </w:rPr>
        <w:t xml:space="preserve">регламента</w:t>
      </w:r>
    </w:p>
    <w:p>
      <w:pPr>
        <w:pStyle w:val="0"/>
        <w:jc w:val="both"/>
      </w:pPr>
      <w:r>
        <w:rPr>
          <w:sz w:val="24"/>
        </w:rPr>
      </w:r>
    </w:p>
    <w:p>
      <w:pPr>
        <w:pStyle w:val="0"/>
        <w:ind w:firstLine="540"/>
        <w:jc w:val="both"/>
      </w:pPr>
      <w:r>
        <w:rPr>
          <w:sz w:val="24"/>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0"/>
        <w:spacing w:before="240" w:line-rule="auto"/>
        <w:ind w:firstLine="540"/>
        <w:jc w:val="both"/>
      </w:pPr>
      <w:r>
        <w:rPr>
          <w:sz w:val="24"/>
        </w:rPr>
        <w:t xml:space="preserve">Текущий контроль за соблюдением и исполнением должностными лицами Департамента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(далее - текущий контроль деятельности) осуществляет должностное лицо Департамента.</w:t>
      </w:r>
    </w:p>
    <w:p>
      <w:pPr>
        <w:pStyle w:val="0"/>
        <w:spacing w:before="240" w:line-rule="auto"/>
        <w:ind w:firstLine="540"/>
        <w:jc w:val="both"/>
      </w:pPr>
      <w:r>
        <w:rPr>
          <w:sz w:val="24"/>
        </w:rPr>
        <w:t xml:space="preserve">Текущий контроль деятельности осуществляется путем проведения проверок соблюдения и исполнения должностными лицами и работниками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pPr>
        <w:pStyle w:val="0"/>
        <w:jc w:val="both"/>
      </w:pPr>
      <w:r>
        <w:rPr>
          <w:sz w:val="24"/>
        </w:rPr>
        <w:t xml:space="preserve">(п. 4.1 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0"/>
        <w:spacing w:before="240" w:line-rule="auto"/>
        <w:ind w:firstLine="540"/>
        <w:jc w:val="both"/>
      </w:pPr>
      <w:r>
        <w:rPr>
          <w:sz w:val="24"/>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 Департамента,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Проверки полноты и качества предоставления муниципальной услуги осуществляются на основании распоряжений Заместителя главы города, директора департамента жилищно-коммунального хозяйства администрации города.</w:t>
      </w:r>
    </w:p>
    <w:p>
      <w:pPr>
        <w:pStyle w:val="0"/>
        <w:spacing w:before="240" w:line-rule="auto"/>
        <w:ind w:firstLine="540"/>
        <w:jc w:val="both"/>
      </w:pPr>
      <w:r>
        <w:rPr>
          <w:sz w:val="24"/>
        </w:rPr>
        <w:t xml:space="preserve">Проверки могут быть плановыми и внеплановыми. Порядок и периодичность плановых проверок устанавливаются Заместителем главы города, директором департамента жилищно-коммунального хозяйства администрации города.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pPr>
        <w:pStyle w:val="0"/>
        <w:spacing w:before="240" w:line-rule="auto"/>
        <w:ind w:firstLine="540"/>
        <w:jc w:val="both"/>
      </w:pPr>
      <w:r>
        <w:rPr>
          <w:sz w:val="24"/>
        </w:rPr>
        <w:t xml:space="preserve">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pPr>
        <w:pStyle w:val="0"/>
        <w:spacing w:before="240" w:line-rule="auto"/>
        <w:ind w:firstLine="540"/>
        <w:jc w:val="both"/>
      </w:pPr>
      <w:r>
        <w:rPr>
          <w:sz w:val="24"/>
        </w:rPr>
        <w:t xml:space="preserve">Периодичность осуществления плановых проверок - не реже одного раза в год.</w:t>
      </w:r>
    </w:p>
    <w:p>
      <w:pPr>
        <w:pStyle w:val="0"/>
        <w:spacing w:before="240" w:line-rule="auto"/>
        <w:ind w:firstLine="540"/>
        <w:jc w:val="both"/>
      </w:pPr>
      <w:r>
        <w:rPr>
          <w:sz w:val="24"/>
        </w:rPr>
        <w:t xml:space="preserve">Внеплановые проверки полноты и качества предоставления муниципальной услуги организуются и проводятся Заместителем главы города, директором департамента жилищно-коммунального хозяйства администрации города либо лицом, его замещающим, на основании:</w:t>
      </w:r>
    </w:p>
    <w:p>
      <w:pPr>
        <w:pStyle w:val="0"/>
        <w:spacing w:before="240" w:line-rule="auto"/>
        <w:ind w:firstLine="540"/>
        <w:jc w:val="both"/>
      </w:pPr>
      <w:r>
        <w:rPr>
          <w:sz w:val="24"/>
        </w:rPr>
        <w:t xml:space="preserve">- жалоб заявителей на решения или действия (бездействие), осуществляемые и принимаемые специалистами Департамента при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 получения от государственных органов, органов местного самоуправления информации о предполагаемых или выявленных нарушениях нормативных правовых актов администрации города Нижневартовска;</w:t>
      </w:r>
    </w:p>
    <w:p>
      <w:pPr>
        <w:pStyle w:val="0"/>
        <w:spacing w:before="240" w:line-rule="auto"/>
        <w:ind w:firstLine="540"/>
        <w:jc w:val="both"/>
      </w:pPr>
      <w:r>
        <w:rPr>
          <w:sz w:val="24"/>
        </w:rPr>
        <w:t xml:space="preserve">- обращения граждан и юридических лиц на нарушения законодательства, в том числе на качество предоставления муниципальной услуги.</w:t>
      </w:r>
    </w:p>
    <w:p>
      <w:pPr>
        <w:pStyle w:val="0"/>
        <w:spacing w:before="240" w:line-rule="auto"/>
        <w:ind w:firstLine="540"/>
        <w:jc w:val="both"/>
      </w:pPr>
      <w:r>
        <w:rPr>
          <w:sz w:val="24"/>
        </w:rPr>
        <w:t xml:space="preserve">Рассмотрение жалобы заявителя осуществляется в порядке, предусмотренном </w:t>
      </w:r>
      <w:hyperlink w:history="0" w:anchor="P643" w:tooltip="V. Досудебный (внесудебный) порядок обжалования решений">
        <w:r>
          <w:rPr>
            <w:sz w:val="24"/>
            <w:color w:val="0000ff"/>
          </w:rPr>
          <w:t xml:space="preserve">разделом V</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Заместитель главы города, директор департамента жилищно-коммунального хозяйства администрации города проводит внеплановую проверку в случае поступления жалобы на действия (бездействие) и решения, осуществляемые и принимаемые Департаментом при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pPr>
        <w:pStyle w:val="0"/>
        <w:spacing w:before="240" w:line-rule="auto"/>
        <w:ind w:firstLine="540"/>
        <w:jc w:val="both"/>
      </w:pPr>
      <w:r>
        <w:rPr>
          <w:sz w:val="24"/>
        </w:rPr>
        <w:t xml:space="preserve">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pPr>
        <w:pStyle w:val="0"/>
        <w:spacing w:before="240" w:line-rule="auto"/>
        <w:ind w:firstLine="540"/>
        <w:jc w:val="both"/>
      </w:pPr>
      <w:r>
        <w:rPr>
          <w:sz w:val="24"/>
        </w:rPr>
        <w:t xml:space="preserve">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pPr>
        <w:pStyle w:val="0"/>
        <w:spacing w:before="240" w:line-rule="auto"/>
        <w:ind w:firstLine="540"/>
        <w:jc w:val="both"/>
      </w:pPr>
      <w:r>
        <w:rPr>
          <w:sz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pPr>
        <w:pStyle w:val="0"/>
        <w:spacing w:before="240" w:line-rule="auto"/>
        <w:ind w:firstLine="540"/>
        <w:jc w:val="both"/>
      </w:pPr>
      <w:r>
        <w:rPr>
          <w:sz w:val="24"/>
        </w:rPr>
        <w:t xml:space="preserve">4.4.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0"/>
        <w:spacing w:before="240" w:line-rule="auto"/>
        <w:ind w:firstLine="540"/>
        <w:jc w:val="both"/>
      </w:pPr>
      <w:r>
        <w:rPr>
          <w:sz w:val="24"/>
        </w:rPr>
        <w:t xml:space="preserve">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Департамент, а также путем обжалования действий (бездействия) и решений, осуществляемых (принятых) в ходе исполнения настоящего административного регламента.</w:t>
      </w:r>
    </w:p>
    <w:p>
      <w:pPr>
        <w:pStyle w:val="0"/>
        <w:spacing w:before="240" w:line-rule="auto"/>
        <w:ind w:firstLine="540"/>
        <w:jc w:val="both"/>
      </w:pPr>
      <w:r>
        <w:rPr>
          <w:sz w:val="24"/>
        </w:rPr>
        <w:t xml:space="preserve">Граждане, их объединения и организации также имеют право:</w:t>
      </w:r>
    </w:p>
    <w:p>
      <w:pPr>
        <w:pStyle w:val="0"/>
        <w:spacing w:before="240" w:line-rule="auto"/>
        <w:ind w:firstLine="540"/>
        <w:jc w:val="both"/>
      </w:pPr>
      <w:r>
        <w:rPr>
          <w:sz w:val="24"/>
        </w:rPr>
        <w:t xml:space="preserve">- направлять замечания и предложения по улучшению доступности и качества предоставления муниципальной услуги;</w:t>
      </w:r>
    </w:p>
    <w:p>
      <w:pPr>
        <w:pStyle w:val="0"/>
        <w:spacing w:before="240" w:line-rule="auto"/>
        <w:ind w:firstLine="540"/>
        <w:jc w:val="both"/>
      </w:pPr>
      <w:r>
        <w:rPr>
          <w:sz w:val="24"/>
        </w:rPr>
        <w:t xml:space="preserve">- вносить предложения о мерах по устранению нарушений настоящего административного регламента.</w:t>
      </w:r>
    </w:p>
    <w:p>
      <w:pPr>
        <w:pStyle w:val="0"/>
        <w:spacing w:before="240" w:line-rule="auto"/>
        <w:ind w:firstLine="540"/>
        <w:jc w:val="both"/>
      </w:pPr>
      <w:r>
        <w:rPr>
          <w:sz w:val="24"/>
        </w:rPr>
        <w:t xml:space="preserve">Должностные лица Департамента принимают меры к прекращению допущенных нарушений, устраняют причины и условия, способствующие совершению нарушений.</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0"/>
        <w:jc w:val="both"/>
      </w:pPr>
      <w:r>
        <w:rPr>
          <w:sz w:val="24"/>
        </w:rPr>
      </w:r>
    </w:p>
    <w:bookmarkStart w:id="643" w:name="P643"/>
    <w:bookmarkEnd w:id="643"/>
    <w:p>
      <w:pPr>
        <w:pStyle w:val="2"/>
        <w:outlineLvl w:val="1"/>
        <w:jc w:val="center"/>
      </w:pPr>
      <w:r>
        <w:rPr>
          <w:sz w:val="24"/>
        </w:rPr>
        <w:t xml:space="preserve">V. Досудебный (внесудебный) порядок обжалования решений</w:t>
      </w:r>
    </w:p>
    <w:p>
      <w:pPr>
        <w:pStyle w:val="2"/>
        <w:jc w:val="center"/>
      </w:pPr>
      <w:r>
        <w:rPr>
          <w:sz w:val="24"/>
        </w:rPr>
        <w:t xml:space="preserve">и действий (бездействия) органов, предоставляющих</w:t>
      </w:r>
    </w:p>
    <w:p>
      <w:pPr>
        <w:pStyle w:val="2"/>
        <w:jc w:val="center"/>
      </w:pPr>
      <w:r>
        <w:rPr>
          <w:sz w:val="24"/>
        </w:rPr>
        <w:t xml:space="preserve">муниципальные услуги, многофункционального центра</w:t>
      </w:r>
    </w:p>
    <w:p>
      <w:pPr>
        <w:pStyle w:val="2"/>
        <w:jc w:val="center"/>
      </w:pPr>
      <w:r>
        <w:rPr>
          <w:sz w:val="24"/>
        </w:rPr>
        <w:t xml:space="preserve">предоставления государственных и муниципальных услуг,</w:t>
      </w:r>
    </w:p>
    <w:p>
      <w:pPr>
        <w:pStyle w:val="2"/>
        <w:jc w:val="center"/>
      </w:pPr>
      <w:r>
        <w:rPr>
          <w:sz w:val="24"/>
        </w:rPr>
        <w:t xml:space="preserve">организаций, указанных в части 1.1 статьи 16 Федерального</w:t>
      </w:r>
    </w:p>
    <w:p>
      <w:pPr>
        <w:pStyle w:val="2"/>
        <w:jc w:val="center"/>
      </w:pPr>
      <w:r>
        <w:rPr>
          <w:sz w:val="24"/>
        </w:rPr>
        <w:t xml:space="preserve">закона N 210-ФЗ, а также их должностных лиц, муниципальных</w:t>
      </w:r>
    </w:p>
    <w:p>
      <w:pPr>
        <w:pStyle w:val="2"/>
        <w:jc w:val="center"/>
      </w:pPr>
      <w:r>
        <w:rPr>
          <w:sz w:val="24"/>
        </w:rPr>
        <w:t xml:space="preserve">служащих, работников</w:t>
      </w:r>
    </w:p>
    <w:p>
      <w:pPr>
        <w:pStyle w:val="0"/>
        <w:jc w:val="both"/>
      </w:pPr>
      <w:r>
        <w:rPr>
          <w:sz w:val="24"/>
        </w:rPr>
      </w:r>
    </w:p>
    <w:p>
      <w:pPr>
        <w:pStyle w:val="0"/>
        <w:ind w:firstLine="540"/>
        <w:jc w:val="both"/>
      </w:pPr>
      <w:r>
        <w:rPr>
          <w:sz w:val="24"/>
        </w:rPr>
        <w:t xml:space="preserve">5.1. Информация для заявителя о его праве подать жалобу.</w:t>
      </w:r>
    </w:p>
    <w:p>
      <w:pPr>
        <w:pStyle w:val="0"/>
        <w:spacing w:before="240" w:line-rule="auto"/>
        <w:ind w:firstLine="540"/>
        <w:jc w:val="both"/>
      </w:pPr>
      <w:r>
        <w:rPr>
          <w:sz w:val="24"/>
        </w:rPr>
        <w:t xml:space="preserve">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Департаментом, должностными лицами Департамента, муниципальными служащими, МФЦ, а также работниками МФЦ, при предоставлении муниципальной услуги в досудебном (внесудебном) порядке (далее - жалоба).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0"/>
        <w:spacing w:before="240" w:line-rule="auto"/>
        <w:ind w:firstLine="540"/>
        <w:jc w:val="both"/>
      </w:pPr>
      <w:r>
        <w:rPr>
          <w:sz w:val="24"/>
        </w:rPr>
        <w:t xml:space="preserve">Жалоба подается в письменной форме на бумажном носителе, в электронной форме в Департамент, МФЦ.</w:t>
      </w:r>
    </w:p>
    <w:p>
      <w:pPr>
        <w:pStyle w:val="0"/>
        <w:spacing w:before="240" w:line-rule="auto"/>
        <w:ind w:firstLine="540"/>
        <w:jc w:val="both"/>
      </w:pPr>
      <w:r>
        <w:rPr>
          <w:sz w:val="24"/>
        </w:rPr>
        <w:t xml:space="preserve">Жалобы на решения и действия (бездействие) Департамента, его должностных лиц, муниципальных служащих, предоставляющих муниципальную услугу, подаются в Департамент и рассматриваются заместителем главы города, директором Департамента.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Жалобы на решения и действия (бездействие) заместителя главы города, директора Департамента подаются главе города через департамент общественных коммуникаций и молодежной политики администрации города.</w:t>
      </w:r>
    </w:p>
    <w:p>
      <w:pPr>
        <w:pStyle w:val="0"/>
        <w:spacing w:before="240" w:line-rule="auto"/>
        <w:ind w:firstLine="540"/>
        <w:jc w:val="both"/>
      </w:pPr>
      <w:r>
        <w:rPr>
          <w:sz w:val="24"/>
        </w:rPr>
        <w:t xml:space="preserve">Жалобы на решения и действия (бездействие) работников МФЦ подаются директору МФЦ.</w:t>
      </w:r>
    </w:p>
    <w:p>
      <w:pPr>
        <w:pStyle w:val="0"/>
        <w:spacing w:before="240" w:line-rule="auto"/>
        <w:ind w:firstLine="540"/>
        <w:jc w:val="both"/>
      </w:pPr>
      <w:r>
        <w:rPr>
          <w:sz w:val="24"/>
        </w:rPr>
        <w:t xml:space="preserve">Жалобы на решения и действия (бездействие) МФЦ, директора МФЦ, подаются учредителю МФЦ.</w:t>
      </w:r>
    </w:p>
    <w:p>
      <w:pPr>
        <w:pStyle w:val="0"/>
        <w:spacing w:before="240" w:line-rule="auto"/>
        <w:ind w:firstLine="540"/>
        <w:jc w:val="both"/>
      </w:pPr>
      <w:r>
        <w:rPr>
          <w:sz w:val="24"/>
        </w:rPr>
        <w:t xml:space="preserve">В Департаменте, МФЦ, у учредителя МФЦ определяются уполномоченные на рассмотрение жалоб должностные лица.</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5.3. Способы информирования заявителей о порядке подачи и рассмотрения жалобы, в том числе с использованием ЕПГУ.</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pPr>
        <w:pStyle w:val="0"/>
        <w:jc w:val="both"/>
      </w:pPr>
      <w:r>
        <w:rPr>
          <w:sz w:val="24"/>
        </w:rPr>
        <w:t xml:space="preserve">(в ред. </w:t>
      </w:r>
      <w:r>
        <w:rPr>
          <w:sz w:val="24"/>
        </w:rPr>
        <w:t xml:space="preserve">постановления</w:t>
      </w:r>
      <w:r>
        <w:rPr>
          <w:sz w:val="24"/>
        </w:rPr>
        <w:t xml:space="preserve"> Администрации города Нижневартовска от 05.07.2023 N 558)</w:t>
      </w:r>
    </w:p>
    <w:p>
      <w:pPr>
        <w:pStyle w:val="0"/>
        <w:spacing w:before="240" w:line-rule="auto"/>
        <w:ind w:firstLine="540"/>
        <w:jc w:val="both"/>
      </w:pPr>
      <w:r>
        <w:rPr>
          <w:sz w:val="24"/>
        </w:rPr>
        <w:t xml:space="preserve">5.4. 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0"/>
        <w:spacing w:before="240" w:line-rule="auto"/>
        <w:ind w:firstLine="540"/>
        <w:jc w:val="both"/>
      </w:pPr>
      <w:r>
        <w:rPr>
          <w:sz w:val="24"/>
        </w:rPr>
        <w:t xml:space="preserve">Порядок досудебного (внесудебного) обжалования решений и действий (бездействия) Департамента, его должностных лиц, муниципальных служащих, МФЦ, а также работников МФЦ, при предоставлении муниципальной услуги регулируется:</w:t>
      </w:r>
    </w:p>
    <w:p>
      <w:pPr>
        <w:pStyle w:val="0"/>
        <w:spacing w:before="240" w:line-rule="auto"/>
        <w:ind w:firstLine="540"/>
        <w:jc w:val="both"/>
      </w:pPr>
      <w:r>
        <w:rPr>
          <w:sz w:val="24"/>
        </w:rPr>
        <w:t xml:space="preserve">- Федеральным </w:t>
      </w:r>
      <w:r>
        <w:rPr>
          <w:sz w:val="24"/>
        </w:rPr>
        <w:t xml:space="preserve">законом</w:t>
      </w:r>
      <w:r>
        <w:rPr>
          <w:sz w:val="24"/>
        </w:rPr>
        <w:t xml:space="preserve"> N 210-ФЗ;</w:t>
      </w:r>
    </w:p>
    <w:p>
      <w:pPr>
        <w:pStyle w:val="0"/>
        <w:spacing w:before="240" w:line-rule="auto"/>
        <w:ind w:firstLine="540"/>
        <w:jc w:val="both"/>
      </w:pPr>
      <w:r>
        <w:rPr>
          <w:sz w:val="24"/>
        </w:rPr>
        <w:t xml:space="preserve">- </w:t>
      </w:r>
      <w:r>
        <w:rPr>
          <w:sz w:val="24"/>
        </w:rPr>
        <w:t xml:space="preserve">Постановлением</w:t>
      </w:r>
      <w:r>
        <w:rPr>
          <w:sz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pPr>
        <w:pStyle w:val="0"/>
        <w:spacing w:before="240" w:line-rule="auto"/>
        <w:ind w:firstLine="540"/>
        <w:jc w:val="both"/>
      </w:pPr>
      <w:r>
        <w:rPr>
          <w:sz w:val="24"/>
        </w:rPr>
        <w:t xml:space="preserve">- </w:t>
      </w:r>
      <w:r>
        <w:rPr>
          <w:sz w:val="24"/>
        </w:rPr>
        <w:t xml:space="preserve">Постановлением</w:t>
      </w:r>
      <w:r>
        <w:rPr>
          <w:sz w:val="24"/>
        </w:rPr>
        <w:t xml:space="preserve"> администрации города Нижневартовска от 25.07.2018 N 1054 "О порядке подачи и рассмотрения жалоб на решения и действия (бездействие) структурных подразделений администрации города Нижневартовска 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и его работников".</w:t>
      </w:r>
    </w:p>
    <w:p>
      <w:pPr>
        <w:pStyle w:val="0"/>
        <w:jc w:val="both"/>
      </w:pPr>
      <w:r>
        <w:rPr>
          <w:sz w:val="24"/>
        </w:rPr>
      </w:r>
    </w:p>
    <w:p>
      <w:pPr>
        <w:pStyle w:val="2"/>
        <w:outlineLvl w:val="1"/>
        <w:jc w:val="center"/>
      </w:pPr>
      <w:r>
        <w:rPr>
          <w:sz w:val="24"/>
        </w:rPr>
        <w:t xml:space="preserve">VI. Особенности выполнения административных процедур</w:t>
      </w:r>
    </w:p>
    <w:p>
      <w:pPr>
        <w:pStyle w:val="2"/>
        <w:jc w:val="center"/>
      </w:pPr>
      <w:r>
        <w:rPr>
          <w:sz w:val="24"/>
        </w:rPr>
        <w:t xml:space="preserve">(действий) в многофункциональных центрах предоставления</w:t>
      </w:r>
    </w:p>
    <w:p>
      <w:pPr>
        <w:pStyle w:val="2"/>
        <w:jc w:val="center"/>
      </w:pPr>
      <w:r>
        <w:rPr>
          <w:sz w:val="24"/>
        </w:rPr>
        <w:t xml:space="preserve">государственных и муниципальных услуг</w:t>
      </w:r>
    </w:p>
    <w:p>
      <w:pPr>
        <w:pStyle w:val="0"/>
        <w:jc w:val="both"/>
      </w:pPr>
      <w:r>
        <w:rPr>
          <w:sz w:val="24"/>
        </w:rPr>
      </w:r>
    </w:p>
    <w:p>
      <w:pPr>
        <w:pStyle w:val="0"/>
        <w:ind w:firstLine="540"/>
        <w:jc w:val="both"/>
      </w:pPr>
      <w:r>
        <w:rPr>
          <w:sz w:val="24"/>
        </w:rPr>
        <w:t xml:space="preserve">6.1.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0"/>
        <w:spacing w:before="240" w:line-rule="auto"/>
        <w:ind w:firstLine="540"/>
        <w:jc w:val="both"/>
      </w:pPr>
      <w:r>
        <w:rPr>
          <w:sz w:val="24"/>
        </w:rPr>
        <w:t xml:space="preserve">МФЦ осуществляет:</w:t>
      </w:r>
    </w:p>
    <w:p>
      <w:pPr>
        <w:pStyle w:val="0"/>
        <w:spacing w:before="240" w:line-rule="auto"/>
        <w:ind w:firstLine="540"/>
        <w:jc w:val="both"/>
      </w:pPr>
      <w:r>
        <w:rPr>
          <w:sz w:val="24"/>
        </w:rPr>
        <w:t xml:space="preserve">-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0"/>
        <w:spacing w:before="240" w:line-rule="auto"/>
        <w:ind w:firstLine="540"/>
        <w:jc w:val="both"/>
      </w:pPr>
      <w:r>
        <w:rPr>
          <w:sz w:val="24"/>
        </w:rPr>
        <w:t xml:space="preserve">- прием Заявления и документов, необходимых для предоставления муниципальной услуги;</w:t>
      </w:r>
    </w:p>
    <w:p>
      <w:pPr>
        <w:pStyle w:val="0"/>
        <w:spacing w:before="240" w:line-rule="auto"/>
        <w:ind w:firstLine="540"/>
        <w:jc w:val="both"/>
      </w:pPr>
      <w:r>
        <w:rPr>
          <w:sz w:val="24"/>
        </w:rPr>
        <w:t xml:space="preserve">- выдачу заявителю результата предоставления муниципальной услуги;</w:t>
      </w:r>
    </w:p>
    <w:p>
      <w:pPr>
        <w:pStyle w:val="0"/>
        <w:spacing w:before="240" w:line-rule="auto"/>
        <w:ind w:firstLine="540"/>
        <w:jc w:val="both"/>
      </w:pPr>
      <w:r>
        <w:rPr>
          <w:sz w:val="24"/>
        </w:rPr>
        <w:t xml:space="preserve">- иные процедуры и действия, предусмотренные Федеральным </w:t>
      </w:r>
      <w:r>
        <w:rPr>
          <w:sz w:val="24"/>
        </w:rPr>
        <w:t xml:space="preserve">законом</w:t>
      </w:r>
      <w:r>
        <w:rPr>
          <w:sz w:val="24"/>
        </w:rPr>
        <w:t xml:space="preserve"> N 210-ФЗ.</w:t>
      </w:r>
    </w:p>
    <w:p>
      <w:pPr>
        <w:pStyle w:val="0"/>
        <w:spacing w:before="240" w:line-rule="auto"/>
        <w:ind w:firstLine="540"/>
        <w:jc w:val="both"/>
      </w:pPr>
      <w:r>
        <w:rPr>
          <w:sz w:val="24"/>
        </w:rPr>
        <w:t xml:space="preserve">В соответствии с </w:t>
      </w:r>
      <w:r>
        <w:rPr>
          <w:sz w:val="24"/>
        </w:rPr>
        <w:t xml:space="preserve">частью 1.1 статьи 16</w:t>
      </w:r>
      <w:r>
        <w:rPr>
          <w:sz w:val="24"/>
        </w:rPr>
        <w:t xml:space="preserve"> Федерального закона N 210-ФЗ для реализации своих функций МФЦ вправе привлекать иные организации.</w:t>
      </w:r>
    </w:p>
    <w:p>
      <w:pPr>
        <w:pStyle w:val="0"/>
        <w:spacing w:before="240" w:line-rule="auto"/>
        <w:ind w:firstLine="540"/>
        <w:jc w:val="both"/>
      </w:pPr>
      <w:r>
        <w:rPr>
          <w:sz w:val="24"/>
        </w:rPr>
        <w:t xml:space="preserve">6.2. Информирование заявителей.</w:t>
      </w:r>
    </w:p>
    <w:p>
      <w:pPr>
        <w:pStyle w:val="0"/>
        <w:spacing w:before="240" w:line-rule="auto"/>
        <w:ind w:firstLine="540"/>
        <w:jc w:val="both"/>
      </w:pPr>
      <w:r>
        <w:rPr>
          <w:sz w:val="24"/>
        </w:rPr>
        <w:t xml:space="preserve">Информирование заявителя МФЦ осуществляется следующими способами:</w:t>
      </w:r>
    </w:p>
    <w:p>
      <w:pPr>
        <w:pStyle w:val="0"/>
        <w:spacing w:before="240" w:line-rule="auto"/>
        <w:ind w:firstLine="540"/>
        <w:jc w:val="both"/>
      </w:pPr>
      <w:r>
        <w:rPr>
          <w:sz w:val="24"/>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0"/>
        <w:spacing w:before="240" w:line-rule="auto"/>
        <w:ind w:firstLine="540"/>
        <w:jc w:val="both"/>
      </w:pPr>
      <w:r>
        <w:rPr>
          <w:sz w:val="24"/>
        </w:rPr>
        <w:t xml:space="preserve">б) при обращении заявителя в МФЦ лично, по телефону, посредством почтовых отправлений, либо по электронной почте.</w:t>
      </w:r>
    </w:p>
    <w:p>
      <w:pPr>
        <w:pStyle w:val="0"/>
        <w:spacing w:before="240" w:line-rule="auto"/>
        <w:ind w:firstLine="540"/>
        <w:jc w:val="both"/>
      </w:pPr>
      <w:r>
        <w:rPr>
          <w:sz w:val="24"/>
        </w:rPr>
        <w:t xml:space="preserve">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0"/>
        <w:spacing w:before="240" w:line-rule="auto"/>
        <w:ind w:firstLine="540"/>
        <w:jc w:val="both"/>
      </w:pPr>
      <w:r>
        <w:rPr>
          <w:sz w:val="24"/>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pPr>
        <w:pStyle w:val="0"/>
        <w:spacing w:before="240" w:line-rule="auto"/>
        <w:ind w:firstLine="540"/>
        <w:jc w:val="both"/>
      </w:pPr>
      <w:r>
        <w:rPr>
          <w:sz w:val="24"/>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pPr>
        <w:pStyle w:val="0"/>
        <w:spacing w:before="240" w:line-rule="auto"/>
        <w:ind w:firstLine="540"/>
        <w:jc w:val="both"/>
      </w:pPr>
      <w:r>
        <w:rPr>
          <w:sz w:val="24"/>
        </w:rPr>
        <w:t xml:space="preserve">- изложить обращение в письменной форме (ответ направляется заявителю в соответствии со способом, указанным в обращении);</w:t>
      </w:r>
    </w:p>
    <w:p>
      <w:pPr>
        <w:pStyle w:val="0"/>
        <w:spacing w:before="240" w:line-rule="auto"/>
        <w:ind w:firstLine="540"/>
        <w:jc w:val="both"/>
      </w:pPr>
      <w:r>
        <w:rPr>
          <w:sz w:val="24"/>
        </w:rPr>
        <w:t xml:space="preserve">- назначить другое время для консультаций.</w:t>
      </w:r>
    </w:p>
    <w:p>
      <w:pPr>
        <w:pStyle w:val="0"/>
        <w:spacing w:before="240" w:line-rule="auto"/>
        <w:ind w:firstLine="540"/>
        <w:jc w:val="both"/>
      </w:pPr>
      <w:r>
        <w:rPr>
          <w:sz w:val="24"/>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pPr>
        <w:pStyle w:val="0"/>
        <w:spacing w:before="240" w:line-rule="auto"/>
        <w:ind w:firstLine="540"/>
        <w:jc w:val="both"/>
      </w:pPr>
      <w:r>
        <w:rPr>
          <w:sz w:val="24"/>
        </w:rPr>
        <w:t xml:space="preserve">6.3. Выдача заявителю результата предоставления муниципальной услуги</w:t>
      </w:r>
    </w:p>
    <w:p>
      <w:pPr>
        <w:pStyle w:val="0"/>
        <w:spacing w:before="240" w:line-rule="auto"/>
        <w:ind w:firstLine="540"/>
        <w:jc w:val="both"/>
      </w:pPr>
      <w:r>
        <w:rPr>
          <w:sz w:val="24"/>
        </w:rPr>
        <w:t xml:space="preserve">6.3.1. При наличии в Заявлении указания о выдаче результатов предоставления муниципальной услуги через МФЦ, специалист Департамента, ответственный за предоставление муниципальной услуги, передает документы в МФЦ для последующей выдачи заявителю (представителю) способом, согласно соглашению о взаимодействии.</w:t>
      </w:r>
    </w:p>
    <w:p>
      <w:pPr>
        <w:pStyle w:val="0"/>
        <w:spacing w:before="240" w:line-rule="auto"/>
        <w:ind w:firstLine="540"/>
        <w:jc w:val="both"/>
      </w:pPr>
      <w:r>
        <w:rPr>
          <w:sz w:val="24"/>
        </w:rPr>
        <w:t xml:space="preserve">Порядок и сроки передачи Департаментом таких документов в МФЦ определяются соглашением о взаимодействии.</w:t>
      </w:r>
    </w:p>
    <w:p>
      <w:pPr>
        <w:pStyle w:val="0"/>
        <w:spacing w:before="240" w:line-rule="auto"/>
        <w:ind w:firstLine="540"/>
        <w:jc w:val="both"/>
      </w:pPr>
      <w:r>
        <w:rPr>
          <w:sz w:val="24"/>
        </w:rPr>
        <w:t xml:space="preserve">6.3.2. Прием заявителей для выдачи документов, являющихся результатом предоставления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0"/>
        <w:spacing w:before="240" w:line-rule="auto"/>
        <w:ind w:firstLine="540"/>
        <w:jc w:val="both"/>
      </w:pPr>
      <w:r>
        <w:rPr>
          <w:sz w:val="24"/>
        </w:rPr>
        <w:t xml:space="preserve">Работник МФЦ осуществляет следующие действия:</w:t>
      </w:r>
    </w:p>
    <w:p>
      <w:pPr>
        <w:pStyle w:val="0"/>
        <w:spacing w:before="240" w:line-rule="auto"/>
        <w:ind w:firstLine="540"/>
        <w:jc w:val="both"/>
      </w:pPr>
      <w:r>
        <w:rPr>
          <w:sz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либо проводит его идентификацию, аутентификацию с использованием информационных систем, указанных в </w:t>
      </w:r>
      <w:r>
        <w:rPr>
          <w:sz w:val="24"/>
        </w:rPr>
        <w:t xml:space="preserve">частях 10</w:t>
      </w:r>
      <w:r>
        <w:rPr>
          <w:sz w:val="24"/>
        </w:rPr>
        <w:t xml:space="preserve"> и </w:t>
      </w:r>
      <w:r>
        <w:rPr>
          <w:sz w:val="24"/>
        </w:rPr>
        <w:t xml:space="preserve">11 статьи 7</w:t>
      </w:r>
      <w:r>
        <w:rPr>
          <w:sz w:val="24"/>
        </w:rPr>
        <w:t xml:space="preserve"> Федерального закона N 210-ФЗ, а также проверяет соответствие копий представленных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pPr>
        <w:pStyle w:val="0"/>
        <w:spacing w:before="240" w:line-rule="auto"/>
        <w:ind w:firstLine="540"/>
        <w:jc w:val="both"/>
      </w:pPr>
      <w:r>
        <w:rPr>
          <w:sz w:val="24"/>
        </w:rPr>
        <w:t xml:space="preserve">- проверяет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 определяет статус исполнения Заявления в ГИС;</w:t>
      </w:r>
    </w:p>
    <w:p>
      <w:pPr>
        <w:pStyle w:val="0"/>
        <w:spacing w:before="240" w:line-rule="auto"/>
        <w:ind w:firstLine="540"/>
        <w:jc w:val="both"/>
      </w:pPr>
      <w:r>
        <w:rPr>
          <w:sz w:val="24"/>
        </w:rPr>
        <w:t xml:space="preserve">- выдает документы заявителю, при необходимости запрашивает у заявителя подписи за каждый выданный документ;</w:t>
      </w:r>
    </w:p>
    <w:p>
      <w:pPr>
        <w:pStyle w:val="0"/>
        <w:spacing w:before="240" w:line-rule="auto"/>
        <w:ind w:firstLine="540"/>
        <w:jc w:val="both"/>
      </w:pPr>
      <w:r>
        <w:rPr>
          <w:sz w:val="24"/>
        </w:rPr>
        <w:t xml:space="preserve">- запрашивает согласие заявителя на участие в смс-опросе для оценки качества предоставленной муниципальной услуги МФЦ.</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"Согласование проведения переустройства и (или)</w:t>
      </w:r>
    </w:p>
    <w:p>
      <w:pPr>
        <w:pStyle w:val="0"/>
        <w:jc w:val="right"/>
      </w:pPr>
      <w:r>
        <w:rPr>
          <w:sz w:val="24"/>
        </w:rPr>
        <w:t xml:space="preserve">перепланировки помещения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30.09.2024 N 872)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                                  по месту нахождения переустраиваемого</w:t>
      </w:r>
    </w:p>
    <w:p>
      <w:pPr>
        <w:pStyle w:val="1"/>
        <w:jc w:val="both"/>
      </w:pPr>
      <w:r>
        <w:rPr>
          <w:sz w:val="20"/>
        </w:rPr>
        <w:t xml:space="preserve">                                    и (или) перепланируемого помещения</w:t>
      </w:r>
    </w:p>
    <w:p>
      <w:pPr>
        <w:pStyle w:val="1"/>
        <w:jc w:val="both"/>
      </w:pPr>
      <w:r>
        <w:rPr>
          <w:sz w:val="20"/>
        </w:rPr>
        <w:t xml:space="preserve">                                         в многоквартирном доме)</w:t>
      </w:r>
    </w:p>
    <w:p>
      <w:pPr>
        <w:pStyle w:val="1"/>
        <w:jc w:val="both"/>
      </w:pPr>
      <w:r>
        <w:rPr>
          <w:sz w:val="20"/>
        </w:rPr>
      </w:r>
    </w:p>
    <w:p>
      <w:pPr>
        <w:pStyle w:val="1"/>
        <w:jc w:val="both"/>
      </w:pPr>
      <w:r>
        <w:rPr>
          <w:sz w:val="20"/>
        </w:rPr>
        <w:t xml:space="preserve">                                        Форма </w:t>
      </w:r>
      <w:r>
        <w:rPr>
          <w:sz w:val="20"/>
        </w:rPr>
        <w:t xml:space="preserve">заявления</w:t>
      </w:r>
      <w:r>
        <w:rPr>
          <w:sz w:val="20"/>
        </w:rPr>
        <w:t xml:space="preserve"> утверждена приказом</w:t>
      </w:r>
    </w:p>
    <w:p>
      <w:pPr>
        <w:pStyle w:val="1"/>
        <w:jc w:val="both"/>
      </w:pPr>
      <w:r>
        <w:rPr>
          <w:sz w:val="20"/>
        </w:rPr>
        <w:t xml:space="preserve">                                        Министерства    строительства     и</w:t>
      </w:r>
    </w:p>
    <w:p>
      <w:pPr>
        <w:pStyle w:val="1"/>
        <w:jc w:val="both"/>
      </w:pPr>
      <w:r>
        <w:rPr>
          <w:sz w:val="20"/>
        </w:rPr>
        <w:t xml:space="preserve">                                        жилищно-коммунального     хозяйства</w:t>
      </w:r>
    </w:p>
    <w:p>
      <w:pPr>
        <w:pStyle w:val="1"/>
        <w:jc w:val="both"/>
      </w:pPr>
      <w:r>
        <w:rPr>
          <w:sz w:val="20"/>
        </w:rPr>
        <w:t xml:space="preserve">                                        Российской                Федерации</w:t>
      </w:r>
    </w:p>
    <w:p>
      <w:pPr>
        <w:pStyle w:val="1"/>
        <w:jc w:val="both"/>
      </w:pPr>
      <w:r>
        <w:rPr>
          <w:sz w:val="20"/>
        </w:rPr>
        <w:t xml:space="preserve">                                        от 04.04.2024 N 240/пр</w:t>
      </w:r>
    </w:p>
    <w:p>
      <w:pPr>
        <w:pStyle w:val="1"/>
        <w:jc w:val="both"/>
      </w:pPr>
      <w:r>
        <w:rPr>
          <w:sz w:val="20"/>
        </w:rPr>
      </w:r>
    </w:p>
    <w:bookmarkStart w:id="729" w:name="P729"/>
    <w:bookmarkEnd w:id="729"/>
    <w:p>
      <w:pPr>
        <w:pStyle w:val="1"/>
        <w:jc w:val="both"/>
      </w:pPr>
      <w:r>
        <w:rPr>
          <w:sz w:val="20"/>
        </w:rPr>
        <w:t xml:space="preserve">                                 ЗАЯВЛЕНИЕ</w:t>
      </w:r>
    </w:p>
    <w:p>
      <w:pPr>
        <w:pStyle w:val="1"/>
        <w:jc w:val="both"/>
      </w:pPr>
      <w:r>
        <w:rPr>
          <w:sz w:val="20"/>
        </w:rPr>
        <w:t xml:space="preserve">             о переустройстве и (или) перепланировке помещения</w:t>
      </w:r>
    </w:p>
    <w:p>
      <w:pPr>
        <w:pStyle w:val="1"/>
        <w:jc w:val="both"/>
      </w:pPr>
      <w:r>
        <w:rPr>
          <w:sz w:val="20"/>
        </w:rPr>
        <w:t xml:space="preserve">                          в многоквартирном доме</w:t>
      </w:r>
    </w:p>
    <w:p>
      <w:pPr>
        <w:pStyle w:val="1"/>
        <w:jc w:val="both"/>
      </w:pPr>
      <w:r>
        <w:rPr>
          <w:sz w:val="20"/>
        </w:rPr>
        <w:t xml:space="preserve">от 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(для юридических лиц - полное и сокращенное (при наличии) наименование,</w:t>
      </w:r>
    </w:p>
    <w:p>
      <w:pPr>
        <w:pStyle w:val="1"/>
        <w:jc w:val="both"/>
      </w:pPr>
      <w:r>
        <w:rPr>
          <w:sz w:val="20"/>
        </w:rPr>
        <w:t xml:space="preserve">     основной государственный регистрационный номер (для иностранного</w:t>
      </w:r>
    </w:p>
    <w:p>
      <w:pPr>
        <w:pStyle w:val="1"/>
        <w:jc w:val="both"/>
      </w:pPr>
      <w:r>
        <w:rPr>
          <w:sz w:val="20"/>
        </w:rPr>
        <w:t xml:space="preserve">юридического лица - регистрационный номер, присвоенный данному юридическому</w:t>
      </w:r>
    </w:p>
    <w:p>
      <w:pPr>
        <w:pStyle w:val="1"/>
        <w:jc w:val="both"/>
      </w:pPr>
      <w:r>
        <w:rPr>
          <w:sz w:val="20"/>
        </w:rPr>
        <w:t xml:space="preserve">        лицу в стране регистрации (инкорпорации), или его аналог);</w:t>
      </w:r>
    </w:p>
    <w:p>
      <w:pPr>
        <w:pStyle w:val="1"/>
        <w:jc w:val="both"/>
      </w:pPr>
      <w:r>
        <w:rPr>
          <w:sz w:val="20"/>
        </w:rPr>
        <w:t xml:space="preserve"> для физических лиц - фамилия, имя, отчество (при наличии), серия и номер</w:t>
      </w:r>
    </w:p>
    <w:p>
      <w:pPr>
        <w:pStyle w:val="1"/>
        <w:jc w:val="both"/>
      </w:pPr>
      <w:r>
        <w:rPr>
          <w:sz w:val="20"/>
        </w:rPr>
        <w:t xml:space="preserve">документа, удостоверяющего личность, адрес регистрации по месту жительства;</w:t>
      </w:r>
    </w:p>
    <w:p>
      <w:pPr>
        <w:pStyle w:val="1"/>
        <w:jc w:val="both"/>
      </w:pPr>
      <w:r>
        <w:rPr>
          <w:sz w:val="20"/>
        </w:rPr>
        <w:t xml:space="preserve">  для органов государственной власти и местного самоуправления - полное и</w:t>
      </w:r>
    </w:p>
    <w:p>
      <w:pPr>
        <w:pStyle w:val="1"/>
        <w:jc w:val="both"/>
      </w:pPr>
      <w:r>
        <w:rPr>
          <w:sz w:val="20"/>
        </w:rPr>
        <w:t xml:space="preserve">      сокращенное (при наличии) наименование, реквизиты нормативного</w:t>
      </w:r>
    </w:p>
    <w:p>
      <w:pPr>
        <w:pStyle w:val="1"/>
        <w:jc w:val="both"/>
      </w:pPr>
      <w:r>
        <w:rPr>
          <w:sz w:val="20"/>
        </w:rPr>
        <w:t xml:space="preserve">   правового акта, в соответствии с которым осуществляется деятельность</w:t>
      </w:r>
    </w:p>
    <w:p>
      <w:pPr>
        <w:pStyle w:val="1"/>
        <w:jc w:val="both"/>
      </w:pPr>
      <w:r>
        <w:rPr>
          <w:sz w:val="20"/>
        </w:rPr>
        <w:t xml:space="preserve">                              данного органа)</w:t>
      </w:r>
    </w:p>
    <w:p>
      <w:pPr>
        <w:pStyle w:val="1"/>
        <w:jc w:val="both"/>
      </w:pPr>
      <w:r>
        <w:rPr>
          <w:sz w:val="20"/>
        </w:rPr>
      </w:r>
    </w:p>
    <w:p>
      <w:pPr>
        <w:pStyle w:val="1"/>
        <w:jc w:val="both"/>
      </w:pPr>
      <w:r>
        <w:rPr>
          <w:sz w:val="20"/>
        </w:rPr>
        <w:t xml:space="preserve">    Прошу согласовать проведение 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(переустройство, перепланировка или переустройство и перепланировка)</w:t>
      </w:r>
    </w:p>
    <w:p>
      <w:pPr>
        <w:pStyle w:val="1"/>
        <w:jc w:val="both"/>
      </w:pPr>
      <w:r>
        <w:rPr>
          <w:sz w:val="20"/>
        </w:rPr>
        <w:t xml:space="preserve">помещения в многоквартирном доме по адресу: ___________________________</w:t>
      </w:r>
    </w:p>
    <w:p>
      <w:pPr>
        <w:pStyle w:val="1"/>
        <w:jc w:val="both"/>
      </w:pPr>
      <w:r>
        <w:rPr>
          <w:sz w:val="20"/>
        </w:rPr>
        <w:t xml:space="preserve">____________________________________________________________________</w:t>
      </w:r>
    </w:p>
    <w:p>
      <w:pPr>
        <w:pStyle w:val="1"/>
        <w:jc w:val="both"/>
      </w:pPr>
      <w:r>
        <w:rPr>
          <w:sz w:val="20"/>
        </w:rPr>
        <w:t xml:space="preserve">   (субъект Российской Федерации, муниципальное образование, улица, дом,</w:t>
      </w:r>
    </w:p>
    <w:p>
      <w:pPr>
        <w:pStyle w:val="1"/>
        <w:jc w:val="both"/>
      </w:pPr>
      <w:r>
        <w:rPr>
          <w:sz w:val="20"/>
        </w:rPr>
        <w:t xml:space="preserve">  корпус, строение, квартира (комната), номер помещения (последнее - для</w:t>
      </w:r>
    </w:p>
    <w:p>
      <w:pPr>
        <w:pStyle w:val="1"/>
        <w:jc w:val="both"/>
      </w:pPr>
      <w:r>
        <w:rPr>
          <w:sz w:val="20"/>
        </w:rPr>
        <w:t xml:space="preserve">   нежилых помещений), кадастровый номер объекта недвижимого имущества)</w:t>
      </w:r>
    </w:p>
    <w:p>
      <w:pPr>
        <w:pStyle w:val="1"/>
        <w:jc w:val="both"/>
      </w:pPr>
      <w:r>
        <w:rPr>
          <w:sz w:val="20"/>
        </w:rPr>
        <w:t xml:space="preserve">согласно представленному проекту __________________________________________</w:t>
      </w:r>
    </w:p>
    <w:p>
      <w:pPr>
        <w:pStyle w:val="1"/>
        <w:jc w:val="both"/>
      </w:pPr>
      <w:r>
        <w:rPr>
          <w:sz w:val="20"/>
        </w:rPr>
        <w:t xml:space="preserve">                                    (переустройство, перепланировка или</w:t>
      </w:r>
    </w:p>
    <w:p>
      <w:pPr>
        <w:pStyle w:val="1"/>
        <w:jc w:val="both"/>
      </w:pPr>
      <w:r>
        <w:rPr>
          <w:sz w:val="20"/>
        </w:rPr>
        <w:t xml:space="preserve">                                      переустройство и перепланировка)</w:t>
      </w:r>
    </w:p>
    <w:p>
      <w:pPr>
        <w:pStyle w:val="1"/>
        <w:jc w:val="both"/>
      </w:pPr>
      <w:r>
        <w:rPr>
          <w:sz w:val="20"/>
        </w:rPr>
        <w:t xml:space="preserve">помещения в многоквартирном доме.</w:t>
      </w:r>
    </w:p>
    <w:p>
      <w:pPr>
        <w:pStyle w:val="1"/>
        <w:jc w:val="both"/>
      </w:pPr>
      <w:r>
        <w:rPr>
          <w:sz w:val="20"/>
        </w:rPr>
        <w:t xml:space="preserve">    К  заявлению  о  переустройстве  и  (или)  перепланировке  помещения  в</w:t>
      </w:r>
    </w:p>
    <w:p>
      <w:pPr>
        <w:pStyle w:val="1"/>
        <w:jc w:val="both"/>
      </w:pPr>
      <w:r>
        <w:rPr>
          <w:sz w:val="20"/>
        </w:rPr>
        <w:t xml:space="preserve">многоквартирном доме прилагаются следующие документы:</w:t>
      </w:r>
    </w:p>
    <w:p>
      <w:pPr>
        <w:pStyle w:val="1"/>
        <w:jc w:val="both"/>
      </w:pPr>
      <w:r>
        <w:rPr>
          <w:sz w:val="20"/>
        </w:rPr>
        <w:t xml:space="preserve">    1) ____________________________________________________________________</w:t>
      </w:r>
    </w:p>
    <w:p>
      <w:pPr>
        <w:pStyle w:val="1"/>
        <w:jc w:val="both"/>
      </w:pPr>
      <w:r>
        <w:rPr>
          <w:sz w:val="20"/>
        </w:rPr>
        <w:t xml:space="preserve">____________________________________________________________ на ___ листах;</w:t>
      </w:r>
    </w:p>
    <w:p>
      <w:pPr>
        <w:pStyle w:val="1"/>
        <w:jc w:val="both"/>
      </w:pPr>
      <w:r>
        <w:rPr>
          <w:sz w:val="20"/>
        </w:rPr>
        <w:t xml:space="preserve">  (вид, номер и дата правоустанавливающих документов на переустраиваемое</w:t>
      </w:r>
    </w:p>
    <w:p>
      <w:pPr>
        <w:pStyle w:val="1"/>
        <w:jc w:val="both"/>
      </w:pPr>
      <w:r>
        <w:rPr>
          <w:sz w:val="20"/>
        </w:rPr>
        <w:t xml:space="preserve">  и (или) перепланируемое помещение в многоквартирном доме (если право на</w:t>
      </w:r>
    </w:p>
    <w:p>
      <w:pPr>
        <w:pStyle w:val="1"/>
        <w:jc w:val="both"/>
      </w:pPr>
      <w:r>
        <w:rPr>
          <w:sz w:val="20"/>
        </w:rPr>
        <w:t xml:space="preserve"> переустраиваемое и (или) перепланируемое помещение в многоквартирном доме</w:t>
      </w:r>
    </w:p>
    <w:p>
      <w:pPr>
        <w:pStyle w:val="1"/>
        <w:jc w:val="both"/>
      </w:pPr>
      <w:r>
        <w:rPr>
          <w:sz w:val="20"/>
        </w:rPr>
        <w:t xml:space="preserve">зарегистрировано в Едином государственном реестре недвижимости, то документ</w:t>
      </w:r>
    </w:p>
    <w:p>
      <w:pPr>
        <w:pStyle w:val="1"/>
        <w:jc w:val="both"/>
      </w:pPr>
      <w:r>
        <w:rPr>
          <w:sz w:val="20"/>
        </w:rPr>
        <w:t xml:space="preserve">                  представляется по инициативе заявителя)</w:t>
      </w:r>
    </w:p>
    <w:p>
      <w:pPr>
        <w:pStyle w:val="1"/>
        <w:jc w:val="both"/>
      </w:pPr>
      <w:r>
        <w:rPr>
          <w:sz w:val="20"/>
        </w:rPr>
        <w:t xml:space="preserve">    2) проект _____________________________________________________________</w:t>
      </w:r>
    </w:p>
    <w:p>
      <w:pPr>
        <w:pStyle w:val="1"/>
        <w:jc w:val="both"/>
      </w:pPr>
      <w:r>
        <w:rPr>
          <w:sz w:val="20"/>
        </w:rPr>
        <w:t xml:space="preserve">____________________________________________________________ на ___ листах;</w:t>
      </w:r>
    </w:p>
    <w:p>
      <w:pPr>
        <w:pStyle w:val="1"/>
        <w:jc w:val="both"/>
      </w:pPr>
      <w:r>
        <w:rPr>
          <w:sz w:val="20"/>
        </w:rPr>
        <w:t xml:space="preserve"> (наименование, номер и дата проекта переустройства и (или) перепланировки</w:t>
      </w:r>
    </w:p>
    <w:p>
      <w:pPr>
        <w:pStyle w:val="1"/>
        <w:jc w:val="both"/>
      </w:pPr>
      <w:r>
        <w:rPr>
          <w:sz w:val="20"/>
        </w:rPr>
        <w:t xml:space="preserve">  переустраиваемого и (или) перепланируемого помещения в многоквартирном</w:t>
      </w:r>
    </w:p>
    <w:p>
      <w:pPr>
        <w:pStyle w:val="1"/>
        <w:jc w:val="both"/>
      </w:pPr>
      <w:r>
        <w:rPr>
          <w:sz w:val="20"/>
        </w:rPr>
        <w:t xml:space="preserve">                                   доме)</w:t>
      </w:r>
    </w:p>
    <w:p>
      <w:pPr>
        <w:pStyle w:val="1"/>
        <w:jc w:val="both"/>
      </w:pPr>
      <w:r>
        <w:rPr>
          <w:sz w:val="20"/>
        </w:rPr>
        <w:t xml:space="preserve">    3)  протокол  общего собрания собственников помещений в многоквартирном</w:t>
      </w:r>
    </w:p>
    <w:p>
      <w:pPr>
        <w:pStyle w:val="1"/>
        <w:jc w:val="both"/>
      </w:pPr>
      <w:r>
        <w:rPr>
          <w:sz w:val="20"/>
        </w:rPr>
        <w:t xml:space="preserve">доме ______________________________________________________________________</w:t>
      </w:r>
    </w:p>
    <w:p>
      <w:pPr>
        <w:pStyle w:val="1"/>
        <w:jc w:val="both"/>
      </w:pPr>
      <w:r>
        <w:rPr>
          <w:sz w:val="20"/>
        </w:rPr>
        <w:t xml:space="preserve">____________________________________________________________ на ___ листах;</w:t>
      </w:r>
    </w:p>
    <w:p>
      <w:pPr>
        <w:pStyle w:val="1"/>
        <w:jc w:val="both"/>
      </w:pPr>
      <w:r>
        <w:rPr>
          <w:sz w:val="20"/>
        </w:rPr>
        <w:t xml:space="preserve">    (наименование (при наличии), номер и дата протокола общего собрания</w:t>
      </w:r>
    </w:p>
    <w:p>
      <w:pPr>
        <w:pStyle w:val="1"/>
        <w:jc w:val="both"/>
      </w:pPr>
      <w:r>
        <w:rPr>
          <w:sz w:val="20"/>
        </w:rPr>
        <w:t xml:space="preserve">      собственников помещений в многоквартирном доме о согласии всех</w:t>
      </w:r>
    </w:p>
    <w:p>
      <w:pPr>
        <w:pStyle w:val="1"/>
        <w:jc w:val="both"/>
      </w:pPr>
      <w:r>
        <w:rPr>
          <w:sz w:val="20"/>
        </w:rPr>
        <w:t xml:space="preserve"> собственников помещений в многоквартирном доме на переустройство и (или)</w:t>
      </w:r>
    </w:p>
    <w:p>
      <w:pPr>
        <w:pStyle w:val="1"/>
        <w:jc w:val="both"/>
      </w:pPr>
      <w:r>
        <w:rPr>
          <w:sz w:val="20"/>
        </w:rPr>
        <w:t xml:space="preserve"> перепланировку помещения в многоквартирном доме в случае, предусмотренном</w:t>
      </w:r>
    </w:p>
    <w:p>
      <w:pPr>
        <w:pStyle w:val="1"/>
        <w:jc w:val="both"/>
      </w:pPr>
      <w:r>
        <w:rPr>
          <w:sz w:val="20"/>
        </w:rPr>
        <w:t xml:space="preserve">        </w:t>
      </w:r>
      <w:r>
        <w:rPr>
          <w:sz w:val="20"/>
        </w:rPr>
        <w:t xml:space="preserve">частью 2 статьи 40</w:t>
      </w:r>
      <w:r>
        <w:rPr>
          <w:sz w:val="20"/>
        </w:rPr>
        <w:t xml:space="preserve"> Жилищного кодекса Российской Федерации)</w:t>
      </w:r>
    </w:p>
    <w:p>
      <w:pPr>
        <w:pStyle w:val="1"/>
        <w:jc w:val="both"/>
      </w:pPr>
      <w:r>
        <w:rPr>
          <w:sz w:val="20"/>
        </w:rPr>
        <w:t xml:space="preserve">    4) технический паспорт ________________________________________________</w:t>
      </w:r>
    </w:p>
    <w:p>
      <w:pPr>
        <w:pStyle w:val="1"/>
        <w:jc w:val="both"/>
      </w:pPr>
      <w:r>
        <w:rPr>
          <w:sz w:val="20"/>
        </w:rPr>
        <w:t xml:space="preserve">____________________________________________________________ на ___ листах;</w:t>
      </w:r>
    </w:p>
    <w:p>
      <w:pPr>
        <w:pStyle w:val="1"/>
        <w:jc w:val="both"/>
      </w:pPr>
      <w:r>
        <w:rPr>
          <w:sz w:val="20"/>
        </w:rPr>
        <w:t xml:space="preserve">       (номер и дата выдачи технического паспорта переустраиваемого</w:t>
      </w:r>
    </w:p>
    <w:p>
      <w:pPr>
        <w:pStyle w:val="1"/>
        <w:jc w:val="both"/>
      </w:pPr>
      <w:r>
        <w:rPr>
          <w:sz w:val="20"/>
        </w:rPr>
        <w:t xml:space="preserve">        и (или) перепланируемого помещения в многоквартирном доме)</w:t>
      </w:r>
    </w:p>
    <w:p>
      <w:pPr>
        <w:pStyle w:val="1"/>
        <w:jc w:val="both"/>
      </w:pPr>
      <w:r>
        <w:rPr>
          <w:sz w:val="20"/>
        </w:rPr>
        <w:t xml:space="preserve">             (документ представляется по инициативе заявителя)</w:t>
      </w:r>
    </w:p>
    <w:p>
      <w:pPr>
        <w:pStyle w:val="1"/>
        <w:jc w:val="both"/>
      </w:pPr>
      <w:r>
        <w:rPr>
          <w:sz w:val="20"/>
        </w:rPr>
        <w:t xml:space="preserve">    5) согласие всех членов семьи нанимателя, занимающих жилое помещение по</w:t>
      </w:r>
    </w:p>
    <w:p>
      <w:pPr>
        <w:pStyle w:val="1"/>
        <w:jc w:val="both"/>
      </w:pPr>
      <w:r>
        <w:rPr>
          <w:sz w:val="20"/>
        </w:rPr>
        <w:t xml:space="preserve">договору социального найма, на ___ листах;</w:t>
      </w:r>
    </w:p>
    <w:p>
      <w:pPr>
        <w:pStyle w:val="1"/>
        <w:jc w:val="both"/>
      </w:pPr>
      <w:r>
        <w:rPr>
          <w:sz w:val="20"/>
        </w:rPr>
        <w:t xml:space="preserve">___________________________________________________________________________</w:t>
      </w:r>
    </w:p>
    <w:p>
      <w:pPr>
        <w:pStyle w:val="1"/>
        <w:jc w:val="both"/>
      </w:pPr>
      <w:r>
        <w:rPr>
          <w:sz w:val="20"/>
        </w:rPr>
        <w:t xml:space="preserve">  (если заявителем является уполномоченный наймодателем на представление</w:t>
      </w:r>
    </w:p>
    <w:p>
      <w:pPr>
        <w:pStyle w:val="1"/>
        <w:jc w:val="both"/>
      </w:pPr>
      <w:r>
        <w:rPr>
          <w:sz w:val="20"/>
        </w:rPr>
        <w:t xml:space="preserve">          предусмотренных настоящим пунктом документов наниматель</w:t>
      </w:r>
    </w:p>
    <w:p>
      <w:pPr>
        <w:pStyle w:val="1"/>
        <w:jc w:val="both"/>
      </w:pPr>
      <w:r>
        <w:rPr>
          <w:sz w:val="20"/>
        </w:rPr>
        <w:t xml:space="preserve">        (в том числе временно отсутствующие члены семьи нанимателя)</w:t>
      </w:r>
    </w:p>
    <w:p>
      <w:pPr>
        <w:pStyle w:val="1"/>
        <w:jc w:val="both"/>
      </w:pPr>
      <w:r>
        <w:rPr>
          <w:sz w:val="20"/>
        </w:rPr>
        <w:t xml:space="preserve">  переустраиваемого и (или) перепланируемого жилого помещения по договору</w:t>
      </w:r>
    </w:p>
    <w:p>
      <w:pPr>
        <w:pStyle w:val="1"/>
        <w:jc w:val="both"/>
      </w:pPr>
      <w:r>
        <w:rPr>
          <w:sz w:val="20"/>
        </w:rPr>
        <w:t xml:space="preserve">                            социального найма)</w:t>
      </w:r>
    </w:p>
    <w:p>
      <w:pPr>
        <w:pStyle w:val="1"/>
        <w:jc w:val="both"/>
      </w:pPr>
      <w:r>
        <w:rPr>
          <w:sz w:val="20"/>
        </w:rPr>
        <w:t xml:space="preserve">6) заключение _____________________________________________________________</w:t>
      </w:r>
    </w:p>
    <w:p>
      <w:pPr>
        <w:pStyle w:val="1"/>
        <w:jc w:val="both"/>
      </w:pPr>
      <w:r>
        <w:rPr>
          <w:sz w:val="20"/>
        </w:rPr>
        <w:t xml:space="preserve">____________________________________________________________ на ___ листах;</w:t>
      </w:r>
    </w:p>
    <w:p>
      <w:pPr>
        <w:pStyle w:val="1"/>
        <w:jc w:val="both"/>
      </w:pPr>
      <w:r>
        <w:rPr>
          <w:sz w:val="20"/>
        </w:rPr>
        <w:t xml:space="preserve">(номер, дата выдачи и наименование органа по охране памятников архитектуры,</w:t>
      </w:r>
    </w:p>
    <w:p>
      <w:pPr>
        <w:pStyle w:val="1"/>
        <w:jc w:val="both"/>
      </w:pPr>
      <w:r>
        <w:rPr>
          <w:sz w:val="20"/>
        </w:rPr>
        <w:t xml:space="preserve">    истории и культуры, выдавшего заключение о допустимости проведения</w:t>
      </w:r>
    </w:p>
    <w:p>
      <w:pPr>
        <w:pStyle w:val="1"/>
        <w:jc w:val="both"/>
      </w:pPr>
      <w:r>
        <w:rPr>
          <w:sz w:val="20"/>
        </w:rPr>
        <w:t xml:space="preserve">  переустройства и (или) перепланировки помещения в многоквартирном доме,</w:t>
      </w:r>
    </w:p>
    <w:p>
      <w:pPr>
        <w:pStyle w:val="1"/>
        <w:jc w:val="both"/>
      </w:pPr>
      <w:r>
        <w:rPr>
          <w:sz w:val="20"/>
        </w:rPr>
        <w:t xml:space="preserve">если такое помещение или дом, в котором оно находится, является памятником</w:t>
      </w:r>
    </w:p>
    <w:p>
      <w:pPr>
        <w:pStyle w:val="1"/>
        <w:jc w:val="both"/>
      </w:pPr>
      <w:r>
        <w:rPr>
          <w:sz w:val="20"/>
        </w:rPr>
        <w:t xml:space="preserve">                    архитектуры, истории или культуры)</w:t>
      </w:r>
    </w:p>
    <w:p>
      <w:pPr>
        <w:pStyle w:val="1"/>
        <w:jc w:val="both"/>
      </w:pPr>
      <w:r>
        <w:rPr>
          <w:sz w:val="20"/>
        </w:rPr>
        <w:t xml:space="preserve">             (документ представляется по инициативе заявителя)</w:t>
      </w:r>
    </w:p>
    <w:p>
      <w:pPr>
        <w:pStyle w:val="1"/>
        <w:jc w:val="both"/>
      </w:pPr>
      <w:r>
        <w:rPr>
          <w:sz w:val="20"/>
        </w:rPr>
        <w:t xml:space="preserve">    7) ____________________________________________________________________</w:t>
      </w:r>
    </w:p>
    <w:p>
      <w:pPr>
        <w:pStyle w:val="1"/>
        <w:jc w:val="both"/>
      </w:pPr>
      <w:r>
        <w:rPr>
          <w:sz w:val="20"/>
        </w:rPr>
        <w:t xml:space="preserve">____________________________________________________________ на ___ листах.</w:t>
      </w:r>
    </w:p>
    <w:p>
      <w:pPr>
        <w:pStyle w:val="1"/>
        <w:jc w:val="both"/>
      </w:pPr>
      <w:r>
        <w:rPr>
          <w:sz w:val="20"/>
        </w:rPr>
        <w:t xml:space="preserve">(вид, номер и дата документа, подтверждающего полномочия заявителя)</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778"/>
        <w:gridCol w:w="340"/>
        <w:gridCol w:w="2833"/>
        <w:gridCol w:w="283"/>
        <w:gridCol w:w="2835"/>
      </w:tblGrid>
      <w:tr>
        <w:tc>
          <w:tcPr>
            <w:tcW w:w="2778" w:type="dxa"/>
            <w:tcBorders>
              <w:top w:val="nil"/>
              <w:left w:val="nil"/>
              <w:bottom w:val="nil"/>
              <w:right w:val="nil"/>
            </w:tcBorders>
          </w:tcPr>
          <w:p>
            <w:pPr>
              <w:pStyle w:val="0"/>
              <w:jc w:val="both"/>
            </w:pPr>
            <w:r>
              <w:rPr>
                <w:sz w:val="24"/>
              </w:rPr>
              <w:t xml:space="preserve">"___" ________ 20___ г.</w:t>
            </w:r>
          </w:p>
        </w:tc>
        <w:tc>
          <w:tcPr>
            <w:tcW w:w="340" w:type="dxa"/>
            <w:tcBorders>
              <w:top w:val="nil"/>
              <w:left w:val="nil"/>
              <w:bottom w:val="nil"/>
              <w:right w:val="nil"/>
            </w:tcBorders>
          </w:tcPr>
          <w:p>
            <w:pPr>
              <w:pStyle w:val="0"/>
              <w:jc w:val="both"/>
            </w:pPr>
            <w:r>
              <w:rPr>
                <w:sz w:val="24"/>
              </w:rPr>
            </w:r>
          </w:p>
        </w:tc>
        <w:tc>
          <w:tcPr>
            <w:tcW w:w="2833" w:type="dxa"/>
            <w:tcBorders>
              <w:top w:val="nil"/>
              <w:left w:val="nil"/>
              <w:bottom w:val="single" w:sz="4"/>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2835" w:type="dxa"/>
            <w:tcBorders>
              <w:top w:val="nil"/>
              <w:left w:val="nil"/>
              <w:bottom w:val="single" w:sz="4"/>
              <w:right w:val="nil"/>
            </w:tcBorders>
          </w:tcPr>
          <w:p>
            <w:pPr>
              <w:pStyle w:val="0"/>
              <w:jc w:val="both"/>
            </w:pPr>
            <w:r>
              <w:rPr>
                <w:sz w:val="24"/>
              </w:rPr>
            </w:r>
          </w:p>
        </w:tc>
      </w:tr>
      <w:tr>
        <w:tc>
          <w:tcPr>
            <w:tcW w:w="2778" w:type="dxa"/>
            <w:tcBorders>
              <w:top w:val="nil"/>
              <w:left w:val="nil"/>
              <w:bottom w:val="nil"/>
              <w:right w:val="nil"/>
            </w:tcBorders>
          </w:tcPr>
          <w:p>
            <w:pPr>
              <w:pStyle w:val="0"/>
              <w:jc w:val="center"/>
            </w:pPr>
            <w:r>
              <w:rPr>
                <w:sz w:val="24"/>
              </w:rPr>
            </w:r>
          </w:p>
        </w:tc>
        <w:tc>
          <w:tcPr>
            <w:tcW w:w="340" w:type="dxa"/>
            <w:tcBorders>
              <w:top w:val="nil"/>
              <w:left w:val="nil"/>
              <w:bottom w:val="nil"/>
              <w:right w:val="nil"/>
            </w:tcBorders>
          </w:tcPr>
          <w:p>
            <w:pPr>
              <w:pStyle w:val="0"/>
              <w:jc w:val="center"/>
            </w:pPr>
            <w:r>
              <w:rPr>
                <w:sz w:val="24"/>
              </w:rPr>
            </w:r>
          </w:p>
        </w:tc>
        <w:tc>
          <w:tcPr>
            <w:tcW w:w="2833" w:type="dxa"/>
            <w:tcBorders>
              <w:top w:val="single" w:sz="4"/>
              <w:left w:val="nil"/>
              <w:bottom w:val="nil"/>
              <w:right w:val="nil"/>
            </w:tcBorders>
          </w:tcPr>
          <w:p>
            <w:pPr>
              <w:pStyle w:val="0"/>
              <w:jc w:val="center"/>
            </w:pPr>
            <w:r>
              <w:rPr>
                <w:sz w:val="24"/>
              </w:rPr>
              <w:t xml:space="preserve">(подпись заявителя или уполномоченного им лица)</w:t>
            </w:r>
          </w:p>
        </w:tc>
        <w:tc>
          <w:tcPr>
            <w:tcW w:w="283" w:type="dxa"/>
            <w:tcBorders>
              <w:top w:val="nil"/>
              <w:left w:val="nil"/>
              <w:bottom w:val="nil"/>
              <w:right w:val="nil"/>
            </w:tcBorders>
          </w:tcPr>
          <w:p>
            <w:pPr>
              <w:pStyle w:val="0"/>
              <w:jc w:val="center"/>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"Согласование проведения переустройства и (или)</w:t>
      </w:r>
    </w:p>
    <w:p>
      <w:pPr>
        <w:pStyle w:val="0"/>
        <w:jc w:val="right"/>
      </w:pPr>
      <w:r>
        <w:rPr>
          <w:sz w:val="24"/>
        </w:rPr>
        <w:t xml:space="preserve">перепланировки помещения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30.09.2024 N 872)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                                  по месту нахождения переустраиваемого</w:t>
      </w:r>
    </w:p>
    <w:p>
      <w:pPr>
        <w:pStyle w:val="1"/>
        <w:jc w:val="both"/>
      </w:pPr>
      <w:r>
        <w:rPr>
          <w:sz w:val="20"/>
        </w:rPr>
        <w:t xml:space="preserve">                                   и (или) перепланируемого помещения</w:t>
      </w:r>
    </w:p>
    <w:p>
      <w:pPr>
        <w:pStyle w:val="1"/>
        <w:jc w:val="both"/>
      </w:pPr>
      <w:r>
        <w:rPr>
          <w:sz w:val="20"/>
        </w:rPr>
        <w:t xml:space="preserve">                                         в многоквартирном доме)</w:t>
      </w:r>
    </w:p>
    <w:p>
      <w:pPr>
        <w:pStyle w:val="1"/>
        <w:jc w:val="both"/>
      </w:pPr>
      <w:r>
        <w:rPr>
          <w:sz w:val="20"/>
        </w:rPr>
      </w:r>
    </w:p>
    <w:p>
      <w:pPr>
        <w:pStyle w:val="1"/>
        <w:jc w:val="both"/>
      </w:pPr>
      <w:r>
        <w:rPr>
          <w:sz w:val="20"/>
        </w:rPr>
        <w:t xml:space="preserve">                                          Форма </w:t>
      </w:r>
      <w:r>
        <w:rPr>
          <w:sz w:val="20"/>
        </w:rPr>
        <w:t xml:space="preserve">решения</w:t>
      </w:r>
      <w:r>
        <w:rPr>
          <w:sz w:val="20"/>
        </w:rPr>
        <w:t xml:space="preserve"> утверждена приказом</w:t>
      </w:r>
    </w:p>
    <w:p>
      <w:pPr>
        <w:pStyle w:val="1"/>
        <w:jc w:val="both"/>
      </w:pPr>
      <w:r>
        <w:rPr>
          <w:sz w:val="20"/>
        </w:rPr>
        <w:t xml:space="preserve">                                          Министерства   строительства    и</w:t>
      </w:r>
    </w:p>
    <w:p>
      <w:pPr>
        <w:pStyle w:val="1"/>
        <w:jc w:val="both"/>
      </w:pPr>
      <w:r>
        <w:rPr>
          <w:sz w:val="20"/>
        </w:rPr>
        <w:t xml:space="preserve">                                          жилищно-коммунального   хозяйства</w:t>
      </w:r>
    </w:p>
    <w:p>
      <w:pPr>
        <w:pStyle w:val="1"/>
        <w:jc w:val="both"/>
      </w:pPr>
      <w:r>
        <w:rPr>
          <w:sz w:val="20"/>
        </w:rPr>
        <w:t xml:space="preserve">                                          Российской              Федерации</w:t>
      </w:r>
    </w:p>
    <w:p>
      <w:pPr>
        <w:pStyle w:val="1"/>
        <w:jc w:val="both"/>
      </w:pPr>
      <w:r>
        <w:rPr>
          <w:sz w:val="20"/>
        </w:rPr>
        <w:t xml:space="preserve">                                          от 04.04.2024 N 240/пр</w:t>
      </w:r>
    </w:p>
    <w:p>
      <w:pPr>
        <w:pStyle w:val="1"/>
        <w:jc w:val="both"/>
      </w:pPr>
      <w:r>
        <w:rPr>
          <w:sz w:val="20"/>
        </w:rPr>
      </w:r>
    </w:p>
    <w:p>
      <w:pPr>
        <w:pStyle w:val="1"/>
        <w:jc w:val="both"/>
      </w:pPr>
      <w:r>
        <w:rPr>
          <w:sz w:val="20"/>
        </w:rPr>
        <w:t xml:space="preserve">               (Бланк органа, осуществляющего согласование)</w:t>
      </w:r>
    </w:p>
    <w:p>
      <w:pPr>
        <w:pStyle w:val="1"/>
        <w:jc w:val="both"/>
      </w:pPr>
      <w:r>
        <w:rPr>
          <w:sz w:val="20"/>
        </w:rPr>
      </w:r>
    </w:p>
    <w:p>
      <w:pPr>
        <w:pStyle w:val="1"/>
        <w:jc w:val="both"/>
      </w:pPr>
      <w:r>
        <w:rPr>
          <w:sz w:val="20"/>
        </w:rPr>
        <w:t xml:space="preserve">                                  РЕШЕНИЕ</w:t>
      </w:r>
    </w:p>
    <w:p>
      <w:pPr>
        <w:pStyle w:val="1"/>
        <w:jc w:val="both"/>
      </w:pPr>
      <w:r>
        <w:rPr>
          <w:sz w:val="20"/>
        </w:rPr>
        <w:t xml:space="preserve">        о согласовании или об отказе в согласовании переустройства</w:t>
      </w:r>
    </w:p>
    <w:p>
      <w:pPr>
        <w:pStyle w:val="1"/>
        <w:jc w:val="both"/>
      </w:pPr>
      <w:r>
        <w:rPr>
          <w:sz w:val="20"/>
        </w:rPr>
        <w:t xml:space="preserve">          и (или) перепланировки помещения в многоквартирном доме</w:t>
      </w:r>
    </w:p>
    <w:p>
      <w:pPr>
        <w:pStyle w:val="1"/>
        <w:jc w:val="both"/>
      </w:pPr>
      <w:r>
        <w:rPr>
          <w:sz w:val="20"/>
        </w:rPr>
      </w:r>
    </w:p>
    <w:p>
      <w:pPr>
        <w:pStyle w:val="1"/>
        <w:jc w:val="both"/>
      </w:pPr>
      <w:r>
        <w:rPr>
          <w:sz w:val="20"/>
        </w:rPr>
        <w:t xml:space="preserve">В связи с заявлением 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(для юридических лиц - полное и сокращенное (при наличии) наименование,</w:t>
      </w:r>
    </w:p>
    <w:p>
      <w:pPr>
        <w:pStyle w:val="1"/>
        <w:jc w:val="both"/>
      </w:pPr>
      <w:r>
        <w:rPr>
          <w:sz w:val="20"/>
        </w:rPr>
        <w:t xml:space="preserve">     основной государственный регистрационный номер (для иностранного</w:t>
      </w:r>
    </w:p>
    <w:p>
      <w:pPr>
        <w:pStyle w:val="1"/>
        <w:jc w:val="both"/>
      </w:pPr>
      <w:r>
        <w:rPr>
          <w:sz w:val="20"/>
        </w:rPr>
        <w:t xml:space="preserve">юридического лица - регистрационный номер, присвоенный данному юридическому</w:t>
      </w:r>
    </w:p>
    <w:p>
      <w:pPr>
        <w:pStyle w:val="1"/>
        <w:jc w:val="both"/>
      </w:pPr>
      <w:r>
        <w:rPr>
          <w:sz w:val="20"/>
        </w:rPr>
        <w:t xml:space="preserve"> лицу в стране регистрации (инкорпорации), или его аналог); для физических</w:t>
      </w:r>
    </w:p>
    <w:p>
      <w:pPr>
        <w:pStyle w:val="1"/>
        <w:jc w:val="both"/>
      </w:pPr>
      <w:r>
        <w:rPr>
          <w:sz w:val="20"/>
        </w:rPr>
        <w:t xml:space="preserve">   лиц - фамилия, имя, отчество (при наличии), серия и номер документа,</w:t>
      </w:r>
    </w:p>
    <w:p>
      <w:pPr>
        <w:pStyle w:val="1"/>
        <w:jc w:val="both"/>
      </w:pPr>
      <w:r>
        <w:rPr>
          <w:sz w:val="20"/>
        </w:rPr>
        <w:t xml:space="preserve">   удостоверяющего личность физического лица, адрес регистрации по месту</w:t>
      </w:r>
    </w:p>
    <w:p>
      <w:pPr>
        <w:pStyle w:val="1"/>
        <w:jc w:val="both"/>
      </w:pPr>
      <w:r>
        <w:rPr>
          <w:sz w:val="20"/>
        </w:rPr>
        <w:t xml:space="preserve">жительства; для органов государственной власти и местного самоуправления -</w:t>
      </w:r>
    </w:p>
    <w:p>
      <w:pPr>
        <w:pStyle w:val="1"/>
        <w:jc w:val="both"/>
      </w:pPr>
      <w:r>
        <w:rPr>
          <w:sz w:val="20"/>
        </w:rPr>
        <w:t xml:space="preserve">     полное и сокращенное (при наличии) наименование органа, реквизиты</w:t>
      </w:r>
    </w:p>
    <w:p>
      <w:pPr>
        <w:pStyle w:val="1"/>
        <w:jc w:val="both"/>
      </w:pPr>
      <w:r>
        <w:rPr>
          <w:sz w:val="20"/>
        </w:rPr>
        <w:t xml:space="preserve">   нормативного правового акта, в соответствии с которым осуществляется</w:t>
      </w:r>
    </w:p>
    <w:p>
      <w:pPr>
        <w:pStyle w:val="1"/>
        <w:jc w:val="both"/>
      </w:pPr>
      <w:r>
        <w:rPr>
          <w:sz w:val="20"/>
        </w:rPr>
        <w:t xml:space="preserve">                       деятельность данного органа)</w:t>
      </w:r>
    </w:p>
    <w:p>
      <w:pPr>
        <w:pStyle w:val="1"/>
        <w:jc w:val="both"/>
      </w:pPr>
      <w:r>
        <w:rPr>
          <w:sz w:val="20"/>
        </w:rPr>
        <w:t xml:space="preserve">___________________________________________________________________________</w:t>
      </w:r>
    </w:p>
    <w:p>
      <w:pPr>
        <w:pStyle w:val="1"/>
        <w:jc w:val="both"/>
      </w:pPr>
      <w:r>
        <w:rPr>
          <w:sz w:val="20"/>
        </w:rPr>
        <w:t xml:space="preserve">(номер и дата заявления о переустройстве и (или) перепланировке помещения в</w:t>
      </w:r>
    </w:p>
    <w:p>
      <w:pPr>
        <w:pStyle w:val="1"/>
        <w:jc w:val="both"/>
      </w:pPr>
      <w:r>
        <w:rPr>
          <w:sz w:val="20"/>
        </w:rPr>
        <w:t xml:space="preserve">                           многоквартирном доме)</w:t>
      </w:r>
    </w:p>
    <w:p>
      <w:pPr>
        <w:pStyle w:val="1"/>
        <w:jc w:val="both"/>
      </w:pPr>
      <w:r>
        <w:rPr>
          <w:sz w:val="20"/>
        </w:rPr>
        <w:t xml:space="preserve">о переустройстве и (или) перепланировке помещения в многоквартирном доме по</w:t>
      </w:r>
    </w:p>
    <w:p>
      <w:pPr>
        <w:pStyle w:val="1"/>
        <w:jc w:val="both"/>
      </w:pPr>
      <w:r>
        <w:rPr>
          <w:sz w:val="20"/>
        </w:rPr>
        <w:t xml:space="preserve">адресу: 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(субъект Российской Федерации, муниципальное образование, улица, дом,</w:t>
      </w:r>
    </w:p>
    <w:p>
      <w:pPr>
        <w:pStyle w:val="1"/>
        <w:jc w:val="both"/>
      </w:pPr>
      <w:r>
        <w:rPr>
          <w:sz w:val="20"/>
        </w:rPr>
        <w:t xml:space="preserve">  корпус, строение, квартира (комната), номер помещения (последнее - для</w:t>
      </w:r>
    </w:p>
    <w:p>
      <w:pPr>
        <w:pStyle w:val="1"/>
        <w:jc w:val="both"/>
      </w:pPr>
      <w:r>
        <w:rPr>
          <w:sz w:val="20"/>
        </w:rPr>
        <w:t xml:space="preserve">   нежилых помещений), кадастровый номер объекта недвижимого имущества)</w:t>
      </w:r>
    </w:p>
    <w:p>
      <w:pPr>
        <w:pStyle w:val="1"/>
        <w:jc w:val="both"/>
      </w:pPr>
      <w:r>
        <w:rPr>
          <w:sz w:val="20"/>
        </w:rPr>
        <w:t xml:space="preserve">по  результатам рассмотрения заявления и иных представленных в соответствии</w:t>
      </w:r>
    </w:p>
    <w:p>
      <w:pPr>
        <w:pStyle w:val="1"/>
        <w:jc w:val="both"/>
      </w:pPr>
      <w:r>
        <w:rPr>
          <w:sz w:val="20"/>
        </w:rPr>
        <w:t xml:space="preserve">с  </w:t>
      </w:r>
      <w:r>
        <w:rPr>
          <w:sz w:val="20"/>
        </w:rPr>
        <w:t xml:space="preserve">частями  2</w:t>
      </w:r>
      <w:r>
        <w:rPr>
          <w:sz w:val="20"/>
        </w:rPr>
        <w:t xml:space="preserve">  и  </w:t>
      </w:r>
      <w:r>
        <w:rPr>
          <w:sz w:val="20"/>
        </w:rPr>
        <w:t xml:space="preserve">2.1  статьи  26</w:t>
      </w:r>
      <w:r>
        <w:rPr>
          <w:sz w:val="20"/>
        </w:rPr>
        <w:t xml:space="preserve">  Жилищного  кодекса  Российской Федерации</w:t>
      </w:r>
    </w:p>
    <w:p>
      <w:pPr>
        <w:pStyle w:val="1"/>
        <w:jc w:val="both"/>
      </w:pPr>
      <w:r>
        <w:rPr>
          <w:sz w:val="20"/>
        </w:rPr>
        <w:t xml:space="preserve">документов принято решение: 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(решение о согласовании или об отказе в согласовании переустройства и (или)</w:t>
      </w:r>
    </w:p>
    <w:p>
      <w:pPr>
        <w:pStyle w:val="1"/>
        <w:jc w:val="both"/>
      </w:pPr>
      <w:r>
        <w:rPr>
          <w:sz w:val="20"/>
        </w:rPr>
        <w:t xml:space="preserve">   перепланировки помещения в многоквартирном доме с указанием основания</w:t>
      </w:r>
    </w:p>
    <w:p>
      <w:pPr>
        <w:pStyle w:val="1"/>
        <w:jc w:val="both"/>
      </w:pPr>
      <w:r>
        <w:rPr>
          <w:sz w:val="20"/>
        </w:rPr>
        <w:t xml:space="preserve">отказа и ссылкой на нарушения, предусмотренные </w:t>
      </w:r>
      <w:r>
        <w:rPr>
          <w:sz w:val="20"/>
        </w:rPr>
        <w:t xml:space="preserve">частью 1 статьи 27</w:t>
      </w:r>
      <w:r>
        <w:rPr>
          <w:sz w:val="20"/>
        </w:rPr>
        <w:t xml:space="preserve"> Жилищного</w:t>
      </w:r>
    </w:p>
    <w:p>
      <w:pPr>
        <w:pStyle w:val="1"/>
        <w:jc w:val="both"/>
      </w:pPr>
      <w:r>
        <w:rPr>
          <w:sz w:val="20"/>
        </w:rPr>
        <w:t xml:space="preserve">                       кодекса Российской Федерации)</w:t>
      </w:r>
    </w:p>
    <w:p>
      <w:pPr>
        <w:pStyle w:val="1"/>
        <w:jc w:val="both"/>
      </w:pPr>
      <w:r>
        <w:rPr>
          <w:sz w:val="20"/>
        </w:rPr>
        <w:t xml:space="preserve">в соответствии с проектом ________________________________________________.</w:t>
      </w:r>
    </w:p>
    <w:p>
      <w:pPr>
        <w:pStyle w:val="1"/>
        <w:jc w:val="both"/>
      </w:pPr>
      <w:r>
        <w:rPr>
          <w:sz w:val="20"/>
        </w:rPr>
        <w:t xml:space="preserve">                         (наименование, номер и дата проекта переустройства</w:t>
      </w:r>
    </w:p>
    <w:p>
      <w:pPr>
        <w:pStyle w:val="1"/>
        <w:jc w:val="both"/>
      </w:pPr>
      <w:r>
        <w:rPr>
          <w:sz w:val="20"/>
        </w:rPr>
        <w:t xml:space="preserve">                           и (или) перепланировки переустраиваемого и (или)</w:t>
      </w:r>
    </w:p>
    <w:p>
      <w:pPr>
        <w:pStyle w:val="1"/>
        <w:jc w:val="both"/>
      </w:pPr>
      <w:r>
        <w:rPr>
          <w:sz w:val="20"/>
        </w:rPr>
        <w:t xml:space="preserve">                         перепланируемого помещения в многоквартирном доме)</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778"/>
        <w:gridCol w:w="340"/>
        <w:gridCol w:w="2833"/>
        <w:gridCol w:w="283"/>
        <w:gridCol w:w="2835"/>
      </w:tblGrid>
      <w:tr>
        <w:tc>
          <w:tcPr>
            <w:tcW w:w="2778" w:type="dxa"/>
            <w:vAlign w:val="bottom"/>
            <w:tcBorders>
              <w:top w:val="nil"/>
              <w:left w:val="nil"/>
              <w:bottom w:val="nil"/>
              <w:right w:val="nil"/>
            </w:tcBorders>
          </w:tcPr>
          <w:p>
            <w:pPr>
              <w:pStyle w:val="0"/>
              <w:jc w:val="both"/>
            </w:pPr>
            <w:r>
              <w:rPr>
                <w:sz w:val="24"/>
              </w:rPr>
              <w:t xml:space="preserve">"___" ________ 20___ г.</w:t>
            </w:r>
          </w:p>
        </w:tc>
        <w:tc>
          <w:tcPr>
            <w:tcW w:w="340" w:type="dxa"/>
            <w:tcBorders>
              <w:top w:val="nil"/>
              <w:left w:val="nil"/>
              <w:bottom w:val="nil"/>
              <w:right w:val="nil"/>
            </w:tcBorders>
          </w:tcPr>
          <w:p>
            <w:pPr>
              <w:pStyle w:val="0"/>
              <w:jc w:val="both"/>
            </w:pPr>
            <w:r>
              <w:rPr>
                <w:sz w:val="24"/>
              </w:rPr>
            </w:r>
          </w:p>
        </w:tc>
        <w:tc>
          <w:tcPr>
            <w:tcW w:w="2833" w:type="dxa"/>
            <w:tcBorders>
              <w:top w:val="nil"/>
              <w:left w:val="nil"/>
              <w:bottom w:val="single" w:sz="4"/>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2835" w:type="dxa"/>
            <w:tcBorders>
              <w:top w:val="nil"/>
              <w:left w:val="nil"/>
              <w:bottom w:val="single" w:sz="4"/>
              <w:right w:val="nil"/>
            </w:tcBorders>
          </w:tcPr>
          <w:p>
            <w:pPr>
              <w:pStyle w:val="0"/>
              <w:jc w:val="both"/>
            </w:pPr>
            <w:r>
              <w:rPr>
                <w:sz w:val="24"/>
              </w:rPr>
            </w:r>
          </w:p>
        </w:tc>
      </w:tr>
      <w:tr>
        <w:tc>
          <w:tcPr>
            <w:tcW w:w="2778" w:type="dxa"/>
            <w:tcBorders>
              <w:top w:val="nil"/>
              <w:left w:val="nil"/>
              <w:bottom w:val="nil"/>
              <w:right w:val="nil"/>
            </w:tcBorders>
          </w:tcPr>
          <w:p>
            <w:pPr>
              <w:pStyle w:val="0"/>
              <w:jc w:val="center"/>
            </w:pPr>
            <w:r>
              <w:rPr>
                <w:sz w:val="24"/>
              </w:rPr>
            </w:r>
          </w:p>
        </w:tc>
        <w:tc>
          <w:tcPr>
            <w:tcW w:w="340" w:type="dxa"/>
            <w:tcBorders>
              <w:top w:val="nil"/>
              <w:left w:val="nil"/>
              <w:bottom w:val="nil"/>
              <w:right w:val="nil"/>
            </w:tcBorders>
          </w:tcPr>
          <w:p>
            <w:pPr>
              <w:pStyle w:val="0"/>
              <w:jc w:val="center"/>
            </w:pPr>
            <w:r>
              <w:rPr>
                <w:sz w:val="24"/>
              </w:rPr>
            </w:r>
          </w:p>
        </w:tc>
        <w:tc>
          <w:tcPr>
            <w:tcW w:w="2833" w:type="dxa"/>
            <w:tcBorders>
              <w:top w:val="single" w:sz="4"/>
              <w:left w:val="nil"/>
              <w:bottom w:val="nil"/>
              <w:right w:val="nil"/>
            </w:tcBorders>
          </w:tcPr>
          <w:p>
            <w:pPr>
              <w:pStyle w:val="0"/>
              <w:jc w:val="center"/>
            </w:pPr>
            <w:r>
              <w:rPr>
                <w:sz w:val="24"/>
              </w:rPr>
              <w:t xml:space="preserve">(подпись должностного лица, осуществляющего согласование)</w:t>
            </w:r>
          </w:p>
        </w:tc>
        <w:tc>
          <w:tcPr>
            <w:tcW w:w="283" w:type="dxa"/>
            <w:tcBorders>
              <w:top w:val="nil"/>
              <w:left w:val="nil"/>
              <w:bottom w:val="nil"/>
              <w:right w:val="nil"/>
            </w:tcBorders>
          </w:tcPr>
          <w:p>
            <w:pPr>
              <w:pStyle w:val="0"/>
              <w:jc w:val="center"/>
            </w:pPr>
            <w:r>
              <w:rPr>
                <w:sz w:val="24"/>
              </w:rPr>
            </w:r>
          </w:p>
        </w:tc>
        <w:tc>
          <w:tcPr>
            <w:tcW w:w="2835" w:type="dxa"/>
            <w:tcBorders>
              <w:top w:val="single" w:sz="4"/>
              <w:left w:val="nil"/>
              <w:bottom w:val="nil"/>
              <w:right w:val="nil"/>
            </w:tcBorders>
          </w:tcPr>
          <w:p>
            <w:pPr>
              <w:pStyle w:val="0"/>
              <w:jc w:val="center"/>
            </w:pPr>
            <w:r>
              <w:rPr>
                <w:sz w:val="24"/>
              </w:rPr>
              <w:t xml:space="preserve">(должность, фамилия, имя, отчество</w:t>
            </w:r>
          </w:p>
          <w:p>
            <w:pPr>
              <w:pStyle w:val="0"/>
              <w:jc w:val="center"/>
            </w:pPr>
            <w:r>
              <w:rPr>
                <w:sz w:val="24"/>
              </w:rPr>
              <w:t xml:space="preserve">(при наличии))</w:t>
            </w:r>
          </w:p>
        </w:tc>
      </w:tr>
    </w:tbl>
    <w:p>
      <w:pPr>
        <w:pStyle w:val="0"/>
        <w:ind w:firstLine="540"/>
        <w:jc w:val="both"/>
      </w:pPr>
      <w:r>
        <w:rPr>
          <w:sz w:val="24"/>
        </w:rPr>
      </w:r>
    </w:p>
    <w:p>
      <w:pPr>
        <w:pStyle w:val="0"/>
        <w:jc w:val="both"/>
      </w:pPr>
      <w:r>
        <w:rPr>
          <w:sz w:val="24"/>
        </w:rPr>
        <w:t xml:space="preserve">Решение получено лично:</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778"/>
        <w:gridCol w:w="340"/>
        <w:gridCol w:w="2833"/>
        <w:gridCol w:w="283"/>
        <w:gridCol w:w="2835"/>
      </w:tblGrid>
      <w:tr>
        <w:tc>
          <w:tcPr>
            <w:tcW w:w="2778" w:type="dxa"/>
            <w:tcBorders>
              <w:top w:val="nil"/>
              <w:left w:val="nil"/>
              <w:bottom w:val="nil"/>
              <w:right w:val="nil"/>
            </w:tcBorders>
          </w:tcPr>
          <w:p>
            <w:pPr>
              <w:pStyle w:val="0"/>
              <w:jc w:val="both"/>
            </w:pPr>
            <w:r>
              <w:rPr>
                <w:sz w:val="24"/>
              </w:rPr>
              <w:t xml:space="preserve">"___" ________ 20___ г.</w:t>
            </w:r>
          </w:p>
        </w:tc>
        <w:tc>
          <w:tcPr>
            <w:tcW w:w="340" w:type="dxa"/>
            <w:tcBorders>
              <w:top w:val="nil"/>
              <w:left w:val="nil"/>
              <w:bottom w:val="nil"/>
              <w:right w:val="nil"/>
            </w:tcBorders>
          </w:tcPr>
          <w:p>
            <w:pPr>
              <w:pStyle w:val="0"/>
              <w:jc w:val="both"/>
            </w:pPr>
            <w:r>
              <w:rPr>
                <w:sz w:val="24"/>
              </w:rPr>
            </w:r>
          </w:p>
        </w:tc>
        <w:tc>
          <w:tcPr>
            <w:tcW w:w="2833" w:type="dxa"/>
            <w:tcBorders>
              <w:top w:val="nil"/>
              <w:left w:val="nil"/>
              <w:bottom w:val="single" w:sz="4"/>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2835" w:type="dxa"/>
            <w:tcBorders>
              <w:top w:val="nil"/>
              <w:left w:val="nil"/>
              <w:bottom w:val="single" w:sz="4"/>
              <w:right w:val="nil"/>
            </w:tcBorders>
          </w:tcPr>
          <w:p>
            <w:pPr>
              <w:pStyle w:val="0"/>
              <w:jc w:val="both"/>
            </w:pPr>
            <w:r>
              <w:rPr>
                <w:sz w:val="24"/>
              </w:rPr>
            </w:r>
          </w:p>
        </w:tc>
      </w:tr>
      <w:tr>
        <w:tc>
          <w:tcPr>
            <w:tcW w:w="2778" w:type="dxa"/>
            <w:tcBorders>
              <w:top w:val="nil"/>
              <w:left w:val="nil"/>
              <w:bottom w:val="nil"/>
              <w:right w:val="nil"/>
            </w:tcBorders>
          </w:tcPr>
          <w:p>
            <w:pPr>
              <w:pStyle w:val="0"/>
              <w:jc w:val="center"/>
            </w:pPr>
            <w:r>
              <w:rPr>
                <w:sz w:val="24"/>
              </w:rPr>
            </w:r>
          </w:p>
        </w:tc>
        <w:tc>
          <w:tcPr>
            <w:tcW w:w="340" w:type="dxa"/>
            <w:tcBorders>
              <w:top w:val="nil"/>
              <w:left w:val="nil"/>
              <w:bottom w:val="nil"/>
              <w:right w:val="nil"/>
            </w:tcBorders>
          </w:tcPr>
          <w:p>
            <w:pPr>
              <w:pStyle w:val="0"/>
              <w:jc w:val="center"/>
            </w:pPr>
            <w:r>
              <w:rPr>
                <w:sz w:val="24"/>
              </w:rPr>
            </w:r>
          </w:p>
        </w:tc>
        <w:tc>
          <w:tcPr>
            <w:tcW w:w="2833" w:type="dxa"/>
            <w:tcBorders>
              <w:top w:val="single" w:sz="4"/>
              <w:left w:val="nil"/>
              <w:bottom w:val="nil"/>
              <w:right w:val="nil"/>
            </w:tcBorders>
          </w:tcPr>
          <w:p>
            <w:pPr>
              <w:pStyle w:val="0"/>
              <w:jc w:val="center"/>
            </w:pPr>
            <w:r>
              <w:rPr>
                <w:sz w:val="24"/>
              </w:rPr>
              <w:t xml:space="preserve">(подпись заявителя или уполномоченного им лица)</w:t>
            </w:r>
          </w:p>
        </w:tc>
        <w:tc>
          <w:tcPr>
            <w:tcW w:w="283" w:type="dxa"/>
            <w:tcBorders>
              <w:top w:val="nil"/>
              <w:left w:val="nil"/>
              <w:bottom w:val="nil"/>
              <w:right w:val="nil"/>
            </w:tcBorders>
          </w:tcPr>
          <w:p>
            <w:pPr>
              <w:pStyle w:val="0"/>
              <w:jc w:val="center"/>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5953"/>
        <w:gridCol w:w="340"/>
        <w:gridCol w:w="2721"/>
      </w:tblGrid>
      <w:tr>
        <w:tc>
          <w:tcPr>
            <w:tcW w:w="5953" w:type="dxa"/>
            <w:tcBorders>
              <w:top w:val="nil"/>
              <w:left w:val="nil"/>
              <w:bottom w:val="nil"/>
              <w:right w:val="nil"/>
            </w:tcBorders>
          </w:tcPr>
          <w:p>
            <w:pPr>
              <w:pStyle w:val="0"/>
              <w:jc w:val="both"/>
            </w:pPr>
            <w:r>
              <w:rPr>
                <w:sz w:val="24"/>
              </w:rPr>
              <w:t xml:space="preserve">Решение направлено в адрес заявителя</w:t>
            </w:r>
          </w:p>
          <w:p>
            <w:pPr>
              <w:pStyle w:val="0"/>
              <w:jc w:val="both"/>
            </w:pPr>
            <w:r>
              <w:rPr>
                <w:sz w:val="24"/>
              </w:rPr>
              <w:t xml:space="preserve">(заполняется в случае направления решения по почте)</w:t>
            </w:r>
          </w:p>
        </w:tc>
        <w:tc>
          <w:tcPr>
            <w:tcW w:w="340" w:type="dxa"/>
            <w:tcBorders>
              <w:top w:val="nil"/>
              <w:left w:val="nil"/>
              <w:bottom w:val="nil"/>
              <w:right w:val="nil"/>
            </w:tcBorders>
          </w:tcPr>
          <w:p>
            <w:pPr>
              <w:pStyle w:val="0"/>
              <w:jc w:val="both"/>
            </w:pPr>
            <w:r>
              <w:rPr>
                <w:sz w:val="24"/>
              </w:rPr>
            </w:r>
          </w:p>
        </w:tc>
        <w:tc>
          <w:tcPr>
            <w:tcW w:w="2721" w:type="dxa"/>
            <w:tcBorders>
              <w:top w:val="nil"/>
              <w:left w:val="nil"/>
              <w:bottom w:val="nil"/>
              <w:right w:val="nil"/>
            </w:tcBorders>
          </w:tcPr>
          <w:p>
            <w:pPr>
              <w:pStyle w:val="0"/>
              <w:jc w:val="both"/>
            </w:pPr>
            <w:r>
              <w:rPr>
                <w:sz w:val="24"/>
              </w:rPr>
              <w:t xml:space="preserve">"___" ________ 20___ г.</w:t>
            </w:r>
          </w:p>
        </w:tc>
      </w:tr>
    </w:tbl>
    <w:p>
      <w:pPr>
        <w:pStyle w:val="0"/>
        <w:ind w:firstLine="54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2778"/>
        <w:gridCol w:w="340"/>
        <w:gridCol w:w="2833"/>
        <w:gridCol w:w="283"/>
        <w:gridCol w:w="2835"/>
      </w:tblGrid>
      <w:tr>
        <w:tc>
          <w:tcPr>
            <w:tcW w:w="2778" w:type="dxa"/>
            <w:tcBorders>
              <w:top w:val="nil"/>
              <w:left w:val="nil"/>
              <w:right w:val="nil"/>
            </w:tcBorders>
          </w:tcPr>
          <w:p>
            <w:pPr>
              <w:pStyle w:val="0"/>
              <w:jc w:val="both"/>
            </w:pPr>
            <w:r>
              <w:rPr>
                <w:sz w:val="24"/>
              </w:rPr>
            </w:r>
          </w:p>
        </w:tc>
        <w:tc>
          <w:tcPr>
            <w:tcW w:w="340" w:type="dxa"/>
            <w:tcBorders>
              <w:top w:val="nil"/>
              <w:left w:val="nil"/>
              <w:bottom w:val="nil"/>
              <w:right w:val="nil"/>
            </w:tcBorders>
          </w:tcPr>
          <w:p>
            <w:pPr>
              <w:pStyle w:val="0"/>
              <w:jc w:val="both"/>
            </w:pPr>
            <w:r>
              <w:rPr>
                <w:sz w:val="24"/>
              </w:rPr>
            </w:r>
          </w:p>
        </w:tc>
        <w:tc>
          <w:tcPr>
            <w:tcW w:w="2833" w:type="dxa"/>
            <w:tcBorders>
              <w:top w:val="nil"/>
              <w:left w:val="nil"/>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2835" w:type="dxa"/>
            <w:tcBorders>
              <w:top w:val="nil"/>
              <w:left w:val="nil"/>
              <w:right w:val="nil"/>
            </w:tcBorders>
          </w:tcPr>
          <w:p>
            <w:pPr>
              <w:pStyle w:val="0"/>
              <w:jc w:val="both"/>
            </w:pPr>
            <w:r>
              <w:rPr>
                <w:sz w:val="24"/>
              </w:rPr>
            </w:r>
          </w:p>
        </w:tc>
      </w:tr>
      <w:tr>
        <w:tc>
          <w:tcPr>
            <w:tcW w:w="2778" w:type="dxa"/>
            <w:tcBorders>
              <w:left w:val="nil"/>
              <w:bottom w:val="nil"/>
              <w:right w:val="nil"/>
            </w:tcBorders>
          </w:tcPr>
          <w:p>
            <w:pPr>
              <w:pStyle w:val="0"/>
              <w:jc w:val="center"/>
            </w:pPr>
            <w:r>
              <w:rPr>
                <w:sz w:val="24"/>
              </w:rPr>
              <w:t xml:space="preserve">(должность)</w:t>
            </w:r>
          </w:p>
        </w:tc>
        <w:tc>
          <w:tcPr>
            <w:tcW w:w="340" w:type="dxa"/>
            <w:tcBorders>
              <w:top w:val="nil"/>
              <w:left w:val="nil"/>
              <w:bottom w:val="nil"/>
              <w:right w:val="nil"/>
            </w:tcBorders>
          </w:tcPr>
          <w:p>
            <w:pPr>
              <w:pStyle w:val="0"/>
              <w:jc w:val="center"/>
            </w:pPr>
            <w:r>
              <w:rPr>
                <w:sz w:val="24"/>
              </w:rPr>
            </w:r>
          </w:p>
        </w:tc>
        <w:tc>
          <w:tcPr>
            <w:tcW w:w="2833" w:type="dxa"/>
            <w:tcBorders>
              <w:left w:val="nil"/>
              <w:bottom w:val="nil"/>
              <w:right w:val="nil"/>
            </w:tcBorders>
          </w:tcPr>
          <w:p>
            <w:pPr>
              <w:pStyle w:val="0"/>
              <w:jc w:val="center"/>
            </w:pPr>
            <w:r>
              <w:rPr>
                <w:sz w:val="24"/>
              </w:rPr>
              <w:t xml:space="preserve">(подпись должностного лица, осуществляющего согласование)</w:t>
            </w:r>
          </w:p>
        </w:tc>
        <w:tc>
          <w:tcPr>
            <w:tcW w:w="283" w:type="dxa"/>
            <w:tcBorders>
              <w:top w:val="nil"/>
              <w:left w:val="nil"/>
              <w:bottom w:val="nil"/>
              <w:right w:val="nil"/>
            </w:tcBorders>
          </w:tcPr>
          <w:p>
            <w:pPr>
              <w:pStyle w:val="0"/>
              <w:jc w:val="center"/>
            </w:pPr>
            <w:r>
              <w:rPr>
                <w:sz w:val="24"/>
              </w:rPr>
            </w:r>
          </w:p>
        </w:tc>
        <w:tc>
          <w:tcPr>
            <w:tcW w:w="2835" w:type="dxa"/>
            <w:tcBorders>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(при наличии))</w:t>
            </w:r>
          </w:p>
        </w:tc>
      </w:tr>
    </w:tbl>
    <w:p>
      <w:pPr>
        <w:pStyle w:val="0"/>
        <w:jc w:val="both"/>
      </w:pPr>
      <w:r>
        <w:rPr>
          <w:sz w:val="24"/>
        </w:rPr>
      </w:r>
    </w:p>
    <w:p>
      <w:pPr>
        <w:pStyle w:val="0"/>
        <w:ind w:firstLine="54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"Согласование проведения переустройства и (или)</w:t>
      </w:r>
    </w:p>
    <w:p>
      <w:pPr>
        <w:pStyle w:val="0"/>
        <w:jc w:val="right"/>
      </w:pPr>
      <w:r>
        <w:rPr>
          <w:sz w:val="24"/>
        </w:rPr>
        <w:t xml:space="preserve">перепланировки помещения в многоквартирном доме"</w:t>
      </w:r>
    </w:p>
    <w:p>
      <w:pPr>
        <w:pStyle w:val="0"/>
        <w:jc w:val="both"/>
      </w:pPr>
      <w:r>
        <w:rPr>
          <w:sz w:val="24"/>
        </w:rPr>
      </w:r>
    </w:p>
    <w:p>
      <w:pPr>
        <w:pStyle w:val="0"/>
        <w:jc w:val="center"/>
      </w:pPr>
      <w:r>
        <w:rPr>
          <w:sz w:val="24"/>
        </w:rPr>
        <w:t xml:space="preserve">ФОРМА</w:t>
      </w:r>
    </w:p>
    <w:p>
      <w:pPr>
        <w:pStyle w:val="0"/>
        <w:jc w:val="center"/>
      </w:pPr>
      <w:r>
        <w:rPr>
          <w:sz w:val="24"/>
        </w:rPr>
        <w:t xml:space="preserve">ДОКУМЕНТА, ПОДТВЕРЖДАЮЩЕГО ПРИНЯТИЕ РЕШЕНИЯ ОБ ОТКАЗЕ</w:t>
      </w:r>
    </w:p>
    <w:p>
      <w:pPr>
        <w:pStyle w:val="0"/>
        <w:jc w:val="center"/>
      </w:pPr>
      <w:r>
        <w:rPr>
          <w:sz w:val="24"/>
        </w:rPr>
        <w:t xml:space="preserve">В СОГЛАСОВАНИИ ПЕРЕУСТРОЙСТВА И (ИЛИ) ПЕРЕПЛАНИРОВКИ ЖИЛОГО</w:t>
      </w:r>
    </w:p>
    <w:p>
      <w:pPr>
        <w:pStyle w:val="0"/>
        <w:jc w:val="center"/>
      </w:pPr>
      <w:r>
        <w:rPr>
          <w:sz w:val="24"/>
        </w:rPr>
        <w:t xml:space="preserve">ПОМЕЩЕНИЯ</w:t>
      </w:r>
    </w:p>
    <w:p>
      <w:pPr>
        <w:pStyle w:val="0"/>
        <w:jc w:val="both"/>
      </w:pPr>
      <w:r>
        <w:rPr>
          <w:sz w:val="24"/>
        </w:rPr>
      </w:r>
    </w:p>
    <w:p>
      <w:pPr>
        <w:pStyle w:val="1"/>
        <w:jc w:val="both"/>
      </w:pPr>
      <w:r>
        <w:rPr>
          <w:sz w:val="20"/>
        </w:rPr>
        <w:t xml:space="preserve">                              (Бланк органа,</w:t>
      </w:r>
    </w:p>
    <w:p>
      <w:pPr>
        <w:pStyle w:val="1"/>
        <w:jc w:val="both"/>
      </w:pPr>
      <w:r>
        <w:rPr>
          <w:sz w:val="20"/>
        </w:rPr>
        <w:t xml:space="preserve">                       осуществляющего согласование)</w:t>
      </w:r>
    </w:p>
    <w:p>
      <w:pPr>
        <w:pStyle w:val="1"/>
        <w:jc w:val="both"/>
      </w:pPr>
      <w:r>
        <w:rPr>
          <w:sz w:val="20"/>
        </w:rPr>
      </w:r>
    </w:p>
    <w:p>
      <w:pPr>
        <w:pStyle w:val="1"/>
        <w:jc w:val="both"/>
      </w:pPr>
      <w:r>
        <w:rPr>
          <w:sz w:val="20"/>
        </w:rPr>
        <w:t xml:space="preserve">                                  РЕШЕНИЕ</w:t>
      </w:r>
    </w:p>
    <w:p>
      <w:pPr>
        <w:pStyle w:val="1"/>
        <w:jc w:val="both"/>
      </w:pPr>
      <w:r>
        <w:rPr>
          <w:sz w:val="20"/>
        </w:rPr>
        <w:t xml:space="preserve">              об отказе в согласовании переустройства и (или)</w:t>
      </w:r>
    </w:p>
    <w:p>
      <w:pPr>
        <w:pStyle w:val="1"/>
        <w:jc w:val="both"/>
      </w:pPr>
      <w:r>
        <w:rPr>
          <w:sz w:val="20"/>
        </w:rPr>
        <w:t xml:space="preserve">                      перепланировки жилого помещения</w:t>
      </w:r>
    </w:p>
    <w:p>
      <w:pPr>
        <w:pStyle w:val="1"/>
        <w:jc w:val="both"/>
      </w:pPr>
      <w:r>
        <w:rPr>
          <w:sz w:val="20"/>
        </w:rPr>
      </w:r>
    </w:p>
    <w:p>
      <w:pPr>
        <w:pStyle w:val="1"/>
        <w:jc w:val="both"/>
      </w:pPr>
      <w:r>
        <w:rPr>
          <w:sz w:val="20"/>
        </w:rPr>
        <w:t xml:space="preserve">В связи с обращением ______________________________________________________</w:t>
      </w:r>
    </w:p>
    <w:p>
      <w:pPr>
        <w:pStyle w:val="1"/>
        <w:jc w:val="both"/>
      </w:pPr>
      <w:r>
        <w:rPr>
          <w:sz w:val="20"/>
        </w:rPr>
        <w:t xml:space="preserve">        (фамилия, имя, отчество (последнее - при наличии) физического лица,</w:t>
      </w:r>
    </w:p>
    <w:p>
      <w:pPr>
        <w:pStyle w:val="1"/>
        <w:jc w:val="both"/>
      </w:pPr>
      <w:r>
        <w:rPr>
          <w:sz w:val="20"/>
        </w:rPr>
        <w:t xml:space="preserve">                    наименование юридического лица - заявителя)</w:t>
      </w:r>
    </w:p>
    <w:p>
      <w:pPr>
        <w:pStyle w:val="1"/>
        <w:jc w:val="both"/>
      </w:pPr>
      <w:r>
        <w:rPr>
          <w:sz w:val="20"/>
        </w:rPr>
        <w:t xml:space="preserve">о    намерении   провести    переустройство    и    (или)    перепланировку</w:t>
      </w:r>
    </w:p>
    <w:p>
      <w:pPr>
        <w:pStyle w:val="1"/>
        <w:jc w:val="both"/>
      </w:pPr>
      <w:r>
        <w:rPr>
          <w:sz w:val="20"/>
        </w:rPr>
        <w:t xml:space="preserve">                             ----------------------------------------------</w:t>
      </w:r>
    </w:p>
    <w:p>
      <w:pPr>
        <w:pStyle w:val="1"/>
        <w:jc w:val="both"/>
      </w:pPr>
      <w:r>
        <w:rPr>
          <w:sz w:val="20"/>
        </w:rPr>
        <w:t xml:space="preserve">                                        (ненужное зачеркнуть)</w:t>
      </w:r>
    </w:p>
    <w:p>
      <w:pPr>
        <w:pStyle w:val="1"/>
        <w:jc w:val="both"/>
      </w:pPr>
      <w:r>
        <w:rPr>
          <w:sz w:val="20"/>
        </w:rPr>
        <w:t xml:space="preserve">жилых помещений по адресу: ________________________________________________</w:t>
      </w:r>
    </w:p>
    <w:p>
      <w:pPr>
        <w:pStyle w:val="1"/>
        <w:jc w:val="both"/>
      </w:pPr>
      <w:r>
        <w:rPr>
          <w:sz w:val="20"/>
        </w:rPr>
        <w:t xml:space="preserve">_______________________________________________, занимаемых (принадлежащих)</w:t>
      </w:r>
    </w:p>
    <w:p>
      <w:pPr>
        <w:pStyle w:val="1"/>
        <w:jc w:val="both"/>
      </w:pPr>
      <w:r>
        <w:rPr>
          <w:sz w:val="20"/>
        </w:rPr>
        <w:t xml:space="preserve">                                                 --------------------------</w:t>
      </w:r>
    </w:p>
    <w:p>
      <w:pPr>
        <w:pStyle w:val="1"/>
        <w:jc w:val="both"/>
      </w:pPr>
      <w:r>
        <w:rPr>
          <w:sz w:val="20"/>
        </w:rPr>
        <w:t xml:space="preserve">                                                   (ненужное зачеркнуть)</w:t>
      </w:r>
    </w:p>
    <w:p>
      <w:pPr>
        <w:pStyle w:val="1"/>
        <w:jc w:val="both"/>
      </w:pPr>
      <w:r>
        <w:rPr>
          <w:sz w:val="20"/>
        </w:rPr>
        <w:t xml:space="preserve">на основании: _____________________________________________________________</w:t>
      </w:r>
    </w:p>
    <w:p>
      <w:pPr>
        <w:pStyle w:val="1"/>
        <w:jc w:val="both"/>
      </w:pPr>
      <w:r>
        <w:rPr>
          <w:sz w:val="20"/>
        </w:rPr>
        <w:t xml:space="preserve">       (вид и реквизиты правоустанавливающего документа на переустраиваемое</w:t>
      </w:r>
    </w:p>
    <w:p>
      <w:pPr>
        <w:pStyle w:val="1"/>
        <w:jc w:val="both"/>
      </w:pPr>
      <w:r>
        <w:rPr>
          <w:sz w:val="20"/>
        </w:rPr>
        <w:t xml:space="preserve">__________________________________________________________________________,</w:t>
      </w:r>
    </w:p>
    <w:p>
      <w:pPr>
        <w:pStyle w:val="1"/>
        <w:jc w:val="both"/>
      </w:pPr>
      <w:r>
        <w:rPr>
          <w:sz w:val="20"/>
        </w:rPr>
        <w:t xml:space="preserve">                  и (или) перепланируемое жилое помещение)</w:t>
      </w:r>
    </w:p>
    <w:p>
      <w:pPr>
        <w:pStyle w:val="1"/>
        <w:jc w:val="both"/>
      </w:pPr>
      <w:r>
        <w:rPr>
          <w:sz w:val="20"/>
        </w:rPr>
        <w:t xml:space="preserve">по  результатам  рассмотрения  представленных документов принято решение об</w:t>
      </w:r>
    </w:p>
    <w:p>
      <w:pPr>
        <w:pStyle w:val="1"/>
        <w:jc w:val="both"/>
      </w:pPr>
      <w:r>
        <w:rPr>
          <w:sz w:val="20"/>
        </w:rPr>
        <w:t xml:space="preserve">отказе в проведении ______________________ по основаниям: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164"/>
        <w:gridCol w:w="3742"/>
        <w:gridCol w:w="3118"/>
      </w:tblGrid>
      <w:tr>
        <w:tc>
          <w:tcPr>
            <w:tcW w:w="2164" w:type="dxa"/>
          </w:tcPr>
          <w:p>
            <w:pPr>
              <w:pStyle w:val="0"/>
              <w:jc w:val="center"/>
            </w:pPr>
            <w:r>
              <w:rPr>
                <w:sz w:val="24"/>
              </w:rPr>
              <w:t xml:space="preserve">Номер пункта административного регламента</w:t>
            </w:r>
          </w:p>
        </w:tc>
        <w:tc>
          <w:tcPr>
            <w:tcW w:w="3742" w:type="dxa"/>
          </w:tcPr>
          <w:p>
            <w:pPr>
              <w:pStyle w:val="0"/>
              <w:jc w:val="center"/>
            </w:pPr>
            <w:r>
              <w:rPr>
                <w:sz w:val="24"/>
              </w:rPr>
              <w:t xml:space="preserve">Наименование основания для отказа в соответствии с единым стандартом</w:t>
            </w:r>
          </w:p>
        </w:tc>
        <w:tc>
          <w:tcPr>
            <w:tcW w:w="3118" w:type="dxa"/>
          </w:tcPr>
          <w:p>
            <w:pPr>
              <w:pStyle w:val="0"/>
              <w:jc w:val="center"/>
            </w:pPr>
            <w:r>
              <w:rPr>
                <w:sz w:val="24"/>
              </w:rPr>
              <w:t xml:space="preserve">Разъяснение причин отказа в предоставлении услуги</w:t>
            </w:r>
          </w:p>
        </w:tc>
      </w:tr>
      <w:tr>
        <w:tc>
          <w:tcPr>
            <w:tcW w:w="2164" w:type="dxa"/>
          </w:tcPr>
          <w:p>
            <w:pPr>
              <w:pStyle w:val="0"/>
            </w:pPr>
            <w:hyperlink w:history="0" w:anchor="P243" w:tooltip="1) заявителем не представлены документы, определенные пунктом 2.6.1, пунктами 2.6.1.1, 2.6.1.2 настоящего административного регламента, обязанность по представлению которых административным регламентом возложена на заявителя;">
              <w:r>
                <w:rPr>
                  <w:sz w:val="24"/>
                  <w:color w:val="0000ff"/>
                </w:rPr>
                <w:t xml:space="preserve">Подпункт 1 пункта 2.9.1</w:t>
              </w:r>
            </w:hyperlink>
          </w:p>
        </w:tc>
        <w:tc>
          <w:tcPr>
            <w:tcW w:w="3742" w:type="dxa"/>
          </w:tcPr>
          <w:p>
            <w:pPr>
              <w:pStyle w:val="0"/>
            </w:pPr>
            <w:r>
              <w:rPr>
                <w:sz w:val="24"/>
              </w:rPr>
              <w:t xml:space="preserve">Не представлены документы, обязанность по представлению которых с возложена на заявителя</w:t>
            </w:r>
          </w:p>
        </w:tc>
        <w:tc>
          <w:tcPr>
            <w:tcW w:w="3118" w:type="dxa"/>
          </w:tcPr>
          <w:p>
            <w:pPr>
              <w:pStyle w:val="0"/>
            </w:pPr>
            <w:r>
              <w:rPr>
                <w:sz w:val="24"/>
              </w:rPr>
              <w:t xml:space="preserve">Указывается исчерпывающий перечень не представленных заявителем документов, обязанность по представлению которых с возложена на заявителя</w:t>
            </w:r>
          </w:p>
        </w:tc>
      </w:tr>
      <w:tr>
        <w:tc>
          <w:tcPr>
            <w:tcW w:w="2164" w:type="dxa"/>
          </w:tcPr>
          <w:p>
            <w:pPr>
              <w:pStyle w:val="0"/>
            </w:pPr>
            <w:hyperlink w:history="0" w:anchor="P245" w:tooltip="2) поступления в Департамент ответа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предоставления муниципальной услуги) в соответствии с пунктом 2.7.1 настоящего административного регламента, если соответствующий документ не был представлен заявителем по собственной инициативе.">
              <w:r>
                <w:rPr>
                  <w:sz w:val="24"/>
                  <w:color w:val="0000ff"/>
                </w:rPr>
                <w:t xml:space="preserve">Подпункт 2 пункта 2.9.1</w:t>
              </w:r>
            </w:hyperlink>
          </w:p>
        </w:tc>
        <w:tc>
          <w:tcPr>
            <w:tcW w:w="3742" w:type="dxa"/>
          </w:tcPr>
          <w:p>
            <w:pPr>
              <w:pStyle w:val="0"/>
            </w:pPr>
            <w:r>
              <w:rPr>
                <w:sz w:val="24"/>
              </w:rPr>
              <w:t xml:space="preserve">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Pr>
                <w:sz w:val="24"/>
              </w:rPr>
              <w:t xml:space="preserve">частью 2.1 статьи 26</w:t>
            </w:r>
            <w:r>
              <w:rPr>
                <w:sz w:val="24"/>
              </w:rPr>
              <w:t xml:space="preserve"> ЖК РФ, если соответствующий документ не был представлен заявителем по собственной инициативе</w:t>
            </w:r>
          </w:p>
        </w:tc>
        <w:tc>
          <w:tcPr>
            <w:tcW w:w="3118" w:type="dxa"/>
          </w:tcPr>
          <w:p>
            <w:pPr>
              <w:pStyle w:val="0"/>
            </w:pPr>
            <w:r>
              <w:rPr>
                <w:sz w:val="24"/>
              </w:rPr>
              <w:t xml:space="preserve">Указывается исчерпывающий перечень отсутствующих документов и (или) информации, необходимых для проведения переустройства и (или) перепланировки помещения в многоквартирном доме в соответствии с </w:t>
            </w:r>
            <w:r>
              <w:rPr>
                <w:sz w:val="24"/>
              </w:rPr>
              <w:t xml:space="preserve">частью 2.1 статьи 26</w:t>
            </w:r>
            <w:r>
              <w:rPr>
                <w:sz w:val="24"/>
              </w:rPr>
              <w:t xml:space="preserve"> ЖК РФ, если соответствующий документ не был представлен заявителем по собственной инициативе</w:t>
            </w:r>
          </w:p>
        </w:tc>
      </w:tr>
      <w:tr>
        <w:tc>
          <w:tcPr>
            <w:tcW w:w="2164" w:type="dxa"/>
          </w:tcPr>
          <w:p>
            <w:pPr>
              <w:pStyle w:val="0"/>
            </w:pPr>
            <w:hyperlink w:history="0" w:anchor="P249" w:tooltip="3) представления документов в ненадлежащий орган;">
              <w:r>
                <w:rPr>
                  <w:sz w:val="24"/>
                  <w:color w:val="0000ff"/>
                </w:rPr>
                <w:t xml:space="preserve">Подпункт 3 пункта 2.9.1</w:t>
              </w:r>
            </w:hyperlink>
          </w:p>
        </w:tc>
        <w:tc>
          <w:tcPr>
            <w:tcW w:w="3742" w:type="dxa"/>
          </w:tcPr>
          <w:p>
            <w:pPr>
              <w:pStyle w:val="0"/>
            </w:pPr>
            <w:r>
              <w:rPr>
                <w:sz w:val="24"/>
              </w:rPr>
              <w:t xml:space="preserve">Представления документов в ненадлежащий орган</w:t>
            </w:r>
          </w:p>
        </w:tc>
        <w:tc>
          <w:tcPr>
            <w:tcW w:w="3118" w:type="dxa"/>
          </w:tcPr>
          <w:p>
            <w:pPr>
              <w:pStyle w:val="0"/>
            </w:pPr>
            <w:r>
              <w:rPr>
                <w:sz w:val="24"/>
              </w:rPr>
              <w:t xml:space="preserve">Указывается уполномоченный орган, осуществляющий согласование, в который предоставляются документы</w:t>
            </w:r>
          </w:p>
        </w:tc>
      </w:tr>
      <w:tr>
        <w:tc>
          <w:tcPr>
            <w:tcW w:w="2164" w:type="dxa"/>
          </w:tcPr>
          <w:p>
            <w:pPr>
              <w:pStyle w:val="0"/>
            </w:pPr>
            <w:hyperlink w:history="0" w:anchor="P250" w:tooltip="4) несоответствия проекта переустройства и (или) перепланировки помещения в многоквартирном доме требованиям законодательства;">
              <w:r>
                <w:rPr>
                  <w:sz w:val="24"/>
                  <w:color w:val="0000ff"/>
                </w:rPr>
                <w:t xml:space="preserve">Подпункт 4 пункта 2.9.1</w:t>
              </w:r>
            </w:hyperlink>
          </w:p>
        </w:tc>
        <w:tc>
          <w:tcPr>
            <w:tcW w:w="3742" w:type="dxa"/>
          </w:tcPr>
          <w:p>
            <w:pPr>
              <w:pStyle w:val="0"/>
            </w:pPr>
            <w:r>
              <w:rPr>
                <w:sz w:val="24"/>
              </w:rPr>
              <w:t xml:space="preserve">Несоответствия проекта переустройства и (или) перепланировки помещения в многоквартирном доме требованиям законодательства</w:t>
            </w:r>
          </w:p>
        </w:tc>
        <w:tc>
          <w:tcPr>
            <w:tcW w:w="3118" w:type="dxa"/>
          </w:tcPr>
          <w:p>
            <w:pPr>
              <w:pStyle w:val="0"/>
            </w:pPr>
            <w:r>
              <w:rPr>
                <w:sz w:val="24"/>
              </w:rPr>
              <w:t xml:space="preserve">Указывается исчерпывающий перечень оснований несоответствия проекта переустройства и (или) перепланировки помещения в многоквартирном доме требованиям законодательства</w:t>
            </w:r>
          </w:p>
        </w:tc>
      </w:tr>
    </w:tbl>
    <w:p>
      <w:pPr>
        <w:pStyle w:val="0"/>
        <w:jc w:val="both"/>
      </w:pPr>
      <w:r>
        <w:rPr>
          <w:sz w:val="24"/>
        </w:rPr>
      </w:r>
    </w:p>
    <w:p>
      <w:pPr>
        <w:pStyle w:val="1"/>
        <w:jc w:val="both"/>
      </w:pPr>
      <w:r>
        <w:rPr>
          <w:sz w:val="20"/>
        </w:rPr>
        <w:t xml:space="preserve">Дополнительная информация: 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Вы  вправе  повторно  обратиться  в  уполномоченный  орган  с  заявлением о</w:t>
      </w:r>
    </w:p>
    <w:p>
      <w:pPr>
        <w:pStyle w:val="1"/>
        <w:jc w:val="both"/>
      </w:pPr>
      <w:r>
        <w:rPr>
          <w:sz w:val="20"/>
        </w:rPr>
        <w:t xml:space="preserve">предоставлении  государственной  (муниципальной)  услуги  после  устранения</w:t>
      </w:r>
    </w:p>
    <w:p>
      <w:pPr>
        <w:pStyle w:val="1"/>
        <w:jc w:val="both"/>
      </w:pPr>
      <w:r>
        <w:rPr>
          <w:sz w:val="20"/>
        </w:rPr>
        <w:t xml:space="preserve">указанных нарушений.</w:t>
      </w:r>
    </w:p>
    <w:p>
      <w:pPr>
        <w:pStyle w:val="1"/>
        <w:jc w:val="both"/>
      </w:pPr>
      <w:r>
        <w:rPr>
          <w:sz w:val="20"/>
        </w:rPr>
        <w:t xml:space="preserve">Данный  отказ  может  быть обжалован в досудебном порядке путем направления</w:t>
      </w:r>
    </w:p>
    <w:p>
      <w:pPr>
        <w:pStyle w:val="1"/>
        <w:jc w:val="both"/>
      </w:pPr>
      <w:r>
        <w:rPr>
          <w:sz w:val="20"/>
        </w:rPr>
        <w:t xml:space="preserve">жалобы в уполномоченный орган, а также в судебном порядке.</w:t>
      </w:r>
    </w:p>
    <w:p>
      <w:pPr>
        <w:pStyle w:val="0"/>
        <w:jc w:val="both"/>
      </w:pPr>
      <w:r>
        <w:rPr>
          <w:sz w:val="24"/>
        </w:rPr>
      </w:r>
    </w:p>
    <w:tbl>
      <w:tblPr>
        <w:tblInd w:w="0" w:type="dxa"/>
        <w:tblLayout w:type="fixed"/>
        <w:tblBorders>
          <w:insideH w:val="single" w:sz="4"/>
        </w:tblBorders>
        <w:tblCellMar>
          <w:top w:w="102" w:type="dxa"/>
          <w:left w:w="62" w:type="dxa"/>
          <w:bottom w:w="102" w:type="dxa"/>
          <w:right w:w="62" w:type="dxa"/>
        </w:tblCellMar>
      </w:tblPr>
      <w:tblGrid>
        <w:gridCol w:w="5272"/>
        <w:gridCol w:w="502"/>
        <w:gridCol w:w="3285"/>
      </w:tblGrid>
      <w:tr>
        <w:tblPrEx>
          <w:tblBorders>
            <w:right w:val="single" w:sz="4"/>
          </w:tblBorders>
        </w:tblPrEx>
        <w:tc>
          <w:tcPr>
            <w:tcW w:w="5272" w:type="dxa"/>
            <w:tcBorders>
              <w:top w:val="nil"/>
              <w:left w:val="nil"/>
              <w:right w:val="nil"/>
            </w:tcBorders>
          </w:tcPr>
          <w:p>
            <w:pPr>
              <w:pStyle w:val="0"/>
            </w:pPr>
            <w:r>
              <w:rPr>
                <w:sz w:val="24"/>
              </w:rPr>
            </w:r>
          </w:p>
        </w:tc>
        <w:tc>
          <w:tcPr>
            <w:tcW w:w="502" w:type="dxa"/>
            <w:tcBorders>
              <w:top w:val="nil"/>
              <w:left w:val="nil"/>
              <w:bottom w:val="nil"/>
              <w:right w:val="single" w:sz="4"/>
            </w:tcBorders>
          </w:tcPr>
          <w:p>
            <w:pPr>
              <w:pStyle w:val="0"/>
            </w:pPr>
            <w:r>
              <w:rPr>
                <w:sz w:val="24"/>
              </w:rPr>
            </w:r>
          </w:p>
        </w:tc>
        <w:tc>
          <w:tcPr>
            <w:tcW w:w="3285" w:type="dxa"/>
            <w:tcBorders>
              <w:left w:val="single" w:sz="4"/>
              <w:right w:val="single" w:sz="4"/>
            </w:tcBorders>
          </w:tcPr>
          <w:p>
            <w:pPr>
              <w:pStyle w:val="0"/>
              <w:jc w:val="center"/>
            </w:pPr>
            <w:r>
              <w:rPr>
                <w:sz w:val="24"/>
              </w:rPr>
              <w:t xml:space="preserve">Сведения</w:t>
            </w:r>
          </w:p>
          <w:p>
            <w:pPr>
              <w:pStyle w:val="0"/>
              <w:jc w:val="center"/>
            </w:pPr>
            <w:r>
              <w:rPr>
                <w:sz w:val="24"/>
              </w:rPr>
              <w:t xml:space="preserve">об электронной подписи</w:t>
            </w:r>
          </w:p>
        </w:tc>
      </w:tr>
      <w:tr>
        <w:tc>
          <w:tcPr>
            <w:tcW w:w="5272" w:type="dxa"/>
            <w:tcBorders>
              <w:left w:val="nil"/>
              <w:bottom w:val="nil"/>
              <w:right w:val="nil"/>
            </w:tcBorders>
          </w:tcPr>
          <w:p>
            <w:pPr>
              <w:pStyle w:val="0"/>
              <w:jc w:val="center"/>
            </w:pPr>
            <w:r>
              <w:rPr>
                <w:sz w:val="24"/>
              </w:rPr>
              <w:t xml:space="preserve">(должность и фамилия, имя, отчество (последнее - при наличии) сотрудника, принявшего решение)</w:t>
            </w:r>
          </w:p>
        </w:tc>
        <w:tc>
          <w:tcPr>
            <w:tcW w:w="502" w:type="dxa"/>
            <w:tcBorders>
              <w:top w:val="nil"/>
              <w:left w:val="nil"/>
              <w:bottom w:val="nil"/>
              <w:right w:val="nil"/>
            </w:tcBorders>
          </w:tcPr>
          <w:p>
            <w:pPr>
              <w:pStyle w:val="0"/>
            </w:pPr>
            <w:r>
              <w:rPr>
                <w:sz w:val="24"/>
              </w:rPr>
            </w:r>
          </w:p>
        </w:tc>
        <w:tc>
          <w:tcPr>
            <w:tcW w:w="3285" w:type="dxa"/>
            <w:tcBorders>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"Согласование проведения переустройства и (или)</w:t>
      </w:r>
    </w:p>
    <w:p>
      <w:pPr>
        <w:pStyle w:val="0"/>
        <w:jc w:val="right"/>
      </w:pPr>
      <w:r>
        <w:rPr>
          <w:sz w:val="24"/>
        </w:rPr>
        <w:t xml:space="preserve">перепланировки помещения в многоквартирном доме"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города Нижневартовска</w:t>
            </w:r>
          </w:p>
          <w:p>
            <w:pPr>
              <w:pStyle w:val="0"/>
              <w:jc w:val="center"/>
            </w:pPr>
            <w:r>
              <w:rPr>
                <w:sz w:val="24"/>
                <w:color w:val="392c69"/>
              </w:rPr>
              <w:t xml:space="preserve">от 30.09.2024 N 872)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1"/>
        <w:jc w:val="both"/>
      </w:pPr>
      <w:r>
        <w:rPr>
          <w:sz w:val="20"/>
        </w:rPr>
        <w:t xml:space="preserve">                               ____________________________________________</w:t>
      </w:r>
    </w:p>
    <w:p>
      <w:pPr>
        <w:pStyle w:val="1"/>
        <w:jc w:val="both"/>
      </w:pPr>
      <w:r>
        <w:rPr>
          <w:sz w:val="20"/>
        </w:rPr>
        <w:t xml:space="preserve">                               (наименование органа местного самоуправления</w:t>
      </w:r>
    </w:p>
    <w:p>
      <w:pPr>
        <w:pStyle w:val="1"/>
        <w:jc w:val="both"/>
      </w:pPr>
      <w:r>
        <w:rPr>
          <w:sz w:val="20"/>
        </w:rPr>
        <w:t xml:space="preserve">                                  по месту нахождения переустраиваемого</w:t>
      </w:r>
    </w:p>
    <w:p>
      <w:pPr>
        <w:pStyle w:val="1"/>
        <w:jc w:val="both"/>
      </w:pPr>
      <w:r>
        <w:rPr>
          <w:sz w:val="20"/>
        </w:rPr>
        <w:t xml:space="preserve">                                    и (или) перепланируемого помещения</w:t>
      </w:r>
    </w:p>
    <w:p>
      <w:pPr>
        <w:pStyle w:val="1"/>
        <w:jc w:val="both"/>
      </w:pPr>
      <w:r>
        <w:rPr>
          <w:sz w:val="20"/>
        </w:rPr>
        <w:t xml:space="preserve">                                         в многоквартирном доме)</w:t>
      </w:r>
    </w:p>
    <w:p>
      <w:pPr>
        <w:pStyle w:val="1"/>
        <w:jc w:val="both"/>
      </w:pPr>
      <w:r>
        <w:rPr>
          <w:sz w:val="20"/>
        </w:rPr>
      </w:r>
    </w:p>
    <w:bookmarkStart w:id="1012" w:name="P1012"/>
    <w:bookmarkEnd w:id="1012"/>
    <w:p>
      <w:pPr>
        <w:pStyle w:val="1"/>
        <w:jc w:val="both"/>
      </w:pPr>
      <w:r>
        <w:rPr>
          <w:sz w:val="20"/>
        </w:rPr>
        <w:t xml:space="preserve">                                 ЗАЯВЛЕНИЕ</w:t>
      </w:r>
    </w:p>
    <w:p>
      <w:pPr>
        <w:pStyle w:val="1"/>
        <w:jc w:val="both"/>
      </w:pPr>
      <w:r>
        <w:rPr>
          <w:sz w:val="20"/>
        </w:rPr>
        <w:t xml:space="preserve">       о завершении переустройства и (или) перепланировки помещения</w:t>
      </w:r>
    </w:p>
    <w:p>
      <w:pPr>
        <w:pStyle w:val="1"/>
        <w:jc w:val="both"/>
      </w:pPr>
      <w:r>
        <w:rPr>
          <w:sz w:val="20"/>
        </w:rPr>
        <w:t xml:space="preserve">                          в многоквартирном доме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(для юридических лиц - полное и сокращенное (при наличии) наименование,</w:t>
      </w:r>
    </w:p>
    <w:p>
      <w:pPr>
        <w:pStyle w:val="1"/>
        <w:jc w:val="both"/>
      </w:pPr>
      <w:r>
        <w:rPr>
          <w:sz w:val="20"/>
        </w:rPr>
        <w:t xml:space="preserve">     основной государственный регистрационный номер (для иностранного</w:t>
      </w:r>
    </w:p>
    <w:p>
      <w:pPr>
        <w:pStyle w:val="1"/>
        <w:jc w:val="both"/>
      </w:pPr>
      <w:r>
        <w:rPr>
          <w:sz w:val="20"/>
        </w:rPr>
        <w:t xml:space="preserve">юридического лица - регистрационный номер, присвоенный данному юридическому</w:t>
      </w:r>
    </w:p>
    <w:p>
      <w:pPr>
        <w:pStyle w:val="1"/>
        <w:jc w:val="both"/>
      </w:pPr>
      <w:r>
        <w:rPr>
          <w:sz w:val="20"/>
        </w:rPr>
        <w:t xml:space="preserve"> лицу в стране регистрации (инкорпорации), или его аналог); для физических</w:t>
      </w:r>
    </w:p>
    <w:p>
      <w:pPr>
        <w:pStyle w:val="1"/>
        <w:jc w:val="both"/>
      </w:pPr>
      <w:r>
        <w:rPr>
          <w:sz w:val="20"/>
        </w:rPr>
        <w:t xml:space="preserve">   лиц - фамилия, имя, отчество (последнее - при наличии), серия и номер</w:t>
      </w:r>
    </w:p>
    <w:p>
      <w:pPr>
        <w:pStyle w:val="1"/>
        <w:jc w:val="both"/>
      </w:pPr>
      <w:r>
        <w:rPr>
          <w:sz w:val="20"/>
        </w:rPr>
        <w:t xml:space="preserve">документа, удостоверяющего личность, адрес регистрации по месту жительства;</w:t>
      </w:r>
    </w:p>
    <w:p>
      <w:pPr>
        <w:pStyle w:val="1"/>
        <w:jc w:val="both"/>
      </w:pPr>
      <w:r>
        <w:rPr>
          <w:sz w:val="20"/>
        </w:rPr>
        <w:t xml:space="preserve">  для органов государственной власти и местного самоуправления - полное и</w:t>
      </w:r>
    </w:p>
    <w:p>
      <w:pPr>
        <w:pStyle w:val="1"/>
        <w:jc w:val="both"/>
      </w:pPr>
      <w:r>
        <w:rPr>
          <w:sz w:val="20"/>
        </w:rPr>
        <w:t xml:space="preserve"> сокращенное (при наличии) наименование, реквизиты нормативного правового</w:t>
      </w:r>
    </w:p>
    <w:p>
      <w:pPr>
        <w:pStyle w:val="1"/>
        <w:jc w:val="both"/>
      </w:pPr>
      <w:r>
        <w:rPr>
          <w:sz w:val="20"/>
        </w:rPr>
        <w:t xml:space="preserve">акта, в соответствии с которым осуществляется деятельность данного органа)</w:t>
      </w:r>
    </w:p>
    <w:p>
      <w:pPr>
        <w:pStyle w:val="1"/>
        <w:jc w:val="both"/>
      </w:pPr>
      <w:r>
        <w:rPr>
          <w:sz w:val="20"/>
        </w:rPr>
      </w:r>
    </w:p>
    <w:p>
      <w:pPr>
        <w:pStyle w:val="1"/>
        <w:jc w:val="both"/>
      </w:pPr>
      <w:r>
        <w:rPr>
          <w:sz w:val="20"/>
        </w:rPr>
        <w:t xml:space="preserve">    Прошу согласовать завершение 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(переустройство, перепланировка или переустройство и перепланировка)</w:t>
      </w:r>
    </w:p>
    <w:p>
      <w:pPr>
        <w:pStyle w:val="1"/>
        <w:jc w:val="both"/>
      </w:pPr>
      <w:r>
        <w:rPr>
          <w:sz w:val="20"/>
        </w:rPr>
        <w:t xml:space="preserve">помещения в многоквартирном доме по адресу: 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(субъект Российской Федерации, муниципальное образование, улица, дом,</w:t>
      </w:r>
    </w:p>
    <w:p>
      <w:pPr>
        <w:pStyle w:val="1"/>
        <w:jc w:val="both"/>
      </w:pPr>
      <w:r>
        <w:rPr>
          <w:sz w:val="20"/>
        </w:rPr>
        <w:t xml:space="preserve">  корпус, строение, квартира (комната), номер помещения (последнее - для</w:t>
      </w:r>
    </w:p>
    <w:p>
      <w:pPr>
        <w:pStyle w:val="1"/>
        <w:jc w:val="both"/>
      </w:pPr>
      <w:r>
        <w:rPr>
          <w:sz w:val="20"/>
        </w:rPr>
        <w:t xml:space="preserve">   нежилых помещений), кадастровый номер объекта недвижимого имущества)</w:t>
      </w:r>
    </w:p>
    <w:p>
      <w:pPr>
        <w:pStyle w:val="1"/>
        <w:jc w:val="both"/>
      </w:pPr>
      <w:r>
        <w:rPr>
          <w:sz w:val="20"/>
        </w:rPr>
        <w:t xml:space="preserve">согласно  решению  о  согласовании  переустройства  и  (или) перепланировки</w:t>
      </w:r>
    </w:p>
    <w:p>
      <w:pPr>
        <w:pStyle w:val="1"/>
        <w:jc w:val="both"/>
      </w:pPr>
      <w:r>
        <w:rPr>
          <w:sz w:val="20"/>
        </w:rPr>
        <w:t xml:space="preserve">помещения в многоквартирном доме __________________________________________</w:t>
      </w:r>
    </w:p>
    <w:p>
      <w:pPr>
        <w:pStyle w:val="1"/>
        <w:jc w:val="both"/>
      </w:pPr>
      <w:r>
        <w:rPr>
          <w:sz w:val="20"/>
        </w:rPr>
        <w:t xml:space="preserve">                                        (номер и дата документа)</w:t>
      </w:r>
    </w:p>
    <w:p>
      <w:pPr>
        <w:pStyle w:val="1"/>
        <w:jc w:val="both"/>
      </w:pPr>
      <w:r>
        <w:rPr>
          <w:sz w:val="20"/>
        </w:rPr>
      </w:r>
    </w:p>
    <w:p>
      <w:pPr>
        <w:pStyle w:val="1"/>
        <w:jc w:val="both"/>
      </w:pPr>
      <w:r>
        <w:rPr>
          <w:sz w:val="20"/>
        </w:rPr>
        <w:t xml:space="preserve">    К   заявлению   о  завершении  переустройства  и  (или)  перепланировки</w:t>
      </w:r>
    </w:p>
    <w:p>
      <w:pPr>
        <w:pStyle w:val="1"/>
        <w:jc w:val="both"/>
      </w:pPr>
      <w:r>
        <w:rPr>
          <w:sz w:val="20"/>
        </w:rPr>
        <w:t xml:space="preserve">помещения в многоквартирном доме прилагаются следующие документы:</w:t>
      </w:r>
    </w:p>
    <w:p>
      <w:pPr>
        <w:pStyle w:val="1"/>
        <w:jc w:val="both"/>
      </w:pPr>
      <w:r>
        <w:rPr>
          <w:sz w:val="20"/>
        </w:rPr>
        <w:t xml:space="preserve">    1. ____________________________________________________________________</w:t>
      </w:r>
    </w:p>
    <w:p>
      <w:pPr>
        <w:pStyle w:val="1"/>
        <w:jc w:val="both"/>
      </w:pPr>
      <w:r>
        <w:rPr>
          <w:sz w:val="20"/>
        </w:rPr>
        <w:t xml:space="preserve">    2. ____________________________________________________________________</w:t>
      </w:r>
    </w:p>
    <w:p>
      <w:pPr>
        <w:pStyle w:val="1"/>
        <w:jc w:val="both"/>
      </w:pPr>
      <w:r>
        <w:rPr>
          <w:sz w:val="20"/>
        </w:rPr>
        <w:t xml:space="preserve">    3. ____________________________________________________________________</w:t>
      </w:r>
    </w:p>
    <w:p>
      <w:pPr>
        <w:pStyle w:val="1"/>
        <w:jc w:val="both"/>
      </w:pPr>
      <w:r>
        <w:rPr>
          <w:sz w:val="20"/>
        </w:rPr>
        <w:t xml:space="preserve">    4. ____________________________________________________________________</w:t>
      </w:r>
    </w:p>
    <w:p>
      <w:pPr>
        <w:pStyle w:val="1"/>
        <w:jc w:val="both"/>
      </w:pPr>
      <w:r>
        <w:rPr>
          <w:sz w:val="20"/>
        </w:rPr>
        <w:t xml:space="preserve">    5. ____________________________________________________________________</w:t>
      </w:r>
    </w:p>
    <w:p>
      <w:pPr>
        <w:pStyle w:val="1"/>
        <w:jc w:val="both"/>
      </w:pPr>
      <w:r>
        <w:rPr>
          <w:sz w:val="20"/>
        </w:rPr>
        <w:t xml:space="preserve">    6. ____________________________________________________________________</w:t>
      </w:r>
    </w:p>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2778"/>
        <w:gridCol w:w="340"/>
        <w:gridCol w:w="2833"/>
        <w:gridCol w:w="283"/>
        <w:gridCol w:w="2835"/>
      </w:tblGrid>
      <w:tr>
        <w:tc>
          <w:tcPr>
            <w:tcW w:w="2778" w:type="dxa"/>
            <w:tcBorders>
              <w:top w:val="nil"/>
              <w:left w:val="nil"/>
              <w:bottom w:val="nil"/>
              <w:right w:val="nil"/>
            </w:tcBorders>
          </w:tcPr>
          <w:p>
            <w:pPr>
              <w:pStyle w:val="0"/>
              <w:jc w:val="both"/>
            </w:pPr>
            <w:r>
              <w:rPr>
                <w:sz w:val="24"/>
              </w:rPr>
              <w:t xml:space="preserve">"___" ________ 20___ г.</w:t>
            </w:r>
          </w:p>
        </w:tc>
        <w:tc>
          <w:tcPr>
            <w:tcW w:w="340" w:type="dxa"/>
            <w:tcBorders>
              <w:top w:val="nil"/>
              <w:left w:val="nil"/>
              <w:bottom w:val="nil"/>
              <w:right w:val="nil"/>
            </w:tcBorders>
          </w:tcPr>
          <w:p>
            <w:pPr>
              <w:pStyle w:val="0"/>
              <w:jc w:val="both"/>
            </w:pPr>
            <w:r>
              <w:rPr>
                <w:sz w:val="24"/>
              </w:rPr>
            </w:r>
          </w:p>
        </w:tc>
        <w:tc>
          <w:tcPr>
            <w:tcW w:w="2833" w:type="dxa"/>
            <w:tcBorders>
              <w:top w:val="nil"/>
              <w:left w:val="nil"/>
              <w:bottom w:val="single" w:sz="4"/>
              <w:right w:val="nil"/>
            </w:tcBorders>
          </w:tcPr>
          <w:p>
            <w:pPr>
              <w:pStyle w:val="0"/>
              <w:jc w:val="both"/>
            </w:pPr>
            <w:r>
              <w:rPr>
                <w:sz w:val="24"/>
              </w:rPr>
            </w:r>
          </w:p>
        </w:tc>
        <w:tc>
          <w:tcPr>
            <w:tcW w:w="283" w:type="dxa"/>
            <w:tcBorders>
              <w:top w:val="nil"/>
              <w:left w:val="nil"/>
              <w:bottom w:val="nil"/>
              <w:right w:val="nil"/>
            </w:tcBorders>
          </w:tcPr>
          <w:p>
            <w:pPr>
              <w:pStyle w:val="0"/>
              <w:jc w:val="both"/>
            </w:pPr>
            <w:r>
              <w:rPr>
                <w:sz w:val="24"/>
              </w:rPr>
            </w:r>
          </w:p>
        </w:tc>
        <w:tc>
          <w:tcPr>
            <w:tcW w:w="2835" w:type="dxa"/>
            <w:tcBorders>
              <w:top w:val="nil"/>
              <w:left w:val="nil"/>
              <w:bottom w:val="single" w:sz="4"/>
              <w:right w:val="nil"/>
            </w:tcBorders>
          </w:tcPr>
          <w:p>
            <w:pPr>
              <w:pStyle w:val="0"/>
              <w:jc w:val="both"/>
            </w:pPr>
            <w:r>
              <w:rPr>
                <w:sz w:val="24"/>
              </w:rPr>
            </w:r>
          </w:p>
        </w:tc>
      </w:tr>
      <w:tr>
        <w:tc>
          <w:tcPr>
            <w:tcW w:w="2778" w:type="dxa"/>
            <w:tcBorders>
              <w:top w:val="nil"/>
              <w:left w:val="nil"/>
              <w:bottom w:val="nil"/>
              <w:right w:val="nil"/>
            </w:tcBorders>
          </w:tcPr>
          <w:p>
            <w:pPr>
              <w:pStyle w:val="0"/>
              <w:jc w:val="center"/>
            </w:pPr>
            <w:r>
              <w:rPr>
                <w:sz w:val="24"/>
              </w:rPr>
            </w:r>
          </w:p>
        </w:tc>
        <w:tc>
          <w:tcPr>
            <w:tcW w:w="340" w:type="dxa"/>
            <w:tcBorders>
              <w:top w:val="nil"/>
              <w:left w:val="nil"/>
              <w:bottom w:val="nil"/>
              <w:right w:val="nil"/>
            </w:tcBorders>
          </w:tcPr>
          <w:p>
            <w:pPr>
              <w:pStyle w:val="0"/>
              <w:jc w:val="center"/>
            </w:pPr>
            <w:r>
              <w:rPr>
                <w:sz w:val="24"/>
              </w:rPr>
            </w:r>
          </w:p>
        </w:tc>
        <w:tc>
          <w:tcPr>
            <w:tcW w:w="2833" w:type="dxa"/>
            <w:tcBorders>
              <w:top w:val="single" w:sz="4"/>
              <w:left w:val="nil"/>
              <w:bottom w:val="nil"/>
              <w:right w:val="nil"/>
            </w:tcBorders>
          </w:tcPr>
          <w:p>
            <w:pPr>
              <w:pStyle w:val="0"/>
              <w:jc w:val="center"/>
            </w:pPr>
            <w:r>
              <w:rPr>
                <w:sz w:val="24"/>
              </w:rPr>
              <w:t xml:space="preserve">(подпись заявителя</w:t>
            </w:r>
          </w:p>
          <w:p>
            <w:pPr>
              <w:pStyle w:val="0"/>
              <w:jc w:val="center"/>
            </w:pPr>
            <w:r>
              <w:rPr>
                <w:sz w:val="24"/>
              </w:rPr>
              <w:t xml:space="preserve">(представителя заявителя))</w:t>
            </w:r>
          </w:p>
        </w:tc>
        <w:tc>
          <w:tcPr>
            <w:tcW w:w="283" w:type="dxa"/>
            <w:tcBorders>
              <w:top w:val="nil"/>
              <w:left w:val="nil"/>
              <w:bottom w:val="nil"/>
              <w:right w:val="nil"/>
            </w:tcBorders>
          </w:tcPr>
          <w:p>
            <w:pPr>
              <w:pStyle w:val="0"/>
              <w:jc w:val="center"/>
            </w:pPr>
            <w:r>
              <w:rPr>
                <w:sz w:val="24"/>
              </w:rPr>
            </w:r>
          </w:p>
        </w:tc>
        <w:tc>
          <w:tcPr>
            <w:tcW w:w="2835" w:type="dxa"/>
            <w:tcBorders>
              <w:top w:val="single" w:sz="4"/>
              <w:left w:val="nil"/>
              <w:bottom w:val="nil"/>
              <w:right w:val="nil"/>
            </w:tcBorders>
          </w:tcPr>
          <w:p>
            <w:pPr>
              <w:pStyle w:val="0"/>
              <w:jc w:val="center"/>
            </w:pPr>
            <w:r>
              <w:rPr>
                <w:sz w:val="24"/>
              </w:rPr>
              <w:t xml:space="preserve">(фамилия, имя, отчество</w:t>
            </w:r>
          </w:p>
          <w:p>
            <w:pPr>
              <w:pStyle w:val="0"/>
              <w:jc w:val="center"/>
            </w:pPr>
            <w:r>
              <w:rPr>
                <w:sz w:val="24"/>
              </w:rPr>
              <w:t xml:space="preserve">(последнее -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 предоставления муниципальной</w:t>
      </w:r>
    </w:p>
    <w:p>
      <w:pPr>
        <w:pStyle w:val="0"/>
        <w:jc w:val="right"/>
      </w:pPr>
      <w:r>
        <w:rPr>
          <w:sz w:val="24"/>
        </w:rPr>
        <w:t xml:space="preserve">услуги "Согласование проведения переустройства и (или)</w:t>
      </w:r>
    </w:p>
    <w:p>
      <w:pPr>
        <w:pStyle w:val="0"/>
        <w:jc w:val="right"/>
      </w:pPr>
      <w:r>
        <w:rPr>
          <w:sz w:val="24"/>
        </w:rPr>
        <w:t xml:space="preserve">перепланировки помещения в многоквартирном доме"</w:t>
      </w:r>
    </w:p>
    <w:p>
      <w:pPr>
        <w:pStyle w:val="0"/>
        <w:jc w:val="both"/>
      </w:pPr>
      <w:r>
        <w:rPr>
          <w:sz w:val="24"/>
        </w:rPr>
      </w:r>
    </w:p>
    <w:p>
      <w:pPr>
        <w:pStyle w:val="2"/>
        <w:jc w:val="center"/>
      </w:pPr>
      <w:r>
        <w:rPr>
          <w:sz w:val="24"/>
        </w:rPr>
        <w:t xml:space="preserve">РЕКОМЕНДУЕМЫЕ ТРЕБОВАНИЯ</w:t>
      </w:r>
    </w:p>
    <w:p>
      <w:pPr>
        <w:pStyle w:val="2"/>
        <w:jc w:val="center"/>
      </w:pPr>
      <w:r>
        <w:rPr>
          <w:sz w:val="24"/>
        </w:rPr>
        <w:t xml:space="preserve">К СОСТАВУ ПРОЕКТА ПЕРЕПЛАНИРОВКИ И (ИЛИ) ПЕРЕУСТРОЙСТВА</w:t>
      </w:r>
    </w:p>
    <w:p>
      <w:pPr>
        <w:pStyle w:val="2"/>
        <w:jc w:val="center"/>
      </w:pPr>
      <w:r>
        <w:rPr>
          <w:sz w:val="24"/>
        </w:rPr>
        <w:t xml:space="preserve">ПОМЕЩЕНИЯ В МНОГОКВАРТИРНОМ ДОМЕ</w:t>
      </w:r>
    </w:p>
    <w:p>
      <w:pPr>
        <w:pStyle w:val="0"/>
        <w:jc w:val="both"/>
      </w:pPr>
      <w:r>
        <w:rPr>
          <w:sz w:val="24"/>
        </w:rPr>
      </w:r>
    </w:p>
    <w:p>
      <w:pPr>
        <w:pStyle w:val="2"/>
        <w:outlineLvl w:val="2"/>
        <w:jc w:val="center"/>
      </w:pPr>
      <w:r>
        <w:rPr>
          <w:sz w:val="24"/>
        </w:rPr>
        <w:t xml:space="preserve">Раздел I. ОБЩИЕ ПОЛОЖЕНИЯ</w:t>
      </w:r>
    </w:p>
    <w:p>
      <w:pPr>
        <w:pStyle w:val="0"/>
        <w:jc w:val="both"/>
      </w:pPr>
      <w:r>
        <w:rPr>
          <w:sz w:val="24"/>
        </w:rPr>
      </w:r>
    </w:p>
    <w:p>
      <w:pPr>
        <w:pStyle w:val="0"/>
        <w:ind w:firstLine="540"/>
        <w:jc w:val="both"/>
      </w:pPr>
      <w:r>
        <w:rPr>
          <w:sz w:val="24"/>
        </w:rPr>
        <w:t xml:space="preserve">1. Настоящие требования устанавливают состав проекта перепланировки и (или) переустройства помещения в многоквартирном доме (далее - проект) и требования к содержанию проекта.</w:t>
      </w:r>
    </w:p>
    <w:p>
      <w:pPr>
        <w:pStyle w:val="0"/>
        <w:spacing w:before="240" w:line-rule="auto"/>
        <w:ind w:firstLine="540"/>
        <w:jc w:val="both"/>
      </w:pPr>
      <w:r>
        <w:rPr>
          <w:sz w:val="24"/>
        </w:rPr>
        <w:t xml:space="preserve">2. Проект должен быть выполнен в соответствии с межгосударственным стандартом ГОСТ 21.501-2018 "Система проектной документации для строительства. Правила выполнения рабочей документации архитектурных и конструктивных решений", введенным в действие </w:t>
      </w:r>
      <w:r>
        <w:rPr>
          <w:sz w:val="24"/>
        </w:rPr>
        <w:t xml:space="preserve">приказом</w:t>
      </w:r>
      <w:r>
        <w:rPr>
          <w:sz w:val="24"/>
        </w:rPr>
        <w:t xml:space="preserve"> Федерального агентства по техническому регулированию и метрологии от 18.12.2018 N 1121-ст, пронумерован и сброшюрован.</w:t>
      </w:r>
    </w:p>
    <w:p>
      <w:pPr>
        <w:pStyle w:val="0"/>
        <w:spacing w:before="240" w:line-rule="auto"/>
        <w:ind w:firstLine="540"/>
        <w:jc w:val="both"/>
      </w:pPr>
      <w:r>
        <w:rPr>
          <w:sz w:val="24"/>
        </w:rPr>
        <w:t xml:space="preserve">Проект должен быть выполнен индивидуальными предпринимателями или юридическими лицами, имеющими выданные саморегулируемой организацией свидетельства о допуске к работам по подготовке проектной документации, которые оказывают влияние на безопасность объектов капитального строительства, предусмотренные </w:t>
      </w:r>
      <w:r>
        <w:rPr>
          <w:sz w:val="24"/>
        </w:rPr>
        <w:t xml:space="preserve">приказом</w:t>
      </w:r>
      <w:r>
        <w:rPr>
          <w:sz w:val="24"/>
        </w:rPr>
        <w:t xml:space="preserve"> Министерства регионального развития Российской Федерации от 30.12.2009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проект должен быть подписан руководителем организации, индивидуальным предпринимателем, имеющей (им) выданные саморегулируемой организацией свидетельства о допуске к таким видам работ, и скреплен печатью такой организации или индивидуального предпринимателя (при наличии печати).</w:t>
      </w:r>
    </w:p>
    <w:p>
      <w:pPr>
        <w:pStyle w:val="0"/>
        <w:spacing w:before="240" w:line-rule="auto"/>
        <w:ind w:firstLine="540"/>
        <w:jc w:val="both"/>
      </w:pPr>
      <w:r>
        <w:rPr>
          <w:sz w:val="24"/>
        </w:rPr>
        <w:t xml:space="preserve">3. Проект должен состоять из текстовой и графических частей.</w:t>
      </w:r>
    </w:p>
    <w:p>
      <w:pPr>
        <w:pStyle w:val="0"/>
        <w:spacing w:before="240" w:line-rule="auto"/>
        <w:ind w:firstLine="540"/>
        <w:jc w:val="both"/>
      </w:pPr>
      <w:r>
        <w:rPr>
          <w:sz w:val="24"/>
        </w:rPr>
        <w:t xml:space="preserve">В текстовой части проекта указываются сведения в отношении помещения в многоквартирном доме, описание принятых технических и иных решений, пояснения, ссылки на нормативные и (или) технические документы, используемые при подготовке проектной документации, и результаты расчетов, обосновывающие принятые решения.</w:t>
      </w:r>
    </w:p>
    <w:p>
      <w:pPr>
        <w:pStyle w:val="0"/>
        <w:spacing w:before="240" w:line-rule="auto"/>
        <w:ind w:firstLine="540"/>
        <w:jc w:val="both"/>
      </w:pPr>
      <w:r>
        <w:rPr>
          <w:sz w:val="24"/>
        </w:rPr>
        <w:t xml:space="preserve">В графической части отображаются принятые технические и иные решения. Решения выполняются в виде чертежей, схем, планов и других документов в графической форме.</w:t>
      </w:r>
    </w:p>
    <w:p>
      <w:pPr>
        <w:pStyle w:val="0"/>
        <w:spacing w:before="240" w:line-rule="auto"/>
        <w:ind w:firstLine="540"/>
        <w:jc w:val="both"/>
      </w:pPr>
      <w:r>
        <w:rPr>
          <w:sz w:val="24"/>
        </w:rPr>
        <w:t xml:space="preserve">4. Текстовые и графические материалы, входящие в состав проекта в соответствии с </w:t>
      </w:r>
      <w:hyperlink w:history="0" w:anchor="P1085" w:tooltip="Раздел II. СОСТАВ И ТРЕБОВАНИЯ К СОДЕРЖАНИЮ ПРОЕКТА">
        <w:r>
          <w:rPr>
            <w:sz w:val="24"/>
            <w:color w:val="0000ff"/>
          </w:rPr>
          <w:t xml:space="preserve">разделом II</w:t>
        </w:r>
      </w:hyperlink>
      <w:r>
        <w:rPr>
          <w:sz w:val="24"/>
        </w:rPr>
        <w:t xml:space="preserve"> настоящих требований, оформляются в соответствии с требованиями </w:t>
      </w:r>
      <w:r>
        <w:rPr>
          <w:sz w:val="24"/>
        </w:rPr>
        <w:t xml:space="preserve">постановления</w:t>
      </w:r>
      <w:r>
        <w:rPr>
          <w:sz w:val="24"/>
        </w:rPr>
        <w:t xml:space="preserve"> Правительства Российской Федерации от 16.02.2008 N 87 "О составе разделов проектной документации и требованиях к их содержанию". Проект должен содержать при необходимости сведения о соответствии требованиям, установленным Федеральным </w:t>
      </w:r>
      <w:r>
        <w:rPr>
          <w:sz w:val="24"/>
        </w:rPr>
        <w:t xml:space="preserve">законом</w:t>
      </w:r>
      <w:r>
        <w:rPr>
          <w:sz w:val="24"/>
        </w:rPr>
        <w:t xml:space="preserve"> от 30.12.2009 N 384-ФЗ "Технический регламент о безопасности зданий и сооружений", Федеральным </w:t>
      </w:r>
      <w:r>
        <w:rPr>
          <w:sz w:val="24"/>
        </w:rPr>
        <w:t xml:space="preserve">законом</w:t>
      </w:r>
      <w:r>
        <w:rPr>
          <w:sz w:val="24"/>
        </w:rPr>
        <w:t xml:space="preserve"> от 17.11.1995 N 169-ФЗ "Об архитектурной деятельности в Российской Федерации", Федеральным </w:t>
      </w:r>
      <w:r>
        <w:rPr>
          <w:sz w:val="24"/>
        </w:rPr>
        <w:t xml:space="preserve">законом</w:t>
      </w:r>
      <w:r>
        <w:rPr>
          <w:sz w:val="24"/>
        </w:rPr>
        <w:t xml:space="preserve"> от 22.07.2008 N 123-ФЗ "Технический регламент о требованиях пожарной безопасности", </w:t>
      </w:r>
      <w:r>
        <w:rPr>
          <w:sz w:val="24"/>
        </w:rPr>
        <w:t xml:space="preserve">постановлением</w:t>
      </w:r>
      <w:r>
        <w:rPr>
          <w:sz w:val="24"/>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w:t>
      </w:r>
      <w:r>
        <w:rPr>
          <w:sz w:val="24"/>
        </w:rPr>
        <w:t xml:space="preserve">Правилами</w:t>
      </w:r>
      <w:r>
        <w:rPr>
          <w:sz w:val="24"/>
        </w:rPr>
        <w:t xml:space="preserve"> и нормами технической эксплуатации жилищного фонда, утвержденными постановлением Госстроя РФ от 27.09.2003 N 170, </w:t>
      </w:r>
      <w:r>
        <w:rPr>
          <w:sz w:val="24"/>
        </w:rPr>
        <w:t xml:space="preserve">постановлением</w:t>
      </w:r>
      <w:r>
        <w:rPr>
          <w:sz w:val="24"/>
        </w:rPr>
        <w:t xml:space="preserve"> Госстроя РФ от 10.06.1999 N 44 "Об одобрении и вводе в действие Свода правил "Авторский надзор за строительством зданий и сооружений", </w:t>
      </w:r>
      <w:r>
        <w:rPr>
          <w:sz w:val="24"/>
        </w:rPr>
        <w:t xml:space="preserve">СанПиН</w:t>
      </w:r>
      <w:r>
        <w:rPr>
          <w:sz w:val="24"/>
        </w:rPr>
        <w:t xml:space="preserve"> 2.1.2.2645-10 "Санитарно-эпидемиологические требования к условиям проживания в жилых зданиях и помещениях. Санитарно-эпидемиологические правила и нормативы", сводом </w:t>
      </w:r>
      <w:r>
        <w:rPr>
          <w:sz w:val="24"/>
        </w:rPr>
        <w:t xml:space="preserve">правил</w:t>
      </w:r>
      <w:r>
        <w:rPr>
          <w:sz w:val="24"/>
        </w:rPr>
        <w:t xml:space="preserve"> "СП 4.13130.2013. Свод правил. Системы противопожарной защиты. Ограничение распространение пожара на объектах защиты. Требования к объемно-планировочным и конструктивным решениям", сводом правил "СП 54.13330 СНиП 31-01-2003 Здания жилые многоквартирные", СНиП 41-01-2003 "Отопление, вентиляция и кондиционирование".</w:t>
      </w:r>
    </w:p>
    <w:p>
      <w:pPr>
        <w:pStyle w:val="0"/>
        <w:jc w:val="both"/>
      </w:pPr>
      <w:r>
        <w:rPr>
          <w:sz w:val="24"/>
        </w:rPr>
      </w:r>
    </w:p>
    <w:bookmarkStart w:id="1085" w:name="P1085"/>
    <w:bookmarkEnd w:id="1085"/>
    <w:p>
      <w:pPr>
        <w:pStyle w:val="2"/>
        <w:outlineLvl w:val="2"/>
        <w:jc w:val="center"/>
      </w:pPr>
      <w:r>
        <w:rPr>
          <w:sz w:val="24"/>
        </w:rPr>
        <w:t xml:space="preserve">Раздел II. СОСТАВ И ТРЕБОВАНИЯ К СОДЕРЖАНИЮ ПРОЕКТА</w:t>
      </w:r>
    </w:p>
    <w:p>
      <w:pPr>
        <w:pStyle w:val="0"/>
        <w:jc w:val="both"/>
      </w:pPr>
      <w:r>
        <w:rPr>
          <w:sz w:val="24"/>
        </w:rPr>
      </w:r>
    </w:p>
    <w:p>
      <w:pPr>
        <w:pStyle w:val="0"/>
        <w:ind w:firstLine="540"/>
        <w:jc w:val="both"/>
      </w:pPr>
      <w:r>
        <w:rPr>
          <w:sz w:val="24"/>
        </w:rPr>
        <w:t xml:space="preserve">1. Текстовая часть проекта должна состоять из пояснительной записки с указанием:</w:t>
      </w:r>
    </w:p>
    <w:p>
      <w:pPr>
        <w:pStyle w:val="0"/>
        <w:spacing w:before="240" w:line-rule="auto"/>
        <w:ind w:firstLine="540"/>
        <w:jc w:val="both"/>
      </w:pPr>
      <w:r>
        <w:rPr>
          <w:sz w:val="24"/>
        </w:rPr>
        <w:t xml:space="preserve">- основания для принятия решения о разработке проекта;</w:t>
      </w:r>
    </w:p>
    <w:p>
      <w:pPr>
        <w:pStyle w:val="0"/>
        <w:spacing w:before="240" w:line-rule="auto"/>
        <w:ind w:firstLine="540"/>
        <w:jc w:val="both"/>
      </w:pPr>
      <w:r>
        <w:rPr>
          <w:sz w:val="24"/>
        </w:rPr>
        <w:t xml:space="preserve">- исходных данных органа технического учета (год постройки жилого дома, этажность жилого дома, материал стен (перегородок), на каком этаже расположено помещение в многоквартирном доме, в котором планируются перепланировка и (или) переустройство);</w:t>
      </w:r>
    </w:p>
    <w:p>
      <w:pPr>
        <w:pStyle w:val="0"/>
        <w:spacing w:before="240" w:line-rule="auto"/>
        <w:ind w:firstLine="540"/>
        <w:jc w:val="both"/>
      </w:pPr>
      <w:r>
        <w:rPr>
          <w:sz w:val="24"/>
        </w:rPr>
        <w:t xml:space="preserve">- метода демонтажа перегородок, несущих и ненесущих стен помещения в многоквартирном доме;</w:t>
      </w:r>
    </w:p>
    <w:p>
      <w:pPr>
        <w:pStyle w:val="0"/>
        <w:spacing w:before="240" w:line-rule="auto"/>
        <w:ind w:firstLine="540"/>
        <w:jc w:val="both"/>
      </w:pPr>
      <w:r>
        <w:rPr>
          <w:sz w:val="24"/>
        </w:rPr>
        <w:t xml:space="preserve">- заверения проектной организации о том, что проектная документация разработана в соответствии с заданием на проектирование и с соблюдением технических регламентов, в том числе устанавливающими требования по обеспечению безопасной эксплуатации зданий, строений, сооружений и безопасного использования прилегающих к ним территорий, и с соблюдением технических условий;</w:t>
      </w:r>
    </w:p>
    <w:p>
      <w:pPr>
        <w:pStyle w:val="0"/>
        <w:spacing w:before="240" w:line-rule="auto"/>
        <w:ind w:firstLine="540"/>
        <w:jc w:val="both"/>
      </w:pPr>
      <w:r>
        <w:rPr>
          <w:sz w:val="24"/>
        </w:rPr>
        <w:t xml:space="preserve">- описания и обоснования конструктивных решений, принятых при разработке проекта;</w:t>
      </w:r>
    </w:p>
    <w:p>
      <w:pPr>
        <w:pStyle w:val="0"/>
        <w:spacing w:before="240" w:line-rule="auto"/>
        <w:ind w:firstLine="540"/>
        <w:jc w:val="both"/>
      </w:pPr>
      <w:r>
        <w:rPr>
          <w:sz w:val="24"/>
        </w:rPr>
        <w:t xml:space="preserve">- сведений о количестве электроприемников, их установленной и расчетной мощности; требований к надежности электроснабжения и качеству электроэнергии;</w:t>
      </w:r>
    </w:p>
    <w:p>
      <w:pPr>
        <w:pStyle w:val="0"/>
        <w:spacing w:before="240" w:line-rule="auto"/>
        <w:ind w:firstLine="540"/>
        <w:jc w:val="both"/>
      </w:pPr>
      <w:r>
        <w:rPr>
          <w:sz w:val="24"/>
        </w:rPr>
        <w:t xml:space="preserve">- сведений о существующих источниках водоснабжения; перечня мероприятий по учету водопотребления;</w:t>
      </w:r>
    </w:p>
    <w:p>
      <w:pPr>
        <w:pStyle w:val="0"/>
        <w:spacing w:before="240" w:line-rule="auto"/>
        <w:ind w:firstLine="540"/>
        <w:jc w:val="both"/>
      </w:pPr>
      <w:r>
        <w:rPr>
          <w:sz w:val="24"/>
        </w:rPr>
        <w:t xml:space="preserve">- сведений о существующих системах канализации и водоотведения;</w:t>
      </w:r>
    </w:p>
    <w:p>
      <w:pPr>
        <w:pStyle w:val="0"/>
        <w:spacing w:before="240" w:line-rule="auto"/>
        <w:ind w:firstLine="540"/>
        <w:jc w:val="both"/>
      </w:pPr>
      <w:r>
        <w:rPr>
          <w:sz w:val="24"/>
        </w:rPr>
        <w:t xml:space="preserve">- описания и обоснования принятых конструктивных и объемно-планировочных решений по обеспечению пожарной безопасности;</w:t>
      </w:r>
    </w:p>
    <w:p>
      <w:pPr>
        <w:pStyle w:val="0"/>
        <w:spacing w:before="240" w:line-rule="auto"/>
        <w:ind w:firstLine="540"/>
        <w:jc w:val="both"/>
      </w:pPr>
      <w:r>
        <w:rPr>
          <w:sz w:val="24"/>
        </w:rPr>
        <w:t xml:space="preserve">- сведений о техническом состоянии конструкций зданий и о возможности производства планируемых работ, оформленных проектной организацией - автором проекта в виде заключения;</w:t>
      </w:r>
    </w:p>
    <w:p>
      <w:pPr>
        <w:pStyle w:val="0"/>
        <w:spacing w:before="240" w:line-rule="auto"/>
        <w:ind w:firstLine="540"/>
        <w:jc w:val="both"/>
      </w:pPr>
      <w:r>
        <w:rPr>
          <w:sz w:val="24"/>
        </w:rPr>
        <w:t xml:space="preserve">- сведений об авторском надзоре за проведением работ, в том числе скрытых работ на предмет соответствия работ проекту.</w:t>
      </w:r>
    </w:p>
    <w:p>
      <w:pPr>
        <w:pStyle w:val="0"/>
        <w:spacing w:before="240" w:line-rule="auto"/>
        <w:ind w:firstLine="540"/>
        <w:jc w:val="both"/>
      </w:pPr>
      <w:r>
        <w:rPr>
          <w:sz w:val="24"/>
        </w:rPr>
        <w:t xml:space="preserve">Заключение о техническом состоянии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в зависимости от их вида:</w:t>
      </w:r>
    </w:p>
    <w:p>
      <w:pPr>
        <w:pStyle w:val="0"/>
        <w:spacing w:before="240" w:line-rule="auto"/>
        <w:ind w:firstLine="540"/>
        <w:jc w:val="both"/>
      </w:pPr>
      <w:r>
        <w:rPr>
          <w:sz w:val="24"/>
        </w:rPr>
        <w:t xml:space="preserve">- техническое заключение о состоянии несущих и ограждающих конструкций и инженерных систем с указанием в графической части проекта несущих и ненесущих элементов и инженерного оборудования;</w:t>
      </w:r>
    </w:p>
    <w:p>
      <w:pPr>
        <w:pStyle w:val="0"/>
        <w:spacing w:before="240" w:line-rule="auto"/>
        <w:ind w:firstLine="540"/>
        <w:jc w:val="both"/>
      </w:pPr>
      <w:r>
        <w:rPr>
          <w:sz w:val="24"/>
        </w:rPr>
        <w:t xml:space="preserve">- техническое заключение о состоянии деревянных перекрытий переустраиваемого и (или) перепланируемого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pPr>
        <w:pStyle w:val="0"/>
        <w:spacing w:before="240" w:line-rule="auto"/>
        <w:ind w:firstLine="540"/>
        <w:jc w:val="both"/>
      </w:pPr>
      <w:r>
        <w:rPr>
          <w:sz w:val="24"/>
        </w:rPr>
        <w:t xml:space="preserve">2. Графическая часть проекта должна содержать:</w:t>
      </w:r>
    </w:p>
    <w:p>
      <w:pPr>
        <w:pStyle w:val="0"/>
        <w:spacing w:before="240" w:line-rule="auto"/>
        <w:ind w:firstLine="540"/>
        <w:jc w:val="both"/>
      </w:pPr>
      <w:r>
        <w:rPr>
          <w:sz w:val="24"/>
        </w:rPr>
        <w:t xml:space="preserve">- план помещения в многоквартирном доме с экспликацией (по данным технического паспорта помещения в многоквартирном доме), с указанием несущих и ненесущих элементов и инженерного оборудования;</w:t>
      </w:r>
    </w:p>
    <w:p>
      <w:pPr>
        <w:pStyle w:val="0"/>
        <w:spacing w:before="240" w:line-rule="auto"/>
        <w:ind w:firstLine="540"/>
        <w:jc w:val="both"/>
      </w:pPr>
      <w:r>
        <w:rPr>
          <w:sz w:val="24"/>
        </w:rPr>
        <w:t xml:space="preserve">- план помещения в многоквартирном доме с условным указанием демонтируемых, возводимых перегородок, закладываемых и пробиваемых проемов, устраиваемых декоративных конструкций и коробов, демонтируемых, переносимых и устанавливаемых сантехприборов и электронагревательных приборов;</w:t>
      </w:r>
    </w:p>
    <w:p>
      <w:pPr>
        <w:pStyle w:val="0"/>
        <w:spacing w:before="240" w:line-rule="auto"/>
        <w:ind w:firstLine="540"/>
        <w:jc w:val="both"/>
      </w:pPr>
      <w:r>
        <w:rPr>
          <w:sz w:val="24"/>
        </w:rPr>
        <w:t xml:space="preserve">- план помещения в многоквартирном доме после перепланировки и (или) переустройства помещения в многоквартирном доме с экспликацией помещений;</w:t>
      </w:r>
    </w:p>
    <w:p>
      <w:pPr>
        <w:pStyle w:val="0"/>
        <w:spacing w:before="240" w:line-rule="auto"/>
        <w:ind w:firstLine="540"/>
        <w:jc w:val="both"/>
      </w:pPr>
      <w:r>
        <w:rPr>
          <w:sz w:val="24"/>
        </w:rPr>
        <w:t xml:space="preserve">- чертежи узлов, деталей, расчетов, в случае если работы оказывают влияние на безопасность объектов капитального строительства;</w:t>
      </w:r>
    </w:p>
    <w:p>
      <w:pPr>
        <w:pStyle w:val="0"/>
        <w:spacing w:before="240" w:line-rule="auto"/>
        <w:ind w:firstLine="540"/>
        <w:jc w:val="both"/>
      </w:pPr>
      <w:r>
        <w:rPr>
          <w:sz w:val="24"/>
        </w:rPr>
        <w:t xml:space="preserve">- рабочие чертежи на производство строительных и монтажных работ (при необходимости);</w:t>
      </w:r>
    </w:p>
    <w:p>
      <w:pPr>
        <w:pStyle w:val="0"/>
        <w:spacing w:before="240" w:line-rule="auto"/>
        <w:ind w:firstLine="540"/>
        <w:jc w:val="both"/>
      </w:pPr>
      <w:r>
        <w:rPr>
          <w:sz w:val="24"/>
        </w:rPr>
        <w:t xml:space="preserve">- план сетей электроснабжения; схему размещения электрооборудования (при необходимости);</w:t>
      </w:r>
    </w:p>
    <w:p>
      <w:pPr>
        <w:pStyle w:val="0"/>
        <w:spacing w:before="240" w:line-rule="auto"/>
        <w:ind w:firstLine="540"/>
        <w:jc w:val="both"/>
      </w:pPr>
      <w:r>
        <w:rPr>
          <w:sz w:val="24"/>
        </w:rPr>
        <w:t xml:space="preserve">- план сетей водоснабжения (при необходимости);</w:t>
      </w:r>
    </w:p>
    <w:p>
      <w:pPr>
        <w:pStyle w:val="0"/>
        <w:spacing w:before="240" w:line-rule="auto"/>
        <w:ind w:firstLine="540"/>
        <w:jc w:val="both"/>
      </w:pPr>
      <w:r>
        <w:rPr>
          <w:sz w:val="24"/>
        </w:rPr>
        <w:t xml:space="preserve">- план сетей водоотведения (при необходимости);</w:t>
      </w:r>
    </w:p>
    <w:p>
      <w:pPr>
        <w:pStyle w:val="0"/>
        <w:spacing w:before="240" w:line-rule="auto"/>
        <w:ind w:firstLine="540"/>
        <w:jc w:val="both"/>
      </w:pPr>
      <w:r>
        <w:rPr>
          <w:sz w:val="24"/>
        </w:rPr>
        <w:t xml:space="preserve">- план вентиляционной системы (при необходимости).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Нижневартовска от 20.09.2022 N 666</w:t>
            <w:br/>
            <w:t>(ред. от 30.09.2024)</w:t>
            <w:br/>
            <w:t>"Об утверждении административ...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20.09.2022 N 666
(ред. от 30.09.2024)
"Об утверждении административного регламента предоставления муниципальной услуги "Согласование проведения переустройства и (или) перепланировки помещения в многоквартирном доме"
(вместе с "Заявлением о переустройстве и (или) перепланировке помещения в многоквартирном доме", утв. Приказом Минстроя России от 04.04.2024 N 240/пр, "Решением о согласовании или об отказе в согласовании переустройства и (или) перепланировки </dc:title>
  <dcterms:created xsi:type="dcterms:W3CDTF">2025-05-22T05:02:09Z</dcterms:created>
</cp:coreProperties>
</file>