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43" w:rsidRDefault="00983C43" w:rsidP="003B5E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C43" w:rsidRDefault="001E5C75" w:rsidP="003B5E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</w:t>
      </w:r>
    </w:p>
    <w:p w:rsidR="00DC2F25" w:rsidRDefault="001E5C75" w:rsidP="003B5E0E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ОБСЛЕДОВАНИЯ И КАТЕГОРИРОВАНИЯ</w:t>
      </w:r>
    </w:p>
    <w:p w:rsidR="00983C43" w:rsidRDefault="003B5E0E" w:rsidP="003B5E0E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ТОРГОВОГО ОБЪЕКТА</w:t>
      </w:r>
    </w:p>
    <w:p w:rsidR="00FA6570" w:rsidRPr="00FA6570" w:rsidRDefault="00FA6570" w:rsidP="003B5E0E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A6570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FA6570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наименование объекта</w:t>
      </w:r>
      <w:r w:rsidRPr="00FA6570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bookmarkStart w:id="0" w:name="_GoBack"/>
      <w:bookmarkEnd w:id="0"/>
    </w:p>
    <w:p w:rsidR="00983C43" w:rsidRDefault="00983C43" w:rsidP="003B5E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983C43" w:rsidRPr="007D3A2B" w:rsidRDefault="001E5C75" w:rsidP="003B5E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644D1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5E0E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E644D1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E644D1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2023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64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E3C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E3C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D3A2B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7D3A2B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.__________</w:t>
      </w:r>
      <w:r w:rsid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983C43" w:rsidRDefault="00983C43" w:rsidP="003B5E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F124D6" w:rsidRDefault="00F124D6" w:rsidP="003B5E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приказом 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69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года</w:t>
      </w:r>
      <w:r w:rsidR="002D2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№ ___</w:t>
      </w:r>
      <w:r w:rsidR="00E2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создании комиссии по обследов</w:t>
      </w:r>
      <w:r w:rsidR="002D2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анию и категорированию объекта»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«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8F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="00E2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по «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 w:rsidR="00E2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</w:t>
      </w:r>
      <w:r w:rsidR="00AF0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межведомственная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изучила исходные данные и провела обследование и категорирование вышеуказанного объекта в составе:</w:t>
      </w:r>
    </w:p>
    <w:p w:rsidR="00983C43" w:rsidRDefault="00983C43" w:rsidP="003B5E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110F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-Председателя комиссии (представителя обследуемого объекта): </w:t>
      </w:r>
    </w:p>
    <w:p w:rsidR="00EF2D6C" w:rsidRDefault="003B5E0E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_______________________________________________________________;</w:t>
      </w:r>
    </w:p>
    <w:p w:rsidR="00653525" w:rsidRDefault="0065352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представителя ФСБ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F2D6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2D2F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653525" w:rsidRPr="00653525" w:rsidRDefault="0065352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5E0E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представителя МЧС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53525" w:rsidRPr="00653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52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 w:rsidR="000B66C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6535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653525" w:rsidRPr="003B5E0E" w:rsidRDefault="0065352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представителя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Росгвардии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_______________________________________;</w:t>
      </w:r>
      <w:proofErr w:type="gramEnd"/>
    </w:p>
    <w:p w:rsidR="00653525" w:rsidRPr="00653525" w:rsidRDefault="0065352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E6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представител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Депэкономики Югры:</w:t>
      </w:r>
      <w:r w:rsidR="006D2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A7D" w:rsidRPr="006D2A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главного специалиста – эксперта</w:t>
      </w:r>
      <w:r w:rsidR="006D2A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отдела лицензирования</w:t>
      </w:r>
      <w:r w:rsidR="006D2A7D" w:rsidRPr="006D2A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Курабекова Юрия Акифовича</w:t>
      </w:r>
      <w:r w:rsidR="003B5E0E" w:rsidRPr="006D2A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653525" w:rsidRPr="00653525" w:rsidRDefault="0065352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A21" w:rsidRDefault="002D2F4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представителя а</w:t>
      </w:r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3B5E0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</w:t>
      </w:r>
      <w:r w:rsidR="00653525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образования:__________.</w:t>
      </w:r>
    </w:p>
    <w:p w:rsidR="00653525" w:rsidRDefault="0065352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Фактический адрес объекта, номер телефона, электронная почта</w:t>
      </w:r>
      <w:r w:rsidR="002D2F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B5E0E" w:rsidRDefault="003B5E0E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6E3CE6" w:rsidRDefault="006E3CE6" w:rsidP="007E4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 вкл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ючен в «Реестр объектов возможных террористических посягательств, расположенных на территории Ханты-Мансийского автономного округа – Югры» и является объектом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торговли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который распространяются требования, утвержденные постановлением Правительства РФ от 19.10.2017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1273 «Об утверждении требований к антитеррористической защищённости торговых объектов (территорий) и формы паспорта безопасности торгового объекта (территории)»</w:t>
      </w:r>
      <w:r w:rsidR="002D2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Требования)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525" w:rsidRPr="00653525" w:rsidRDefault="00653525" w:rsidP="006535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522" w:rsidRPr="00440522" w:rsidRDefault="001E5C75" w:rsidP="003B5E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сведения.</w:t>
      </w:r>
      <w:r w:rsidR="00440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Адрес места расположения объекта</w:t>
      </w:r>
      <w:r w:rsidR="00F157A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C150C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______________________________.</w:t>
      </w: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 Ф.И.О. собственника объекта / право</w:t>
      </w:r>
      <w:r w:rsidR="002D2F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обладателя, ИНН, номер телефона:</w:t>
      </w:r>
    </w:p>
    <w:p w:rsidR="00E429BF" w:rsidRPr="007D3A2B" w:rsidRDefault="003B5E0E" w:rsidP="007E4238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  <w:r w:rsidR="002D2F4C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Площадь торгового объекта (м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="002D2F4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D2F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</w:t>
      </w:r>
      <w:r w:rsidR="009E73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</w:t>
      </w:r>
      <w:r w:rsidR="002D2F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1FCD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 Ведомственная принадлежность объекта:</w:t>
      </w:r>
      <w:r w:rsidR="000B66C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_________________________.</w:t>
      </w:r>
      <w:r w:rsidR="002D2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40522" w:rsidRPr="00EF2D6C" w:rsidRDefault="007E4238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результатов категорирования объекту </w:t>
      </w:r>
      <w:r w:rsidR="001E5C75" w:rsidRPr="00653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присвоена </w:t>
      </w:r>
      <w:r w:rsidR="00EF2D6C" w:rsidRPr="00653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BC150C" w:rsidRPr="00653525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5D4291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E226CB" w:rsidRPr="00653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C75" w:rsidRPr="00653525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опасности.</w:t>
      </w:r>
    </w:p>
    <w:p w:rsidR="00983C43" w:rsidRDefault="007E4238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1.6.</w:t>
      </w:r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Прогнозируемое максимальное количество единовременно пребывающих людей на объекте/количество пребывающих людей на объекте </w:t>
      </w:r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результатам мониторинга</w:t>
      </w:r>
      <w:r w:rsidR="00224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150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_____________.</w:t>
      </w:r>
    </w:p>
    <w:p w:rsidR="00192E9B" w:rsidRDefault="007E4238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</w:t>
      </w:r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Критические элементы:</w:t>
      </w:r>
      <w:r w:rsidR="00BC1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052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BC150C">
        <w:rPr>
          <w:rFonts w:ascii="Times New Roman" w:eastAsia="Times New Roman" w:hAnsi="Times New Roman" w:cs="Times New Roman"/>
          <w:color w:val="000000"/>
          <w:sz w:val="28"/>
          <w:szCs w:val="28"/>
        </w:rPr>
        <w:t>_______.</w:t>
      </w:r>
      <w:r w:rsidR="00224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46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983C43" w:rsidRDefault="00192E9B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E4238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A118EA">
        <w:rPr>
          <w:rFonts w:ascii="Times New Roman" w:eastAsia="Times New Roman" w:hAnsi="Times New Roman" w:cs="Times New Roman"/>
          <w:sz w:val="28"/>
          <w:szCs w:val="28"/>
        </w:rPr>
        <w:t xml:space="preserve">Потенциально опасные </w:t>
      </w:r>
      <w:r w:rsidR="00A118EA" w:rsidRPr="00A118EA">
        <w:rPr>
          <w:rFonts w:ascii="Times New Roman" w:eastAsia="Times New Roman" w:hAnsi="Times New Roman" w:cs="Times New Roman"/>
          <w:sz w:val="28"/>
          <w:szCs w:val="28"/>
        </w:rPr>
        <w:t>участки</w:t>
      </w:r>
      <w:r w:rsidR="00BC150C">
        <w:rPr>
          <w:rFonts w:ascii="Times New Roman" w:eastAsia="Times New Roman" w:hAnsi="Times New Roman" w:cs="Times New Roman"/>
          <w:sz w:val="28"/>
          <w:szCs w:val="28"/>
        </w:rPr>
        <w:t>: _______________________________.</w:t>
      </w:r>
    </w:p>
    <w:p w:rsidR="00192E9B" w:rsidRPr="00A118EA" w:rsidRDefault="00192E9B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8EA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r w:rsidR="00BC150C">
        <w:rPr>
          <w:rFonts w:ascii="Times New Roman" w:eastAsia="Times New Roman" w:hAnsi="Times New Roman" w:cs="Times New Roman"/>
          <w:sz w:val="28"/>
          <w:szCs w:val="28"/>
        </w:rPr>
        <w:t>Организация и функционирования: __________________.</w:t>
      </w:r>
    </w:p>
    <w:p w:rsidR="00192E9B" w:rsidRPr="00A118EA" w:rsidRDefault="00192E9B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8EA">
        <w:rPr>
          <w:rFonts w:ascii="Times New Roman" w:eastAsia="Times New Roman" w:hAnsi="Times New Roman" w:cs="Times New Roman"/>
          <w:sz w:val="28"/>
          <w:szCs w:val="28"/>
        </w:rPr>
        <w:t>1.10.Кол</w:t>
      </w:r>
      <w:r w:rsidR="00BC150C">
        <w:rPr>
          <w:rFonts w:ascii="Times New Roman" w:eastAsia="Times New Roman" w:hAnsi="Times New Roman" w:cs="Times New Roman"/>
          <w:sz w:val="28"/>
          <w:szCs w:val="28"/>
        </w:rPr>
        <w:t>ичество основных входов/выходов: __________________________.</w:t>
      </w:r>
    </w:p>
    <w:p w:rsidR="00E644D1" w:rsidRPr="00A118EA" w:rsidRDefault="00192E9B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8E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D2F4C">
        <w:rPr>
          <w:rFonts w:ascii="Times New Roman" w:eastAsia="Times New Roman" w:hAnsi="Times New Roman" w:cs="Times New Roman"/>
          <w:sz w:val="28"/>
          <w:szCs w:val="28"/>
        </w:rPr>
        <w:t xml:space="preserve">оличество эвакуационных выходов: </w:t>
      </w:r>
      <w:r w:rsidR="00BC150C" w:rsidRPr="00653525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6535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2E9B" w:rsidRDefault="00192E9B" w:rsidP="003B5E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</w:pPr>
    </w:p>
    <w:p w:rsidR="00983C43" w:rsidRPr="00440522" w:rsidRDefault="001E5C75" w:rsidP="007E4238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0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Обеспечение объекта техническими средствами защиты:</w:t>
      </w:r>
    </w:p>
    <w:p w:rsidR="002361B5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2361B5">
        <w:rPr>
          <w:rFonts w:ascii="Times New Roman" w:eastAsia="Times New Roman" w:hAnsi="Times New Roman" w:cs="Times New Roman"/>
          <w:sz w:val="28"/>
          <w:szCs w:val="28"/>
        </w:rPr>
        <w:t>Торговый объект оборудован необходимыми инженерно-техническими средствами, в том числе:</w:t>
      </w:r>
    </w:p>
    <w:p w:rsidR="00584A21" w:rsidRDefault="00584A21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t xml:space="preserve">Охранная сигнализация </w:t>
      </w:r>
      <w:r w:rsidR="00BC150C" w:rsidRPr="003B5E0E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</w:t>
      </w:r>
      <w:r w:rsidR="009E7305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</w:t>
      </w:r>
      <w:r w:rsidR="009A3578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:rsidR="009A3578" w:rsidRPr="009E7305" w:rsidRDefault="0065352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в наличии/отсутствует</w:t>
      </w:r>
    </w:p>
    <w:p w:rsidR="009A3578" w:rsidRDefault="009A357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A3578">
        <w:rPr>
          <w:rFonts w:ascii="Times New Roman" w:eastAsia="Times New Roman" w:hAnsi="Times New Roman" w:cs="Times New Roman"/>
          <w:iCs/>
          <w:sz w:val="28"/>
          <w:szCs w:val="28"/>
        </w:rPr>
        <w:t>Наименование обслуживающей организации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_________________________,</w:t>
      </w:r>
    </w:p>
    <w:p w:rsidR="009A3578" w:rsidRPr="009E7305" w:rsidRDefault="009A357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E7305">
        <w:rPr>
          <w:rFonts w:ascii="Times New Roman" w:eastAsia="Times New Roman" w:hAnsi="Times New Roman" w:cs="Times New Roman"/>
          <w:i/>
          <w:iCs/>
          <w:sz w:val="16"/>
          <w:szCs w:val="16"/>
        </w:rPr>
        <w:t>номер и дата заключени</w:t>
      </w:r>
      <w:r w:rsidR="00653525">
        <w:rPr>
          <w:rFonts w:ascii="Times New Roman" w:eastAsia="Times New Roman" w:hAnsi="Times New Roman" w:cs="Times New Roman"/>
          <w:i/>
          <w:iCs/>
          <w:sz w:val="16"/>
          <w:szCs w:val="16"/>
        </w:rPr>
        <w:t>я договора, контактные телефоны</w:t>
      </w:r>
    </w:p>
    <w:p w:rsidR="009A3578" w:rsidRDefault="009A357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A3578">
        <w:rPr>
          <w:rFonts w:ascii="Times New Roman" w:eastAsia="Times New Roman" w:hAnsi="Times New Roman" w:cs="Times New Roman"/>
          <w:iCs/>
          <w:sz w:val="28"/>
          <w:szCs w:val="28"/>
        </w:rPr>
        <w:t>Сигнал т</w:t>
      </w:r>
      <w:r w:rsidR="00653525">
        <w:rPr>
          <w:rFonts w:ascii="Times New Roman" w:eastAsia="Times New Roman" w:hAnsi="Times New Roman" w:cs="Times New Roman"/>
          <w:iCs/>
          <w:sz w:val="28"/>
          <w:szCs w:val="28"/>
        </w:rPr>
        <w:t>ревоги выведен в дежурную часть</w:t>
      </w:r>
      <w:r w:rsidRPr="009E7305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A3578" w:rsidRPr="009E7305" w:rsidRDefault="0065352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полиции, ЧОО, службы 112</w:t>
      </w:r>
    </w:p>
    <w:p w:rsidR="00983C43" w:rsidRPr="00DD6180" w:rsidRDefault="00584A21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1E5C75" w:rsidRPr="00DD6180">
        <w:rPr>
          <w:rFonts w:ascii="Times New Roman" w:eastAsia="Times New Roman" w:hAnsi="Times New Roman" w:cs="Times New Roman"/>
          <w:sz w:val="28"/>
          <w:szCs w:val="28"/>
        </w:rPr>
        <w:t xml:space="preserve"> Система видеонаблюдения состоит из </w:t>
      </w:r>
      <w:r w:rsidR="00BC150C" w:rsidRPr="00BC150C">
        <w:rPr>
          <w:rFonts w:ascii="Times New Roman" w:eastAsia="Times New Roman" w:hAnsi="Times New Roman" w:cs="Times New Roman"/>
          <w:sz w:val="28"/>
          <w:szCs w:val="28"/>
        </w:rPr>
        <w:t>__</w:t>
      </w:r>
      <w:r w:rsidR="00BC150C">
        <w:rPr>
          <w:rFonts w:ascii="Times New Roman" w:eastAsia="Times New Roman" w:hAnsi="Times New Roman" w:cs="Times New Roman"/>
          <w:sz w:val="28"/>
          <w:szCs w:val="28"/>
        </w:rPr>
        <w:t>__</w:t>
      </w:r>
      <w:r w:rsidR="00BC150C" w:rsidRPr="009E730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E5C75" w:rsidRPr="009E7305">
        <w:rPr>
          <w:rFonts w:ascii="Times New Roman" w:eastAsia="Times New Roman" w:hAnsi="Times New Roman" w:cs="Times New Roman"/>
          <w:sz w:val="28"/>
          <w:szCs w:val="28"/>
        </w:rPr>
        <w:t>амер</w:t>
      </w:r>
      <w:r w:rsidR="001E5C75" w:rsidRPr="00DD6180">
        <w:rPr>
          <w:rFonts w:ascii="Times New Roman" w:eastAsia="Times New Roman" w:hAnsi="Times New Roman" w:cs="Times New Roman"/>
          <w:sz w:val="28"/>
          <w:szCs w:val="28"/>
        </w:rPr>
        <w:t xml:space="preserve"> видеонаблюдения </w:t>
      </w:r>
      <w:r w:rsidR="001E5C75" w:rsidRPr="00DD6180">
        <w:rPr>
          <w:rFonts w:ascii="Times New Roman" w:eastAsia="Times New Roman" w:hAnsi="Times New Roman" w:cs="Times New Roman"/>
          <w:sz w:val="28"/>
          <w:szCs w:val="28"/>
        </w:rPr>
        <w:br/>
      </w:r>
      <w:r w:rsidR="001E5C75" w:rsidRPr="00DD6180">
        <w:rPr>
          <w:rFonts w:ascii="Times New Roman" w:eastAsia="Times New Roman" w:hAnsi="Times New Roman" w:cs="Times New Roman"/>
          <w:i/>
          <w:sz w:val="28"/>
          <w:szCs w:val="28"/>
        </w:rPr>
        <w:t xml:space="preserve">(из них: </w:t>
      </w:r>
      <w:r w:rsidR="00BC150C" w:rsidRPr="00BC150C">
        <w:rPr>
          <w:rFonts w:ascii="Times New Roman" w:eastAsia="Times New Roman" w:hAnsi="Times New Roman" w:cs="Times New Roman"/>
          <w:i/>
          <w:sz w:val="28"/>
          <w:szCs w:val="28"/>
        </w:rPr>
        <w:t>__</w:t>
      </w:r>
      <w:r w:rsidR="001E5C75" w:rsidRPr="009E7305">
        <w:rPr>
          <w:rFonts w:ascii="Times New Roman" w:eastAsia="Times New Roman" w:hAnsi="Times New Roman" w:cs="Times New Roman"/>
          <w:i/>
          <w:sz w:val="28"/>
          <w:szCs w:val="28"/>
        </w:rPr>
        <w:t xml:space="preserve">внутренних, </w:t>
      </w:r>
      <w:r w:rsidR="009E7305">
        <w:rPr>
          <w:rFonts w:ascii="Times New Roman" w:eastAsia="Times New Roman" w:hAnsi="Times New Roman" w:cs="Times New Roman"/>
          <w:i/>
          <w:sz w:val="28"/>
          <w:szCs w:val="28"/>
        </w:rPr>
        <w:t>_</w:t>
      </w:r>
      <w:r w:rsidR="00BC150C" w:rsidRPr="009E7305">
        <w:rPr>
          <w:rFonts w:ascii="Times New Roman" w:eastAsia="Times New Roman" w:hAnsi="Times New Roman" w:cs="Times New Roman"/>
          <w:i/>
          <w:sz w:val="28"/>
          <w:szCs w:val="28"/>
        </w:rPr>
        <w:t>_</w:t>
      </w:r>
      <w:r w:rsidR="001E5C75" w:rsidRPr="009E7305">
        <w:rPr>
          <w:rFonts w:ascii="Times New Roman" w:eastAsia="Times New Roman" w:hAnsi="Times New Roman" w:cs="Times New Roman"/>
          <w:i/>
          <w:sz w:val="28"/>
          <w:szCs w:val="28"/>
        </w:rPr>
        <w:t xml:space="preserve"> наружных</w:t>
      </w:r>
      <w:r w:rsidR="001E5C75" w:rsidRPr="00DD6180">
        <w:rPr>
          <w:rFonts w:ascii="Times New Roman" w:eastAsia="Times New Roman" w:hAnsi="Times New Roman" w:cs="Times New Roman"/>
          <w:i/>
          <w:sz w:val="28"/>
          <w:szCs w:val="28"/>
        </w:rPr>
        <w:t>),</w:t>
      </w:r>
    </w:p>
    <w:p w:rsidR="00983C43" w:rsidRPr="009E7305" w:rsidRDefault="00440522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52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видеонаблюдения с учетом количества устанавливаемых видеокамер и мест их размещения</w:t>
      </w:r>
      <w:r w:rsidR="009E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440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7305" w:rsidRPr="009E7305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="009E7305" w:rsidRPr="009E73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обеспечивает/не обеспечивает)</w:t>
      </w:r>
      <w:r w:rsidRPr="009E73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4405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непрерывное видеонаблюдение за состоянием обстановки на территории торгового объекта (территории), архивирование и хранение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этом, </w:t>
      </w:r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архив хранения </w:t>
      </w:r>
      <w:r w:rsidR="001E5C75" w:rsidRPr="009033C0">
        <w:rPr>
          <w:rFonts w:ascii="Times New Roman" w:eastAsia="Times New Roman" w:hAnsi="Times New Roman" w:cs="Times New Roman"/>
          <w:sz w:val="28"/>
          <w:szCs w:val="28"/>
        </w:rPr>
        <w:t xml:space="preserve">записи видеонаблюдения составляет </w:t>
      </w:r>
      <w:r w:rsidR="00BC150C" w:rsidRPr="00BC150C">
        <w:rPr>
          <w:rFonts w:ascii="Times New Roman" w:eastAsia="Times New Roman" w:hAnsi="Times New Roman" w:cs="Times New Roman"/>
          <w:i/>
          <w:sz w:val="28"/>
          <w:szCs w:val="28"/>
        </w:rPr>
        <w:t>_____________</w:t>
      </w:r>
      <w:r w:rsidR="001E5C75" w:rsidRPr="009E7305">
        <w:rPr>
          <w:rFonts w:ascii="Times New Roman" w:eastAsia="Times New Roman" w:hAnsi="Times New Roman" w:cs="Times New Roman"/>
          <w:i/>
          <w:sz w:val="28"/>
          <w:szCs w:val="28"/>
        </w:rPr>
        <w:t>суток</w:t>
      </w:r>
      <w:r w:rsidR="00BC150C">
        <w:rPr>
          <w:rFonts w:ascii="Times New Roman" w:eastAsia="Times New Roman" w:hAnsi="Times New Roman" w:cs="Times New Roman"/>
          <w:sz w:val="28"/>
          <w:szCs w:val="28"/>
        </w:rPr>
        <w:t>, видеоизображение выведено______________________________.</w:t>
      </w:r>
    </w:p>
    <w:p w:rsidR="000C571A" w:rsidRPr="009E7305" w:rsidRDefault="00405DA3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E3CE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.Количество кнопок экстренного </w:t>
      </w:r>
      <w:r w:rsidRPr="009033C0">
        <w:rPr>
          <w:rFonts w:ascii="Times New Roman" w:eastAsia="Times New Roman" w:hAnsi="Times New Roman" w:cs="Times New Roman"/>
          <w:sz w:val="28"/>
          <w:szCs w:val="28"/>
        </w:rPr>
        <w:t xml:space="preserve">вызова </w:t>
      </w:r>
      <w:r w:rsidR="00E429B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C150C" w:rsidRPr="003B5E0E">
        <w:rPr>
          <w:rFonts w:ascii="Times New Roman" w:eastAsia="Times New Roman" w:hAnsi="Times New Roman" w:cs="Times New Roman"/>
          <w:i/>
          <w:sz w:val="28"/>
          <w:szCs w:val="28"/>
        </w:rPr>
        <w:t>______________</w:t>
      </w:r>
      <w:r w:rsidR="009E7305">
        <w:rPr>
          <w:rFonts w:ascii="Times New Roman" w:eastAsia="Times New Roman" w:hAnsi="Times New Roman" w:cs="Times New Roman"/>
          <w:i/>
          <w:sz w:val="28"/>
          <w:szCs w:val="28"/>
        </w:rPr>
        <w:t>_</w:t>
      </w:r>
      <w:r w:rsidR="00BC150C" w:rsidRPr="003B5E0E">
        <w:rPr>
          <w:rFonts w:ascii="Times New Roman" w:eastAsia="Times New Roman" w:hAnsi="Times New Roman" w:cs="Times New Roman"/>
          <w:i/>
          <w:sz w:val="28"/>
          <w:szCs w:val="28"/>
        </w:rPr>
        <w:t>______</w:t>
      </w:r>
      <w:r w:rsidR="000C571A">
        <w:rPr>
          <w:rFonts w:ascii="Times New Roman" w:eastAsia="Times New Roman" w:hAnsi="Times New Roman" w:cs="Times New Roman"/>
          <w:i/>
          <w:sz w:val="28"/>
          <w:szCs w:val="28"/>
        </w:rPr>
        <w:t>_______,</w:t>
      </w:r>
      <w:r w:rsidR="009E730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 w:rsidR="009E7305" w:rsidRPr="009E7305">
        <w:rPr>
          <w:rFonts w:ascii="Times New Roman" w:eastAsia="Times New Roman" w:hAnsi="Times New Roman" w:cs="Times New Roman"/>
          <w:i/>
          <w:iCs/>
          <w:sz w:val="16"/>
          <w:szCs w:val="16"/>
        </w:rPr>
        <w:t>в наличии</w:t>
      </w:r>
      <w:r w:rsidR="009E7305">
        <w:rPr>
          <w:rFonts w:ascii="Times New Roman" w:eastAsia="Times New Roman" w:hAnsi="Times New Roman" w:cs="Times New Roman"/>
          <w:i/>
          <w:iCs/>
          <w:sz w:val="16"/>
          <w:szCs w:val="16"/>
        </w:rPr>
        <w:t>, количество</w:t>
      </w:r>
      <w:r w:rsidR="00653525">
        <w:rPr>
          <w:rFonts w:ascii="Times New Roman" w:eastAsia="Times New Roman" w:hAnsi="Times New Roman" w:cs="Times New Roman"/>
          <w:i/>
          <w:iCs/>
          <w:sz w:val="16"/>
          <w:szCs w:val="16"/>
        </w:rPr>
        <w:t>/отсутствует</w:t>
      </w:r>
    </w:p>
    <w:p w:rsidR="000C571A" w:rsidRPr="000C571A" w:rsidRDefault="000C571A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1A">
        <w:rPr>
          <w:rFonts w:ascii="Times New Roman" w:eastAsia="Times New Roman" w:hAnsi="Times New Roman" w:cs="Times New Roman"/>
          <w:sz w:val="28"/>
          <w:szCs w:val="28"/>
        </w:rPr>
        <w:t xml:space="preserve">Сигнал выведен в дежурную часть___________________________________ </w:t>
      </w:r>
    </w:p>
    <w:p w:rsidR="00405DA3" w:rsidRPr="000C571A" w:rsidRDefault="000C571A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</w:t>
      </w:r>
      <w:r w:rsidR="00653525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</w:t>
      </w:r>
      <w:r w:rsidRPr="000C571A">
        <w:rPr>
          <w:rFonts w:ascii="Times New Roman" w:eastAsia="Times New Roman" w:hAnsi="Times New Roman" w:cs="Times New Roman"/>
          <w:i/>
          <w:sz w:val="16"/>
          <w:szCs w:val="16"/>
        </w:rPr>
        <w:t xml:space="preserve">ВО </w:t>
      </w:r>
      <w:proofErr w:type="spellStart"/>
      <w:r w:rsidRPr="000C571A">
        <w:rPr>
          <w:rFonts w:ascii="Times New Roman" w:eastAsia="Times New Roman" w:hAnsi="Times New Roman" w:cs="Times New Roman"/>
          <w:i/>
          <w:sz w:val="16"/>
          <w:szCs w:val="16"/>
        </w:rPr>
        <w:t>росгвардии</w:t>
      </w:r>
      <w:proofErr w:type="spellEnd"/>
      <w:r w:rsidRPr="000C571A">
        <w:rPr>
          <w:rFonts w:ascii="Times New Roman" w:eastAsia="Times New Roman" w:hAnsi="Times New Roman" w:cs="Times New Roman"/>
          <w:i/>
          <w:sz w:val="16"/>
          <w:szCs w:val="16"/>
        </w:rPr>
        <w:t>/ЧОО/112</w:t>
      </w:r>
      <w:r w:rsidR="00653525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 w:rsidR="00653525" w:rsidRPr="009E7305">
        <w:rPr>
          <w:rFonts w:ascii="Times New Roman" w:eastAsia="Times New Roman" w:hAnsi="Times New Roman" w:cs="Times New Roman"/>
          <w:i/>
          <w:iCs/>
          <w:sz w:val="16"/>
          <w:szCs w:val="16"/>
        </w:rPr>
        <w:t>номер и дата заключения договора, контактные телефоны</w:t>
      </w:r>
    </w:p>
    <w:p w:rsidR="009E7305" w:rsidRDefault="00405DA3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3C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E3CE6" w:rsidRPr="009033C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033C0">
        <w:rPr>
          <w:rFonts w:ascii="Times New Roman" w:eastAsia="Times New Roman" w:hAnsi="Times New Roman" w:cs="Times New Roman"/>
          <w:sz w:val="28"/>
          <w:szCs w:val="28"/>
        </w:rPr>
        <w:t xml:space="preserve">.Наличие схем эвакуации </w:t>
      </w:r>
      <w:r w:rsidR="00BC150C" w:rsidRPr="003B5E0E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</w:t>
      </w:r>
      <w:r w:rsidR="009E7305">
        <w:rPr>
          <w:rFonts w:ascii="Times New Roman" w:eastAsia="Times New Roman" w:hAnsi="Times New Roman" w:cs="Times New Roman"/>
          <w:i/>
          <w:iCs/>
          <w:sz w:val="28"/>
          <w:szCs w:val="28"/>
        </w:rPr>
        <w:t>________</w:t>
      </w:r>
      <w:r w:rsidRPr="003B5E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3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5DA3" w:rsidRPr="009033C0" w:rsidRDefault="009E730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7305">
        <w:rPr>
          <w:rFonts w:ascii="Times New Roman" w:eastAsia="Times New Roman" w:hAnsi="Times New Roman" w:cs="Times New Roman"/>
          <w:i/>
          <w:iCs/>
          <w:sz w:val="16"/>
          <w:szCs w:val="16"/>
        </w:rPr>
        <w:t>в наличии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, количество</w:t>
      </w:r>
      <w:r w:rsidR="00653525">
        <w:rPr>
          <w:rFonts w:ascii="Times New Roman" w:eastAsia="Times New Roman" w:hAnsi="Times New Roman" w:cs="Times New Roman"/>
          <w:i/>
          <w:iCs/>
          <w:sz w:val="16"/>
          <w:szCs w:val="16"/>
        </w:rPr>
        <w:t>/отсутствует</w:t>
      </w:r>
    </w:p>
    <w:p w:rsidR="009A3578" w:rsidRDefault="00053A93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3A93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Торговый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9E730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Pr="00053A93">
        <w:rPr>
          <w:rFonts w:ascii="Times New Roman" w:eastAsia="Times New Roman" w:hAnsi="Times New Roman" w:cs="Times New Roman"/>
          <w:i/>
          <w:color w:val="000000"/>
        </w:rPr>
        <w:t>(оборудован</w:t>
      </w:r>
      <w:r w:rsidR="009E7305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gramStart"/>
      <w:r w:rsidR="009E7305">
        <w:rPr>
          <w:rFonts w:ascii="Times New Roman" w:eastAsia="Times New Roman" w:hAnsi="Times New Roman" w:cs="Times New Roman"/>
          <w:i/>
          <w:color w:val="000000"/>
        </w:rPr>
        <w:t>требуется ли корректировка</w:t>
      </w:r>
      <w:r w:rsidRPr="00053A93">
        <w:rPr>
          <w:rFonts w:ascii="Times New Roman" w:eastAsia="Times New Roman" w:hAnsi="Times New Roman" w:cs="Times New Roman"/>
          <w:i/>
          <w:color w:val="000000"/>
        </w:rPr>
        <w:t>/не оборудован</w:t>
      </w:r>
      <w:proofErr w:type="gramEnd"/>
      <w:r w:rsidRPr="00053A93">
        <w:rPr>
          <w:rFonts w:ascii="Times New Roman" w:eastAsia="Times New Roman" w:hAnsi="Times New Roman" w:cs="Times New Roman"/>
          <w:i/>
          <w:color w:val="000000"/>
        </w:rPr>
        <w:t>)</w:t>
      </w:r>
      <w:r w:rsidRPr="00053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информационными стендами (табло), содержащими схему эвакуации при возникновении чрезвычайных ситуаций, номера телефонов соответствующих должностных лиц, ответственных за антитеррористическую защиту торгового объекта (территории), номера телефонов аварийно-спасательных служб, правоохранительных органов и органов безопасности.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53A93" w:rsidRDefault="00405DA3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t xml:space="preserve">Пути эвакуации на торговом объекте (территории) </w:t>
      </w:r>
      <w:r w:rsidR="009A3578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053A93" w:rsidRPr="00053A93">
        <w:rPr>
          <w:rFonts w:ascii="Times New Roman" w:eastAsia="Times New Roman" w:hAnsi="Times New Roman" w:cs="Times New Roman"/>
          <w:i/>
        </w:rPr>
        <w:t>(</w:t>
      </w:r>
      <w:proofErr w:type="gramStart"/>
      <w:r w:rsidRPr="00053A93">
        <w:rPr>
          <w:rFonts w:ascii="Times New Roman" w:eastAsia="Times New Roman" w:hAnsi="Times New Roman" w:cs="Times New Roman"/>
          <w:i/>
        </w:rPr>
        <w:t>свободны</w:t>
      </w:r>
      <w:proofErr w:type="gramEnd"/>
      <w:r w:rsidR="00053A93" w:rsidRPr="00053A93">
        <w:rPr>
          <w:rFonts w:ascii="Times New Roman" w:eastAsia="Times New Roman" w:hAnsi="Times New Roman" w:cs="Times New Roman"/>
          <w:i/>
        </w:rPr>
        <w:t>/не свободны)</w:t>
      </w:r>
      <w:r w:rsidRPr="00DD6180">
        <w:rPr>
          <w:rFonts w:ascii="Times New Roman" w:eastAsia="Times New Roman" w:hAnsi="Times New Roman" w:cs="Times New Roman"/>
          <w:sz w:val="28"/>
          <w:szCs w:val="28"/>
        </w:rPr>
        <w:t xml:space="preserve"> для перемещения людей и транспортных средств</w:t>
      </w:r>
      <w:r w:rsidR="00053A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3A93" w:rsidRPr="00053A93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405DA3" w:rsidRDefault="00405DA3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E3CE6" w:rsidRPr="00DD618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6180">
        <w:rPr>
          <w:rFonts w:ascii="Times New Roman" w:eastAsia="Times New Roman" w:hAnsi="Times New Roman" w:cs="Times New Roman"/>
          <w:sz w:val="28"/>
          <w:szCs w:val="28"/>
        </w:rPr>
        <w:t xml:space="preserve">.Достаточность наружного освещения объекта </w:t>
      </w:r>
      <w:r w:rsidR="00BC150C" w:rsidRPr="003B5E0E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</w:t>
      </w:r>
      <w:r w:rsidRPr="003B5E0E">
        <w:rPr>
          <w:rFonts w:ascii="Times New Roman" w:eastAsia="Times New Roman" w:hAnsi="Times New Roman" w:cs="Times New Roman"/>
          <w:sz w:val="28"/>
          <w:szCs w:val="28"/>
        </w:rPr>
        <w:t>___________,</w:t>
      </w:r>
      <w:r w:rsidRPr="00DD6180">
        <w:rPr>
          <w:rFonts w:ascii="Times New Roman" w:eastAsia="Times New Roman" w:hAnsi="Times New Roman" w:cs="Times New Roman"/>
          <w:i/>
        </w:rPr>
        <w:t xml:space="preserve">   </w:t>
      </w:r>
    </w:p>
    <w:p w:rsidR="00653525" w:rsidRPr="00653525" w:rsidRDefault="0065352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д</w:t>
      </w:r>
      <w:r w:rsidRPr="00653525">
        <w:rPr>
          <w:rFonts w:ascii="Times New Roman" w:eastAsia="Times New Roman" w:hAnsi="Times New Roman" w:cs="Times New Roman"/>
          <w:i/>
          <w:sz w:val="16"/>
          <w:szCs w:val="16"/>
        </w:rPr>
        <w:t>остаточно/недостаточно</w:t>
      </w:r>
      <w:proofErr w:type="gramEnd"/>
    </w:p>
    <w:p w:rsidR="00653525" w:rsidRDefault="00405DA3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t xml:space="preserve">система освещения обслуживается </w:t>
      </w:r>
      <w:r w:rsidR="00BC150C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65352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BC15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DA3" w:rsidRPr="00653525" w:rsidRDefault="0065352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53525">
        <w:rPr>
          <w:rFonts w:ascii="Times New Roman" w:eastAsia="Times New Roman" w:hAnsi="Times New Roman" w:cs="Times New Roman"/>
          <w:i/>
          <w:sz w:val="16"/>
          <w:szCs w:val="16"/>
        </w:rPr>
        <w:t xml:space="preserve">(наименование обслуживающей организации, договор </w:t>
      </w:r>
      <w:proofErr w:type="gramStart"/>
      <w:r w:rsidRPr="00653525">
        <w:rPr>
          <w:rFonts w:ascii="Times New Roman" w:eastAsia="Times New Roman" w:hAnsi="Times New Roman" w:cs="Times New Roman"/>
          <w:i/>
          <w:sz w:val="16"/>
          <w:szCs w:val="16"/>
        </w:rPr>
        <w:t>от</w:t>
      </w:r>
      <w:proofErr w:type="gramEnd"/>
      <w:r w:rsidRPr="00653525">
        <w:rPr>
          <w:rFonts w:ascii="Times New Roman" w:eastAsia="Times New Roman" w:hAnsi="Times New Roman" w:cs="Times New Roman"/>
          <w:i/>
          <w:sz w:val="16"/>
          <w:szCs w:val="16"/>
        </w:rPr>
        <w:t>____ №____/</w:t>
      </w:r>
      <w:proofErr w:type="gramStart"/>
      <w:r w:rsidRPr="00653525">
        <w:rPr>
          <w:rFonts w:ascii="Times New Roman" w:eastAsia="Times New Roman" w:hAnsi="Times New Roman" w:cs="Times New Roman"/>
          <w:i/>
          <w:sz w:val="16"/>
          <w:szCs w:val="16"/>
        </w:rPr>
        <w:t>собственными</w:t>
      </w:r>
      <w:proofErr w:type="gramEnd"/>
      <w:r w:rsidRPr="00653525">
        <w:rPr>
          <w:rFonts w:ascii="Times New Roman" w:eastAsia="Times New Roman" w:hAnsi="Times New Roman" w:cs="Times New Roman"/>
          <w:i/>
          <w:sz w:val="16"/>
          <w:szCs w:val="16"/>
        </w:rPr>
        <w:t xml:space="preserve"> силами правообладателя)</w:t>
      </w:r>
      <w:r w:rsidR="00053A93" w:rsidRPr="00653525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:rsidR="005D4291" w:rsidRDefault="009A357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05DA3" w:rsidRPr="00DD618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E3CE6" w:rsidRPr="00DD6180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5DA3" w:rsidRPr="00DD61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5DA3" w:rsidRPr="00DD618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05DA3" w:rsidRPr="00DD6180">
        <w:rPr>
          <w:rFonts w:ascii="Times New Roman" w:eastAsia="Times New Roman" w:hAnsi="Times New Roman" w:cs="Times New Roman"/>
          <w:sz w:val="28"/>
          <w:szCs w:val="28"/>
        </w:rPr>
        <w:t xml:space="preserve">Наличие системы оповещения и управления эвакуацией – </w:t>
      </w:r>
      <w:r w:rsidR="005D4291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BC150C" w:rsidRPr="003B5E0E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</w:t>
      </w:r>
      <w:r w:rsidR="00405DA3" w:rsidRPr="003B5E0E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405DA3" w:rsidRPr="00DD6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5DA3" w:rsidRPr="00DD6180" w:rsidRDefault="005D4291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в наличии/отсутствует</w:t>
      </w:r>
    </w:p>
    <w:p w:rsidR="00405DA3" w:rsidRPr="005D4291" w:rsidRDefault="00405DA3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t>ее исправность</w:t>
      </w:r>
      <w:r w:rsidR="00EF2D6C" w:rsidRPr="003B5E0E">
        <w:rPr>
          <w:rFonts w:ascii="Times New Roman" w:eastAsia="Times New Roman" w:hAnsi="Times New Roman" w:cs="Times New Roman"/>
          <w:sz w:val="28"/>
          <w:szCs w:val="28"/>
        </w:rPr>
        <w:t>:</w:t>
      </w:r>
      <w:r w:rsidR="00BC150C" w:rsidRPr="003B5E0E">
        <w:rPr>
          <w:rFonts w:ascii="Times New Roman" w:eastAsia="Times New Roman" w:hAnsi="Times New Roman" w:cs="Times New Roman"/>
          <w:i/>
          <w:sz w:val="28"/>
          <w:szCs w:val="28"/>
        </w:rPr>
        <w:t>______</w:t>
      </w:r>
      <w:r w:rsidR="005D4291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</w:t>
      </w:r>
      <w:r w:rsidR="00BC150C" w:rsidRPr="003B5E0E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="005D4291">
        <w:rPr>
          <w:rFonts w:ascii="Times New Roman" w:eastAsia="Times New Roman" w:hAnsi="Times New Roman" w:cs="Times New Roman"/>
          <w:i/>
          <w:sz w:val="28"/>
          <w:szCs w:val="28"/>
        </w:rPr>
        <w:t xml:space="preserve">.                                                                                                       </w:t>
      </w:r>
      <w:proofErr w:type="gramStart"/>
      <w:r w:rsidR="005D4291" w:rsidRPr="005D4291">
        <w:rPr>
          <w:rFonts w:ascii="Times New Roman" w:eastAsia="Times New Roman" w:hAnsi="Times New Roman" w:cs="Times New Roman"/>
          <w:i/>
          <w:sz w:val="16"/>
          <w:szCs w:val="16"/>
        </w:rPr>
        <w:t>исправна</w:t>
      </w:r>
      <w:proofErr w:type="gramEnd"/>
      <w:r w:rsidR="005D4291" w:rsidRPr="005D4291">
        <w:rPr>
          <w:rFonts w:ascii="Times New Roman" w:eastAsia="Times New Roman" w:hAnsi="Times New Roman" w:cs="Times New Roman"/>
          <w:i/>
          <w:sz w:val="16"/>
          <w:szCs w:val="16"/>
        </w:rPr>
        <w:t>/ не исправна</w:t>
      </w:r>
    </w:p>
    <w:p w:rsidR="005D4291" w:rsidRDefault="00405DA3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lastRenderedPageBreak/>
        <w:t>имеется ли возможность оповещения посетителей через микрофон, громкоговоритель</w:t>
      </w:r>
      <w:r w:rsidR="00EF2D6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D6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E0E">
        <w:rPr>
          <w:rFonts w:ascii="Times New Roman" w:eastAsia="Times New Roman" w:hAnsi="Times New Roman" w:cs="Times New Roman"/>
          <w:sz w:val="28"/>
          <w:szCs w:val="28"/>
        </w:rPr>
        <w:t>_</w:t>
      </w:r>
      <w:r w:rsidR="00BC150C" w:rsidRPr="003B5E0E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="005D429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________________________________________________.</w:t>
      </w:r>
    </w:p>
    <w:p w:rsidR="005D4291" w:rsidRDefault="005D4291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в наличии/отсутствует</w:t>
      </w:r>
    </w:p>
    <w:p w:rsidR="00053A93" w:rsidRPr="00053A93" w:rsidRDefault="00053A93" w:rsidP="001D101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93">
        <w:rPr>
          <w:rFonts w:ascii="Times New Roman" w:eastAsia="Times New Roman" w:hAnsi="Times New Roman" w:cs="Times New Roman"/>
          <w:sz w:val="28"/>
          <w:szCs w:val="28"/>
        </w:rPr>
        <w:t xml:space="preserve">Система оповещения на торговом объекте (территории)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053A93">
        <w:rPr>
          <w:rFonts w:ascii="Times New Roman" w:eastAsia="Times New Roman" w:hAnsi="Times New Roman" w:cs="Times New Roman"/>
          <w:i/>
        </w:rPr>
        <w:t>(</w:t>
      </w:r>
      <w:proofErr w:type="gramStart"/>
      <w:r w:rsidRPr="00053A93">
        <w:rPr>
          <w:rFonts w:ascii="Times New Roman" w:eastAsia="Times New Roman" w:hAnsi="Times New Roman" w:cs="Times New Roman"/>
          <w:i/>
        </w:rPr>
        <w:t>обеспечивает</w:t>
      </w:r>
      <w:proofErr w:type="gramEnd"/>
      <w:r w:rsidRPr="00053A93">
        <w:rPr>
          <w:rFonts w:ascii="Times New Roman" w:eastAsia="Times New Roman" w:hAnsi="Times New Roman" w:cs="Times New Roman"/>
          <w:i/>
        </w:rPr>
        <w:t>/не обеспечивает)</w:t>
      </w:r>
      <w:r w:rsidRPr="00053A93">
        <w:rPr>
          <w:rFonts w:ascii="Times New Roman" w:eastAsia="Times New Roman" w:hAnsi="Times New Roman" w:cs="Times New Roman"/>
          <w:sz w:val="28"/>
          <w:szCs w:val="28"/>
        </w:rPr>
        <w:t xml:space="preserve"> оперативное информирование людей об угрозе совершения или о совершении на торговом объекте (территории) террористического акта.</w:t>
      </w:r>
    </w:p>
    <w:p w:rsidR="00053A93" w:rsidRPr="00DD6180" w:rsidRDefault="00053A93" w:rsidP="001D101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A93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053A93">
        <w:rPr>
          <w:rFonts w:ascii="Times New Roman" w:eastAsia="Times New Roman" w:hAnsi="Times New Roman" w:cs="Times New Roman"/>
          <w:sz w:val="28"/>
          <w:szCs w:val="28"/>
        </w:rPr>
        <w:t>оповещателей</w:t>
      </w:r>
      <w:proofErr w:type="spellEnd"/>
      <w:r w:rsidRPr="00053A93">
        <w:rPr>
          <w:rFonts w:ascii="Times New Roman" w:eastAsia="Times New Roman" w:hAnsi="Times New Roman" w:cs="Times New Roman"/>
          <w:sz w:val="28"/>
          <w:szCs w:val="28"/>
        </w:rPr>
        <w:t xml:space="preserve"> и их мощность </w:t>
      </w:r>
      <w:r w:rsidR="009A3578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053A93">
        <w:rPr>
          <w:rFonts w:ascii="Times New Roman" w:eastAsia="Times New Roman" w:hAnsi="Times New Roman" w:cs="Times New Roman"/>
          <w:i/>
        </w:rPr>
        <w:t>(</w:t>
      </w:r>
      <w:proofErr w:type="gramStart"/>
      <w:r w:rsidRPr="00053A93">
        <w:rPr>
          <w:rFonts w:ascii="Times New Roman" w:eastAsia="Times New Roman" w:hAnsi="Times New Roman" w:cs="Times New Roman"/>
          <w:i/>
        </w:rPr>
        <w:t>обеспечивает</w:t>
      </w:r>
      <w:proofErr w:type="gramEnd"/>
      <w:r w:rsidRPr="00053A93">
        <w:rPr>
          <w:rFonts w:ascii="Times New Roman" w:eastAsia="Times New Roman" w:hAnsi="Times New Roman" w:cs="Times New Roman"/>
          <w:i/>
        </w:rPr>
        <w:t>/не обеспечивает)</w:t>
      </w:r>
      <w:r w:rsidRPr="00053A93">
        <w:rPr>
          <w:rFonts w:ascii="Times New Roman" w:eastAsia="Times New Roman" w:hAnsi="Times New Roman" w:cs="Times New Roman"/>
          <w:sz w:val="28"/>
          <w:szCs w:val="28"/>
        </w:rPr>
        <w:t xml:space="preserve"> необходимую слышимость на всей территории торгового объекта (территории).</w:t>
      </w:r>
    </w:p>
    <w:p w:rsidR="00983C43" w:rsidRPr="007D3A2B" w:rsidRDefault="001C5A0A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E3CE6" w:rsidRPr="00DD618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D61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5C75" w:rsidRPr="00DD6180">
        <w:rPr>
          <w:rFonts w:ascii="Times New Roman" w:eastAsia="Times New Roman" w:hAnsi="Times New Roman" w:cs="Times New Roman"/>
          <w:sz w:val="28"/>
          <w:szCs w:val="28"/>
        </w:rPr>
        <w:t xml:space="preserve">Пожарная сигнализация </w:t>
      </w:r>
      <w:r w:rsidR="00BC150C" w:rsidRPr="003B5E0E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</w:t>
      </w:r>
      <w:r w:rsidR="001E5C75" w:rsidRPr="00DD6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A2B" w:rsidRPr="00653525">
        <w:rPr>
          <w:rFonts w:ascii="Times New Roman" w:eastAsia="Times New Roman" w:hAnsi="Times New Roman" w:cs="Times New Roman"/>
          <w:i/>
          <w:iCs/>
        </w:rPr>
        <w:t>(в наличии /отсутствует),</w:t>
      </w:r>
    </w:p>
    <w:p w:rsidR="009460CA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t>наименование обслуживающей организации</w:t>
      </w:r>
      <w:r w:rsidR="00530AE8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7D3A2B" w:rsidRPr="007D3A2B" w:rsidRDefault="007D3A2B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E730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номер и дата заключения договора, контактные </w:t>
      </w:r>
      <w:r w:rsidR="00653525">
        <w:rPr>
          <w:rFonts w:ascii="Times New Roman" w:eastAsia="Times New Roman" w:hAnsi="Times New Roman" w:cs="Times New Roman"/>
          <w:i/>
          <w:iCs/>
          <w:sz w:val="16"/>
          <w:szCs w:val="16"/>
        </w:rPr>
        <w:t>телефоны</w:t>
      </w:r>
    </w:p>
    <w:p w:rsidR="00240962" w:rsidRPr="00DD6180" w:rsidRDefault="00240962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6180">
        <w:rPr>
          <w:rFonts w:ascii="Times New Roman" w:eastAsia="Times New Roman" w:hAnsi="Times New Roman" w:cs="Times New Roman"/>
          <w:sz w:val="28"/>
          <w:szCs w:val="28"/>
        </w:rPr>
        <w:t xml:space="preserve">аличие исправность систем автоматической противопожарной защиты объекта </w:t>
      </w:r>
      <w:r w:rsidR="00BC150C" w:rsidRPr="003B5E0E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</w:t>
      </w:r>
      <w:r w:rsidR="007D3A2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D3A2B" w:rsidRPr="007D3A2B">
        <w:rPr>
          <w:rFonts w:ascii="Times New Roman" w:eastAsia="Times New Roman" w:hAnsi="Times New Roman" w:cs="Times New Roman"/>
          <w:i/>
          <w:iCs/>
        </w:rPr>
        <w:t>(</w:t>
      </w:r>
      <w:proofErr w:type="gramStart"/>
      <w:r w:rsidR="007D3A2B" w:rsidRPr="007D3A2B">
        <w:rPr>
          <w:rFonts w:ascii="Times New Roman" w:eastAsia="Times New Roman" w:hAnsi="Times New Roman" w:cs="Times New Roman"/>
          <w:i/>
          <w:iCs/>
        </w:rPr>
        <w:t>исправна</w:t>
      </w:r>
      <w:proofErr w:type="gramEnd"/>
      <w:r w:rsidR="007D3A2B" w:rsidRPr="007D3A2B">
        <w:rPr>
          <w:rFonts w:ascii="Times New Roman" w:eastAsia="Times New Roman" w:hAnsi="Times New Roman" w:cs="Times New Roman"/>
          <w:i/>
          <w:iCs/>
        </w:rPr>
        <w:t>/ не исправна)</w:t>
      </w:r>
      <w:r w:rsidR="007D3A2B">
        <w:rPr>
          <w:rFonts w:ascii="Times New Roman" w:eastAsia="Times New Roman" w:hAnsi="Times New Roman" w:cs="Times New Roman"/>
          <w:i/>
          <w:iCs/>
        </w:rPr>
        <w:t>.</w:t>
      </w:r>
    </w:p>
    <w:p w:rsidR="001C5A0A" w:rsidRPr="007D3A2B" w:rsidRDefault="001C5A0A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18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4096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D6180">
        <w:rPr>
          <w:rFonts w:ascii="Times New Roman" w:eastAsia="Times New Roman" w:hAnsi="Times New Roman" w:cs="Times New Roman"/>
          <w:sz w:val="28"/>
          <w:szCs w:val="28"/>
        </w:rPr>
        <w:t>. Наличие первичных с</w:t>
      </w:r>
      <w:r w:rsidR="00BC150C">
        <w:rPr>
          <w:rFonts w:ascii="Times New Roman" w:eastAsia="Times New Roman" w:hAnsi="Times New Roman" w:cs="Times New Roman"/>
          <w:sz w:val="28"/>
          <w:szCs w:val="28"/>
        </w:rPr>
        <w:t>редств пожаротушения и эвакуации _________________________________</w:t>
      </w:r>
      <w:r w:rsidR="007D3A2B" w:rsidRPr="009E730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 w:rsidR="007D3A2B" w:rsidRPr="00653525">
        <w:rPr>
          <w:rFonts w:ascii="Times New Roman" w:eastAsia="Times New Roman" w:hAnsi="Times New Roman" w:cs="Times New Roman"/>
          <w:i/>
          <w:iCs/>
        </w:rPr>
        <w:t>(в наличии, количество /отсутствует).</w:t>
      </w:r>
    </w:p>
    <w:p w:rsidR="001C5A0A" w:rsidRPr="00DD6180" w:rsidRDefault="001C5A0A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3C43" w:rsidRPr="00DD6180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180">
        <w:rPr>
          <w:rFonts w:ascii="Times New Roman" w:eastAsia="Times New Roman" w:hAnsi="Times New Roman" w:cs="Times New Roman"/>
          <w:b/>
          <w:sz w:val="28"/>
          <w:szCs w:val="28"/>
        </w:rPr>
        <w:t>III. Организация физической охраны:</w:t>
      </w:r>
    </w:p>
    <w:p w:rsidR="00530AE8" w:rsidRPr="007D3A2B" w:rsidRDefault="00530AE8" w:rsidP="007E4238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 Физическая охрана </w:t>
      </w:r>
      <w:r w:rsidR="007D3A2B" w:rsidRPr="00530AE8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</w:t>
      </w:r>
      <w:r w:rsidR="007D3A2B">
        <w:rPr>
          <w:rFonts w:ascii="Times New Roman" w:eastAsia="Times New Roman" w:hAnsi="Times New Roman" w:cs="Times New Roman"/>
          <w:i/>
          <w:iCs/>
        </w:rPr>
        <w:t>(</w:t>
      </w:r>
      <w:proofErr w:type="gramStart"/>
      <w:r w:rsidRPr="007D3A2B">
        <w:rPr>
          <w:rFonts w:ascii="Times New Roman" w:eastAsia="Times New Roman" w:hAnsi="Times New Roman" w:cs="Times New Roman"/>
          <w:i/>
        </w:rPr>
        <w:t>осуществляется</w:t>
      </w:r>
      <w:proofErr w:type="gramEnd"/>
      <w:r w:rsidR="007D3A2B" w:rsidRPr="007D3A2B">
        <w:rPr>
          <w:rFonts w:ascii="Times New Roman" w:eastAsia="Times New Roman" w:hAnsi="Times New Roman" w:cs="Times New Roman"/>
          <w:i/>
        </w:rPr>
        <w:t>/ не осуществляется</w:t>
      </w:r>
      <w:r w:rsidR="007D3A2B">
        <w:rPr>
          <w:rFonts w:ascii="Times New Roman" w:eastAsia="Times New Roman" w:hAnsi="Times New Roman" w:cs="Times New Roman"/>
          <w:i/>
        </w:rPr>
        <w:t>)</w:t>
      </w:r>
      <w:r w:rsidR="007D3A2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30AE8" w:rsidRDefault="00530AE8" w:rsidP="007E4238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 Режим осуществления физической охраны </w:t>
      </w:r>
      <w:r w:rsidRPr="00530AE8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_______________________.</w:t>
      </w:r>
    </w:p>
    <w:p w:rsidR="00530AE8" w:rsidRPr="00530AE8" w:rsidRDefault="00530AE8" w:rsidP="007E4238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Наличие телефонного аппарата с автоматическим определителем номера: </w:t>
      </w:r>
      <w:r w:rsidRPr="00530AE8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83C43" w:rsidRDefault="00530AE8" w:rsidP="007E4238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Наличие договора на осуществление охранных услуг: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 наличии, </w:t>
      </w:r>
      <w:r w:rsidR="006535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договор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от</w:t>
      </w:r>
      <w:proofErr w:type="gramEnd"/>
      <w:r w:rsidRPr="00530AE8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 №____</w:t>
      </w:r>
      <w:r w:rsidR="0065352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653525" w:rsidRPr="00653525" w:rsidRDefault="00653525" w:rsidP="007E4238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83C43" w:rsidRPr="000C571A" w:rsidRDefault="001E5C75" w:rsidP="007E4238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571A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 по обеспечению безопасности и антитеррористической защищенности </w:t>
      </w:r>
      <w:r w:rsidRPr="000C5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объекта.</w:t>
      </w:r>
    </w:p>
    <w:p w:rsidR="00983C43" w:rsidRDefault="00983C43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C43" w:rsidRDefault="007E423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Организационно-распорядительные документы по организации охраны, </w:t>
      </w:r>
      <w:proofErr w:type="gramStart"/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пропускного</w:t>
      </w:r>
      <w:proofErr w:type="gramEnd"/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внутриобъектового</w:t>
      </w:r>
      <w:proofErr w:type="spellEnd"/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режимов на торговом объекте (территории)</w:t>
      </w:r>
      <w:r w:rsidR="006E3CE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150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</w:t>
      </w:r>
      <w:r w:rsidR="009A3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</w:t>
      </w:r>
      <w:r w:rsidR="00BC150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9A3578" w:rsidRPr="009A3578" w:rsidRDefault="000C571A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разработаны</w:t>
      </w:r>
      <w:proofErr w:type="gramEnd"/>
      <w:r w:rsidR="009A3578" w:rsidRPr="009A35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/ не разработаны, кем утверждены, дата утверждения, </w:t>
      </w:r>
      <w:r w:rsidR="007D3A2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требуется</w:t>
      </w:r>
      <w:r w:rsidR="009A3578" w:rsidRPr="009A35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ли корректировка</w:t>
      </w:r>
    </w:p>
    <w:p w:rsidR="00983C43" w:rsidRDefault="007E423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3297304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A2608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лица, ответственные</w:t>
      </w:r>
      <w:r w:rsidR="001C5A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выполнение мероприятий по обеспечению антитеррористической защищенности торгового объекта (территории) и его критических элементов</w:t>
      </w:r>
      <w:bookmarkEnd w:id="1"/>
      <w:r w:rsidR="001C5A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C5A0A" w:rsidRPr="001C5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BC150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</w:t>
      </w:r>
      <w:r w:rsidR="00A260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</w:t>
      </w:r>
      <w:r w:rsidR="00BC150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1C5A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26089" w:rsidRPr="00A26089" w:rsidRDefault="000C571A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должность</w:t>
      </w:r>
      <w:r w:rsidR="00A26089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, номер и дата приказа, </w:t>
      </w:r>
      <w:r w:rsidR="007D3A2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требуется</w:t>
      </w:r>
      <w:r w:rsidR="007D3A2B" w:rsidRPr="009A35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="00A26089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ли корректировка</w:t>
      </w: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="001C5A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Учения и (или) тренировки с работниками торгового объекта (территории) по подготовке к действиям при угрозе совершения и при совершении террористического акта на торговом объекте (территории): </w:t>
      </w:r>
      <w:r w:rsidR="001C5A0A" w:rsidRPr="001C5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260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___________________________________________________________________.</w:t>
      </w:r>
    </w:p>
    <w:p w:rsidR="00530AE8" w:rsidRDefault="00A26089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проводятся: периодичность, ном</w:t>
      </w:r>
      <w:r w:rsidR="00322F1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ер и дата приказа/не проводятся</w:t>
      </w:r>
    </w:p>
    <w:p w:rsidR="00A26089" w:rsidRDefault="00A26089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:rsidR="00A26089" w:rsidRDefault="007E423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 w:rsidR="00A2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плана проведения учений и тренировок по отработке действий в условиях угрозы совершения или при условном совершении террористического акта на объекте, связанных с эвакуацией обучающихся и персонала из помещений, здания, а также обучения их способам индивидуальной и коллективной защиты </w:t>
      </w:r>
      <w:r w:rsidR="005D42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_________________________________________________.</w:t>
      </w:r>
    </w:p>
    <w:p w:rsidR="00A26089" w:rsidRPr="005D4291" w:rsidRDefault="005D4291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в</w:t>
      </w:r>
      <w:r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наличии, номер и дата утверждения,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требуется</w:t>
      </w:r>
      <w:r w:rsidRPr="009A35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ли корректировка/отсутствует</w:t>
      </w:r>
      <w:proofErr w:type="gramEnd"/>
    </w:p>
    <w:p w:rsidR="00E21DD3" w:rsidRDefault="00A26089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4.5</w:t>
      </w:r>
      <w:bookmarkStart w:id="2" w:name="_Hlk132973136"/>
      <w:r w:rsidR="007E42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="001C5A0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онтроль за</w:t>
      </w:r>
      <w:proofErr w:type="gramEnd"/>
      <w:r w:rsidR="001E5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требований к обеспечению охраны и защиты торгового объекта (территории), а также за уровнем подготовленности подразделения охраны торгового объекта (территории) (при их наличии) к действиям при угрозе совершения и при совершении террористического акта на торговом объекте (территории)</w:t>
      </w:r>
      <w:bookmarkEnd w:id="2"/>
      <w:r w:rsidR="001C5A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C5A0A" w:rsidRPr="001C5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BC15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</w:t>
      </w:r>
      <w:r w:rsidR="00BC15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30AE8" w:rsidRPr="005D4291" w:rsidRDefault="00322F1C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осуществляется</w:t>
      </w:r>
      <w:r w:rsidR="00A26089" w:rsidRPr="00A2608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, периодичность, ответственный за контроль, номер и </w:t>
      </w:r>
      <w:r w:rsidR="00A2608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дата приказа/ не осуществляется</w:t>
      </w: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Информирование работников торгового объекта (территории) о требованиях к антитеррористической защищенности торгового объекта (территории) и содержании организационно-распорядительных документов в отношении пропускного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режимов (при их установлении) на торговом объекте (территории)</w:t>
      </w:r>
      <w:r w:rsidR="00F12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C150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_________________________.</w:t>
      </w:r>
    </w:p>
    <w:p w:rsidR="00A26089" w:rsidRPr="00A26089" w:rsidRDefault="00322F1C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 w:rsidR="00A26089" w:rsidRPr="00A2608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существляется, периодичность, ответственный за </w:t>
      </w:r>
      <w:r w:rsidR="00A2608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информирование</w:t>
      </w:r>
      <w:r w:rsidR="00A26089" w:rsidRPr="00A2608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, номер и </w:t>
      </w:r>
      <w:r w:rsidR="00A2608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дата приказа/ не осуществляется</w:t>
      </w: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DD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A2608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21DD3">
        <w:rPr>
          <w:rFonts w:ascii="Times New Roman" w:eastAsia="Times New Roman" w:hAnsi="Times New Roman" w:cs="Times New Roman"/>
          <w:color w:val="000000"/>
          <w:sz w:val="28"/>
          <w:szCs w:val="28"/>
        </w:rPr>
        <w:t>.Наличие плана действий при установлении уровней террористической опасности (при необходимости)</w:t>
      </w:r>
      <w:r w:rsidR="00E2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150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</w:t>
      </w:r>
      <w:r w:rsidR="00A260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</w:t>
      </w:r>
      <w:r w:rsidR="00BC150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26089" w:rsidRPr="00A26089" w:rsidRDefault="00322F1C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в</w:t>
      </w:r>
      <w:r w:rsidR="00A26089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наличии, номер и дата утверждения</w:t>
      </w:r>
      <w:r w:rsid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и согласования</w:t>
      </w:r>
      <w:r w:rsidR="00A26089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, </w:t>
      </w:r>
      <w:proofErr w:type="gramStart"/>
      <w:r w:rsidR="007D3A2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требуется</w:t>
      </w:r>
      <w:r w:rsidR="007D3A2B" w:rsidRPr="009A35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="00A26089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ли корректировка/отсутствует</w:t>
      </w:r>
      <w:proofErr w:type="gramEnd"/>
    </w:p>
    <w:p w:rsidR="00530AE8" w:rsidRPr="0065753F" w:rsidRDefault="00530AE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A2B" w:rsidRDefault="007E423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</w:t>
      </w:r>
      <w:r w:rsid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r w:rsidR="007D3A2B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3A2B" w:rsidRP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взаимодействия с территориальными органами безопасности, территориальными органами МВД РФ, территориальными органами Федеральной службы войск национальной гвардии РФ по в</w:t>
      </w:r>
      <w:r w:rsidR="007D3A2B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опросам обеспечения АТЗ объекта _____________________________________________.</w:t>
      </w:r>
    </w:p>
    <w:p w:rsidR="007D3A2B" w:rsidRDefault="00322F1C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в</w:t>
      </w:r>
      <w:r w:rsidR="007D3A2B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наличии, номер и дата утверждения</w:t>
      </w:r>
      <w:r w:rsidR="007D3A2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и согласования</w:t>
      </w:r>
      <w:r w:rsidR="007D3A2B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, </w:t>
      </w:r>
      <w:proofErr w:type="gramStart"/>
      <w:r w:rsidR="007D3A2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требуется</w:t>
      </w:r>
      <w:r w:rsidR="007D3A2B" w:rsidRPr="009A35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="007D3A2B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ли корректировка/отсутствует</w:t>
      </w:r>
      <w:proofErr w:type="gramEnd"/>
    </w:p>
    <w:p w:rsidR="00322F1C" w:rsidRDefault="007E423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</w:t>
      </w:r>
      <w:r w:rsidR="00322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инструкции о порядке информирования об угрозе совершения или о совершении террористического акта на объектах (территориях) и реагирования лиц, ответственных за обеспечение антитеррористической защищенности объекта (территории), на полученную информацию </w:t>
      </w:r>
      <w:r w:rsidR="00322F1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</w:t>
      </w:r>
      <w:r w:rsidR="00322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________________________________________________________.</w:t>
      </w:r>
      <w:r w:rsidR="00322F1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22F1C" w:rsidRDefault="00322F1C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в</w:t>
      </w:r>
      <w:r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наличии, номер и дата утверждения,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требуется</w:t>
      </w:r>
      <w:r w:rsidRPr="009A35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ли корректировка/отсутствует</w:t>
      </w:r>
      <w:proofErr w:type="gramEnd"/>
    </w:p>
    <w:p w:rsidR="00E21DD3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A2608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.Наличие инструкции эвакуации работников находящихся на объекте (территории), в случае получения информации об угрозе совершения или о совершении террористического акта </w:t>
      </w:r>
      <w:r w:rsidR="00BC150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___________________________.</w:t>
      </w:r>
    </w:p>
    <w:p w:rsidR="00A26089" w:rsidRPr="007D3A2B" w:rsidRDefault="00322F1C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в</w:t>
      </w:r>
      <w:r w:rsidR="00A26089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наличии, номер и дата утверждения</w:t>
      </w:r>
      <w:r w:rsid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и согласования</w:t>
      </w:r>
      <w:r w:rsidR="00A26089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, </w:t>
      </w:r>
      <w:proofErr w:type="gramStart"/>
      <w:r w:rsidR="007D3A2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требуется</w:t>
      </w:r>
      <w:r w:rsidR="007D3A2B" w:rsidRPr="009A357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="00A26089" w:rsidRPr="00A2608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ли корректировка/отсутствует</w:t>
      </w:r>
      <w:proofErr w:type="gramEnd"/>
    </w:p>
    <w:p w:rsidR="00A26089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AF069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Наличие предыдущего акта обследования и категорирования объекта</w:t>
      </w:r>
      <w:r w:rsidR="0090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150C" w:rsidRPr="003B5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</w:t>
      </w:r>
      <w:r w:rsidR="00A260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_____________________________.</w:t>
      </w:r>
    </w:p>
    <w:p w:rsidR="00983C43" w:rsidRPr="00322F1C" w:rsidRDefault="00530AE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22F1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в </w:t>
      </w:r>
      <w:r w:rsidR="009A3578" w:rsidRPr="00322F1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наличии, дата документа</w:t>
      </w:r>
      <w:r w:rsidR="00A26089" w:rsidRPr="00322F1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, зафиксированные актом недостатки, </w:t>
      </w:r>
      <w:proofErr w:type="gramStart"/>
      <w:r w:rsidR="00A26089" w:rsidRPr="00322F1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устранены ли недостатки /отсутствует</w:t>
      </w:r>
      <w:proofErr w:type="gramEnd"/>
    </w:p>
    <w:p w:rsidR="000C571A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AF069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Наличие документов контрольно-надзорных органов о выявлении на объекте нарушений антитеррори</w:t>
      </w:r>
      <w:r w:rsidR="00530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стического законодательства: </w:t>
      </w:r>
      <w:r w:rsidR="000C571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____________________________________________________________________.</w:t>
      </w:r>
    </w:p>
    <w:p w:rsidR="00983C43" w:rsidRPr="00322F1C" w:rsidRDefault="00530AE8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22F1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в наличии</w:t>
      </w:r>
      <w:r w:rsidR="000C571A" w:rsidRPr="00322F1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, номер и дата документа, зафиксированные актом недостатки/отсутствует</w:t>
      </w: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Выводы и предложения межведомственной комиссии:</w:t>
      </w:r>
    </w:p>
    <w:p w:rsidR="00983C43" w:rsidRDefault="00983C43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962" w:rsidRPr="00240962" w:rsidRDefault="004B239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r w:rsidR="00240962" w:rsidRPr="00240962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своей работы комиссией:</w:t>
      </w:r>
    </w:p>
    <w:p w:rsidR="002361B5" w:rsidRPr="002361B5" w:rsidRDefault="00240962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962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2361B5" w:rsidRPr="002361B5">
        <w:t xml:space="preserve"> </w:t>
      </w:r>
      <w:r w:rsid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</w:t>
      </w:r>
      <w:r w:rsidR="002361B5" w:rsidRP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 и анализ исходных данных о торговом объекте (территории);</w:t>
      </w:r>
    </w:p>
    <w:p w:rsidR="002361B5" w:rsidRPr="002361B5" w:rsidRDefault="002361B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изучены</w:t>
      </w:r>
      <w:r w:rsidRP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конструктивные и технические характеристики торгового объекта (территории), организацию его функционирования, действующие меры по обеспечению безопасного функционирования торгового объекта (территории);</w:t>
      </w:r>
    </w:p>
    <w:p w:rsidR="002361B5" w:rsidRPr="002361B5" w:rsidRDefault="002361B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определены</w:t>
      </w:r>
      <w:r w:rsidRP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возможные последствия совершения террористическ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акта;</w:t>
      </w:r>
    </w:p>
    <w:p w:rsidR="002361B5" w:rsidRPr="002361B5" w:rsidRDefault="002361B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выявлены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/не выявлены (отсутствует)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потенциально опасные участки торгового объекта (территории) и (или) его критические элементы;</w:t>
      </w:r>
    </w:p>
    <w:p w:rsidR="002361B5" w:rsidRPr="002361B5" w:rsidRDefault="002361B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определена категория</w:t>
      </w:r>
      <w:r w:rsidRP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торгового объек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(территории) или подтверждена (изменена) ранее присвоенную категорию </w:t>
      </w:r>
      <w:r w:rsidRPr="002361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(либо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комиссия </w:t>
      </w:r>
      <w:r w:rsidRPr="002361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рекомендует исключить торговый объект (территорию) из перечня, предусмотренного пунктом 5 настоящих требований, при отсутствии у торгового объекта (территории) признаков, позволяющих его отнести к определенной 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атегории).</w:t>
      </w:r>
    </w:p>
    <w:p w:rsidR="002361B5" w:rsidRPr="002361B5" w:rsidRDefault="002361B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 w:rsidRP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</w:t>
      </w:r>
      <w:r w:rsidRP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обследование торгового объекта (территории) на предмет состояния его антитеррористической защищенности;</w:t>
      </w:r>
    </w:p>
    <w:p w:rsidR="00240962" w:rsidRDefault="002361B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</w:t>
      </w:r>
      <w:r w:rsidRP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определены</w:t>
      </w:r>
      <w:r w:rsidRPr="0023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категории торгового объекта (территории)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(территории), а также сроки осуществления указанных мероприятий с учетом объема планируемых работ, прогнозного объема расходов на выполнение соответствующих мероприятий и источников финансирования.</w:t>
      </w:r>
    </w:p>
    <w:p w:rsidR="00240962" w:rsidRDefault="00240962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C43" w:rsidRPr="00AF069E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4B239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AF069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обследования </w:t>
      </w:r>
      <w:r w:rsidR="00F124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F069E" w:rsidRPr="00AF0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ежведомственной </w:t>
      </w:r>
      <w:r w:rsidRPr="00AF0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комиссией выявлены </w:t>
      </w:r>
      <w:r w:rsidR="00F12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следующие </w:t>
      </w:r>
      <w:r w:rsidRPr="00AF069E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недостатки:</w:t>
      </w:r>
    </w:p>
    <w:p w:rsidR="001A10B5" w:rsidRPr="001A10B5" w:rsidRDefault="001A10B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</w:p>
    <w:p w:rsidR="00D22183" w:rsidRDefault="00D22183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962" w:rsidRDefault="001E5C75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Рекомендации</w:t>
      </w:r>
      <w:r w:rsidR="0024096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12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24D6" w:rsidRDefault="00BC150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</w:p>
    <w:p w:rsidR="00983C43" w:rsidRDefault="00983C43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C43" w:rsidRDefault="001E5C75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Обследование объекта провели:</w:t>
      </w: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  _________ ____________________.</w:t>
      </w: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(должность)                                                   (подпись)                (фамилия, инициалы)</w:t>
      </w:r>
    </w:p>
    <w:p w:rsidR="00824B59" w:rsidRDefault="00824B59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  _________ ____________________.</w:t>
      </w: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(должность)                                                   (подпись)                (фамилия, инициалы)</w:t>
      </w:r>
    </w:p>
    <w:p w:rsidR="00824B59" w:rsidRDefault="00824B59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  _________ ____________________.</w:t>
      </w: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(должность)                                                   (подпись)                (фамилия, инициалы)</w:t>
      </w: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  _________ ____________________.</w:t>
      </w: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(должность)                                                   (подпись)                (фамилия, инициалы)</w:t>
      </w:r>
    </w:p>
    <w:p w:rsidR="00824B59" w:rsidRDefault="00824B59" w:rsidP="006D2A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150C" w:rsidRDefault="006D2A7D" w:rsidP="006D2A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A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Главный специалист – эксперт отдела лицензирования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_________    </w:t>
      </w:r>
      <w:r w:rsidR="00BC150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________________.</w:t>
      </w: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(должность)                                                   (подпись)                (фамилия, инициалы)</w:t>
      </w:r>
    </w:p>
    <w:p w:rsidR="00824B59" w:rsidRDefault="00824B59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  _________ ____________________.</w:t>
      </w: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(должность)                                                   (подпись)                (фамилия, инициалы)</w:t>
      </w:r>
    </w:p>
    <w:p w:rsidR="00D22183" w:rsidRDefault="00D22183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  _________ ____________________.</w:t>
      </w:r>
    </w:p>
    <w:p w:rsidR="00BC150C" w:rsidRDefault="00BC150C" w:rsidP="007E423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(должность)                                                   (подпись)                (фамилия, инициалы)</w:t>
      </w:r>
    </w:p>
    <w:p w:rsidR="00824B59" w:rsidRDefault="00824B59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4B59" w:rsidRDefault="00824B59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C43" w:rsidRDefault="00983C43" w:rsidP="007E42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48483C" w:rsidRDefault="0048483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483C" w:rsidRDefault="0048483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483C" w:rsidRDefault="0048483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483C" w:rsidRDefault="0048483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483C" w:rsidRDefault="0048483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C43" w:rsidRDefault="0048483C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 составлен в двух экземплярах.</w:t>
      </w:r>
    </w:p>
    <w:p w:rsidR="00983C43" w:rsidRDefault="00983C43" w:rsidP="007E423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983C43" w:rsidRDefault="00983C43" w:rsidP="007E42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983C43" w:rsidSect="002E0824">
      <w:footerReference w:type="default" r:id="rId8"/>
      <w:pgSz w:w="11906" w:h="16838"/>
      <w:pgMar w:top="426" w:right="794" w:bottom="680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09" w:rsidRDefault="00812A09">
      <w:r>
        <w:separator/>
      </w:r>
    </w:p>
  </w:endnote>
  <w:endnote w:type="continuationSeparator" w:id="0">
    <w:p w:rsidR="00812A09" w:rsidRDefault="0081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43" w:rsidRDefault="00983C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09" w:rsidRDefault="00812A09">
      <w:r>
        <w:separator/>
      </w:r>
    </w:p>
  </w:footnote>
  <w:footnote w:type="continuationSeparator" w:id="0">
    <w:p w:rsidR="00812A09" w:rsidRDefault="0081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58CF"/>
    <w:multiLevelType w:val="multilevel"/>
    <w:tmpl w:val="A7C0DC0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43"/>
    <w:rsid w:val="00016DF2"/>
    <w:rsid w:val="000266D4"/>
    <w:rsid w:val="00040765"/>
    <w:rsid w:val="00053A93"/>
    <w:rsid w:val="00076662"/>
    <w:rsid w:val="000B66C4"/>
    <w:rsid w:val="000C571A"/>
    <w:rsid w:val="000D0B91"/>
    <w:rsid w:val="000F2C60"/>
    <w:rsid w:val="00131E87"/>
    <w:rsid w:val="00192E9B"/>
    <w:rsid w:val="001A10B5"/>
    <w:rsid w:val="001C5A0A"/>
    <w:rsid w:val="001D101B"/>
    <w:rsid w:val="001D4007"/>
    <w:rsid w:val="001E5C75"/>
    <w:rsid w:val="001E618B"/>
    <w:rsid w:val="001E6E0B"/>
    <w:rsid w:val="00202333"/>
    <w:rsid w:val="002120FC"/>
    <w:rsid w:val="00215A04"/>
    <w:rsid w:val="0022467C"/>
    <w:rsid w:val="002267A1"/>
    <w:rsid w:val="002361B5"/>
    <w:rsid w:val="00240962"/>
    <w:rsid w:val="002A5BC6"/>
    <w:rsid w:val="002D2F4C"/>
    <w:rsid w:val="002E0824"/>
    <w:rsid w:val="0030341E"/>
    <w:rsid w:val="00322F1C"/>
    <w:rsid w:val="003837D2"/>
    <w:rsid w:val="003B5E0E"/>
    <w:rsid w:val="00405DA3"/>
    <w:rsid w:val="00431D41"/>
    <w:rsid w:val="00433320"/>
    <w:rsid w:val="00440522"/>
    <w:rsid w:val="00441A80"/>
    <w:rsid w:val="0048483C"/>
    <w:rsid w:val="004B239C"/>
    <w:rsid w:val="004C1884"/>
    <w:rsid w:val="004E530B"/>
    <w:rsid w:val="004F6AFD"/>
    <w:rsid w:val="00530AE8"/>
    <w:rsid w:val="00532BC5"/>
    <w:rsid w:val="0055670B"/>
    <w:rsid w:val="00584A21"/>
    <w:rsid w:val="005A61A8"/>
    <w:rsid w:val="005D4291"/>
    <w:rsid w:val="005E50A5"/>
    <w:rsid w:val="005F7647"/>
    <w:rsid w:val="00651FCD"/>
    <w:rsid w:val="00653525"/>
    <w:rsid w:val="0065753F"/>
    <w:rsid w:val="006963BE"/>
    <w:rsid w:val="006D2A7D"/>
    <w:rsid w:val="006E1286"/>
    <w:rsid w:val="006E3CE6"/>
    <w:rsid w:val="006F6391"/>
    <w:rsid w:val="0071604F"/>
    <w:rsid w:val="007D3A2B"/>
    <w:rsid w:val="007D50C8"/>
    <w:rsid w:val="007E4238"/>
    <w:rsid w:val="007F3CB9"/>
    <w:rsid w:val="007F4702"/>
    <w:rsid w:val="00812A09"/>
    <w:rsid w:val="00824B59"/>
    <w:rsid w:val="00863117"/>
    <w:rsid w:val="008F110F"/>
    <w:rsid w:val="009033C0"/>
    <w:rsid w:val="00911592"/>
    <w:rsid w:val="009460CA"/>
    <w:rsid w:val="00983C43"/>
    <w:rsid w:val="009A3578"/>
    <w:rsid w:val="009C24BA"/>
    <w:rsid w:val="009E7305"/>
    <w:rsid w:val="00A118EA"/>
    <w:rsid w:val="00A26089"/>
    <w:rsid w:val="00A317AC"/>
    <w:rsid w:val="00A45A17"/>
    <w:rsid w:val="00A915FF"/>
    <w:rsid w:val="00AA6826"/>
    <w:rsid w:val="00AE69C6"/>
    <w:rsid w:val="00AF069E"/>
    <w:rsid w:val="00B26F4E"/>
    <w:rsid w:val="00B47AC0"/>
    <w:rsid w:val="00BA7D87"/>
    <w:rsid w:val="00BC150C"/>
    <w:rsid w:val="00BC4108"/>
    <w:rsid w:val="00C437AF"/>
    <w:rsid w:val="00C44103"/>
    <w:rsid w:val="00CA2EE6"/>
    <w:rsid w:val="00D22183"/>
    <w:rsid w:val="00D77876"/>
    <w:rsid w:val="00DC2F25"/>
    <w:rsid w:val="00DD2822"/>
    <w:rsid w:val="00DD6180"/>
    <w:rsid w:val="00DE7741"/>
    <w:rsid w:val="00DE7E99"/>
    <w:rsid w:val="00E21DD3"/>
    <w:rsid w:val="00E226CB"/>
    <w:rsid w:val="00E429BF"/>
    <w:rsid w:val="00E54771"/>
    <w:rsid w:val="00E644D1"/>
    <w:rsid w:val="00E67F13"/>
    <w:rsid w:val="00E71431"/>
    <w:rsid w:val="00E931E0"/>
    <w:rsid w:val="00EF2D6C"/>
    <w:rsid w:val="00F124D6"/>
    <w:rsid w:val="00F1391D"/>
    <w:rsid w:val="00F157AF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E8"/>
  </w:style>
  <w:style w:type="paragraph" w:styleId="1">
    <w:name w:val="heading 1"/>
    <w:basedOn w:val="a"/>
    <w:next w:val="a"/>
    <w:uiPriority w:val="9"/>
    <w:qFormat/>
    <w:rsid w:val="004C18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C18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C18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C18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C18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C188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C18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C188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C18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11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59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429B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A10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10B5"/>
  </w:style>
  <w:style w:type="paragraph" w:styleId="aa">
    <w:name w:val="footer"/>
    <w:basedOn w:val="a"/>
    <w:link w:val="ab"/>
    <w:uiPriority w:val="99"/>
    <w:unhideWhenUsed/>
    <w:rsid w:val="001A10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10B5"/>
  </w:style>
  <w:style w:type="paragraph" w:styleId="ac">
    <w:name w:val="List Paragraph"/>
    <w:basedOn w:val="a"/>
    <w:uiPriority w:val="34"/>
    <w:qFormat/>
    <w:rsid w:val="00440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E8"/>
  </w:style>
  <w:style w:type="paragraph" w:styleId="1">
    <w:name w:val="heading 1"/>
    <w:basedOn w:val="a"/>
    <w:next w:val="a"/>
    <w:uiPriority w:val="9"/>
    <w:qFormat/>
    <w:rsid w:val="004C18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C18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C18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C18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C18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C188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C18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C188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C18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11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59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429B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A10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10B5"/>
  </w:style>
  <w:style w:type="paragraph" w:styleId="aa">
    <w:name w:val="footer"/>
    <w:basedOn w:val="a"/>
    <w:link w:val="ab"/>
    <w:uiPriority w:val="99"/>
    <w:unhideWhenUsed/>
    <w:rsid w:val="001A10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10B5"/>
  </w:style>
  <w:style w:type="paragraph" w:styleId="ac">
    <w:name w:val="List Paragraph"/>
    <w:basedOn w:val="a"/>
    <w:uiPriority w:val="34"/>
    <w:qFormat/>
    <w:rsid w:val="0044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Павлюк</dc:creator>
  <cp:lastModifiedBy>Курабеков Юрий Акифович</cp:lastModifiedBy>
  <cp:revision>14</cp:revision>
  <cp:lastPrinted>2023-07-16T12:25:00Z</cp:lastPrinted>
  <dcterms:created xsi:type="dcterms:W3CDTF">2023-07-15T07:05:00Z</dcterms:created>
  <dcterms:modified xsi:type="dcterms:W3CDTF">2023-10-31T13:12:00Z</dcterms:modified>
</cp:coreProperties>
</file>