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442" w:rsidRDefault="009B5442">
      <w:pPr>
        <w:pStyle w:val="ConsPlusNormal0"/>
        <w:outlineLvl w:val="0"/>
      </w:pPr>
    </w:p>
    <w:p w:rsidR="009B5442" w:rsidRDefault="00EB0A22">
      <w:pPr>
        <w:pStyle w:val="ConsPlusTitle0"/>
        <w:jc w:val="center"/>
        <w:outlineLvl w:val="0"/>
      </w:pPr>
      <w:r>
        <w:t>ДУМА ГОРОДА НИЖНЕВАРТОВСКА</w:t>
      </w:r>
    </w:p>
    <w:p w:rsidR="009B5442" w:rsidRDefault="009B5442">
      <w:pPr>
        <w:pStyle w:val="ConsPlusTitle0"/>
        <w:jc w:val="center"/>
      </w:pPr>
    </w:p>
    <w:p w:rsidR="009B5442" w:rsidRDefault="00EB0A22">
      <w:pPr>
        <w:pStyle w:val="ConsPlusTitle0"/>
        <w:jc w:val="center"/>
      </w:pPr>
      <w:r>
        <w:t>РЕШЕНИЕ</w:t>
      </w:r>
    </w:p>
    <w:p w:rsidR="009B5442" w:rsidRDefault="00EB0A22">
      <w:pPr>
        <w:pStyle w:val="ConsPlusTitle0"/>
        <w:jc w:val="center"/>
      </w:pPr>
      <w:r>
        <w:t>от 25 марта 2022 г. N 127</w:t>
      </w:r>
    </w:p>
    <w:p w:rsidR="009B5442" w:rsidRDefault="009B5442">
      <w:pPr>
        <w:pStyle w:val="ConsPlusTitle0"/>
        <w:jc w:val="center"/>
      </w:pPr>
    </w:p>
    <w:p w:rsidR="009B5442" w:rsidRDefault="00EB0A22">
      <w:pPr>
        <w:pStyle w:val="ConsPlusTitle0"/>
        <w:jc w:val="center"/>
      </w:pPr>
      <w:r>
        <w:t>О ПОЧЕТНОЙ ГРАМОТЕ ДУМЫ ГОРОДА НИЖНЕВАРТОВСКА</w:t>
      </w:r>
    </w:p>
    <w:p w:rsidR="009B5442" w:rsidRDefault="009B54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9B54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442" w:rsidRDefault="00EB0A2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442" w:rsidRDefault="00EB0A22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 Думы города Нижневартовска от 29.05.2026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</w:tr>
    </w:tbl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t>Рассмотрев проект решения Думы города Нижневартовска "О Почетной грамоте Думы города Нижневартовска", внесенный депутатами Думы города Нижневартовска, руководствуясь статьей 19 Устава города Нижневартовска, Дума города решила: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6" w:tooltip="ПОЛОЖЕНИЕ">
        <w:r>
          <w:rPr>
            <w:color w:val="0000FF"/>
          </w:rPr>
          <w:t>Положение</w:t>
        </w:r>
      </w:hyperlink>
      <w:r>
        <w:t xml:space="preserve"> о Почетной грамоте Думы города Нижневартовска согласно приложению к настоящему решению.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2. Признать утратившими силу следующие решения Думы города Нижневартовска: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1) от 25.10.2016 N 41 "О Почетной грамоте Думы города Нижн</w:t>
      </w:r>
      <w:r>
        <w:t>евартовска";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2) от 26.10.2018 N 398 "О внесении изменений в некоторые решения Думы города Нижневартовска".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3. Решение вступает в силу после его официального опубликования.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jc w:val="right"/>
      </w:pPr>
      <w:r>
        <w:t>Председатель Думы</w:t>
      </w:r>
    </w:p>
    <w:p w:rsidR="009B5442" w:rsidRDefault="00EB0A22">
      <w:pPr>
        <w:pStyle w:val="ConsPlusNormal0"/>
        <w:jc w:val="right"/>
      </w:pPr>
      <w:r>
        <w:t>города Нижневартовска</w:t>
      </w:r>
    </w:p>
    <w:p w:rsidR="009B5442" w:rsidRDefault="00EB0A22">
      <w:pPr>
        <w:pStyle w:val="ConsPlusNormal0"/>
        <w:jc w:val="right"/>
      </w:pPr>
      <w:r>
        <w:t>А.В.САТИНОВ</w:t>
      </w:r>
    </w:p>
    <w:p w:rsidR="009B5442" w:rsidRDefault="00EB0A22">
      <w:pPr>
        <w:pStyle w:val="ConsPlusNormal0"/>
      </w:pPr>
      <w:r>
        <w:t>29 марта 2022 года</w:t>
      </w:r>
    </w:p>
    <w:p w:rsidR="009B5442" w:rsidRDefault="009B5442">
      <w:pPr>
        <w:pStyle w:val="ConsPlusNormal0"/>
      </w:pPr>
    </w:p>
    <w:p w:rsidR="009B5442" w:rsidRDefault="00EB0A22">
      <w:pPr>
        <w:pStyle w:val="ConsPlusNormal0"/>
        <w:jc w:val="right"/>
      </w:pPr>
      <w:r>
        <w:t>Глава</w:t>
      </w:r>
    </w:p>
    <w:p w:rsidR="009B5442" w:rsidRDefault="00EB0A22">
      <w:pPr>
        <w:pStyle w:val="ConsPlusNormal0"/>
        <w:jc w:val="right"/>
      </w:pPr>
      <w:r>
        <w:t>города Нижневартовска</w:t>
      </w:r>
    </w:p>
    <w:p w:rsidR="009B5442" w:rsidRDefault="00EB0A22">
      <w:pPr>
        <w:pStyle w:val="ConsPlusNormal0"/>
        <w:jc w:val="right"/>
      </w:pPr>
      <w:r>
        <w:t>Д.А.КОЩЕНКО</w:t>
      </w:r>
    </w:p>
    <w:p w:rsidR="009B5442" w:rsidRDefault="00EB0A22">
      <w:pPr>
        <w:pStyle w:val="ConsPlusNormal0"/>
      </w:pPr>
      <w:r>
        <w:t>30 марта 2022 года</w:t>
      </w: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EB0A22">
      <w:pPr>
        <w:pStyle w:val="ConsPlusNormal0"/>
        <w:jc w:val="right"/>
        <w:outlineLvl w:val="0"/>
      </w:pPr>
      <w:r>
        <w:t>Приложение</w:t>
      </w:r>
    </w:p>
    <w:p w:rsidR="009B5442" w:rsidRDefault="00EB0A22">
      <w:pPr>
        <w:pStyle w:val="ConsPlusNormal0"/>
        <w:jc w:val="right"/>
      </w:pPr>
      <w:r>
        <w:t>к решению Думы</w:t>
      </w:r>
    </w:p>
    <w:p w:rsidR="009B5442" w:rsidRDefault="00EB0A22">
      <w:pPr>
        <w:pStyle w:val="ConsPlusNormal0"/>
        <w:jc w:val="right"/>
      </w:pPr>
      <w:r>
        <w:t>города Нижневартовска</w:t>
      </w:r>
    </w:p>
    <w:p w:rsidR="009B5442" w:rsidRDefault="00EB0A22">
      <w:pPr>
        <w:pStyle w:val="ConsPlusNormal0"/>
        <w:jc w:val="right"/>
      </w:pPr>
      <w:r>
        <w:t>от 25.03.2022 N 127</w:t>
      </w:r>
    </w:p>
    <w:p w:rsidR="009B5442" w:rsidRDefault="009B5442">
      <w:pPr>
        <w:pStyle w:val="ConsPlusNormal0"/>
      </w:pPr>
    </w:p>
    <w:p w:rsidR="009B5442" w:rsidRDefault="00EB0A22">
      <w:pPr>
        <w:pStyle w:val="ConsPlusTitle0"/>
        <w:jc w:val="center"/>
      </w:pPr>
      <w:bookmarkStart w:id="0" w:name="P36"/>
      <w:bookmarkEnd w:id="0"/>
      <w:r>
        <w:t>ПОЛОЖЕНИЕ</w:t>
      </w:r>
    </w:p>
    <w:p w:rsidR="009B5442" w:rsidRDefault="00EB0A22">
      <w:pPr>
        <w:pStyle w:val="ConsPlusTitle0"/>
        <w:jc w:val="center"/>
      </w:pPr>
      <w:r>
        <w:t>О ПОЧЕТНОЙ ГРАМОТЕ ДУМЫ ГОРОДА НИЖНЕВАРТОВСКА</w:t>
      </w:r>
    </w:p>
    <w:p w:rsidR="009B5442" w:rsidRDefault="009B54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9B54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442" w:rsidRDefault="00EB0A2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442" w:rsidRDefault="00EB0A22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</w:t>
            </w:r>
            <w:r>
              <w:rPr>
                <w:color w:val="392C69"/>
              </w:rPr>
              <w:t xml:space="preserve"> Думы города Нижневартовска от 29.05.2026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</w:tr>
    </w:tbl>
    <w:p w:rsidR="009B5442" w:rsidRDefault="009B5442">
      <w:pPr>
        <w:pStyle w:val="ConsPlusNormal0"/>
      </w:pPr>
    </w:p>
    <w:p w:rsidR="009B5442" w:rsidRDefault="00EB0A22">
      <w:pPr>
        <w:pStyle w:val="ConsPlusTitle0"/>
        <w:jc w:val="center"/>
        <w:outlineLvl w:val="1"/>
      </w:pPr>
      <w:r>
        <w:t>I. Общие положения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t>1. Положение о Почетной грамоте Думы города Нижневартовска (далее -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Положение) разработано в соответствии с решением</w:t>
      </w:r>
      <w:r>
        <w:t xml:space="preserve"> Думы города Нижневартовска от 22.12.2016 N 84 "О Положении о наградах и почетном звании города Нижневартовска" и устанавливает порядок награждения, вручения и описание бланка Почетной грамоты Думы города Нижневартовска (далее - Почетная грамота) и нагрудн</w:t>
      </w:r>
      <w:r>
        <w:t>ого знака к ней.</w:t>
      </w:r>
    </w:p>
    <w:p w:rsidR="009B5442" w:rsidRDefault="00EB0A22">
      <w:pPr>
        <w:pStyle w:val="ConsPlusNormal0"/>
        <w:spacing w:before="240"/>
        <w:ind w:firstLine="540"/>
        <w:jc w:val="both"/>
      </w:pPr>
      <w:bookmarkStart w:id="1" w:name="P45"/>
      <w:bookmarkEnd w:id="1"/>
      <w:r>
        <w:t>2. Почетной грамотой награждаются граждане Российской Федерации, прожившие и проработавшие на территории города Нижневартовска не менее 15 лет, за большой вклад в обеспечение прав и свобод граждан, развитие и становление местного самоуправ</w:t>
      </w:r>
      <w:r>
        <w:t>ления, формирование и реализацию социально-экономической политики муниципального образования и награжденные Благодарственным письмом Думы города Нижневартовска.</w:t>
      </w:r>
    </w:p>
    <w:p w:rsidR="009B5442" w:rsidRDefault="00EB0A22">
      <w:pPr>
        <w:pStyle w:val="ConsPlusNormal0"/>
        <w:spacing w:before="240"/>
        <w:ind w:firstLine="540"/>
        <w:jc w:val="both"/>
      </w:pPr>
      <w:bookmarkStart w:id="2" w:name="P46"/>
      <w:bookmarkEnd w:id="2"/>
      <w:r>
        <w:t>3. В исключительных случаях за особый вклад в развитие муниципального образования в виде достиж</w:t>
      </w:r>
      <w:r>
        <w:t>ений и наград в различных областях научных знаний, спортивных соревнованиях российского и международного уровня, Почетной грамотой могут быть удостоены граждане Российской Федерации, прожившие и проработавшие в городе Нижневартовске менее 15 лет, а также и</w:t>
      </w:r>
      <w:r>
        <w:t>ностранные граждане.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4. Повторное награждение Почетной грамотой не осуществляется.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5. Граждане, могут быть представлены к награждению Почетной грамотой за новые достижения и заслуги не ранее чем через три года после награждения Благодарственным письмом Дум</w:t>
      </w:r>
      <w:r>
        <w:t>ы города Нижневартовска.</w:t>
      </w:r>
    </w:p>
    <w:p w:rsidR="009B5442" w:rsidRDefault="00EB0A22">
      <w:pPr>
        <w:pStyle w:val="ConsPlusNormal0"/>
        <w:jc w:val="both"/>
      </w:pPr>
      <w:r>
        <w:t>(п. 5 в ред. решения Думы города Нижневартовска от 29.05.2026 N 685)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6. Вручение Почетной грамоты приурочивается к знаменательным и памятным датам и осуществляется в торжественной обстановке.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В отдельных случаях возможно вручение П</w:t>
      </w:r>
      <w:r>
        <w:t>очетной грамоты по прошествии знаменательных и памятных дат.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Title0"/>
        <w:jc w:val="center"/>
        <w:outlineLvl w:val="1"/>
      </w:pPr>
      <w:r>
        <w:t>II. Порядок награждения Почетной грамотой Думы города</w:t>
      </w:r>
    </w:p>
    <w:p w:rsidR="009B5442" w:rsidRDefault="00EB0A22">
      <w:pPr>
        <w:pStyle w:val="ConsPlusTitle0"/>
        <w:jc w:val="center"/>
      </w:pPr>
      <w:r>
        <w:t>Нижневартовска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t xml:space="preserve">1. Ходатайство о награждении гражданина Почетной грамотой вносится в адрес председателя Думы города Нижневартовска (далее - </w:t>
      </w:r>
      <w:r>
        <w:t>председатель Думы города) руководителем или должностным лицом органов государственной власти, осуществляющих свою деятельность на территории города Нижневартовска, органов местного самоуправления города Нижневартовска, организаций города независимо от их о</w:t>
      </w:r>
      <w:r>
        <w:t>рганизационно-правовой формы и формы собственности, индивидуальным предпринимателем (далее - субъект внесения ходатайств).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2. Решение о награждении Почетной грамотой работников администрации города Нижневартовска, руководителей муниципальных предприятий, у</w:t>
      </w:r>
      <w:r>
        <w:t>чреждений рассматривается Думой города Нижневартовска (далее - Дума города) по ходатайству главы города Нижневартовска.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3. Документы о награждении Почетной грамотой оформляются по месту основной (постоянной) работы (службы, обучения) либо по месту осуществ</w:t>
      </w:r>
      <w:r>
        <w:t>ления общественной деятельности гражданина, представленного к награждению.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 xml:space="preserve">4. В случае отсутствия у гражданина, представленного к награждению, основного </w:t>
      </w:r>
      <w:r>
        <w:lastRenderedPageBreak/>
        <w:t>(постоянного) места работы (службы, обучения) наградные документы могут быть оформлены по предыдущему м</w:t>
      </w:r>
      <w:r>
        <w:t>есту работы (службы, обучения) либо по месту его общественной деятельности.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Наградные документы на руководителя организации подписываются его заместителем.</w:t>
      </w:r>
    </w:p>
    <w:p w:rsidR="009B5442" w:rsidRDefault="00EB0A22">
      <w:pPr>
        <w:pStyle w:val="ConsPlusNormal0"/>
        <w:spacing w:before="240"/>
        <w:ind w:firstLine="540"/>
        <w:jc w:val="both"/>
      </w:pPr>
      <w:bookmarkStart w:id="3" w:name="P61"/>
      <w:bookmarkEnd w:id="3"/>
      <w:r>
        <w:t>5. Ходатайство о награждении гражданина Почетной грамотой оформляется в письменной форме и направляе</w:t>
      </w:r>
      <w:r>
        <w:t>тся в Думу города не позднее 14 календарных дней до очередного заседания Думы города с приложением следующих документов: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 xml:space="preserve">1) наградной </w:t>
      </w:r>
      <w:hyperlink w:anchor="P146" w:tooltip="                              Наградной лист">
        <w:r>
          <w:rPr>
            <w:color w:val="0000FF"/>
          </w:rPr>
          <w:t>лист</w:t>
        </w:r>
      </w:hyperlink>
      <w:r>
        <w:t xml:space="preserve"> установленной формы согласно приложению </w:t>
      </w:r>
      <w:r>
        <w:t>1 к настоящему Положению;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2) копия документа, удостоверяющего личность гражданина;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3) решение коллегиального органа или выписка из протокола общего собрания (конференции) коллектива организации о выдвижении кандидатуры к награждению;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4) письменные согласия</w:t>
      </w:r>
      <w:r>
        <w:t xml:space="preserve"> гражданина согласно </w:t>
      </w:r>
      <w:hyperlink w:anchor="P233" w:tooltip="                                 Согласие">
        <w:r>
          <w:rPr>
            <w:color w:val="0000FF"/>
          </w:rPr>
          <w:t>приложениям 2</w:t>
        </w:r>
      </w:hyperlink>
      <w:r>
        <w:t xml:space="preserve"> и </w:t>
      </w:r>
      <w:hyperlink w:anchor="P316" w:tooltip="Согласие">
        <w:r>
          <w:rPr>
            <w:color w:val="0000FF"/>
          </w:rPr>
          <w:t>3</w:t>
        </w:r>
      </w:hyperlink>
      <w:r>
        <w:t xml:space="preserve"> к настоящему Положению;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5) справка в отношении гражданина о наличии (отсутствии) судимости и (или) фак</w:t>
      </w:r>
      <w:r>
        <w:t>та уголовного преследования либо о прекращении уголовного преследования.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Должностные лица, внесшие ходатайство о награждении, несут персональную ответственность за правильность и достоверность сведений, указанных в наградных документах.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5.1. Субъект внесен</w:t>
      </w:r>
      <w:r>
        <w:t>ия ходатайства вправе в течение календарного года внести ходатайства о награждении Почетной грамотой из расчета: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1) две награды для организаций с численностью свыше 1000 работающих граждан на дату внесения ходатайства;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2) одна награда для организаций с численностью до 1000 работающих граждан на дату внесения ходатайства.</w:t>
      </w:r>
    </w:p>
    <w:p w:rsidR="009B5442" w:rsidRDefault="00EB0A22">
      <w:pPr>
        <w:pStyle w:val="ConsPlusNormal0"/>
        <w:jc w:val="both"/>
      </w:pPr>
      <w:r>
        <w:t>(п. 5.1 введен решением Думы города Нижневартовска от 29.05.2026 N 685)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6. В случае если ходатайство о награждении Почетной грамотой поступает в Думу го</w:t>
      </w:r>
      <w:r>
        <w:t xml:space="preserve">рода позднее срока, указанного в </w:t>
      </w:r>
      <w:hyperlink w:anchor="P61" w:tooltip="5. Ходатайство о награждении гражданина Почетной грамотой оформляется в письменной форме и направляется в Думу города не позднее 14 календарных дней до очередного заседания Думы города с приложением следующих документов:">
        <w:r>
          <w:rPr>
            <w:color w:val="0000FF"/>
          </w:rPr>
          <w:t>пункте 5</w:t>
        </w:r>
      </w:hyperlink>
      <w:r>
        <w:t xml:space="preserve"> настоящего раздела, оно рассматривается на следующем заседании Думы города.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7. Ходатайство о награждении Почетной грамотой и документы к нему, внесенные в Думу города, в течение 3 рабочих дней направляются председателе</w:t>
      </w:r>
      <w:r>
        <w:t>м Думы города в отдел по кадрам и наградам Думы города Нижневартовска для подготовки проекта решения Думы города о награждении Почетной грамотой. Проект решения о награждении и наградные документы направляются в комитет по социальным вопросам Думы города Н</w:t>
      </w:r>
      <w:r>
        <w:t>ижневартовска (далее - соответствующий комитет Думы города) для рассмотрения не позднее 3 рабочих дней до очередного заседания соответствующего комитета Думы города.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Отдел по кадрам и наградам Думы города Нижневартовска осуществляет проверку представленног</w:t>
      </w:r>
      <w:r>
        <w:t>о ходатайства о награждении Почетной грамотой и документов к нему на соответствие достоверности сведений, содержащихся в наградных документах и установленным требованиям, указанным в настоящем Положении.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Ходатайство о награждении Почетной грамотой и докуме</w:t>
      </w:r>
      <w:r>
        <w:t xml:space="preserve">нты к нему не подлежат рассмотрению соответствующим комитетом Думы города и возвращаются субъекту внесения ходатайства в срок, не превышающий 15 календарных дней со дня поступления документов </w:t>
      </w:r>
      <w:r>
        <w:lastRenderedPageBreak/>
        <w:t>председателю Думы города, с сопроводительным письмом с указанием</w:t>
      </w:r>
      <w:r>
        <w:t xml:space="preserve"> причины возврата в следующих случаях: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1) установление недостоверности сведений, содержащихся в наградных документах;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2) нарушения требований, указанных в настоящем Положении.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Ходатайство о награждении Почетной грамотой и документы к нему рассматривается н</w:t>
      </w:r>
      <w:r>
        <w:t>а ближайшем заседании соответствующего комитета Думы города.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Абзацы седьмой - восьмой утратили силу. - Решение Думы города Нижневартовска от 29.05.2026 N 685.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8. По итогам рассмотрения документов о награждении Почетной грамотой соответствующий комитет Думы</w:t>
      </w:r>
      <w:r>
        <w:t xml:space="preserve"> города может принять одно из следующих решений: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1) рекомендовать наградить Почетной грамотой и внести на рассмотрение Думы города проект решения о награждении Почетной грамотой;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2) об отклонении ходатайства о награждении Почетной грамотой;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3) о награждении кандидата Благодарственным письмом Думы города Нижневартовска.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9. Основаниями для отклонения соответствующим комитетом Думы города ходатайства о награждении Почетной грамотой и документов к нему служат несоответствие граждан требованиям, у</w:t>
      </w:r>
      <w:r>
        <w:t xml:space="preserve">казанным в </w:t>
      </w:r>
      <w:hyperlink w:anchor="P45" w:tooltip="2. Почетной грамотой награждаются граждане Российской Федерации, прожившие и проработавшие на территории города Нижневартовска не менее 15 лет, за большой вклад в обеспечение прав и свобод граждан, развитие и становление местного самоуправления, формирование и">
        <w:r>
          <w:rPr>
            <w:color w:val="0000FF"/>
          </w:rPr>
          <w:t>пунктах 2</w:t>
        </w:r>
      </w:hyperlink>
      <w:r>
        <w:t xml:space="preserve">, </w:t>
      </w:r>
      <w:hyperlink w:anchor="P46" w:tooltip="3. В исключительных случаях за особый вклад в развитие муниципального образования в виде достижений и наград в различных областях научных знаний, спортивных соревнованиях российского и международного уровня, Почетной грамотой могут быть удостоены граждане Росс">
        <w:r>
          <w:rPr>
            <w:color w:val="0000FF"/>
          </w:rPr>
          <w:t>3 раздела 1</w:t>
        </w:r>
      </w:hyperlink>
      <w:r>
        <w:t xml:space="preserve"> настоящего Положения.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Мотивированное отклонение ходатайства о награждении Почетной грамотой и документов к нему направляется председателем Думы города</w:t>
      </w:r>
      <w:r>
        <w:t xml:space="preserve"> в срок не позднее 5 рабочих дней со дня принятия решения соответствующим комитетом Думы города Нижневартовска, субъекту внесения ходатайства.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10. В течение календарного года осуществляется не более двадцати награждений Почетной грамотой.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11. Решение о наг</w:t>
      </w:r>
      <w:r>
        <w:t>раждении Почетной грамотой принимается на заседании Думы города и подлежит размещению на официальном сайте органов местного самоуправления.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12. Решение о награждении Почетной грамотой может быть отменено Думой города Нижневартовска в случаях выявления факт</w:t>
      </w:r>
      <w:r>
        <w:t>ов подачи заведомо ложных сведений о награжденном, фальсификации наградных документов или в случае привлечения награжденных к уголовной ответственности по вступившему в законную силу приговору суда.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Title0"/>
        <w:jc w:val="center"/>
        <w:outlineLvl w:val="1"/>
      </w:pPr>
      <w:r>
        <w:t>III. Порядок вручения Почетной грамоты Думы города</w:t>
      </w:r>
    </w:p>
    <w:p w:rsidR="009B5442" w:rsidRDefault="00EB0A22">
      <w:pPr>
        <w:pStyle w:val="ConsPlusTitle0"/>
        <w:jc w:val="center"/>
      </w:pPr>
      <w:r>
        <w:t>Нижне</w:t>
      </w:r>
      <w:r>
        <w:t>вартовска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t>1. Вручение Почетной грамоты, нагрудного знака, осуществляется в торжественной обстановке председателем Думы города или по его поручению иными лицами на мероприятиях, посвященных праздничным датам и профессиональным праздникам, на заседании Думы</w:t>
      </w:r>
      <w:r>
        <w:t xml:space="preserve"> города или в коллективах.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 xml:space="preserve">2. Вручение Почетной грамоты, нагрудного знака, производится лицам, их удостоенным. В исключительных случаях (при наличии уважительных причин), в которых невозможно личное присутствие награжденного, Почетная грамота и нагрудный знак могут быть вручены его </w:t>
      </w:r>
      <w:r>
        <w:lastRenderedPageBreak/>
        <w:t>представителю.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3. Награжденным гражданам вручаются: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1) Почетная грамота;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2) нагрудный знак;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3) денежная премия в размере 11 495 (одиннадцать тысяч четыреста девяносто пять) рублей, за вычетом суммы налога на доходы физических лиц в соответствии с действующ</w:t>
      </w:r>
      <w:r>
        <w:t>им законодательством Российской Федерации.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4. Для начисления и выплаты денежной премии граждане представляют в Думу города ксерокопии следующих документов: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1) свидетельство о постановке на учет в налоговом органе на территории Российской Федерации (ИНН);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2</w:t>
      </w:r>
      <w:r>
        <w:t>) страховое свидетельство государственного пенсионного страхования;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3) банковскую выписку, содержащую реквизиты для перечисления денежной выплаты.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5. В случае смерти гражданина, которому при жизни Почетная грамота не была вручена, Почетная грамота, нагрудн</w:t>
      </w:r>
      <w:r>
        <w:t>ый знак вручаются близким родственникам (супругам) без права их ношения.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Денежная премия, предусмотренная к Почетной грамоте, близким родственникам (супругам) не осуществляется.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6. Почетная грамота, нагрудный знак после смерти гражданина, награжденного Поч</w:t>
      </w:r>
      <w:r>
        <w:t>етной грамотой, остаются у его близких родственников (супругов).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7. Дубликаты Почетной грамоты и (или) нагрудного знака к ней не выдаются.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8. Изготовление, хранение и списание Почетных грамот и нагрудных знаков осуществляет муниципальное казенное учреждени</w:t>
      </w:r>
      <w:r>
        <w:t>е "Управление материально-технического обеспечения деятельности органов местного самоуправления города Нижневартовска". Осуществлять финансирование на изготовление Почетных грамот и нагрудных знаков за счет средств местного бюджета.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9. Осуществлять финанси</w:t>
      </w:r>
      <w:r>
        <w:t>рование на выплату денежной премии за счет средств местного бюджета, предусмотренных на обеспечение деятельности Думы города Нижневартовска.</w:t>
      </w:r>
    </w:p>
    <w:p w:rsidR="009B5442" w:rsidRDefault="009B5442">
      <w:pPr>
        <w:pStyle w:val="ConsPlusNormal0"/>
        <w:jc w:val="center"/>
      </w:pPr>
    </w:p>
    <w:p w:rsidR="009B5442" w:rsidRDefault="00EB0A22">
      <w:pPr>
        <w:pStyle w:val="ConsPlusTitle0"/>
        <w:jc w:val="center"/>
        <w:outlineLvl w:val="1"/>
      </w:pPr>
      <w:r>
        <w:t>IV. Описание Почетной грамоты Думы города Нижневартовска</w:t>
      </w:r>
    </w:p>
    <w:p w:rsidR="009B5442" w:rsidRDefault="00EB0A22">
      <w:pPr>
        <w:pStyle w:val="ConsPlusTitle0"/>
        <w:jc w:val="center"/>
      </w:pPr>
      <w:r>
        <w:t>и нагрудного знака к ней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 w:rsidP="00D61988">
      <w:pPr>
        <w:pStyle w:val="ConsPlusNormal0"/>
        <w:ind w:firstLine="540"/>
        <w:jc w:val="both"/>
      </w:pPr>
      <w:bookmarkStart w:id="4" w:name="_GoBack"/>
      <w:r>
        <w:t>1. Почетная грамота представляе</w:t>
      </w:r>
      <w:r>
        <w:t>т собой сложенный вдвое матовый лист белого цвета плотностью не менее 300 г/м (далее - бланк).</w:t>
      </w:r>
    </w:p>
    <w:p w:rsidR="009B5442" w:rsidRDefault="00EB0A22" w:rsidP="00D61988">
      <w:pPr>
        <w:pStyle w:val="ConsPlusNormal0"/>
        <w:ind w:firstLine="540"/>
        <w:jc w:val="both"/>
      </w:pPr>
      <w:r>
        <w:t>Размер бланка в развернутом виде - формат А3, в сложении - формат А4.</w:t>
      </w:r>
    </w:p>
    <w:p w:rsidR="009B5442" w:rsidRDefault="00EB0A22" w:rsidP="00D61988">
      <w:pPr>
        <w:pStyle w:val="ConsPlusNormal0"/>
        <w:ind w:firstLine="540"/>
        <w:jc w:val="both"/>
      </w:pPr>
      <w:r>
        <w:t>На внешней стороне бланка на расстоянии 67 мм от верхнего края нанесено графическое изображ</w:t>
      </w:r>
      <w:r>
        <w:t>ение административного здания. Ниже на расстоянии 135 мм от верхнего края бланка нанесена надпись, выполненная золотым тиснением в две строки "ПОЧЕТНАЯ ГРАМОТА". Ниже на расстоянии 195 мм от верхнего края бланка нанесена надпись, выполненная золотым тиснен</w:t>
      </w:r>
      <w:r>
        <w:t>ием в две строки "ДУМЫ ГОРОДА НИЖНЕВАРТОВСКА".</w:t>
      </w:r>
    </w:p>
    <w:p w:rsidR="009B5442" w:rsidRDefault="00EB0A22" w:rsidP="00D61988">
      <w:pPr>
        <w:pStyle w:val="ConsPlusNormal0"/>
        <w:ind w:firstLine="540"/>
        <w:jc w:val="both"/>
      </w:pPr>
      <w:r>
        <w:lastRenderedPageBreak/>
        <w:t>На внутреннем развороте по краям бланка размещается декоративная рамка.</w:t>
      </w:r>
    </w:p>
    <w:p w:rsidR="009B5442" w:rsidRDefault="00EB0A22" w:rsidP="00D61988">
      <w:pPr>
        <w:pStyle w:val="ConsPlusNormal0"/>
        <w:ind w:firstLine="540"/>
        <w:jc w:val="both"/>
      </w:pPr>
      <w:r>
        <w:t>На левой внутренней стороне бланка с ориентацией по центру размещаются:</w:t>
      </w:r>
    </w:p>
    <w:p w:rsidR="009B5442" w:rsidRDefault="00EB0A22" w:rsidP="00D61988">
      <w:pPr>
        <w:pStyle w:val="ConsPlusNormal0"/>
        <w:ind w:firstLine="540"/>
        <w:jc w:val="both"/>
      </w:pPr>
      <w:r>
        <w:t>вверху на расстоянии 30 мм от верхнего края бланка в две строки с</w:t>
      </w:r>
      <w:r>
        <w:t>лова "ХАНТЫ-МАНСИЙСКИЙ АВТОНОМНЫЙ ОКРУГ - ЮГРА", выполненные золотым тиснением;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75 мм от верхнего края бланка изображение герба города Нижневартовска, выполненное золотым тиснением;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195 мм от верхнего края бланка в две строки слова "ДУМА ГОРОДА НИЖНЕВАРТОВСКА", выполненные золотым тиснением.</w:t>
      </w:r>
    </w:p>
    <w:p w:rsidR="009B5442" w:rsidRDefault="00EB0A22" w:rsidP="00D61988">
      <w:pPr>
        <w:pStyle w:val="ConsPlusNormal0"/>
        <w:ind w:firstLine="540"/>
        <w:jc w:val="both"/>
      </w:pPr>
      <w:r>
        <w:t>На правой внутренней стороне бланка с ориентацией по центру размещаются слова:</w:t>
      </w:r>
    </w:p>
    <w:p w:rsidR="009B5442" w:rsidRDefault="00EB0A22" w:rsidP="00D61988">
      <w:pPr>
        <w:pStyle w:val="ConsPlusNormal0"/>
        <w:ind w:firstLine="540"/>
        <w:jc w:val="both"/>
      </w:pPr>
      <w:r>
        <w:t>вверху на расстоянии 30 мм от верхнего края бла</w:t>
      </w:r>
      <w:r>
        <w:t>нка в две строки "ПОЧЕТНАЯ ГРАМОТА", выполненные золотым тиснением;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80 мм от верхнего края бланка в одну строку "награждается";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100 мм от верхнего края бланка в две строки фамилия, имя, отчество;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133</w:t>
      </w:r>
      <w:r>
        <w:t xml:space="preserve"> мм от верхнего края бланка должность гражданина;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158 мм от верхнего края бланка основание для награждения;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207 мм от верхнего края бланка: в две строки с выравниванием по левому краю бланка слова "Председатель Думы го</w:t>
      </w:r>
      <w:r>
        <w:t>рода Нижневартовска", по правому краю бланка в одну строку - инициалы, фамилия;</w:t>
      </w:r>
    </w:p>
    <w:p w:rsidR="009B5442" w:rsidRDefault="00EB0A22" w:rsidP="00D61988">
      <w:pPr>
        <w:pStyle w:val="ConsPlusNormal0"/>
        <w:ind w:firstLine="540"/>
        <w:jc w:val="both"/>
      </w:pPr>
      <w:r>
        <w:t>ниже на расстоянии 255 мм от верхнего края бланка с выравниванием по центру в две строки "Решение Думы города N ___ от ______".</w:t>
      </w:r>
    </w:p>
    <w:p w:rsidR="009B5442" w:rsidRDefault="00EB0A22" w:rsidP="00D61988">
      <w:pPr>
        <w:pStyle w:val="ConsPlusNormal0"/>
        <w:ind w:firstLine="540"/>
        <w:jc w:val="both"/>
      </w:pPr>
      <w:r>
        <w:t>В бланке допустимы иные изображения, не исключающие и не противоречащие указанным выше параметрам.</w:t>
      </w:r>
    </w:p>
    <w:p w:rsidR="009B5442" w:rsidRDefault="00EB0A22" w:rsidP="00D61988">
      <w:pPr>
        <w:pStyle w:val="ConsPlusNormal0"/>
        <w:ind w:firstLine="540"/>
        <w:jc w:val="both"/>
      </w:pPr>
      <w:r>
        <w:t>2. Нагрудный знак имеет составную композицию из двух элементов.</w:t>
      </w:r>
    </w:p>
    <w:p w:rsidR="009B5442" w:rsidRDefault="00EB0A22" w:rsidP="00D61988">
      <w:pPr>
        <w:pStyle w:val="ConsPlusNormal0"/>
        <w:ind w:firstLine="540"/>
        <w:jc w:val="both"/>
      </w:pPr>
      <w:r>
        <w:t xml:space="preserve">Основание круглой формы диаметром 25 мм, толщиной 15 мм. Контур основания золотистого цвета, </w:t>
      </w:r>
      <w:r>
        <w:t>выпуклый, без покрытия. Имеет выпуклую полоску, на которой расположена углубленная надпись: "Дума города Нижневартовска", заполненная эмалью белого цвета. Зазор между контуром и свободная площадь основания знака заполнены эмалью зеленого цвета.</w:t>
      </w:r>
    </w:p>
    <w:p w:rsidR="009B5442" w:rsidRDefault="00EB0A22" w:rsidP="00D61988">
      <w:pPr>
        <w:pStyle w:val="ConsPlusNormal0"/>
        <w:ind w:firstLine="540"/>
        <w:jc w:val="both"/>
      </w:pPr>
      <w:r>
        <w:t xml:space="preserve">Посередине </w:t>
      </w:r>
      <w:r>
        <w:t>знака - накладка в виде герба города Нижневартовска, которая зафиксирована на основании двумя заклепками. Размер накладки 11 x 8,5 мм, толщина 1 мм. Контуры всех элементов золотистого цвета, выпуклые, без покрытия, стилизованные элементы заполнены холодной</w:t>
      </w:r>
      <w:r>
        <w:t xml:space="preserve"> эмалью соответствующих цветов герба города Нижневартовска.</w:t>
      </w:r>
    </w:p>
    <w:p w:rsidR="009B5442" w:rsidRDefault="00EB0A22" w:rsidP="00D61988">
      <w:pPr>
        <w:pStyle w:val="ConsPlusNormal0"/>
        <w:ind w:firstLine="540"/>
        <w:jc w:val="both"/>
      </w:pPr>
      <w:r>
        <w:t>Нагрудный знак изготавливается из латуни, методом штамповки 2D, с последующей гальванизацией золотом. К оборотной стороне значка крепится цанговый зажим.</w:t>
      </w:r>
    </w:p>
    <w:p w:rsidR="009B5442" w:rsidRDefault="00EB0A22" w:rsidP="00D61988">
      <w:pPr>
        <w:pStyle w:val="ConsPlusNormal0"/>
        <w:ind w:firstLine="540"/>
        <w:jc w:val="both"/>
      </w:pPr>
      <w:r>
        <w:t xml:space="preserve">Футляр с </w:t>
      </w:r>
      <w:proofErr w:type="spellStart"/>
      <w:r>
        <w:t>флокированным</w:t>
      </w:r>
      <w:proofErr w:type="spellEnd"/>
      <w:r>
        <w:t xml:space="preserve"> покрытием для нагру</w:t>
      </w:r>
      <w:r>
        <w:t>дного знака имеет прямоугольную форму размером 57 x 51 x 28 мм с округлыми углами. Крышка выпуклая, при открытии имеется специальный ложемент.</w:t>
      </w:r>
    </w:p>
    <w:bookmarkEnd w:id="4"/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EB0A22">
      <w:pPr>
        <w:pStyle w:val="ConsPlusNormal0"/>
        <w:jc w:val="right"/>
        <w:outlineLvl w:val="1"/>
      </w:pPr>
      <w:r>
        <w:t>Приложение 1</w:t>
      </w:r>
    </w:p>
    <w:p w:rsidR="009B5442" w:rsidRDefault="00EB0A22">
      <w:pPr>
        <w:pStyle w:val="ConsPlusNormal0"/>
        <w:jc w:val="right"/>
      </w:pPr>
      <w:r>
        <w:t>к Положению о Почетной грамоте</w:t>
      </w:r>
    </w:p>
    <w:p w:rsidR="009B5442" w:rsidRDefault="00EB0A22">
      <w:pPr>
        <w:pStyle w:val="ConsPlusNormal0"/>
        <w:jc w:val="right"/>
      </w:pPr>
      <w:r>
        <w:t>Думы города Нижневартовска</w:t>
      </w:r>
    </w:p>
    <w:p w:rsidR="009B5442" w:rsidRDefault="009B54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9B54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442" w:rsidRDefault="00EB0A2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442" w:rsidRDefault="00EB0A22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 Думы города Нижневартовска от 29.05.2026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442" w:rsidRDefault="009B5442">
            <w:pPr>
              <w:pStyle w:val="ConsPlusNormal0"/>
            </w:pPr>
          </w:p>
        </w:tc>
      </w:tr>
    </w:tbl>
    <w:p w:rsidR="009B5442" w:rsidRDefault="009B5442">
      <w:pPr>
        <w:pStyle w:val="ConsPlusNormal0"/>
      </w:pPr>
    </w:p>
    <w:p w:rsidR="009B5442" w:rsidRDefault="00EB0A22">
      <w:pPr>
        <w:pStyle w:val="ConsPlusNonformat0"/>
        <w:jc w:val="both"/>
      </w:pPr>
      <w:bookmarkStart w:id="5" w:name="P146"/>
      <w:bookmarkEnd w:id="5"/>
      <w:r>
        <w:t xml:space="preserve">                              Наградной лист</w:t>
      </w:r>
    </w:p>
    <w:p w:rsidR="009B5442" w:rsidRDefault="00EB0A22">
      <w:pPr>
        <w:pStyle w:val="ConsPlusNonformat0"/>
        <w:jc w:val="both"/>
      </w:pPr>
      <w:r>
        <w:t xml:space="preserve">               к награждению граждан Почетной грамотой Думы</w:t>
      </w:r>
    </w:p>
    <w:p w:rsidR="009B5442" w:rsidRDefault="00EB0A22">
      <w:pPr>
        <w:pStyle w:val="ConsPlusNonformat0"/>
        <w:jc w:val="both"/>
      </w:pPr>
      <w:r>
        <w:t xml:space="preserve">                           города Нижневартовска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lastRenderedPageBreak/>
        <w:t>1. Фамилия, Имя, Отчество _________________________________________________</w:t>
      </w:r>
    </w:p>
    <w:p w:rsidR="009B5442" w:rsidRDefault="00EB0A22">
      <w:pPr>
        <w:pStyle w:val="ConsPlusNonformat0"/>
        <w:jc w:val="both"/>
      </w:pPr>
      <w:r>
        <w:t>2. Должность, место работы (службы, осуществления деятельности)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(наименование должнос</w:t>
      </w:r>
      <w:r>
        <w:t>ти и организации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с указанием организационно-правовой формы)</w:t>
      </w:r>
    </w:p>
    <w:p w:rsidR="009B5442" w:rsidRDefault="00EB0A22">
      <w:pPr>
        <w:pStyle w:val="ConsPlusNonformat0"/>
        <w:jc w:val="both"/>
      </w:pPr>
      <w:r>
        <w:t>2. Дата рождения ___________________</w:t>
      </w:r>
    </w:p>
    <w:p w:rsidR="009B5442" w:rsidRDefault="00EB0A22">
      <w:pPr>
        <w:pStyle w:val="ConsPlusNonformat0"/>
        <w:jc w:val="both"/>
      </w:pPr>
      <w:r>
        <w:t xml:space="preserve">                 (число, месяц, год)</w:t>
      </w:r>
    </w:p>
    <w:p w:rsidR="009B5442" w:rsidRDefault="00EB0A22">
      <w:pPr>
        <w:pStyle w:val="ConsPlusNonformat0"/>
        <w:jc w:val="both"/>
      </w:pPr>
      <w:r>
        <w:t>4. Место рождения ____________</w:t>
      </w:r>
      <w:r>
        <w:t>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  (республика, край, область, округ, город, район,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      поселок, село, деревня)</w:t>
      </w:r>
    </w:p>
    <w:p w:rsidR="009B5442" w:rsidRDefault="00EB0A22">
      <w:pPr>
        <w:pStyle w:val="ConsPlusNonformat0"/>
        <w:jc w:val="both"/>
      </w:pPr>
      <w:r>
        <w:t>5. Образовани</w:t>
      </w:r>
      <w:r>
        <w:t>е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(образование, специальность по диплому,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наименование учебного заведения, год о</w:t>
      </w:r>
      <w:r>
        <w:t>кончания, ученая степень)</w:t>
      </w:r>
    </w:p>
    <w:p w:rsidR="009B5442" w:rsidRDefault="00EB0A22">
      <w:pPr>
        <w:pStyle w:val="ConsPlusNonformat0"/>
        <w:jc w:val="both"/>
      </w:pPr>
      <w:r>
        <w:t xml:space="preserve">6.  </w:t>
      </w:r>
      <w:proofErr w:type="gramStart"/>
      <w:r>
        <w:t>Какими  наградами</w:t>
      </w:r>
      <w:proofErr w:type="gramEnd"/>
      <w:r>
        <w:t xml:space="preserve"> (государственными, ведомственным, автономного округа,</w:t>
      </w:r>
    </w:p>
    <w:p w:rsidR="009B5442" w:rsidRDefault="00EB0A22">
      <w:pPr>
        <w:pStyle w:val="ConsPlusNonformat0"/>
        <w:jc w:val="both"/>
      </w:pPr>
      <w:r>
        <w:t>муниципального образования) награжден(а)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  (вид награды, г</w:t>
      </w:r>
      <w:r>
        <w:t>од награждения)</w:t>
      </w:r>
    </w:p>
    <w:p w:rsidR="009B5442" w:rsidRDefault="00EB0A22">
      <w:pPr>
        <w:pStyle w:val="ConsPlusNonformat0"/>
        <w:jc w:val="both"/>
      </w:pPr>
      <w:r>
        <w:t>7. Домашний адрес _________________________________________________________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(индекс, улица, дом, корпус, квартира, город, округ)</w:t>
      </w:r>
    </w:p>
    <w:p w:rsidR="009B5442" w:rsidRDefault="00EB0A22">
      <w:pPr>
        <w:pStyle w:val="ConsPlusNonformat0"/>
        <w:jc w:val="both"/>
      </w:pPr>
      <w:r>
        <w:t>8. Общий стаж работы в городе Нижневартовске ______________________________</w:t>
      </w:r>
    </w:p>
    <w:p w:rsidR="009B5442" w:rsidRDefault="00EB0A22">
      <w:pPr>
        <w:pStyle w:val="ConsPlusNonformat0"/>
        <w:jc w:val="both"/>
      </w:pPr>
      <w:r>
        <w:t>9.  Трудовая де</w:t>
      </w:r>
      <w:r>
        <w:t>ятельность (включая учебу в вузах и иных учебных заведениях,</w:t>
      </w:r>
    </w:p>
    <w:p w:rsidR="009B5442" w:rsidRDefault="00EB0A22">
      <w:pPr>
        <w:pStyle w:val="ConsPlusNonformat0"/>
        <w:jc w:val="both"/>
      </w:pPr>
      <w:r>
        <w:t>военную службу)</w:t>
      </w:r>
    </w:p>
    <w:p w:rsidR="009B5442" w:rsidRDefault="009B544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9"/>
        <w:gridCol w:w="679"/>
        <w:gridCol w:w="3855"/>
        <w:gridCol w:w="3061"/>
      </w:tblGrid>
      <w:tr w:rsidR="009B5442">
        <w:tc>
          <w:tcPr>
            <w:tcW w:w="2108" w:type="dxa"/>
            <w:gridSpan w:val="2"/>
            <w:vAlign w:val="center"/>
          </w:tcPr>
          <w:p w:rsidR="009B5442" w:rsidRDefault="00EB0A22">
            <w:pPr>
              <w:pStyle w:val="ConsPlusNormal0"/>
              <w:jc w:val="center"/>
            </w:pPr>
            <w:r>
              <w:t>Месяц и год</w:t>
            </w:r>
          </w:p>
        </w:tc>
        <w:tc>
          <w:tcPr>
            <w:tcW w:w="3855" w:type="dxa"/>
            <w:vMerge w:val="restart"/>
            <w:vAlign w:val="center"/>
          </w:tcPr>
          <w:p w:rsidR="009B5442" w:rsidRDefault="00EB0A22">
            <w:pPr>
              <w:pStyle w:val="ConsPlusNormal0"/>
              <w:jc w:val="center"/>
            </w:pPr>
            <w:r>
              <w:t>Должность с указанием организации и организационно-правовой формы</w:t>
            </w:r>
          </w:p>
        </w:tc>
        <w:tc>
          <w:tcPr>
            <w:tcW w:w="3061" w:type="dxa"/>
            <w:vMerge w:val="restart"/>
            <w:vAlign w:val="center"/>
          </w:tcPr>
          <w:p w:rsidR="009B5442" w:rsidRDefault="00EB0A22">
            <w:pPr>
              <w:pStyle w:val="ConsPlusNormal0"/>
              <w:jc w:val="center"/>
            </w:pPr>
            <w:r>
              <w:t>Адрес организации (фактический, с указанием субъекта Российской Федерации и муниципального образования)</w:t>
            </w:r>
          </w:p>
        </w:tc>
      </w:tr>
      <w:tr w:rsidR="009B5442">
        <w:tc>
          <w:tcPr>
            <w:tcW w:w="1429" w:type="dxa"/>
            <w:vAlign w:val="center"/>
          </w:tcPr>
          <w:p w:rsidR="009B5442" w:rsidRDefault="00EB0A22">
            <w:pPr>
              <w:pStyle w:val="ConsPlusNormal0"/>
              <w:jc w:val="center"/>
            </w:pPr>
            <w:r>
              <w:t>поступления</w:t>
            </w:r>
          </w:p>
        </w:tc>
        <w:tc>
          <w:tcPr>
            <w:tcW w:w="679" w:type="dxa"/>
            <w:vAlign w:val="center"/>
          </w:tcPr>
          <w:p w:rsidR="009B5442" w:rsidRDefault="00EB0A22">
            <w:pPr>
              <w:pStyle w:val="ConsPlusNormal0"/>
              <w:jc w:val="center"/>
            </w:pPr>
            <w:r>
              <w:t>ухода</w:t>
            </w:r>
          </w:p>
        </w:tc>
        <w:tc>
          <w:tcPr>
            <w:tcW w:w="3855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3061" w:type="dxa"/>
            <w:vMerge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429" w:type="dxa"/>
          </w:tcPr>
          <w:p w:rsidR="009B5442" w:rsidRDefault="009B5442">
            <w:pPr>
              <w:pStyle w:val="ConsPlusNormal0"/>
              <w:jc w:val="both"/>
            </w:pPr>
          </w:p>
        </w:tc>
        <w:tc>
          <w:tcPr>
            <w:tcW w:w="679" w:type="dxa"/>
          </w:tcPr>
          <w:p w:rsidR="009B5442" w:rsidRDefault="009B5442">
            <w:pPr>
              <w:pStyle w:val="ConsPlusNormal0"/>
              <w:jc w:val="both"/>
            </w:pPr>
          </w:p>
        </w:tc>
        <w:tc>
          <w:tcPr>
            <w:tcW w:w="3855" w:type="dxa"/>
          </w:tcPr>
          <w:p w:rsidR="009B5442" w:rsidRDefault="009B5442">
            <w:pPr>
              <w:pStyle w:val="ConsPlusNormal0"/>
              <w:jc w:val="both"/>
            </w:pPr>
          </w:p>
        </w:tc>
        <w:tc>
          <w:tcPr>
            <w:tcW w:w="3061" w:type="dxa"/>
          </w:tcPr>
          <w:p w:rsidR="009B5442" w:rsidRDefault="009B5442">
            <w:pPr>
              <w:pStyle w:val="ConsPlusNormal0"/>
              <w:jc w:val="both"/>
            </w:pPr>
          </w:p>
        </w:tc>
      </w:tr>
      <w:tr w:rsidR="009B5442">
        <w:tc>
          <w:tcPr>
            <w:tcW w:w="1429" w:type="dxa"/>
          </w:tcPr>
          <w:p w:rsidR="009B5442" w:rsidRDefault="009B5442">
            <w:pPr>
              <w:pStyle w:val="ConsPlusNormal0"/>
              <w:jc w:val="both"/>
            </w:pPr>
          </w:p>
        </w:tc>
        <w:tc>
          <w:tcPr>
            <w:tcW w:w="679" w:type="dxa"/>
          </w:tcPr>
          <w:p w:rsidR="009B5442" w:rsidRDefault="009B5442">
            <w:pPr>
              <w:pStyle w:val="ConsPlusNormal0"/>
              <w:jc w:val="both"/>
            </w:pPr>
          </w:p>
        </w:tc>
        <w:tc>
          <w:tcPr>
            <w:tcW w:w="3855" w:type="dxa"/>
          </w:tcPr>
          <w:p w:rsidR="009B5442" w:rsidRDefault="009B5442">
            <w:pPr>
              <w:pStyle w:val="ConsPlusNormal0"/>
              <w:jc w:val="both"/>
            </w:pPr>
          </w:p>
        </w:tc>
        <w:tc>
          <w:tcPr>
            <w:tcW w:w="3061" w:type="dxa"/>
          </w:tcPr>
          <w:p w:rsidR="009B5442" w:rsidRDefault="009B5442">
            <w:pPr>
              <w:pStyle w:val="ConsPlusNormal0"/>
              <w:jc w:val="both"/>
            </w:pPr>
          </w:p>
        </w:tc>
      </w:tr>
    </w:tbl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nformat0"/>
        <w:jc w:val="both"/>
      </w:pPr>
      <w:r>
        <w:t xml:space="preserve">    </w:t>
      </w:r>
      <w:proofErr w:type="gramStart"/>
      <w:r>
        <w:t>Сведения  в</w:t>
      </w:r>
      <w:proofErr w:type="gramEnd"/>
      <w:r>
        <w:t xml:space="preserve">  пунктах  1  -  9 соответствуют данным основного документа,</w:t>
      </w:r>
    </w:p>
    <w:p w:rsidR="009B5442" w:rsidRDefault="00EB0A22">
      <w:pPr>
        <w:pStyle w:val="ConsPlusNonformat0"/>
        <w:jc w:val="both"/>
      </w:pPr>
      <w:r>
        <w:t xml:space="preserve">удостоверяющего   </w:t>
      </w:r>
      <w:proofErr w:type="gramStart"/>
      <w:r>
        <w:t xml:space="preserve">личность,   </w:t>
      </w:r>
      <w:proofErr w:type="gramEnd"/>
      <w:r>
        <w:t>трудовой   книжки,   дипломов   о   получении</w:t>
      </w:r>
    </w:p>
    <w:p w:rsidR="009B5442" w:rsidRDefault="00EB0A22">
      <w:pPr>
        <w:pStyle w:val="ConsPlusNonformat0"/>
        <w:jc w:val="both"/>
      </w:pPr>
      <w:r>
        <w:t>образования.</w:t>
      </w:r>
    </w:p>
    <w:p w:rsidR="009B5442" w:rsidRDefault="00EB0A22">
      <w:pPr>
        <w:pStyle w:val="ConsPlusNonformat0"/>
        <w:jc w:val="both"/>
      </w:pPr>
      <w:r>
        <w:t xml:space="preserve">    Руководитель кадрового подразделения организации:</w:t>
      </w:r>
    </w:p>
    <w:p w:rsidR="009B5442" w:rsidRDefault="00EB0A22">
      <w:pPr>
        <w:pStyle w:val="ConsPlusNonformat0"/>
        <w:jc w:val="both"/>
      </w:pPr>
      <w:r>
        <w:t>______________________ _________________ __________________________________</w:t>
      </w:r>
    </w:p>
    <w:p w:rsidR="009B5442" w:rsidRDefault="00EB0A22">
      <w:pPr>
        <w:pStyle w:val="ConsPlusNonformat0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   (подпись)            (Фамилия, инициалы)</w:t>
      </w:r>
    </w:p>
    <w:p w:rsidR="009B5442" w:rsidRDefault="00EB0A22">
      <w:pPr>
        <w:pStyle w:val="ConsPlusNonformat0"/>
        <w:jc w:val="both"/>
      </w:pPr>
      <w:r>
        <w:t>М.П.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 xml:space="preserve">    "______" ______________ 20___ года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 xml:space="preserve">10.  </w:t>
      </w:r>
      <w:proofErr w:type="gramStart"/>
      <w:r>
        <w:t>Характеристика  с</w:t>
      </w:r>
      <w:proofErr w:type="gramEnd"/>
      <w:r>
        <w:t xml:space="preserve">  указанием конкретных заслуг кандидата к награждению</w:t>
      </w:r>
    </w:p>
    <w:p w:rsidR="009B5442" w:rsidRDefault="00EB0A22">
      <w:pPr>
        <w:pStyle w:val="ConsPlusNonformat0"/>
        <w:jc w:val="both"/>
      </w:pPr>
      <w:r>
        <w:t xml:space="preserve">(характеристика   должна   отражать   достижения   </w:t>
      </w:r>
      <w:proofErr w:type="gramStart"/>
      <w:r>
        <w:t>и  заслуги</w:t>
      </w:r>
      <w:proofErr w:type="gramEnd"/>
      <w:r>
        <w:t xml:space="preserve">  выд</w:t>
      </w:r>
      <w:r>
        <w:t>вигаемого</w:t>
      </w:r>
    </w:p>
    <w:p w:rsidR="009B5442" w:rsidRDefault="00EB0A22">
      <w:pPr>
        <w:pStyle w:val="ConsPlusNonformat0"/>
        <w:jc w:val="both"/>
      </w:pPr>
      <w:r>
        <w:t xml:space="preserve">кандидата,  согласно  </w:t>
      </w:r>
      <w:hyperlink w:anchor="P45" w:tooltip="2. Почетной грамотой награждаются граждане Российской Федерации, прожившие и проработавшие на территории города Нижневартовска не менее 15 лет, за большой вклад в обеспечение прав и свобод граждан, развитие и становление местного самоуправления, формирование и">
        <w:r>
          <w:rPr>
            <w:color w:val="0000FF"/>
          </w:rPr>
          <w:t>пункту  2</w:t>
        </w:r>
      </w:hyperlink>
      <w:r>
        <w:t xml:space="preserve">  Положения  о  Почетной грамоте Думы города</w:t>
      </w:r>
    </w:p>
    <w:p w:rsidR="009B5442" w:rsidRDefault="00EB0A22">
      <w:pPr>
        <w:pStyle w:val="ConsPlusNonformat0"/>
        <w:jc w:val="both"/>
      </w:pPr>
      <w:r>
        <w:t>Нижневартовска).</w:t>
      </w:r>
    </w:p>
    <w:p w:rsidR="009B5442" w:rsidRDefault="009B5442">
      <w:pPr>
        <w:pStyle w:val="ConsPlusNonformat0"/>
        <w:jc w:val="both"/>
      </w:pP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 xml:space="preserve">    Субъект внесения ходатайства:</w:t>
      </w:r>
    </w:p>
    <w:p w:rsidR="009B5442" w:rsidRDefault="00EB0A22">
      <w:pPr>
        <w:pStyle w:val="ConsPlusNonformat0"/>
        <w:jc w:val="both"/>
      </w:pPr>
      <w:r>
        <w:t>______________________ _________________ __________________________________</w:t>
      </w:r>
    </w:p>
    <w:p w:rsidR="009B5442" w:rsidRDefault="00EB0A22">
      <w:pPr>
        <w:pStyle w:val="ConsPlusNonformat0"/>
        <w:jc w:val="both"/>
      </w:pPr>
      <w:r>
        <w:t xml:space="preserve">      (</w:t>
      </w:r>
      <w:proofErr w:type="gramStart"/>
      <w:r>
        <w:t xml:space="preserve">должность)   </w:t>
      </w:r>
      <w:proofErr w:type="gramEnd"/>
      <w:r>
        <w:t xml:space="preserve">       (подпись)   </w:t>
      </w:r>
      <w:r>
        <w:t xml:space="preserve">         (Фамилия, инициалы)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 xml:space="preserve">    "______" ______________ 20___ года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 xml:space="preserve">    </w:t>
      </w:r>
      <w:proofErr w:type="spellStart"/>
      <w:r>
        <w:t>м.п</w:t>
      </w:r>
      <w:proofErr w:type="spellEnd"/>
      <w:r>
        <w:t>.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9B5442">
      <w:pPr>
        <w:pStyle w:val="ConsPlusNormal0"/>
        <w:ind w:firstLine="540"/>
        <w:jc w:val="both"/>
      </w:pPr>
    </w:p>
    <w:p w:rsidR="009B5442" w:rsidRDefault="009B5442">
      <w:pPr>
        <w:pStyle w:val="ConsPlusNormal0"/>
        <w:ind w:firstLine="540"/>
        <w:jc w:val="both"/>
      </w:pPr>
    </w:p>
    <w:p w:rsidR="009B5442" w:rsidRDefault="009B5442">
      <w:pPr>
        <w:pStyle w:val="ConsPlusNormal0"/>
        <w:ind w:firstLine="540"/>
        <w:jc w:val="both"/>
      </w:pP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jc w:val="right"/>
        <w:outlineLvl w:val="1"/>
      </w:pPr>
      <w:r>
        <w:t>Приложение 2</w:t>
      </w:r>
    </w:p>
    <w:p w:rsidR="009B5442" w:rsidRDefault="00EB0A22">
      <w:pPr>
        <w:pStyle w:val="ConsPlusNormal0"/>
        <w:jc w:val="right"/>
      </w:pPr>
      <w:r>
        <w:t>к Положению о Почетной грамоте</w:t>
      </w:r>
    </w:p>
    <w:p w:rsidR="009B5442" w:rsidRDefault="00EB0A22">
      <w:pPr>
        <w:pStyle w:val="ConsPlusNormal0"/>
        <w:jc w:val="right"/>
      </w:pPr>
      <w:r>
        <w:t>Думы города Нижневартовска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nformat0"/>
        <w:jc w:val="both"/>
      </w:pPr>
      <w:r>
        <w:t xml:space="preserve">                                         Председателю Думы</w:t>
      </w:r>
    </w:p>
    <w:p w:rsidR="009B5442" w:rsidRDefault="00EB0A22">
      <w:pPr>
        <w:pStyle w:val="ConsPlusNonformat0"/>
        <w:jc w:val="both"/>
      </w:pPr>
      <w:r>
        <w:t xml:space="preserve">                                         </w:t>
      </w:r>
      <w:r>
        <w:t>города Нижневартовска</w:t>
      </w:r>
    </w:p>
    <w:p w:rsidR="009B5442" w:rsidRDefault="00EB0A22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                                    (фамилия, инициалы)</w:t>
      </w:r>
    </w:p>
    <w:p w:rsidR="009B5442" w:rsidRDefault="00EB0A22">
      <w:pPr>
        <w:pStyle w:val="ConsPlusNonformat0"/>
        <w:jc w:val="both"/>
      </w:pPr>
      <w:r>
        <w:t xml:space="preserve">                                         от ______________________________,</w:t>
      </w:r>
    </w:p>
    <w:p w:rsidR="009B5442" w:rsidRDefault="00EB0A22">
      <w:pPr>
        <w:pStyle w:val="ConsPlusNonformat0"/>
        <w:jc w:val="both"/>
      </w:pPr>
      <w:r>
        <w:t xml:space="preserve">      </w:t>
      </w:r>
      <w:r>
        <w:t xml:space="preserve">                                             (фамилия, имя, отчество)</w:t>
      </w:r>
    </w:p>
    <w:p w:rsidR="009B5442" w:rsidRDefault="00EB0A22">
      <w:pPr>
        <w:pStyle w:val="ConsPlusNonformat0"/>
        <w:jc w:val="both"/>
      </w:pPr>
      <w:r>
        <w:t xml:space="preserve">                                         проживающего(ей) по адресу: ______</w:t>
      </w:r>
    </w:p>
    <w:p w:rsidR="009B5442" w:rsidRDefault="00EB0A22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                                    (адрес регистрации)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bookmarkStart w:id="6" w:name="P233"/>
      <w:bookmarkEnd w:id="6"/>
      <w:r>
        <w:t xml:space="preserve">                                 Согласие</w:t>
      </w:r>
    </w:p>
    <w:p w:rsidR="009B5442" w:rsidRDefault="00EB0A22">
      <w:pPr>
        <w:pStyle w:val="ConsPlusNonformat0"/>
        <w:jc w:val="both"/>
      </w:pPr>
      <w:r>
        <w:t xml:space="preserve">                     на обработку персональных данных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>Я (далее - Субъект), _____________________________________________________,</w:t>
      </w:r>
    </w:p>
    <w:p w:rsidR="009B5442" w:rsidRDefault="00EB0A22">
      <w:pPr>
        <w:pStyle w:val="ConsPlusNonformat0"/>
        <w:jc w:val="both"/>
      </w:pPr>
      <w:r>
        <w:t xml:space="preserve">      </w:t>
      </w:r>
      <w:r>
        <w:t xml:space="preserve">                              (фамилия, имя, отчество)</w:t>
      </w:r>
    </w:p>
    <w:p w:rsidR="009B5442" w:rsidRDefault="00EB0A22">
      <w:pPr>
        <w:pStyle w:val="ConsPlusNonformat0"/>
        <w:jc w:val="both"/>
      </w:pPr>
      <w:r>
        <w:t>документ, удостоверяющий личность: ________________________________________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    (вид основного документа, удостоверяющего личность)</w:t>
      </w:r>
    </w:p>
    <w:p w:rsidR="009B5442" w:rsidRDefault="00EB0A22">
      <w:pPr>
        <w:pStyle w:val="ConsPlusNonformat0"/>
        <w:jc w:val="both"/>
      </w:pPr>
      <w:r>
        <w:t>серии _______________ N _________________________</w:t>
      </w:r>
      <w:r>
        <w:t>_________________________,</w:t>
      </w:r>
    </w:p>
    <w:p w:rsidR="009B5442" w:rsidRDefault="00EB0A22">
      <w:pPr>
        <w:pStyle w:val="ConsPlusNonformat0"/>
        <w:jc w:val="both"/>
      </w:pPr>
      <w:r>
        <w:t>дата выдачи _____________, выдан _________________________________________,</w:t>
      </w:r>
    </w:p>
    <w:p w:rsidR="009B5442" w:rsidRDefault="00EB0A22">
      <w:pPr>
        <w:pStyle w:val="ConsPlusNonformat0"/>
        <w:jc w:val="both"/>
      </w:pPr>
      <w:r>
        <w:t xml:space="preserve">                                                   (кем)</w:t>
      </w:r>
    </w:p>
    <w:p w:rsidR="009B5442" w:rsidRDefault="00EB0A22">
      <w:pPr>
        <w:pStyle w:val="ConsPlusNonformat0"/>
        <w:jc w:val="both"/>
      </w:pPr>
      <w:r>
        <w:t>зарегистрированный(ая) по адресу: _________________________________________</w:t>
      </w:r>
    </w:p>
    <w:p w:rsidR="009B5442" w:rsidRDefault="00EB0A22">
      <w:pPr>
        <w:pStyle w:val="ConsPlusNonformat0"/>
        <w:jc w:val="both"/>
      </w:pPr>
      <w:r>
        <w:t>____________________</w:t>
      </w:r>
      <w:r>
        <w:t>______________________________________________________,</w:t>
      </w:r>
    </w:p>
    <w:p w:rsidR="009B5442" w:rsidRDefault="00EB0A22">
      <w:pPr>
        <w:pStyle w:val="ConsPlusNonformat0"/>
        <w:jc w:val="both"/>
      </w:pPr>
      <w:r>
        <w:t>&lt;*&gt; в лице представителя Субъекта ________________________________________,</w:t>
      </w:r>
    </w:p>
    <w:p w:rsidR="009B5442" w:rsidRDefault="00EB0A22">
      <w:pPr>
        <w:pStyle w:val="ConsPlusNonformat0"/>
        <w:jc w:val="both"/>
      </w:pPr>
      <w:r>
        <w:t xml:space="preserve">                                         (фамилия, имя, отчество)</w:t>
      </w:r>
    </w:p>
    <w:p w:rsidR="009B5442" w:rsidRDefault="00EB0A22">
      <w:pPr>
        <w:pStyle w:val="ConsPlusNonformat0"/>
        <w:jc w:val="both"/>
      </w:pPr>
      <w:r>
        <w:t>документ, удостоверяющий личность: _______________________</w:t>
      </w:r>
      <w:r>
        <w:t>_________________</w:t>
      </w:r>
    </w:p>
    <w:p w:rsidR="009B5442" w:rsidRDefault="00EB0A22">
      <w:pPr>
        <w:pStyle w:val="ConsPlusNonformat0"/>
        <w:jc w:val="both"/>
      </w:pPr>
      <w:r>
        <w:t xml:space="preserve">                        (вид основного документа, удостоверяющего личность)</w:t>
      </w:r>
    </w:p>
    <w:p w:rsidR="009B5442" w:rsidRDefault="00EB0A22">
      <w:pPr>
        <w:pStyle w:val="ConsPlusNonformat0"/>
        <w:jc w:val="both"/>
      </w:pPr>
      <w:r>
        <w:t>серии ____________ N _____________________________________________________,</w:t>
      </w:r>
    </w:p>
    <w:p w:rsidR="009B5442" w:rsidRDefault="00EB0A22">
      <w:pPr>
        <w:pStyle w:val="ConsPlusNonformat0"/>
        <w:jc w:val="both"/>
      </w:pPr>
      <w:r>
        <w:t>дата выдачи ______________ выдан _________________________________________,</w:t>
      </w:r>
    </w:p>
    <w:p w:rsidR="009B5442" w:rsidRDefault="00EB0A22">
      <w:pPr>
        <w:pStyle w:val="ConsPlusNonformat0"/>
        <w:jc w:val="both"/>
      </w:pPr>
      <w:r>
        <w:t xml:space="preserve">                                                  (кем)</w:t>
      </w:r>
    </w:p>
    <w:p w:rsidR="009B5442" w:rsidRDefault="00EB0A22">
      <w:pPr>
        <w:pStyle w:val="ConsPlusNonformat0"/>
        <w:jc w:val="both"/>
      </w:pPr>
      <w:r>
        <w:t>зарегистрированный(ая) по адресу: _________________________________________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__________________________________________________________________________,</w:t>
      </w:r>
    </w:p>
    <w:p w:rsidR="009B5442" w:rsidRDefault="00EB0A22">
      <w:pPr>
        <w:pStyle w:val="ConsPlusNonformat0"/>
        <w:jc w:val="both"/>
      </w:pPr>
      <w:r>
        <w:t>действующий от имени Субъекта на основании _____</w:t>
      </w:r>
      <w:r>
        <w:t>___________________________</w:t>
      </w:r>
    </w:p>
    <w:p w:rsidR="009B5442" w:rsidRDefault="00EB0A22">
      <w:pPr>
        <w:pStyle w:val="ConsPlusNonformat0"/>
        <w:jc w:val="both"/>
      </w:pPr>
      <w:r>
        <w:t>__________________________________________________________________________,</w:t>
      </w:r>
    </w:p>
    <w:p w:rsidR="009B5442" w:rsidRDefault="00EB0A22">
      <w:pPr>
        <w:pStyle w:val="ConsPlusNonformat0"/>
        <w:jc w:val="both"/>
      </w:pPr>
      <w:r>
        <w:t xml:space="preserve">  (реквизиты доверенности или иного документа, подтверждающего полномочия</w:t>
      </w:r>
    </w:p>
    <w:p w:rsidR="009B5442" w:rsidRDefault="00EB0A22">
      <w:pPr>
        <w:pStyle w:val="ConsPlusNonformat0"/>
        <w:jc w:val="both"/>
      </w:pPr>
      <w:r>
        <w:t xml:space="preserve">                              представителя)</w:t>
      </w:r>
    </w:p>
    <w:p w:rsidR="009B5442" w:rsidRDefault="00EB0A22">
      <w:pPr>
        <w:pStyle w:val="ConsPlusNonformat0"/>
        <w:jc w:val="both"/>
      </w:pPr>
      <w:r>
        <w:t xml:space="preserve">даю   свое   согласие   </w:t>
      </w:r>
      <w:proofErr w:type="gramStart"/>
      <w:r>
        <w:t>Думе  города</w:t>
      </w:r>
      <w:proofErr w:type="gramEnd"/>
      <w:r>
        <w:t xml:space="preserve">  Нижневартовска  (далее  -  Оператор),</w:t>
      </w:r>
    </w:p>
    <w:p w:rsidR="009B5442" w:rsidRDefault="00EB0A22">
      <w:pPr>
        <w:pStyle w:val="ConsPlusNonformat0"/>
        <w:jc w:val="both"/>
      </w:pPr>
      <w:proofErr w:type="gramStart"/>
      <w:r>
        <w:t>расположенной  по</w:t>
      </w:r>
      <w:proofErr w:type="gramEnd"/>
      <w:r>
        <w:t xml:space="preserve">  адресу:  г. Нижневартовск, ул. Таежная, 24, на обработку</w:t>
      </w:r>
    </w:p>
    <w:p w:rsidR="009B5442" w:rsidRDefault="00EB0A22">
      <w:pPr>
        <w:pStyle w:val="ConsPlusNonformat0"/>
        <w:jc w:val="both"/>
      </w:pPr>
      <w:r>
        <w:t>своих персональных данных на следующих условиях:</w:t>
      </w:r>
    </w:p>
    <w:p w:rsidR="009B5442" w:rsidRDefault="00EB0A22">
      <w:pPr>
        <w:pStyle w:val="ConsPlusNonformat0"/>
        <w:jc w:val="both"/>
      </w:pPr>
      <w:r>
        <w:t xml:space="preserve">    1.   Оператор   </w:t>
      </w:r>
      <w:proofErr w:type="gramStart"/>
      <w:r>
        <w:t>осуществляет  обработку</w:t>
      </w:r>
      <w:proofErr w:type="gramEnd"/>
      <w:r>
        <w:t xml:space="preserve">  персональн</w:t>
      </w:r>
      <w:r>
        <w:t>ых  данных  Субъекта</w:t>
      </w:r>
    </w:p>
    <w:p w:rsidR="009B5442" w:rsidRDefault="00EB0A22">
      <w:pPr>
        <w:pStyle w:val="ConsPlusNonformat0"/>
        <w:jc w:val="both"/>
      </w:pPr>
      <w:proofErr w:type="gramStart"/>
      <w:r>
        <w:t>исключительно  в</w:t>
      </w:r>
      <w:proofErr w:type="gramEnd"/>
      <w:r>
        <w:t xml:space="preserve">  целях  рассмотрения  вопроса  о награждении его наградами</w:t>
      </w:r>
    </w:p>
    <w:p w:rsidR="009B5442" w:rsidRDefault="00EB0A22">
      <w:pPr>
        <w:pStyle w:val="ConsPlusNonformat0"/>
        <w:jc w:val="both"/>
      </w:pPr>
      <w:r>
        <w:t>города Нижневартовска.</w:t>
      </w:r>
    </w:p>
    <w:p w:rsidR="009B5442" w:rsidRDefault="00EB0A22">
      <w:pPr>
        <w:pStyle w:val="ConsPlusNonformat0"/>
        <w:jc w:val="both"/>
      </w:pPr>
      <w:r>
        <w:t xml:space="preserve">    2. Перечень персональных данных, передаваемых Оператору на обработку:</w:t>
      </w:r>
    </w:p>
    <w:p w:rsidR="009B5442" w:rsidRDefault="00EB0A22">
      <w:pPr>
        <w:pStyle w:val="ConsPlusNonformat0"/>
        <w:jc w:val="both"/>
      </w:pPr>
      <w:r>
        <w:t xml:space="preserve">    - фамилия, имя, отчество;</w:t>
      </w:r>
    </w:p>
    <w:p w:rsidR="009B5442" w:rsidRDefault="00EB0A22">
      <w:pPr>
        <w:pStyle w:val="ConsPlusNonformat0"/>
        <w:jc w:val="both"/>
      </w:pPr>
      <w:r>
        <w:t xml:space="preserve">    - дата рождения;</w:t>
      </w:r>
    </w:p>
    <w:p w:rsidR="009B5442" w:rsidRDefault="00EB0A22">
      <w:pPr>
        <w:pStyle w:val="ConsPlusNonformat0"/>
        <w:jc w:val="both"/>
      </w:pPr>
      <w:r>
        <w:t xml:space="preserve">    - место</w:t>
      </w:r>
      <w:r>
        <w:t xml:space="preserve"> жительства;</w:t>
      </w:r>
    </w:p>
    <w:p w:rsidR="009B5442" w:rsidRDefault="00EB0A22">
      <w:pPr>
        <w:pStyle w:val="ConsPlusNonformat0"/>
        <w:jc w:val="both"/>
      </w:pPr>
      <w:r>
        <w:t xml:space="preserve">    -    </w:t>
      </w:r>
      <w:proofErr w:type="gramStart"/>
      <w:r>
        <w:t xml:space="preserve">должность,   </w:t>
      </w:r>
      <w:proofErr w:type="gramEnd"/>
      <w:r>
        <w:t xml:space="preserve"> место   работы   (службы,   обучения,   общественной</w:t>
      </w:r>
    </w:p>
    <w:p w:rsidR="009B5442" w:rsidRDefault="00EB0A22">
      <w:pPr>
        <w:pStyle w:val="ConsPlusNonformat0"/>
        <w:jc w:val="both"/>
      </w:pPr>
      <w:r>
        <w:t>деятельности).</w:t>
      </w:r>
    </w:p>
    <w:p w:rsidR="009B5442" w:rsidRDefault="00EB0A22">
      <w:pPr>
        <w:pStyle w:val="ConsPlusNonformat0"/>
        <w:jc w:val="both"/>
      </w:pPr>
      <w:r>
        <w:t xml:space="preserve">    3.  </w:t>
      </w:r>
      <w:proofErr w:type="gramStart"/>
      <w:r>
        <w:t>Субъект  дает</w:t>
      </w:r>
      <w:proofErr w:type="gramEnd"/>
      <w:r>
        <w:t xml:space="preserve">  согласие  на обработку Оператором своих персональных</w:t>
      </w:r>
    </w:p>
    <w:p w:rsidR="009B5442" w:rsidRDefault="00EB0A22">
      <w:pPr>
        <w:pStyle w:val="ConsPlusNonformat0"/>
        <w:jc w:val="both"/>
      </w:pPr>
      <w:r>
        <w:t>данных, то есть на совершение в том числе следующих действий: на обработку,</w:t>
      </w:r>
    </w:p>
    <w:p w:rsidR="009B5442" w:rsidRDefault="00EB0A22">
      <w:pPr>
        <w:pStyle w:val="ConsPlusNonformat0"/>
        <w:jc w:val="both"/>
      </w:pPr>
      <w:proofErr w:type="gramStart"/>
      <w:r>
        <w:t>включая  сбор</w:t>
      </w:r>
      <w:proofErr w:type="gramEnd"/>
      <w:r>
        <w:t>, систематизацию, накопление, хранение, уточнение (обновление,</w:t>
      </w:r>
    </w:p>
    <w:p w:rsidR="009B5442" w:rsidRDefault="00EB0A22">
      <w:pPr>
        <w:pStyle w:val="ConsPlusNonformat0"/>
        <w:jc w:val="both"/>
      </w:pPr>
      <w:r>
        <w:t>изменение</w:t>
      </w:r>
      <w:proofErr w:type="gramStart"/>
      <w:r>
        <w:t xml:space="preserve">),   </w:t>
      </w:r>
      <w:proofErr w:type="gramEnd"/>
      <w:r>
        <w:t>использование,   обезличивание,   блокирование,   уничтожение</w:t>
      </w:r>
    </w:p>
    <w:p w:rsidR="009B5442" w:rsidRDefault="00EB0A22">
      <w:pPr>
        <w:pStyle w:val="ConsPlusNonformat0"/>
        <w:jc w:val="both"/>
      </w:pPr>
      <w:r>
        <w:t xml:space="preserve">персональных   </w:t>
      </w:r>
      <w:proofErr w:type="gramStart"/>
      <w:r>
        <w:t>данных,  при</w:t>
      </w:r>
      <w:proofErr w:type="gramEnd"/>
      <w:r>
        <w:t xml:space="preserve">  этом  общее  описание  вышеуказанных  способов</w:t>
      </w:r>
    </w:p>
    <w:p w:rsidR="009B5442" w:rsidRDefault="00EB0A22">
      <w:pPr>
        <w:pStyle w:val="ConsPlusNonformat0"/>
        <w:jc w:val="both"/>
      </w:pPr>
      <w:proofErr w:type="gramStart"/>
      <w:r>
        <w:t>обработки  данных</w:t>
      </w:r>
      <w:proofErr w:type="gramEnd"/>
      <w:r>
        <w:t xml:space="preserve">  приведено</w:t>
      </w:r>
      <w:r>
        <w:t xml:space="preserve"> в Федеральном законе от 27.07.2006 N 152-ФЗ "О</w:t>
      </w:r>
    </w:p>
    <w:p w:rsidR="009B5442" w:rsidRDefault="00EB0A22">
      <w:pPr>
        <w:pStyle w:val="ConsPlusNonformat0"/>
        <w:jc w:val="both"/>
      </w:pPr>
      <w:proofErr w:type="gramStart"/>
      <w:r>
        <w:lastRenderedPageBreak/>
        <w:t>персональных  данных</w:t>
      </w:r>
      <w:proofErr w:type="gramEnd"/>
      <w:r>
        <w:t>", а также на передачу такой информации третьим лицам в</w:t>
      </w:r>
    </w:p>
    <w:p w:rsidR="009B5442" w:rsidRDefault="00EB0A22">
      <w:pPr>
        <w:pStyle w:val="ConsPlusNonformat0"/>
        <w:jc w:val="both"/>
      </w:pPr>
      <w:proofErr w:type="gramStart"/>
      <w:r>
        <w:t xml:space="preserve">случаях,   </w:t>
      </w:r>
      <w:proofErr w:type="gramEnd"/>
      <w:r>
        <w:t>установленных   нормативными   актами   вышестоящих   органов  и</w:t>
      </w:r>
    </w:p>
    <w:p w:rsidR="009B5442" w:rsidRDefault="00EB0A22">
      <w:pPr>
        <w:pStyle w:val="ConsPlusNonformat0"/>
        <w:jc w:val="both"/>
      </w:pPr>
      <w:r>
        <w:t>законодательством.</w:t>
      </w:r>
    </w:p>
    <w:p w:rsidR="009B5442" w:rsidRDefault="00EB0A22">
      <w:pPr>
        <w:pStyle w:val="ConsPlusNonformat0"/>
        <w:jc w:val="both"/>
      </w:pPr>
      <w:r>
        <w:t xml:space="preserve">    4.   Оператор   вправе   обрабаты</w:t>
      </w:r>
      <w:r>
        <w:t>вать   персональные   данные   как   с</w:t>
      </w:r>
    </w:p>
    <w:p w:rsidR="009B5442" w:rsidRDefault="00EB0A22">
      <w:pPr>
        <w:pStyle w:val="ConsPlusNonformat0"/>
        <w:jc w:val="both"/>
      </w:pPr>
      <w:r>
        <w:t xml:space="preserve">использованием   </w:t>
      </w:r>
      <w:proofErr w:type="gramStart"/>
      <w:r>
        <w:t>средств  автоматизации</w:t>
      </w:r>
      <w:proofErr w:type="gramEnd"/>
      <w:r>
        <w:t>,  так  и  без  использования  таких</w:t>
      </w:r>
    </w:p>
    <w:p w:rsidR="009B5442" w:rsidRDefault="00EB0A22">
      <w:pPr>
        <w:pStyle w:val="ConsPlusNonformat0"/>
        <w:jc w:val="both"/>
      </w:pPr>
      <w:r>
        <w:t>средств.</w:t>
      </w:r>
    </w:p>
    <w:p w:rsidR="009B5442" w:rsidRDefault="00EB0A22">
      <w:pPr>
        <w:pStyle w:val="ConsPlusNonformat0"/>
        <w:jc w:val="both"/>
      </w:pPr>
      <w:r>
        <w:t xml:space="preserve">    5.  </w:t>
      </w:r>
      <w:proofErr w:type="gramStart"/>
      <w:r>
        <w:t>Срок,  в</w:t>
      </w:r>
      <w:proofErr w:type="gramEnd"/>
      <w:r>
        <w:t xml:space="preserve">  течение которого действует настоящее согласие Субъекта: 5</w:t>
      </w:r>
    </w:p>
    <w:p w:rsidR="009B5442" w:rsidRDefault="00EB0A22">
      <w:pPr>
        <w:pStyle w:val="ConsPlusNonformat0"/>
        <w:jc w:val="both"/>
      </w:pPr>
      <w:proofErr w:type="gramStart"/>
      <w:r>
        <w:t>лет,  если</w:t>
      </w:r>
      <w:proofErr w:type="gramEnd"/>
      <w:r>
        <w:t xml:space="preserve">  иное  не  установлено  действующим законодат</w:t>
      </w:r>
      <w:r>
        <w:t>ельством Российской</w:t>
      </w:r>
    </w:p>
    <w:p w:rsidR="009B5442" w:rsidRDefault="00EB0A22">
      <w:pPr>
        <w:pStyle w:val="ConsPlusNonformat0"/>
        <w:jc w:val="both"/>
      </w:pPr>
      <w:r>
        <w:t>Федерации.</w:t>
      </w:r>
    </w:p>
    <w:p w:rsidR="009B5442" w:rsidRDefault="00EB0A22">
      <w:pPr>
        <w:pStyle w:val="ConsPlusNonformat0"/>
        <w:jc w:val="both"/>
      </w:pPr>
      <w:r>
        <w:t xml:space="preserve">    6.  </w:t>
      </w:r>
      <w:proofErr w:type="gramStart"/>
      <w:r>
        <w:t>Субъект  подтверждает</w:t>
      </w:r>
      <w:proofErr w:type="gramEnd"/>
      <w:r>
        <w:t>,  что  ему известно о праве досрочно отозвать</w:t>
      </w:r>
    </w:p>
    <w:p w:rsidR="009B5442" w:rsidRDefault="00EB0A22">
      <w:pPr>
        <w:pStyle w:val="ConsPlusNonformat0"/>
        <w:jc w:val="both"/>
      </w:pPr>
      <w:r>
        <w:t xml:space="preserve">свое   согласие   посредством   составления   </w:t>
      </w:r>
      <w:proofErr w:type="gramStart"/>
      <w:r>
        <w:t>соответствующего  письменного</w:t>
      </w:r>
      <w:proofErr w:type="gramEnd"/>
    </w:p>
    <w:p w:rsidR="009B5442" w:rsidRDefault="00EB0A22">
      <w:pPr>
        <w:pStyle w:val="ConsPlusNonformat0"/>
        <w:jc w:val="both"/>
      </w:pPr>
      <w:r>
        <w:t>документа, который должен быть направлен в адрес Оператора. В случае отзыва</w:t>
      </w:r>
    </w:p>
    <w:p w:rsidR="009B5442" w:rsidRDefault="00EB0A22">
      <w:pPr>
        <w:pStyle w:val="ConsPlusNonformat0"/>
        <w:jc w:val="both"/>
      </w:pPr>
      <w:proofErr w:type="gramStart"/>
      <w:r>
        <w:t>согласия  на</w:t>
      </w:r>
      <w:proofErr w:type="gramEnd"/>
      <w:r>
        <w:t xml:space="preserve">  обработку  персональных  данных  оператор  вправе  продолжить</w:t>
      </w:r>
    </w:p>
    <w:p w:rsidR="009B5442" w:rsidRDefault="00EB0A22">
      <w:pPr>
        <w:pStyle w:val="ConsPlusNonformat0"/>
        <w:jc w:val="both"/>
      </w:pPr>
      <w:r>
        <w:t>обработку       персональных    данных     без        согласия     Субъекта</w:t>
      </w:r>
    </w:p>
    <w:p w:rsidR="009B5442" w:rsidRDefault="00EB0A22">
      <w:pPr>
        <w:pStyle w:val="ConsPlusNonformat0"/>
        <w:jc w:val="both"/>
      </w:pPr>
      <w:r>
        <w:t xml:space="preserve">при                 наличии </w:t>
      </w:r>
      <w:r>
        <w:t xml:space="preserve">             </w:t>
      </w:r>
      <w:proofErr w:type="gramStart"/>
      <w:r>
        <w:t xml:space="preserve">оснований,   </w:t>
      </w:r>
      <w:proofErr w:type="gramEnd"/>
      <w:r>
        <w:t xml:space="preserve">            указанных</w:t>
      </w:r>
    </w:p>
    <w:p w:rsidR="009B5442" w:rsidRDefault="00EB0A22">
      <w:pPr>
        <w:pStyle w:val="ConsPlusNonformat0"/>
        <w:jc w:val="both"/>
      </w:pPr>
      <w:proofErr w:type="gramStart"/>
      <w:r>
        <w:t>в  пунктах</w:t>
      </w:r>
      <w:proofErr w:type="gramEnd"/>
      <w:r>
        <w:t xml:space="preserve">  2  - 11 части 1 статьи 6, части 2 статьи 10 и части 2 статьи 11</w:t>
      </w:r>
    </w:p>
    <w:p w:rsidR="009B5442" w:rsidRDefault="00EB0A22">
      <w:pPr>
        <w:pStyle w:val="ConsPlusNonformat0"/>
        <w:jc w:val="both"/>
      </w:pPr>
      <w:r>
        <w:t>Федерального закона от 27.07.2006 N 152-ФЗ "О персональных данных".</w:t>
      </w:r>
    </w:p>
    <w:p w:rsidR="009B5442" w:rsidRDefault="00EB0A22">
      <w:pPr>
        <w:pStyle w:val="ConsPlusNonformat0"/>
        <w:jc w:val="both"/>
      </w:pPr>
      <w:r>
        <w:t xml:space="preserve">    7.  Субъект по письменному запросу имеет право на получение </w:t>
      </w:r>
      <w:r>
        <w:t>информации,</w:t>
      </w:r>
    </w:p>
    <w:p w:rsidR="009B5442" w:rsidRDefault="00EB0A22">
      <w:pPr>
        <w:pStyle w:val="ConsPlusNonformat0"/>
        <w:jc w:val="both"/>
      </w:pPr>
      <w:proofErr w:type="gramStart"/>
      <w:r>
        <w:t>касающейся  обработки</w:t>
      </w:r>
      <w:proofErr w:type="gramEnd"/>
      <w:r>
        <w:t xml:space="preserve"> его персональных данных (в соответствии со статьей 14</w:t>
      </w:r>
    </w:p>
    <w:p w:rsidR="009B5442" w:rsidRDefault="00EB0A22">
      <w:pPr>
        <w:pStyle w:val="ConsPlusNonformat0"/>
        <w:jc w:val="both"/>
      </w:pPr>
      <w:r>
        <w:t>Федерального закона от 27.07.2006 N 152-ФЗ "О персональных данных").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 xml:space="preserve">    </w:t>
      </w:r>
      <w:proofErr w:type="gramStart"/>
      <w:r>
        <w:t xml:space="preserve">Подтверждаю,   </w:t>
      </w:r>
      <w:proofErr w:type="gramEnd"/>
      <w:r>
        <w:t>что  ознакомлен(а)  с  положениями  Федерального  закона</w:t>
      </w:r>
    </w:p>
    <w:p w:rsidR="009B5442" w:rsidRDefault="00EB0A22">
      <w:pPr>
        <w:pStyle w:val="ConsPlusNonformat0"/>
        <w:jc w:val="both"/>
      </w:pPr>
      <w:proofErr w:type="gramStart"/>
      <w:r>
        <w:t>от  27.07.2006</w:t>
      </w:r>
      <w:proofErr w:type="gramEnd"/>
      <w:r>
        <w:t xml:space="preserve">  N  152</w:t>
      </w:r>
      <w:r>
        <w:t>-ФЗ  "О  персональных  данных", права и обязанности в</w:t>
      </w:r>
    </w:p>
    <w:p w:rsidR="009B5442" w:rsidRDefault="00EB0A22">
      <w:pPr>
        <w:pStyle w:val="ConsPlusNonformat0"/>
        <w:jc w:val="both"/>
      </w:pPr>
      <w:r>
        <w:t>области защиты персональных данных мне разъяснены.</w:t>
      </w:r>
    </w:p>
    <w:p w:rsidR="009B5442" w:rsidRDefault="009B5442">
      <w:pPr>
        <w:pStyle w:val="ConsPlusNonformat0"/>
        <w:jc w:val="both"/>
      </w:pPr>
    </w:p>
    <w:p w:rsidR="009B5442" w:rsidRDefault="00EB0A22">
      <w:pPr>
        <w:pStyle w:val="ConsPlusNonformat0"/>
        <w:jc w:val="both"/>
      </w:pPr>
      <w:r>
        <w:t xml:space="preserve">    "_____" ________ 20____ года _________________ ________________________</w:t>
      </w:r>
    </w:p>
    <w:p w:rsidR="009B5442" w:rsidRDefault="00EB0A22">
      <w:pPr>
        <w:pStyle w:val="ConsPlusNonformat0"/>
        <w:jc w:val="both"/>
      </w:pPr>
      <w:r>
        <w:t xml:space="preserve">                                     (</w:t>
      </w:r>
      <w:proofErr w:type="gramStart"/>
      <w:r>
        <w:t xml:space="preserve">подпись)   </w:t>
      </w:r>
      <w:proofErr w:type="gramEnd"/>
      <w:r>
        <w:t xml:space="preserve">    (расшифровка подписи)</w:t>
      </w:r>
    </w:p>
    <w:p w:rsidR="009B5442" w:rsidRDefault="00EB0A22">
      <w:pPr>
        <w:pStyle w:val="ConsPlusNonformat0"/>
        <w:jc w:val="both"/>
      </w:pPr>
      <w:r>
        <w:t xml:space="preserve">    --------------------------------</w:t>
      </w:r>
    </w:p>
    <w:p w:rsidR="009B5442" w:rsidRDefault="00EB0A22">
      <w:pPr>
        <w:pStyle w:val="ConsPlusNonformat0"/>
        <w:jc w:val="both"/>
      </w:pPr>
      <w:r>
        <w:t xml:space="preserve">    &lt;*&gt;   </w:t>
      </w:r>
      <w:proofErr w:type="gramStart"/>
      <w:r>
        <w:t>Заполняется  в</w:t>
      </w:r>
      <w:proofErr w:type="gramEnd"/>
      <w:r>
        <w:t xml:space="preserve">  случае  дачи  согласия  представителем  Субъекта,</w:t>
      </w:r>
    </w:p>
    <w:p w:rsidR="009B5442" w:rsidRDefault="00EB0A22">
      <w:pPr>
        <w:pStyle w:val="ConsPlusNonformat0"/>
        <w:jc w:val="both"/>
      </w:pPr>
      <w:r>
        <w:t xml:space="preserve">действующим   от   </w:t>
      </w:r>
      <w:proofErr w:type="gramStart"/>
      <w:r>
        <w:t>имени  Субъекта</w:t>
      </w:r>
      <w:proofErr w:type="gramEnd"/>
      <w:r>
        <w:t xml:space="preserve">  на  основании  доверенности  или  иного</w:t>
      </w:r>
    </w:p>
    <w:p w:rsidR="009B5442" w:rsidRDefault="00EB0A22">
      <w:pPr>
        <w:pStyle w:val="ConsPlusNonformat0"/>
        <w:jc w:val="both"/>
      </w:pPr>
      <w:r>
        <w:t>документа, подтверждающего полномочия представителя.</w:t>
      </w: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9B5442">
      <w:pPr>
        <w:pStyle w:val="ConsPlusNormal0"/>
      </w:pPr>
    </w:p>
    <w:p w:rsidR="009B5442" w:rsidRDefault="00EB0A22">
      <w:pPr>
        <w:pStyle w:val="ConsPlusNormal0"/>
        <w:jc w:val="right"/>
        <w:outlineLvl w:val="1"/>
      </w:pPr>
      <w:r>
        <w:t>Приложен</w:t>
      </w:r>
      <w:r>
        <w:t>ие 3</w:t>
      </w:r>
    </w:p>
    <w:p w:rsidR="009B5442" w:rsidRDefault="00EB0A22">
      <w:pPr>
        <w:pStyle w:val="ConsPlusNormal0"/>
        <w:jc w:val="right"/>
      </w:pPr>
      <w:r>
        <w:t>к Положению о Почетной грамоте</w:t>
      </w:r>
    </w:p>
    <w:p w:rsidR="009B5442" w:rsidRDefault="00EB0A22">
      <w:pPr>
        <w:pStyle w:val="ConsPlusNormal0"/>
        <w:jc w:val="right"/>
      </w:pPr>
      <w:r>
        <w:t>Думы города Нижневартовска</w:t>
      </w:r>
    </w:p>
    <w:p w:rsidR="009B5442" w:rsidRDefault="009B5442">
      <w:pPr>
        <w:pStyle w:val="ConsPlusNormal0"/>
      </w:pPr>
    </w:p>
    <w:p w:rsidR="009B5442" w:rsidRDefault="00EB0A22">
      <w:pPr>
        <w:pStyle w:val="ConsPlusNormal0"/>
        <w:jc w:val="center"/>
      </w:pPr>
      <w:bookmarkStart w:id="7" w:name="P316"/>
      <w:bookmarkEnd w:id="7"/>
      <w:r>
        <w:t>Согласие</w:t>
      </w:r>
    </w:p>
    <w:p w:rsidR="009B5442" w:rsidRDefault="00EB0A22">
      <w:pPr>
        <w:pStyle w:val="ConsPlusNormal0"/>
        <w:jc w:val="center"/>
      </w:pPr>
      <w:r>
        <w:t>на обработку персональных данных, разрешенных субъектом</w:t>
      </w:r>
    </w:p>
    <w:p w:rsidR="009B5442" w:rsidRDefault="00EB0A22">
      <w:pPr>
        <w:pStyle w:val="ConsPlusNormal0"/>
        <w:jc w:val="center"/>
      </w:pPr>
      <w:r>
        <w:t>персональных данных для распространения</w:t>
      </w:r>
    </w:p>
    <w:p w:rsidR="009B5442" w:rsidRDefault="009B5442">
      <w:pPr>
        <w:pStyle w:val="ConsPlusNormal0"/>
      </w:pPr>
    </w:p>
    <w:p w:rsidR="009B5442" w:rsidRDefault="00EB0A22">
      <w:pPr>
        <w:pStyle w:val="ConsPlusNormal0"/>
        <w:ind w:firstLine="540"/>
        <w:jc w:val="both"/>
      </w:pPr>
      <w:r>
        <w:t xml:space="preserve">Субъект персональных данных - _____________________________________________________ (Ф.И.О., паспортные данные, в т.ч. дата выдачи, выдавший орган), руководствуясь статьей 10.1 Федерального закона от 27.07.2006 N 152-ФЗ "О персональных данных", заявляет о </w:t>
      </w:r>
      <w:r>
        <w:t>согласии на распространение подлежащих обработке персональных данных оператором - __________________________________ (наименование или Ф.И.О. оператора) с целью ____________________________________________________________ в следующем порядке:</w:t>
      </w:r>
    </w:p>
    <w:p w:rsidR="009B5442" w:rsidRDefault="009B544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4"/>
        <w:gridCol w:w="2948"/>
        <w:gridCol w:w="2721"/>
        <w:gridCol w:w="1531"/>
      </w:tblGrid>
      <w:tr w:rsidR="009B5442">
        <w:tc>
          <w:tcPr>
            <w:tcW w:w="1804" w:type="dxa"/>
          </w:tcPr>
          <w:p w:rsidR="009B5442" w:rsidRDefault="00EB0A22">
            <w:pPr>
              <w:pStyle w:val="ConsPlusNormal0"/>
              <w:jc w:val="center"/>
            </w:pPr>
            <w:r>
              <w:t>Категория пе</w:t>
            </w:r>
            <w:r>
              <w:t>рсональных данных</w:t>
            </w: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center"/>
            </w:pPr>
            <w:r>
              <w:t>Перечень персональных данных</w:t>
            </w:r>
          </w:p>
        </w:tc>
        <w:tc>
          <w:tcPr>
            <w:tcW w:w="2721" w:type="dxa"/>
          </w:tcPr>
          <w:p w:rsidR="009B5442" w:rsidRDefault="00EB0A22">
            <w:pPr>
              <w:pStyle w:val="ConsPlusNormal0"/>
              <w:jc w:val="center"/>
            </w:pPr>
            <w:r>
              <w:t>Разрешение к распространению (да/нет)</w:t>
            </w:r>
          </w:p>
        </w:tc>
        <w:tc>
          <w:tcPr>
            <w:tcW w:w="1531" w:type="dxa"/>
          </w:tcPr>
          <w:p w:rsidR="009B5442" w:rsidRDefault="00EB0A22">
            <w:pPr>
              <w:pStyle w:val="ConsPlusNormal0"/>
              <w:jc w:val="center"/>
            </w:pPr>
            <w:r>
              <w:t>Условия и запреты</w:t>
            </w:r>
          </w:p>
        </w:tc>
      </w:tr>
      <w:tr w:rsidR="009B5442">
        <w:tc>
          <w:tcPr>
            <w:tcW w:w="1804" w:type="dxa"/>
            <w:vMerge w:val="restart"/>
          </w:tcPr>
          <w:p w:rsidR="009B5442" w:rsidRDefault="00EB0A22">
            <w:pPr>
              <w:pStyle w:val="ConsPlusNormal0"/>
              <w:jc w:val="center"/>
            </w:pPr>
            <w:r>
              <w:t xml:space="preserve">Персональные </w:t>
            </w:r>
            <w:r>
              <w:lastRenderedPageBreak/>
              <w:t>данные</w:t>
            </w: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lastRenderedPageBreak/>
              <w:t>фамилия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имя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отчество (при наличии)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год рождения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месяц рождения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дата рождения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место рождения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адрес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семейное положение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образование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профессия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социальное положение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доходы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 w:val="restart"/>
          </w:tcPr>
          <w:p w:rsidR="009B5442" w:rsidRDefault="00EB0A22">
            <w:pPr>
              <w:pStyle w:val="ConsPlusNormal0"/>
              <w:jc w:val="center"/>
            </w:pPr>
            <w:r>
              <w:t>Специальные категории персональных данных</w:t>
            </w: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расовая принадлежность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национальность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политические взгляды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религиозные убеждения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философские убеждения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состояние здоровья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состояние интимной жизни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сведения о судимости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 w:val="restart"/>
          </w:tcPr>
          <w:p w:rsidR="009B5442" w:rsidRDefault="00EB0A22">
            <w:pPr>
              <w:pStyle w:val="ConsPlusNormal0"/>
              <w:jc w:val="both"/>
            </w:pPr>
            <w:r>
              <w:t>Биометрические персональные данные</w:t>
            </w: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ДНК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1804" w:type="dxa"/>
            <w:vMerge/>
          </w:tcPr>
          <w:p w:rsidR="009B5442" w:rsidRDefault="009B5442">
            <w:pPr>
              <w:pStyle w:val="ConsPlusNormal0"/>
            </w:pPr>
          </w:p>
        </w:tc>
        <w:tc>
          <w:tcPr>
            <w:tcW w:w="2948" w:type="dxa"/>
          </w:tcPr>
          <w:p w:rsidR="009B5442" w:rsidRDefault="00EB0A22">
            <w:pPr>
              <w:pStyle w:val="ConsPlusNormal0"/>
              <w:jc w:val="both"/>
            </w:pPr>
            <w:r>
              <w:t>цветное цифровое фотографическое изображение лица</w:t>
            </w:r>
          </w:p>
        </w:tc>
        <w:tc>
          <w:tcPr>
            <w:tcW w:w="2721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1531" w:type="dxa"/>
          </w:tcPr>
          <w:p w:rsidR="009B5442" w:rsidRDefault="009B5442">
            <w:pPr>
              <w:pStyle w:val="ConsPlusNormal0"/>
            </w:pPr>
          </w:p>
        </w:tc>
      </w:tr>
    </w:tbl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9B5442" w:rsidRDefault="009B544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649"/>
      </w:tblGrid>
      <w:tr w:rsidR="009B5442">
        <w:tc>
          <w:tcPr>
            <w:tcW w:w="4365" w:type="dxa"/>
          </w:tcPr>
          <w:p w:rsidR="009B5442" w:rsidRDefault="00EB0A22">
            <w:pPr>
              <w:pStyle w:val="ConsPlusNormal0"/>
              <w:jc w:val="center"/>
            </w:pPr>
            <w:r>
              <w:t>Информационный ресурс</w:t>
            </w:r>
          </w:p>
        </w:tc>
        <w:tc>
          <w:tcPr>
            <w:tcW w:w="4649" w:type="dxa"/>
          </w:tcPr>
          <w:p w:rsidR="009B5442" w:rsidRDefault="00EB0A22">
            <w:pPr>
              <w:pStyle w:val="ConsPlusNormal0"/>
              <w:jc w:val="center"/>
            </w:pPr>
            <w:r>
              <w:t>Действия с персональными д</w:t>
            </w:r>
            <w:r>
              <w:t>анными</w:t>
            </w:r>
          </w:p>
        </w:tc>
      </w:tr>
      <w:tr w:rsidR="009B5442">
        <w:tc>
          <w:tcPr>
            <w:tcW w:w="4365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4649" w:type="dxa"/>
          </w:tcPr>
          <w:p w:rsidR="009B5442" w:rsidRDefault="009B5442">
            <w:pPr>
              <w:pStyle w:val="ConsPlusNormal0"/>
            </w:pPr>
          </w:p>
        </w:tc>
      </w:tr>
      <w:tr w:rsidR="009B5442">
        <w:tc>
          <w:tcPr>
            <w:tcW w:w="4365" w:type="dxa"/>
          </w:tcPr>
          <w:p w:rsidR="009B5442" w:rsidRDefault="009B5442">
            <w:pPr>
              <w:pStyle w:val="ConsPlusNormal0"/>
            </w:pPr>
          </w:p>
        </w:tc>
        <w:tc>
          <w:tcPr>
            <w:tcW w:w="4649" w:type="dxa"/>
          </w:tcPr>
          <w:p w:rsidR="009B5442" w:rsidRDefault="009B5442">
            <w:pPr>
              <w:pStyle w:val="ConsPlusNormal0"/>
            </w:pPr>
          </w:p>
        </w:tc>
      </w:tr>
    </w:tbl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lastRenderedPageBreak/>
        <w:t>Настоящее согласие дано на срок _____________________ (определенный период времени или дата окончания срока действия).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t>"____" ___________ ____ г.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EB0A22">
      <w:pPr>
        <w:pStyle w:val="ConsPlusNormal0"/>
        <w:ind w:firstLine="540"/>
        <w:jc w:val="both"/>
      </w:pPr>
      <w:r>
        <w:t>Субъект персональных данных:</w:t>
      </w:r>
    </w:p>
    <w:p w:rsidR="009B5442" w:rsidRDefault="00EB0A22">
      <w:pPr>
        <w:pStyle w:val="ConsPlusNormal0"/>
        <w:spacing w:before="240"/>
        <w:ind w:firstLine="540"/>
        <w:jc w:val="both"/>
      </w:pPr>
      <w:r>
        <w:t>_____________________ (подпись) / ____________________ (Ф.И.О.)</w:t>
      </w:r>
    </w:p>
    <w:p w:rsidR="009B5442" w:rsidRDefault="009B5442">
      <w:pPr>
        <w:pStyle w:val="ConsPlusNormal0"/>
        <w:ind w:firstLine="540"/>
        <w:jc w:val="both"/>
      </w:pPr>
    </w:p>
    <w:p w:rsidR="009B5442" w:rsidRDefault="009B5442">
      <w:pPr>
        <w:pStyle w:val="ConsPlusNormal0"/>
        <w:ind w:firstLine="540"/>
        <w:jc w:val="both"/>
      </w:pPr>
    </w:p>
    <w:p w:rsidR="009B5442" w:rsidRDefault="009B544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B5442" w:rsidSect="00D61988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A22" w:rsidRDefault="00EB0A22">
      <w:r>
        <w:separator/>
      </w:r>
    </w:p>
  </w:endnote>
  <w:endnote w:type="continuationSeparator" w:id="0">
    <w:p w:rsidR="00EB0A22" w:rsidRDefault="00EB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A22" w:rsidRDefault="00EB0A22">
      <w:r>
        <w:separator/>
      </w:r>
    </w:p>
  </w:footnote>
  <w:footnote w:type="continuationSeparator" w:id="0">
    <w:p w:rsidR="00EB0A22" w:rsidRDefault="00EB0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42"/>
    <w:rsid w:val="009B5442"/>
    <w:rsid w:val="00D61988"/>
    <w:rsid w:val="00D93A1B"/>
    <w:rsid w:val="00DC12E0"/>
    <w:rsid w:val="00DD7A01"/>
    <w:rsid w:val="00EB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D147E-B80B-464B-8DDF-3F5B0E01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619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1988"/>
  </w:style>
  <w:style w:type="paragraph" w:styleId="a5">
    <w:name w:val="footer"/>
    <w:basedOn w:val="a"/>
    <w:link w:val="a6"/>
    <w:uiPriority w:val="99"/>
    <w:unhideWhenUsed/>
    <w:rsid w:val="00D619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3895</Words>
  <Characters>22205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города Нижневартовска от 25.03.2022 N 127
(ред. от 29.05.2026)
"О Почетной грамоте Думы города Нижневартовска"
(вместе с "Положением о Почетной грамоте Думы города Нижневартовска")</vt:lpstr>
    </vt:vector>
  </TitlesOfParts>
  <Company>КонсультантПлюс Версия 4025.00.50</Company>
  <LinksUpToDate>false</LinksUpToDate>
  <CharactersWithSpaces>26048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города Нижневартовска от 25.03.2022 N 127
(ред. от 29.05.2026)
"О Почетной грамоте Думы города Нижневартовска"
(вместе с "Положением о Почетной грамоте Думы города Нижневартовска")</dc:title>
  <dc:creator>Мешкова Татьяна Васильевна</dc:creator>
  <cp:lastModifiedBy>Мешкова Татьяна Васильевна</cp:lastModifiedBy>
  <cp:revision>3</cp:revision>
  <dcterms:created xsi:type="dcterms:W3CDTF">2026-08-04T07:35:00Z</dcterms:created>
  <dcterms:modified xsi:type="dcterms:W3CDTF">2026-08-04T07:38:00Z</dcterms:modified>
</cp:coreProperties>
</file>