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EC" w:rsidRDefault="00433226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A0E4D" w:rsidRDefault="000A0E4D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20A" w:rsidRPr="00C233BE" w:rsidRDefault="00262F0D" w:rsidP="00C233BE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gramStart"/>
      <w:r w:rsidRPr="000A0E4D">
        <w:rPr>
          <w:rFonts w:ascii="Times New Roman" w:hAnsi="Times New Roman"/>
          <w:sz w:val="24"/>
          <w:szCs w:val="24"/>
        </w:rPr>
        <w:t xml:space="preserve">О </w:t>
      </w:r>
      <w:r w:rsidR="00875A9A" w:rsidRPr="000A0E4D">
        <w:rPr>
          <w:rFonts w:ascii="Times New Roman" w:hAnsi="Times New Roman"/>
          <w:sz w:val="24"/>
          <w:szCs w:val="24"/>
        </w:rPr>
        <w:t>внесении изменений в</w:t>
      </w:r>
      <w:r w:rsidR="00433CB3">
        <w:rPr>
          <w:rFonts w:ascii="Times New Roman" w:hAnsi="Times New Roman"/>
          <w:sz w:val="24"/>
          <w:szCs w:val="24"/>
        </w:rPr>
        <w:t xml:space="preserve"> приложение к</w:t>
      </w:r>
      <w:r w:rsidR="008D2C74">
        <w:rPr>
          <w:rFonts w:ascii="Times New Roman" w:hAnsi="Times New Roman"/>
          <w:sz w:val="24"/>
          <w:szCs w:val="24"/>
        </w:rPr>
        <w:t xml:space="preserve"> </w:t>
      </w:r>
      <w:r w:rsidR="00433CB3">
        <w:rPr>
          <w:rFonts w:ascii="Times New Roman" w:hAnsi="Times New Roman"/>
          <w:sz w:val="24"/>
          <w:szCs w:val="24"/>
        </w:rPr>
        <w:t>постановлению</w:t>
      </w:r>
      <w:r w:rsidR="007072BB" w:rsidRPr="000A0E4D">
        <w:rPr>
          <w:rFonts w:ascii="Times New Roman" w:hAnsi="Times New Roman"/>
          <w:sz w:val="24"/>
          <w:szCs w:val="24"/>
        </w:rPr>
        <w:t xml:space="preserve"> </w:t>
      </w:r>
      <w:r w:rsidR="007C6C04" w:rsidRPr="000A0E4D">
        <w:rPr>
          <w:rFonts w:ascii="Times New Roman" w:hAnsi="Times New Roman"/>
          <w:sz w:val="24"/>
          <w:szCs w:val="24"/>
        </w:rPr>
        <w:t>а</w:t>
      </w:r>
      <w:r w:rsidR="00875A9A" w:rsidRPr="000A0E4D">
        <w:rPr>
          <w:rFonts w:ascii="Times New Roman" w:hAnsi="Times New Roman"/>
          <w:sz w:val="24"/>
          <w:szCs w:val="24"/>
        </w:rPr>
        <w:t>дминист</w:t>
      </w:r>
      <w:r w:rsidR="0013703D">
        <w:rPr>
          <w:rFonts w:ascii="Times New Roman" w:hAnsi="Times New Roman"/>
          <w:sz w:val="24"/>
          <w:szCs w:val="24"/>
        </w:rPr>
        <w:t>рации города от 18.12.2015 №2282</w:t>
      </w:r>
      <w:r w:rsidR="00875A9A" w:rsidRPr="000A0E4D">
        <w:rPr>
          <w:rFonts w:ascii="Times New Roman" w:hAnsi="Times New Roman"/>
          <w:sz w:val="24"/>
          <w:szCs w:val="24"/>
        </w:rPr>
        <w:t xml:space="preserve"> </w:t>
      </w:r>
      <w:r w:rsidR="000C61B4" w:rsidRPr="000A0E4D">
        <w:rPr>
          <w:rFonts w:ascii="Times New Roman" w:hAnsi="Times New Roman"/>
          <w:sz w:val="24"/>
          <w:szCs w:val="24"/>
        </w:rPr>
        <w:t>"</w:t>
      </w:r>
      <w:r w:rsidR="0013703D">
        <w:rPr>
          <w:rFonts w:ascii="Times New Roman" w:hAnsi="Times New Roman"/>
          <w:sz w:val="24"/>
          <w:szCs w:val="24"/>
        </w:rPr>
        <w:t>Об утверждении Порядка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</w:t>
      </w:r>
      <w:r w:rsidR="007A76E7" w:rsidRPr="007D68C6">
        <w:rPr>
          <w:rFonts w:ascii="Times New Roman" w:hAnsi="Times New Roman"/>
          <w:sz w:val="28"/>
          <w:szCs w:val="28"/>
        </w:rPr>
        <w:t>"</w:t>
      </w:r>
      <w:r w:rsidR="00BD53E2">
        <w:rPr>
          <w:rFonts w:ascii="Times New Roman" w:hAnsi="Times New Roman"/>
          <w:sz w:val="28"/>
          <w:szCs w:val="28"/>
        </w:rPr>
        <w:t xml:space="preserve"> </w:t>
      </w:r>
      <w:r w:rsidR="00BD53E2" w:rsidRPr="00BD53E2">
        <w:rPr>
          <w:rFonts w:ascii="Times New Roman" w:hAnsi="Times New Roman"/>
          <w:sz w:val="24"/>
          <w:szCs w:val="24"/>
        </w:rPr>
        <w:t>(</w:t>
      </w:r>
      <w:r w:rsidR="0013703D">
        <w:rPr>
          <w:rFonts w:ascii="Times New Roman" w:hAnsi="Times New Roman"/>
          <w:sz w:val="24"/>
          <w:szCs w:val="24"/>
        </w:rPr>
        <w:t>с изменениями от 09.11.2016 №1610, 15.03.2017 №368, 30.06.2017 №963, 31.07.2017 №1153, 04.10.2017 №1487, 22.05.2020 №452, 18.03.2021 №217</w:t>
      </w:r>
      <w:r w:rsidR="00433CB3">
        <w:rPr>
          <w:rFonts w:ascii="Times New Roman" w:hAnsi="Times New Roman"/>
          <w:sz w:val="24"/>
          <w:szCs w:val="24"/>
        </w:rPr>
        <w:t>, 08.09.2021</w:t>
      </w:r>
      <w:proofErr w:type="gramEnd"/>
      <w:r w:rsidR="00433CB3">
        <w:rPr>
          <w:rFonts w:ascii="Times New Roman" w:hAnsi="Times New Roman"/>
          <w:sz w:val="24"/>
          <w:szCs w:val="24"/>
        </w:rPr>
        <w:t xml:space="preserve"> №752</w:t>
      </w:r>
      <w:r w:rsidR="00BD53E2" w:rsidRPr="00BD53E2">
        <w:rPr>
          <w:rFonts w:ascii="Times New Roman" w:hAnsi="Times New Roman"/>
          <w:sz w:val="24"/>
          <w:szCs w:val="24"/>
        </w:rPr>
        <w:t>)</w:t>
      </w:r>
    </w:p>
    <w:bookmarkEnd w:id="0"/>
    <w:p w:rsidR="00F361EC" w:rsidRPr="0059720A" w:rsidRDefault="00F361EC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F3D" w:rsidRDefault="00CF193F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6B60">
        <w:rPr>
          <w:rFonts w:ascii="Times New Roman" w:hAnsi="Times New Roman"/>
          <w:sz w:val="28"/>
          <w:szCs w:val="28"/>
        </w:rPr>
        <w:t>В</w:t>
      </w:r>
      <w:r w:rsidR="00511FFC">
        <w:rPr>
          <w:rFonts w:ascii="Times New Roman" w:hAnsi="Times New Roman"/>
          <w:sz w:val="28"/>
          <w:szCs w:val="28"/>
        </w:rPr>
        <w:t xml:space="preserve"> целях упорядочения предоставления</w:t>
      </w:r>
      <w:r w:rsidR="0013703D">
        <w:rPr>
          <w:rFonts w:ascii="Times New Roman" w:hAnsi="Times New Roman"/>
          <w:sz w:val="28"/>
          <w:szCs w:val="28"/>
        </w:rPr>
        <w:t xml:space="preserve">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</w:t>
      </w:r>
      <w:r w:rsidR="007F3AD0">
        <w:rPr>
          <w:rFonts w:ascii="Times New Roman" w:hAnsi="Times New Roman"/>
          <w:sz w:val="28"/>
          <w:szCs w:val="28"/>
        </w:rPr>
        <w:t xml:space="preserve">: </w:t>
      </w:r>
    </w:p>
    <w:p w:rsidR="00454354" w:rsidRDefault="00454354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51FF" w:rsidRDefault="00B851FF" w:rsidP="00B851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="00454354">
        <w:rPr>
          <w:rFonts w:ascii="Times New Roman" w:hAnsi="Times New Roman"/>
          <w:sz w:val="28"/>
          <w:szCs w:val="28"/>
        </w:rPr>
        <w:t>Внест</w:t>
      </w:r>
      <w:r w:rsidR="00454354" w:rsidRPr="00B9417D">
        <w:rPr>
          <w:rFonts w:ascii="Times New Roman" w:hAnsi="Times New Roman"/>
          <w:sz w:val="28"/>
          <w:szCs w:val="28"/>
        </w:rPr>
        <w:t>и изменени</w:t>
      </w:r>
      <w:r w:rsidR="00454354">
        <w:rPr>
          <w:rFonts w:ascii="Times New Roman" w:hAnsi="Times New Roman"/>
          <w:sz w:val="28"/>
          <w:szCs w:val="28"/>
        </w:rPr>
        <w:t>я</w:t>
      </w:r>
      <w:r w:rsidR="00454354" w:rsidRPr="00B9417D">
        <w:rPr>
          <w:rFonts w:ascii="Times New Roman" w:hAnsi="Times New Roman"/>
          <w:sz w:val="28"/>
          <w:szCs w:val="28"/>
        </w:rPr>
        <w:t xml:space="preserve"> в</w:t>
      </w:r>
      <w:r w:rsidR="00454354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="00454354" w:rsidRPr="00B9417D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454354">
        <w:rPr>
          <w:rFonts w:ascii="Times New Roman" w:hAnsi="Times New Roman"/>
          <w:sz w:val="28"/>
          <w:szCs w:val="28"/>
        </w:rPr>
        <w:t xml:space="preserve"> </w:t>
      </w:r>
      <w:r w:rsidR="00454354" w:rsidRPr="00B9417D">
        <w:rPr>
          <w:rFonts w:ascii="Times New Roman" w:hAnsi="Times New Roman"/>
          <w:sz w:val="28"/>
          <w:szCs w:val="28"/>
        </w:rPr>
        <w:t>от 18.12.2015 №2282 "Об утверждении Порядка предоставления субсидии</w:t>
      </w:r>
      <w:r w:rsidR="00454354">
        <w:rPr>
          <w:rFonts w:ascii="Times New Roman" w:hAnsi="Times New Roman"/>
          <w:sz w:val="28"/>
          <w:szCs w:val="28"/>
        </w:rPr>
        <w:t xml:space="preserve"> </w:t>
      </w:r>
      <w:r w:rsidR="00454354" w:rsidRPr="00B9417D">
        <w:rPr>
          <w:rFonts w:ascii="Times New Roman" w:hAnsi="Times New Roman"/>
          <w:sz w:val="28"/>
          <w:szCs w:val="28"/>
        </w:rPr>
        <w:t xml:space="preserve">из бюджета города на возмещение недополученных доходов при оказании населению жилищных услуг, включая вывоз жидких бытовых отходов </w:t>
      </w:r>
      <w:r w:rsidR="00454354">
        <w:rPr>
          <w:rFonts w:ascii="Times New Roman" w:hAnsi="Times New Roman"/>
          <w:sz w:val="28"/>
          <w:szCs w:val="28"/>
        </w:rPr>
        <w:t xml:space="preserve">                         </w:t>
      </w:r>
      <w:r w:rsidR="00454354" w:rsidRPr="00B9417D">
        <w:rPr>
          <w:rFonts w:ascii="Times New Roman" w:hAnsi="Times New Roman"/>
          <w:sz w:val="28"/>
          <w:szCs w:val="28"/>
        </w:rPr>
        <w:t xml:space="preserve">из септиков, по тарифам, не обеспечивающим возмещение издержек" </w:t>
      </w:r>
      <w:r w:rsidR="00454354">
        <w:rPr>
          <w:rFonts w:ascii="Times New Roman" w:hAnsi="Times New Roman"/>
          <w:sz w:val="28"/>
          <w:szCs w:val="28"/>
        </w:rPr>
        <w:t xml:space="preserve">                          </w:t>
      </w:r>
      <w:r w:rsidR="00454354" w:rsidRPr="00B9417D">
        <w:rPr>
          <w:rFonts w:ascii="Times New Roman" w:hAnsi="Times New Roman"/>
          <w:sz w:val="28"/>
          <w:szCs w:val="28"/>
        </w:rPr>
        <w:t>(с изменениями от 09.11.2016 №1610, 15.03.2017 №368, 30.06.2017 №963, 31.07.2017 №1153, 04.10.2017 №1487, 22.05.2020 №452, 18.03.2021 №217</w:t>
      </w:r>
      <w:r w:rsidR="00454354">
        <w:rPr>
          <w:rFonts w:ascii="Times New Roman" w:hAnsi="Times New Roman"/>
          <w:sz w:val="28"/>
          <w:szCs w:val="28"/>
        </w:rPr>
        <w:t>, 08.09.2021</w:t>
      </w:r>
      <w:proofErr w:type="gramEnd"/>
      <w:r w:rsidR="00454354">
        <w:rPr>
          <w:rFonts w:ascii="Times New Roman" w:hAnsi="Times New Roman"/>
          <w:sz w:val="28"/>
          <w:szCs w:val="28"/>
        </w:rPr>
        <w:t xml:space="preserve"> №752</w:t>
      </w:r>
      <w:r w:rsidR="00454354" w:rsidRPr="00B9417D">
        <w:rPr>
          <w:rFonts w:ascii="Times New Roman" w:hAnsi="Times New Roman"/>
          <w:sz w:val="28"/>
          <w:szCs w:val="28"/>
        </w:rPr>
        <w:t>)</w:t>
      </w:r>
      <w:r w:rsidR="00454354">
        <w:rPr>
          <w:rFonts w:ascii="Times New Roman" w:hAnsi="Times New Roman"/>
          <w:sz w:val="28"/>
          <w:szCs w:val="28"/>
        </w:rPr>
        <w:t>:</w:t>
      </w:r>
    </w:p>
    <w:p w:rsidR="00B851FF" w:rsidRDefault="00B851FF" w:rsidP="00B851F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:</w:t>
      </w:r>
    </w:p>
    <w:p w:rsidR="00B851FF" w:rsidRDefault="00B851FF" w:rsidP="00B851FF">
      <w:pPr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2.3 дополнить абзацем следующего содержания:</w:t>
      </w:r>
    </w:p>
    <w:p w:rsidR="00B851FF" w:rsidRPr="00B851FF" w:rsidRDefault="00602D69" w:rsidP="00602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Приказ департамента финансов администрации города, устанавливающий типовую форму соглашения, в том числе дополнительного соглашения к соглашению размещен на официальном сайте органов местного самоуправления, портал 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Открытый бюджет города Нижневартовска</w:t>
      </w:r>
      <w:r w:rsidRPr="00B9417D">
        <w:rPr>
          <w:rFonts w:ascii="Times New Roman" w:hAnsi="Times New Roman"/>
          <w:sz w:val="28"/>
          <w:szCs w:val="28"/>
        </w:rPr>
        <w:t>"</w:t>
      </w:r>
      <w:r w:rsidR="00882EA8">
        <w:rPr>
          <w:rFonts w:ascii="Times New Roman" w:hAnsi="Times New Roman"/>
          <w:sz w:val="28"/>
          <w:szCs w:val="28"/>
        </w:rPr>
        <w:t>,</w:t>
      </w:r>
      <w:r w:rsidR="00F97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рубрика </w:t>
      </w:r>
    </w:p>
    <w:p w:rsidR="004B6D8D" w:rsidRDefault="00602D69" w:rsidP="00C23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 департаменте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раздел 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Приказы</w:t>
      </w:r>
      <w:r w:rsidRPr="00B9417D">
        <w:rPr>
          <w:rFonts w:ascii="Times New Roman" w:hAnsi="Times New Roman"/>
          <w:sz w:val="28"/>
          <w:szCs w:val="28"/>
        </w:rPr>
        <w:t>"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9417D">
        <w:rPr>
          <w:rFonts w:ascii="Times New Roman" w:hAnsi="Times New Roman"/>
          <w:sz w:val="28"/>
          <w:szCs w:val="28"/>
        </w:rPr>
        <w:t>"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97990" w:rsidRDefault="00F97990" w:rsidP="00C23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пункт 2.4 дополнить абзацем следующего содержания</w:t>
      </w:r>
    </w:p>
    <w:p w:rsidR="009207F1" w:rsidRDefault="00F97990" w:rsidP="00C23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Получатель субсидии направляет заявку одним из способов: посредством электронной почты, Почты России, либо нарочно с отметкой о получении. Датой получения заявки является дата регистрации в системе электронного документооборота</w:t>
      </w:r>
      <w:r w:rsidR="00D0732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делопроизводства</w:t>
      </w:r>
      <w:r w:rsidR="00D07327">
        <w:rPr>
          <w:rFonts w:ascii="Times New Roman" w:hAnsi="Times New Roman"/>
          <w:sz w:val="28"/>
          <w:szCs w:val="28"/>
        </w:rPr>
        <w:t xml:space="preserve"> администрации города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9417D">
        <w:rPr>
          <w:rFonts w:ascii="Times New Roman" w:hAnsi="Times New Roman"/>
          <w:sz w:val="28"/>
          <w:szCs w:val="28"/>
        </w:rPr>
        <w:t>"</w:t>
      </w:r>
      <w:r w:rsidR="007D56A2">
        <w:rPr>
          <w:rFonts w:ascii="Times New Roman" w:hAnsi="Times New Roman"/>
          <w:sz w:val="28"/>
          <w:szCs w:val="28"/>
        </w:rPr>
        <w:t>;</w:t>
      </w:r>
    </w:p>
    <w:p w:rsidR="00EC5E95" w:rsidRDefault="00003FB7" w:rsidP="00C23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 xml:space="preserve">         - пункт 2.7 </w:t>
      </w:r>
      <w:r w:rsidR="00EC5E9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D56A2" w:rsidRPr="007D56A2" w:rsidRDefault="007D56A2" w:rsidP="000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9417D">
        <w:rPr>
          <w:rFonts w:ascii="Times New Roman" w:hAnsi="Times New Roman"/>
          <w:sz w:val="28"/>
          <w:szCs w:val="28"/>
        </w:rPr>
        <w:t>"</w:t>
      </w:r>
      <w:r w:rsidRPr="007D56A2">
        <w:rPr>
          <w:rFonts w:ascii="Times New Roman" w:hAnsi="Times New Roman"/>
          <w:sz w:val="28"/>
          <w:szCs w:val="28"/>
        </w:rPr>
        <w:t>2.7.</w:t>
      </w:r>
      <w:r w:rsidR="00EC5E95">
        <w:rPr>
          <w:rFonts w:ascii="Times New Roman" w:hAnsi="Times New Roman"/>
          <w:sz w:val="28"/>
          <w:szCs w:val="28"/>
        </w:rPr>
        <w:t xml:space="preserve"> </w:t>
      </w:r>
      <w:r w:rsidRPr="007D56A2">
        <w:rPr>
          <w:rFonts w:ascii="Times New Roman" w:hAnsi="Times New Roman"/>
          <w:sz w:val="28"/>
          <w:szCs w:val="28"/>
        </w:rPr>
        <w:t>Не позднее первого рабочего дня, следующего за днем принятия              департаментом ЖКХ как получателем бюджетных средств решения                     о предоставлении субсидии</w:t>
      </w:r>
      <w:r w:rsidR="009207F1">
        <w:rPr>
          <w:rFonts w:ascii="Times New Roman" w:hAnsi="Times New Roman"/>
          <w:sz w:val="28"/>
          <w:szCs w:val="28"/>
        </w:rPr>
        <w:t xml:space="preserve"> </w:t>
      </w:r>
      <w:r w:rsidR="009207F1" w:rsidRPr="00EA1126">
        <w:rPr>
          <w:rFonts w:ascii="Times New Roman" w:hAnsi="Times New Roman"/>
          <w:sz w:val="28"/>
          <w:szCs w:val="28"/>
        </w:rPr>
        <w:t>или об отказе в предоставлении субсидии</w:t>
      </w:r>
      <w:r w:rsidRPr="007D56A2">
        <w:rPr>
          <w:rFonts w:ascii="Times New Roman" w:hAnsi="Times New Roman"/>
          <w:sz w:val="28"/>
          <w:szCs w:val="28"/>
        </w:rPr>
        <w:t>,</w:t>
      </w:r>
      <w:r w:rsidR="00EC5E95">
        <w:rPr>
          <w:rFonts w:ascii="Times New Roman" w:hAnsi="Times New Roman"/>
          <w:sz w:val="28"/>
          <w:szCs w:val="28"/>
        </w:rPr>
        <w:t xml:space="preserve"> </w:t>
      </w:r>
      <w:r w:rsidRPr="007D56A2">
        <w:rPr>
          <w:rFonts w:ascii="Times New Roman" w:hAnsi="Times New Roman"/>
          <w:sz w:val="28"/>
          <w:szCs w:val="28"/>
        </w:rPr>
        <w:lastRenderedPageBreak/>
        <w:t>посредством системы</w:t>
      </w:r>
      <w:r w:rsidR="009207F1">
        <w:rPr>
          <w:rFonts w:ascii="Times New Roman" w:hAnsi="Times New Roman"/>
          <w:sz w:val="28"/>
          <w:szCs w:val="28"/>
        </w:rPr>
        <w:t xml:space="preserve"> </w:t>
      </w:r>
      <w:r w:rsidRPr="007D56A2">
        <w:rPr>
          <w:rFonts w:ascii="Times New Roman" w:hAnsi="Times New Roman"/>
          <w:sz w:val="28"/>
          <w:szCs w:val="28"/>
        </w:rPr>
        <w:t>электронного документооборота и делопроизводства в администрации города, либо нарочно с отме</w:t>
      </w:r>
      <w:r w:rsidR="000E3BD4">
        <w:rPr>
          <w:rFonts w:ascii="Times New Roman" w:hAnsi="Times New Roman"/>
          <w:sz w:val="28"/>
          <w:szCs w:val="28"/>
        </w:rPr>
        <w:t xml:space="preserve">ткой о получении в </w:t>
      </w:r>
      <w:r w:rsidRPr="007D56A2">
        <w:rPr>
          <w:rFonts w:ascii="Times New Roman" w:hAnsi="Times New Roman"/>
          <w:sz w:val="28"/>
          <w:szCs w:val="28"/>
        </w:rPr>
        <w:t>адрес лица, претендующего на получение субсидии</w:t>
      </w:r>
      <w:r w:rsidR="00003FB7">
        <w:rPr>
          <w:rFonts w:ascii="Times New Roman" w:hAnsi="Times New Roman"/>
          <w:sz w:val="28"/>
          <w:szCs w:val="28"/>
        </w:rPr>
        <w:t>,</w:t>
      </w:r>
      <w:r w:rsidR="00003FB7" w:rsidRPr="00003FB7">
        <w:rPr>
          <w:rFonts w:ascii="Times New Roman" w:hAnsi="Times New Roman"/>
          <w:sz w:val="28"/>
          <w:szCs w:val="28"/>
        </w:rPr>
        <w:t xml:space="preserve"> </w:t>
      </w:r>
      <w:r w:rsidR="00003FB7">
        <w:rPr>
          <w:rFonts w:ascii="Times New Roman" w:hAnsi="Times New Roman"/>
          <w:sz w:val="28"/>
          <w:szCs w:val="28"/>
        </w:rPr>
        <w:t>направляется</w:t>
      </w:r>
      <w:r w:rsidRPr="007D56A2">
        <w:rPr>
          <w:rFonts w:ascii="Times New Roman" w:hAnsi="Times New Roman"/>
          <w:sz w:val="28"/>
          <w:szCs w:val="28"/>
        </w:rPr>
        <w:t xml:space="preserve">:                   </w:t>
      </w:r>
    </w:p>
    <w:p w:rsidR="007D56A2" w:rsidRPr="007D56A2" w:rsidRDefault="000E3BD4" w:rsidP="000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D56A2" w:rsidRPr="007D56A2">
        <w:rPr>
          <w:rFonts w:ascii="Times New Roman" w:hAnsi="Times New Roman"/>
          <w:sz w:val="28"/>
          <w:szCs w:val="28"/>
        </w:rPr>
        <w:t>- проект соглашения</w:t>
      </w:r>
      <w:r>
        <w:rPr>
          <w:rFonts w:ascii="Times New Roman" w:hAnsi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D56A2" w:rsidRPr="007D56A2">
        <w:rPr>
          <w:rFonts w:ascii="Times New Roman" w:hAnsi="Times New Roman"/>
          <w:sz w:val="28"/>
          <w:szCs w:val="28"/>
        </w:rPr>
        <w:t>принятия решения о предоставлении субсидии. Лицо, претендующее на получение субсидии</w:t>
      </w:r>
      <w:r w:rsidR="0050096A">
        <w:rPr>
          <w:rFonts w:ascii="Times New Roman" w:hAnsi="Times New Roman"/>
          <w:sz w:val="28"/>
          <w:szCs w:val="28"/>
        </w:rPr>
        <w:t>,</w:t>
      </w:r>
      <w:r w:rsidR="007D56A2" w:rsidRPr="007D56A2">
        <w:rPr>
          <w:rFonts w:ascii="Times New Roman" w:hAnsi="Times New Roman"/>
          <w:sz w:val="28"/>
          <w:szCs w:val="28"/>
        </w:rPr>
        <w:t xml:space="preserve"> в т</w:t>
      </w:r>
      <w:r>
        <w:rPr>
          <w:rFonts w:ascii="Times New Roman" w:hAnsi="Times New Roman"/>
          <w:sz w:val="28"/>
          <w:szCs w:val="28"/>
        </w:rPr>
        <w:t xml:space="preserve">ечение двух рабочих дней со дня </w:t>
      </w:r>
      <w:r w:rsidR="0097454E">
        <w:rPr>
          <w:rFonts w:ascii="Times New Roman" w:hAnsi="Times New Roman"/>
          <w:sz w:val="28"/>
          <w:szCs w:val="28"/>
        </w:rPr>
        <w:t xml:space="preserve">получения проекта </w:t>
      </w:r>
      <w:r w:rsidR="007D56A2" w:rsidRPr="007D56A2">
        <w:rPr>
          <w:rFonts w:ascii="Times New Roman" w:hAnsi="Times New Roman"/>
          <w:sz w:val="28"/>
          <w:szCs w:val="28"/>
        </w:rPr>
        <w:t xml:space="preserve">соглашения </w:t>
      </w:r>
      <w:proofErr w:type="gramStart"/>
      <w:r w:rsidR="007D56A2" w:rsidRPr="007D56A2">
        <w:rPr>
          <w:rFonts w:ascii="Times New Roman" w:hAnsi="Times New Roman"/>
          <w:sz w:val="28"/>
          <w:szCs w:val="28"/>
        </w:rPr>
        <w:t>подписывает его и возвращает</w:t>
      </w:r>
      <w:proofErr w:type="gramEnd"/>
      <w:r w:rsidR="007D56A2" w:rsidRPr="007D56A2">
        <w:rPr>
          <w:rFonts w:ascii="Times New Roman" w:hAnsi="Times New Roman"/>
          <w:sz w:val="28"/>
          <w:szCs w:val="28"/>
        </w:rPr>
        <w:t xml:space="preserve"> в   департамент ЖКХ</w:t>
      </w:r>
      <w:r>
        <w:rPr>
          <w:rFonts w:ascii="Times New Roman" w:hAnsi="Times New Roman"/>
          <w:sz w:val="28"/>
          <w:szCs w:val="28"/>
        </w:rPr>
        <w:t xml:space="preserve"> нарочно с </w:t>
      </w:r>
      <w:r w:rsidR="007D56A2" w:rsidRPr="007D56A2">
        <w:rPr>
          <w:rFonts w:ascii="Times New Roman" w:hAnsi="Times New Roman"/>
          <w:sz w:val="28"/>
          <w:szCs w:val="28"/>
        </w:rPr>
        <w:t>отметкой о получении;</w:t>
      </w:r>
    </w:p>
    <w:p w:rsidR="007D56A2" w:rsidRDefault="000E3BD4" w:rsidP="000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D56A2" w:rsidRPr="007D56A2">
        <w:rPr>
          <w:rFonts w:ascii="Times New Roman" w:hAnsi="Times New Roman"/>
          <w:sz w:val="28"/>
          <w:szCs w:val="28"/>
        </w:rPr>
        <w:t xml:space="preserve">- мотивированный отказ, в </w:t>
      </w:r>
      <w:proofErr w:type="gramStart"/>
      <w:r w:rsidR="007D56A2" w:rsidRPr="007D56A2">
        <w:rPr>
          <w:rFonts w:ascii="Times New Roman" w:hAnsi="Times New Roman"/>
          <w:sz w:val="28"/>
          <w:szCs w:val="28"/>
        </w:rPr>
        <w:t>случае</w:t>
      </w:r>
      <w:proofErr w:type="gramEnd"/>
      <w:r w:rsidR="007D56A2" w:rsidRPr="007D56A2">
        <w:rPr>
          <w:rFonts w:ascii="Times New Roman" w:hAnsi="Times New Roman"/>
          <w:sz w:val="28"/>
          <w:szCs w:val="28"/>
        </w:rPr>
        <w:t xml:space="preserve"> принятия решения об отказе в предоста</w:t>
      </w:r>
      <w:r>
        <w:rPr>
          <w:rFonts w:ascii="Times New Roman" w:hAnsi="Times New Roman"/>
          <w:sz w:val="28"/>
          <w:szCs w:val="28"/>
        </w:rPr>
        <w:t xml:space="preserve">влении субсидии по </w:t>
      </w:r>
      <w:r w:rsidR="007D56A2" w:rsidRPr="007D56A2">
        <w:rPr>
          <w:rFonts w:ascii="Times New Roman" w:hAnsi="Times New Roman"/>
          <w:sz w:val="28"/>
          <w:szCs w:val="28"/>
        </w:rPr>
        <w:t xml:space="preserve">основаниям, предусмотренным пунктом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D56A2" w:rsidRPr="007D56A2">
        <w:rPr>
          <w:rFonts w:ascii="Times New Roman" w:hAnsi="Times New Roman"/>
          <w:sz w:val="28"/>
          <w:szCs w:val="28"/>
        </w:rPr>
        <w:t>2.8 настоящего Порядка.</w:t>
      </w:r>
      <w:r w:rsidR="007D56A2"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02D69" w:rsidRDefault="00602D69" w:rsidP="000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="00F97990">
        <w:rPr>
          <w:rFonts w:ascii="Times New Roman" w:hAnsi="Times New Roman"/>
          <w:sz w:val="28"/>
          <w:szCs w:val="28"/>
        </w:rPr>
        <w:t>абзац 1 пункта 2.8 изложить в следующей редакции:</w:t>
      </w:r>
    </w:p>
    <w:p w:rsidR="00F97990" w:rsidRDefault="00F97990" w:rsidP="000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2.8. Основания для отказа в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субсидии: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2D69" w:rsidRDefault="00602D69" w:rsidP="00602D69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602D69" w:rsidRDefault="00602D69" w:rsidP="00602D69">
      <w:pPr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7990">
        <w:rPr>
          <w:rFonts w:ascii="Times New Roman" w:hAnsi="Times New Roman"/>
          <w:sz w:val="28"/>
          <w:szCs w:val="28"/>
        </w:rPr>
        <w:t>пункт 3.1 дополнить абзацем следующего содержания:</w:t>
      </w:r>
    </w:p>
    <w:p w:rsidR="00F97990" w:rsidRDefault="00F97990" w:rsidP="00F97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Получатель субсидии направляет отчет одним из способов: посредством электронной почты, Почты России, либо нарочно с отметкой о получении. Датой поступления отчета является дата регистрации в системе электронного документооборота</w:t>
      </w:r>
      <w:r w:rsidR="00D0732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делопроизводства</w:t>
      </w:r>
      <w:r w:rsidR="00D07327">
        <w:rPr>
          <w:rFonts w:ascii="Times New Roman" w:hAnsi="Times New Roman"/>
          <w:sz w:val="28"/>
          <w:szCs w:val="28"/>
        </w:rPr>
        <w:t xml:space="preserve"> администрации города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02180" w:rsidRDefault="00802180" w:rsidP="0080218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:</w:t>
      </w:r>
    </w:p>
    <w:p w:rsidR="00802180" w:rsidRDefault="00B15EC0" w:rsidP="00B15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пункт</w:t>
      </w:r>
      <w:r w:rsidR="00802180">
        <w:rPr>
          <w:rFonts w:ascii="Times New Roman" w:hAnsi="Times New Roman"/>
          <w:sz w:val="28"/>
          <w:szCs w:val="28"/>
        </w:rPr>
        <w:t xml:space="preserve"> 4.2 после слов </w:t>
      </w:r>
      <w:r w:rsidR="00802180" w:rsidRPr="00B9417D">
        <w:rPr>
          <w:rFonts w:ascii="Times New Roman" w:hAnsi="Times New Roman"/>
          <w:sz w:val="28"/>
          <w:szCs w:val="28"/>
        </w:rPr>
        <w:t>"</w:t>
      </w:r>
      <w:r w:rsidR="00802180">
        <w:rPr>
          <w:rFonts w:ascii="Times New Roman" w:hAnsi="Times New Roman"/>
          <w:sz w:val="28"/>
          <w:szCs w:val="28"/>
        </w:rPr>
        <w:t>действующим законодательством</w:t>
      </w:r>
      <w:r w:rsidR="00802180"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 несоблюдение целей, условий и порядка предоставления субсидии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32EF1" w:rsidRDefault="00C32EF1" w:rsidP="00C32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927" w:rsidRPr="00426B60" w:rsidRDefault="00003FB7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2927" w:rsidRPr="00426B60">
        <w:rPr>
          <w:rFonts w:ascii="Times New Roman" w:hAnsi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0A2927" w:rsidRPr="00426B60" w:rsidRDefault="000A2927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2927" w:rsidRDefault="00003FB7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2927" w:rsidRPr="00426B60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0A2927">
        <w:rPr>
          <w:rFonts w:ascii="Times New Roman" w:hAnsi="Times New Roman"/>
          <w:sz w:val="28"/>
          <w:szCs w:val="28"/>
        </w:rPr>
        <w:t>.</w:t>
      </w:r>
    </w:p>
    <w:p w:rsidR="00003FB7" w:rsidRDefault="00003FB7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2927" w:rsidRDefault="000A2927" w:rsidP="00C23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E7D" w:rsidRPr="00EA1126" w:rsidRDefault="001A5E7D" w:rsidP="000A29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A1126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</w:t>
      </w:r>
    </w:p>
    <w:p w:rsidR="000A2927" w:rsidRDefault="001A5E7D" w:rsidP="000A2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126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</w:t>
      </w:r>
      <w:r w:rsidR="00892609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003FB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EA1126">
        <w:rPr>
          <w:rFonts w:ascii="Times New Roman" w:eastAsia="Times New Roman" w:hAnsi="Times New Roman"/>
          <w:sz w:val="28"/>
          <w:szCs w:val="28"/>
          <w:lang w:eastAsia="ru-RU"/>
        </w:rPr>
        <w:t>Д.А. Кощенко</w:t>
      </w:r>
    </w:p>
    <w:p w:rsidR="00666982" w:rsidRDefault="00666982" w:rsidP="006669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2609" w:rsidRDefault="00892609" w:rsidP="006669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F13" w:rsidRDefault="00274F13" w:rsidP="00C32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F13" w:rsidSect="00F064E0">
      <w:headerReference w:type="default" r:id="rId9"/>
      <w:pgSz w:w="11905" w:h="16838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4A" w:rsidRDefault="00210C4A" w:rsidP="00262F0D">
      <w:pPr>
        <w:spacing w:after="0" w:line="240" w:lineRule="auto"/>
      </w:pPr>
      <w:r>
        <w:separator/>
      </w:r>
    </w:p>
  </w:endnote>
  <w:endnote w:type="continuationSeparator" w:id="0">
    <w:p w:rsidR="00210C4A" w:rsidRDefault="00210C4A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4A" w:rsidRDefault="00210C4A" w:rsidP="00262F0D">
      <w:pPr>
        <w:spacing w:after="0" w:line="240" w:lineRule="auto"/>
      </w:pPr>
      <w:r>
        <w:separator/>
      </w:r>
    </w:p>
  </w:footnote>
  <w:footnote w:type="continuationSeparator" w:id="0">
    <w:p w:rsidR="00210C4A" w:rsidRDefault="00210C4A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8A" w:rsidRPr="00262F0D" w:rsidRDefault="0044768A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0E7"/>
    <w:rsid w:val="00003FB7"/>
    <w:rsid w:val="00005064"/>
    <w:rsid w:val="000146DC"/>
    <w:rsid w:val="0001607B"/>
    <w:rsid w:val="00017D39"/>
    <w:rsid w:val="00017EA4"/>
    <w:rsid w:val="000222AD"/>
    <w:rsid w:val="00023942"/>
    <w:rsid w:val="00023CC9"/>
    <w:rsid w:val="000241AC"/>
    <w:rsid w:val="00025AFE"/>
    <w:rsid w:val="00030244"/>
    <w:rsid w:val="00033D78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A3"/>
    <w:rsid w:val="0013051C"/>
    <w:rsid w:val="00130561"/>
    <w:rsid w:val="00133691"/>
    <w:rsid w:val="00136D55"/>
    <w:rsid w:val="0013703D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1600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AB3"/>
    <w:rsid w:val="00285240"/>
    <w:rsid w:val="002855D7"/>
    <w:rsid w:val="0028746C"/>
    <w:rsid w:val="002876A1"/>
    <w:rsid w:val="002931C8"/>
    <w:rsid w:val="00293986"/>
    <w:rsid w:val="00293F6A"/>
    <w:rsid w:val="00294898"/>
    <w:rsid w:val="00295844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2D54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1F19"/>
    <w:rsid w:val="00482417"/>
    <w:rsid w:val="00482677"/>
    <w:rsid w:val="004902A9"/>
    <w:rsid w:val="00490EAD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ECC"/>
    <w:rsid w:val="00540BA4"/>
    <w:rsid w:val="00542E24"/>
    <w:rsid w:val="00545A40"/>
    <w:rsid w:val="00546038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DE3"/>
    <w:rsid w:val="005C3DCF"/>
    <w:rsid w:val="005C42D6"/>
    <w:rsid w:val="005C5A24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1FDE"/>
    <w:rsid w:val="006234F7"/>
    <w:rsid w:val="006236C2"/>
    <w:rsid w:val="006327BF"/>
    <w:rsid w:val="00633804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20E4"/>
    <w:rsid w:val="00782F02"/>
    <w:rsid w:val="0078357F"/>
    <w:rsid w:val="007838F9"/>
    <w:rsid w:val="007842C2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2D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D3AA5"/>
    <w:rsid w:val="007D4838"/>
    <w:rsid w:val="007D56A2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6F85"/>
    <w:rsid w:val="0089772D"/>
    <w:rsid w:val="008A04B9"/>
    <w:rsid w:val="008A0C16"/>
    <w:rsid w:val="008A6446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4FBB"/>
    <w:rsid w:val="008E5E18"/>
    <w:rsid w:val="008E60BA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61D"/>
    <w:rsid w:val="009321FD"/>
    <w:rsid w:val="009331D0"/>
    <w:rsid w:val="00935FE8"/>
    <w:rsid w:val="00936517"/>
    <w:rsid w:val="00937568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65B0"/>
    <w:rsid w:val="00957ADA"/>
    <w:rsid w:val="00960097"/>
    <w:rsid w:val="00962A5E"/>
    <w:rsid w:val="00963762"/>
    <w:rsid w:val="00964EFD"/>
    <w:rsid w:val="009666A9"/>
    <w:rsid w:val="00971E79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79B3"/>
    <w:rsid w:val="009E7A86"/>
    <w:rsid w:val="009F0D95"/>
    <w:rsid w:val="009F4644"/>
    <w:rsid w:val="009F4A2B"/>
    <w:rsid w:val="009F555C"/>
    <w:rsid w:val="009F7BD3"/>
    <w:rsid w:val="00A00511"/>
    <w:rsid w:val="00A04569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68A"/>
    <w:rsid w:val="00A87D95"/>
    <w:rsid w:val="00A920B3"/>
    <w:rsid w:val="00A975E2"/>
    <w:rsid w:val="00AA15B3"/>
    <w:rsid w:val="00AA2723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66A"/>
    <w:rsid w:val="00B26E35"/>
    <w:rsid w:val="00B2718C"/>
    <w:rsid w:val="00B278C8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D31"/>
    <w:rsid w:val="00BA25EE"/>
    <w:rsid w:val="00BA7A7B"/>
    <w:rsid w:val="00BA7BE7"/>
    <w:rsid w:val="00BB2312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3938"/>
    <w:rsid w:val="00C846BA"/>
    <w:rsid w:val="00C854C0"/>
    <w:rsid w:val="00C903AF"/>
    <w:rsid w:val="00C91988"/>
    <w:rsid w:val="00C92281"/>
    <w:rsid w:val="00C92D23"/>
    <w:rsid w:val="00C93DD9"/>
    <w:rsid w:val="00C94A04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CC1"/>
    <w:rsid w:val="00D66BD6"/>
    <w:rsid w:val="00D70A8D"/>
    <w:rsid w:val="00D71362"/>
    <w:rsid w:val="00D72D1F"/>
    <w:rsid w:val="00D7615A"/>
    <w:rsid w:val="00D8113F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2939"/>
    <w:rsid w:val="00E53D95"/>
    <w:rsid w:val="00E541E5"/>
    <w:rsid w:val="00E54604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A1126"/>
    <w:rsid w:val="00EA1354"/>
    <w:rsid w:val="00EA1D1C"/>
    <w:rsid w:val="00EA4554"/>
    <w:rsid w:val="00EA49E6"/>
    <w:rsid w:val="00EA519D"/>
    <w:rsid w:val="00EA63C5"/>
    <w:rsid w:val="00EA64E8"/>
    <w:rsid w:val="00EA6C64"/>
    <w:rsid w:val="00EA7BCB"/>
    <w:rsid w:val="00EB20EA"/>
    <w:rsid w:val="00EB22AE"/>
    <w:rsid w:val="00EB22CC"/>
    <w:rsid w:val="00EB3A82"/>
    <w:rsid w:val="00EB3D87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66C"/>
    <w:rsid w:val="00ED4AEA"/>
    <w:rsid w:val="00ED7003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37D6"/>
    <w:rsid w:val="00F16012"/>
    <w:rsid w:val="00F201D0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3409"/>
    <w:rsid w:val="00F65946"/>
    <w:rsid w:val="00F664F5"/>
    <w:rsid w:val="00F67A6E"/>
    <w:rsid w:val="00F67E79"/>
    <w:rsid w:val="00F715FE"/>
    <w:rsid w:val="00F7292C"/>
    <w:rsid w:val="00F72BCC"/>
    <w:rsid w:val="00F7568E"/>
    <w:rsid w:val="00F76B1C"/>
    <w:rsid w:val="00F77807"/>
    <w:rsid w:val="00F80426"/>
    <w:rsid w:val="00F84B5B"/>
    <w:rsid w:val="00F84C8E"/>
    <w:rsid w:val="00F84FB1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6CB3-3C7C-43B0-8D4D-52175A66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Цапаева Анна Олеговна</cp:lastModifiedBy>
  <cp:revision>4</cp:revision>
  <cp:lastPrinted>2021-08-06T11:17:00Z</cp:lastPrinted>
  <dcterms:created xsi:type="dcterms:W3CDTF">2021-09-28T04:15:00Z</dcterms:created>
  <dcterms:modified xsi:type="dcterms:W3CDTF">2021-10-19T11:16:00Z</dcterms:modified>
</cp:coreProperties>
</file>