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регулирующего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537FF0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50438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 w:rsidR="0050438C">
        <w:rPr>
          <w:rFonts w:ascii="Times New Roman" w:hAnsi="Times New Roman"/>
          <w:b/>
          <w:sz w:val="24"/>
          <w:szCs w:val="24"/>
        </w:rPr>
        <w:t>7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406C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50438C">
        <w:rPr>
          <w:rFonts w:ascii="Times New Roman" w:hAnsi="Times New Roman"/>
          <w:b/>
          <w:sz w:val="24"/>
          <w:szCs w:val="24"/>
        </w:rPr>
        <w:t>0</w:t>
      </w:r>
      <w:r w:rsidR="00406CE7">
        <w:rPr>
          <w:rFonts w:ascii="Times New Roman" w:hAnsi="Times New Roman"/>
          <w:b/>
          <w:sz w:val="24"/>
          <w:szCs w:val="24"/>
        </w:rPr>
        <w:t>4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 w:rsidR="0050438C">
        <w:rPr>
          <w:rFonts w:ascii="Times New Roman" w:hAnsi="Times New Roman"/>
          <w:b/>
          <w:sz w:val="24"/>
          <w:szCs w:val="24"/>
        </w:rPr>
        <w:t>7</w:t>
      </w:r>
    </w:p>
    <w:p w:rsidR="00A6371F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851AD1"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  <w:r w:rsidR="00CA668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BE3FA3" w:rsidRDefault="00851AD1" w:rsidP="00A6371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Дроздовская Ленина Николаевна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 xml:space="preserve">по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организации  содержания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и ремонта </w:t>
      </w:r>
      <w:r>
        <w:rPr>
          <w:rFonts w:ascii="Times New Roman" w:hAnsi="Times New Roman"/>
          <w:sz w:val="24"/>
          <w:szCs w:val="24"/>
          <w:u w:val="single"/>
        </w:rPr>
        <w:t>жилищного фонда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департамента жилищно-коммунального хозяйства администрации города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,  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A448DD">
        <w:rPr>
          <w:rFonts w:ascii="Times New Roman" w:hAnsi="Times New Roman"/>
          <w:sz w:val="24"/>
          <w:szCs w:val="24"/>
          <w:u w:val="single"/>
        </w:rPr>
        <w:t>79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-04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F0" w:rsidRPr="00537FF0" w:rsidRDefault="00537FF0" w:rsidP="00537F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F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 </w:t>
            </w:r>
            <w:r w:rsidR="00AE6AAB" w:rsidRPr="00AE6AAB">
              <w:rPr>
                <w:rFonts w:ascii="Times New Roman" w:hAnsi="Times New Roman"/>
                <w:sz w:val="24"/>
                <w:szCs w:val="24"/>
              </w:rPr>
              <w:t>"О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 (с изменениями от 17.12.2015 №2270, от 01.06.2016 №790, от 27.01.2017 №109)</w:t>
            </w:r>
            <w:r w:rsidR="00AE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FF0">
              <w:rPr>
                <w:rFonts w:ascii="Times New Roman" w:hAnsi="Times New Roman"/>
                <w:sz w:val="24"/>
                <w:szCs w:val="24"/>
              </w:rPr>
              <w:t>разработан в целях приведения постановления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 в соответствие с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услуг", статьей 78 Бюджетного кодекса Российской Федерации, Уставом города Нижневартовска.</w:t>
            </w:r>
          </w:p>
          <w:p w:rsidR="004A1980" w:rsidRPr="00FB5345" w:rsidRDefault="009E7C5B" w:rsidP="00A63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4A1980" w:rsidRPr="009B27A9" w:rsidRDefault="007503C6" w:rsidP="0075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  <w:p w:rsidR="00A03EE2" w:rsidRPr="009B27A9" w:rsidRDefault="00A03EE2" w:rsidP="00A0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5D" w:rsidRPr="009B27A9" w:rsidRDefault="00A03EE2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</w:t>
            </w:r>
            <w:r w:rsidR="006A465D" w:rsidRPr="009B27A9">
              <w:t xml:space="preserve">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  <w:p w:rsidR="009F14E3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3.Повлияет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4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</w:t>
            </w:r>
            <w:r w:rsidR="00B73479" w:rsidRPr="009B27A9">
              <w:rPr>
                <w:rFonts w:ascii="Times New Roman" w:hAnsi="Times New Roman"/>
                <w:sz w:val="24"/>
                <w:szCs w:val="24"/>
              </w:rPr>
              <w:t>ы властные функции и полномочия.</w:t>
            </w:r>
          </w:p>
          <w:p w:rsidR="006A465D" w:rsidRPr="009B27A9" w:rsidRDefault="007503C6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5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6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7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 w:rsidRPr="009B27A9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9.Требуется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 xml:space="preserve"> необходимо учесть.</w:t>
            </w:r>
          </w:p>
          <w:p w:rsidR="009B27A9" w:rsidRPr="009B27A9" w:rsidRDefault="009B27A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11. Иные предложения и замечания, </w:t>
            </w: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которые по Вашему мнению</w:t>
            </w:r>
            <w:proofErr w:type="gramEnd"/>
            <w:r w:rsidRPr="009B27A9">
              <w:rPr>
                <w:rFonts w:ascii="Times New Roman" w:hAnsi="Times New Roman"/>
                <w:sz w:val="24"/>
                <w:szCs w:val="24"/>
              </w:rPr>
              <w:t>, целесообразно учесть в рамках оценки регулиру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щего воздействия проекта муниципального нормативного правового акта.</w:t>
            </w:r>
          </w:p>
          <w:p w:rsidR="00AE6AAB" w:rsidRDefault="00AE6AA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AE6AAB" w:rsidRDefault="00633872" w:rsidP="00A6371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E6AA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gramStart"/>
            <w:r w:rsidR="00AE6AAB" w:rsidRPr="00AE6AAB">
              <w:rPr>
                <w:rFonts w:ascii="Times New Roman" w:hAnsi="Times New Roman"/>
                <w:sz w:val="24"/>
                <w:szCs w:val="24"/>
              </w:rPr>
              <w:t>постановления  "</w:t>
            </w:r>
            <w:proofErr w:type="gramEnd"/>
            <w:r w:rsidR="00AE6AAB" w:rsidRPr="00AE6AAB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города от 24.04.2015 №834 "Об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домах" (с изменениями от 17.12.2015 №2270, от 01.06.2016 №790, от 27.01.2017 №109)</w:t>
            </w:r>
            <w:r w:rsidR="00AE6AA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E7C5B" w:rsidRPr="009B27A9" w:rsidRDefault="00AE6AAB" w:rsidP="00A6371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872"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872"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="00633872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633872"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33159"/>
    <w:rsid w:val="000468D4"/>
    <w:rsid w:val="00051DAE"/>
    <w:rsid w:val="000726A6"/>
    <w:rsid w:val="00127CE6"/>
    <w:rsid w:val="00140AAC"/>
    <w:rsid w:val="00145715"/>
    <w:rsid w:val="00176365"/>
    <w:rsid w:val="00213870"/>
    <w:rsid w:val="00235D4A"/>
    <w:rsid w:val="002A33D3"/>
    <w:rsid w:val="002C05A3"/>
    <w:rsid w:val="002C702A"/>
    <w:rsid w:val="002F0427"/>
    <w:rsid w:val="0032752D"/>
    <w:rsid w:val="00342E45"/>
    <w:rsid w:val="003F3294"/>
    <w:rsid w:val="00406CE7"/>
    <w:rsid w:val="004A1980"/>
    <w:rsid w:val="0050438C"/>
    <w:rsid w:val="00537FF0"/>
    <w:rsid w:val="005846C7"/>
    <w:rsid w:val="00586BD8"/>
    <w:rsid w:val="00602001"/>
    <w:rsid w:val="00633872"/>
    <w:rsid w:val="006601CA"/>
    <w:rsid w:val="006764DE"/>
    <w:rsid w:val="006A3A4F"/>
    <w:rsid w:val="006A465D"/>
    <w:rsid w:val="00742516"/>
    <w:rsid w:val="007503C6"/>
    <w:rsid w:val="007D427D"/>
    <w:rsid w:val="007F2A31"/>
    <w:rsid w:val="00851AD1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6371F"/>
    <w:rsid w:val="00A77C7D"/>
    <w:rsid w:val="00AE6AAB"/>
    <w:rsid w:val="00AE7521"/>
    <w:rsid w:val="00B73479"/>
    <w:rsid w:val="00B95883"/>
    <w:rsid w:val="00BA049A"/>
    <w:rsid w:val="00BB029E"/>
    <w:rsid w:val="00BF6537"/>
    <w:rsid w:val="00C073BF"/>
    <w:rsid w:val="00C401C9"/>
    <w:rsid w:val="00C65D9A"/>
    <w:rsid w:val="00CA668E"/>
    <w:rsid w:val="00CD4725"/>
    <w:rsid w:val="00D66D41"/>
    <w:rsid w:val="00D85825"/>
    <w:rsid w:val="00DA30F4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15E2"/>
  <w15:docId w15:val="{3D947B0D-3767-41D8-A93D-67CB3B9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Дроздовская Л.Н.</cp:lastModifiedBy>
  <cp:revision>13</cp:revision>
  <cp:lastPrinted>2017-01-17T04:48:00Z</cp:lastPrinted>
  <dcterms:created xsi:type="dcterms:W3CDTF">2016-11-08T06:03:00Z</dcterms:created>
  <dcterms:modified xsi:type="dcterms:W3CDTF">2017-04-04T05:05:00Z</dcterms:modified>
</cp:coreProperties>
</file>