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2A" w:rsidRPr="00C54D2A" w:rsidRDefault="00C54D2A" w:rsidP="00C54D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4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</w:p>
    <w:p w:rsidR="00C54D2A" w:rsidRPr="00C54D2A" w:rsidRDefault="00C54D2A" w:rsidP="00C54D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4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заседанию Общественного совета </w:t>
      </w:r>
    </w:p>
    <w:p w:rsidR="00C54D2A" w:rsidRPr="00C54D2A" w:rsidRDefault="00C54D2A" w:rsidP="00C54D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4D2A">
        <w:rPr>
          <w:rFonts w:ascii="Times New Roman" w:hAnsi="Times New Roman" w:cs="Times New Roman"/>
          <w:b/>
          <w:color w:val="000000"/>
          <w:sz w:val="28"/>
          <w:szCs w:val="28"/>
        </w:rPr>
        <w:t>при департаменте экономического развития администрации города</w:t>
      </w:r>
    </w:p>
    <w:p w:rsidR="007B5462" w:rsidRDefault="00C54D2A" w:rsidP="00C54D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4D2A">
        <w:rPr>
          <w:rFonts w:ascii="Times New Roman" w:hAnsi="Times New Roman" w:cs="Times New Roman"/>
          <w:b/>
          <w:color w:val="000000"/>
          <w:sz w:val="28"/>
          <w:szCs w:val="28"/>
        </w:rPr>
        <w:t>05.03.2025</w:t>
      </w:r>
    </w:p>
    <w:p w:rsidR="00C54D2A" w:rsidRPr="00002A93" w:rsidRDefault="00C54D2A" w:rsidP="00C54D2A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7B5462" w:rsidRDefault="00A21C56" w:rsidP="00EB4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667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D2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4D2A" w:rsidRPr="00C54D2A">
        <w:rPr>
          <w:rFonts w:ascii="Times New Roman" w:hAnsi="Times New Roman" w:cs="Times New Roman"/>
          <w:b/>
          <w:sz w:val="28"/>
          <w:szCs w:val="28"/>
        </w:rPr>
        <w:t xml:space="preserve">О взаимодействии с бизнес сообществом при проведении оценки регулирующего воздействия и экспертизы муниципальных НПА, затрагивающих вопросы осуществления предпринимательской и иной экономической деятельности в 2024 году     </w:t>
      </w:r>
    </w:p>
    <w:p w:rsidR="00EB4B94" w:rsidRPr="00D15E14" w:rsidRDefault="00EB4B94" w:rsidP="00EB4B9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B7D34" w:rsidRDefault="00A21C56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0E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 w:rsidR="00C54D2A" w:rsidRPr="00C54D2A">
        <w:rPr>
          <w:rFonts w:ascii="Times New Roman" w:hAnsi="Times New Roman" w:cs="Times New Roman"/>
          <w:i/>
          <w:sz w:val="28"/>
          <w:szCs w:val="28"/>
        </w:rPr>
        <w:t>Шебуняева Ксения Олеговна, начальник экспертно-аналитической службы управления экспертизы и труда департамента экономического развития администрации города</w:t>
      </w:r>
    </w:p>
    <w:p w:rsidR="00C54D2A" w:rsidRDefault="00C54D2A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F4912" w:rsidRDefault="008F4912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F4912" w:rsidRPr="009074C6" w:rsidRDefault="008F4912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163240" w:rsidRPr="00EF290E" w:rsidRDefault="00163240" w:rsidP="008B76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1. Заголовок</w:t>
      </w:r>
    </w:p>
    <w:p w:rsidR="007C693C" w:rsidRDefault="007C693C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93C">
        <w:rPr>
          <w:rFonts w:ascii="Times New Roman" w:hAnsi="Times New Roman" w:cs="Times New Roman"/>
          <w:sz w:val="28"/>
          <w:szCs w:val="28"/>
        </w:rPr>
        <w:t xml:space="preserve">Основной задачей проведения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A4DB5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4DB5">
        <w:rPr>
          <w:rFonts w:ascii="Times New Roman" w:hAnsi="Times New Roman" w:cs="Times New Roman"/>
          <w:sz w:val="28"/>
          <w:szCs w:val="28"/>
        </w:rPr>
        <w:t xml:space="preserve"> регулирующего воздействия (ОРВ) и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C693C">
        <w:rPr>
          <w:rFonts w:ascii="Times New Roman" w:hAnsi="Times New Roman" w:cs="Times New Roman"/>
          <w:sz w:val="28"/>
          <w:szCs w:val="28"/>
        </w:rPr>
        <w:t xml:space="preserve"> является активное взаимодействие с бизнесом в целях выявления и оценки возможных последствий введения тех или иных норм регулирования.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693C">
        <w:rPr>
          <w:rFonts w:ascii="Times New Roman" w:hAnsi="Times New Roman" w:cs="Times New Roman"/>
          <w:sz w:val="28"/>
          <w:szCs w:val="28"/>
        </w:rPr>
        <w:t xml:space="preserve">Эта работа </w:t>
      </w:r>
      <w:r w:rsidR="003C6E06">
        <w:rPr>
          <w:rFonts w:ascii="Times New Roman" w:hAnsi="Times New Roman" w:cs="Times New Roman"/>
          <w:sz w:val="28"/>
          <w:szCs w:val="28"/>
        </w:rPr>
        <w:t>осуществляется</w:t>
      </w:r>
      <w:r w:rsidRPr="007C693C">
        <w:rPr>
          <w:rFonts w:ascii="Times New Roman" w:hAnsi="Times New Roman" w:cs="Times New Roman"/>
          <w:sz w:val="28"/>
          <w:szCs w:val="28"/>
        </w:rPr>
        <w:t xml:space="preserve"> нами с 2015 года.</w:t>
      </w:r>
    </w:p>
    <w:p w:rsidR="00934CFF" w:rsidRDefault="00934CFF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ОРВ проводится в отношении проектов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НПА, </w:t>
      </w:r>
      <w:r w:rsidR="000223D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223D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экспертиза – в отношении действующих муниципальных НПА.</w:t>
      </w:r>
    </w:p>
    <w:p w:rsidR="007C693C" w:rsidRDefault="007C693C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12" w:rsidRDefault="008F4912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240" w:rsidRDefault="00163240" w:rsidP="008B76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2. 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Соглашения администрации города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 взаимодействии с бизнесом и научным сообществом</w:t>
      </w:r>
    </w:p>
    <w:p w:rsidR="007C693C" w:rsidRDefault="007C693C" w:rsidP="009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93C">
        <w:rPr>
          <w:rFonts w:ascii="Times New Roman" w:hAnsi="Times New Roman" w:cs="Times New Roman"/>
          <w:sz w:val="28"/>
          <w:szCs w:val="28"/>
        </w:rPr>
        <w:t>На сегодняшний день действует 25 соглашений администрации города с индивидуальными предпринимателями, деловыми сообществами, представляющими интересы бизнеса, а также научным сообществом.</w:t>
      </w:r>
    </w:p>
    <w:p w:rsidR="008D38A4" w:rsidRDefault="008D38A4" w:rsidP="009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A4">
        <w:rPr>
          <w:rFonts w:ascii="Times New Roman" w:hAnsi="Times New Roman" w:cs="Times New Roman"/>
          <w:sz w:val="28"/>
          <w:szCs w:val="28"/>
        </w:rPr>
        <w:t>Количество заключенных соглашений администрации города является самым высоким среди муниципалитетов Югры.</w:t>
      </w:r>
    </w:p>
    <w:p w:rsidR="001871A7" w:rsidRDefault="001871A7" w:rsidP="009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12" w:rsidRDefault="008F4912" w:rsidP="009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240" w:rsidRPr="000047AF" w:rsidRDefault="00163240" w:rsidP="0016324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3.</w:t>
      </w:r>
      <w:r w:rsidRPr="00174B92">
        <w:t xml:space="preserve"> 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Итоги ОРВ, ЭКСПЕРТИЗЫ </w:t>
      </w:r>
      <w:r w:rsidR="00D22650">
        <w:rPr>
          <w:rFonts w:ascii="Times New Roman" w:hAnsi="Times New Roman" w:cs="Times New Roman"/>
          <w:i/>
          <w:sz w:val="28"/>
          <w:szCs w:val="28"/>
        </w:rPr>
        <w:t>в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D22650">
        <w:rPr>
          <w:rFonts w:ascii="Times New Roman" w:hAnsi="Times New Roman" w:cs="Times New Roman"/>
          <w:i/>
          <w:sz w:val="28"/>
          <w:szCs w:val="28"/>
        </w:rPr>
        <w:t>4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D22650">
        <w:rPr>
          <w:rFonts w:ascii="Times New Roman" w:hAnsi="Times New Roman" w:cs="Times New Roman"/>
          <w:i/>
          <w:sz w:val="28"/>
          <w:szCs w:val="28"/>
        </w:rPr>
        <w:t>у</w:t>
      </w:r>
    </w:p>
    <w:p w:rsidR="000F2AE0" w:rsidRDefault="0093516C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A2C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F14F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4E3">
        <w:rPr>
          <w:rFonts w:ascii="Times New Roman" w:hAnsi="Times New Roman" w:cs="Times New Roman"/>
          <w:sz w:val="28"/>
          <w:szCs w:val="28"/>
        </w:rPr>
        <w:t>д</w:t>
      </w:r>
      <w:r w:rsidR="00984F01" w:rsidRPr="00984F01">
        <w:rPr>
          <w:rFonts w:ascii="Times New Roman" w:hAnsi="Times New Roman" w:cs="Times New Roman"/>
          <w:sz w:val="28"/>
          <w:szCs w:val="28"/>
        </w:rPr>
        <w:t xml:space="preserve">епартаментом экономического развития администрации </w:t>
      </w:r>
      <w:r w:rsidR="000047AF">
        <w:rPr>
          <w:rFonts w:ascii="Times New Roman" w:hAnsi="Times New Roman" w:cs="Times New Roman"/>
          <w:sz w:val="28"/>
          <w:szCs w:val="28"/>
        </w:rPr>
        <w:t xml:space="preserve">города выдано </w:t>
      </w:r>
      <w:r w:rsidR="009D174C">
        <w:rPr>
          <w:rFonts w:ascii="Times New Roman" w:hAnsi="Times New Roman" w:cs="Times New Roman"/>
          <w:sz w:val="28"/>
          <w:szCs w:val="28"/>
        </w:rPr>
        <w:t xml:space="preserve">31 заключение </w:t>
      </w:r>
      <w:r w:rsidR="005854E3">
        <w:rPr>
          <w:rFonts w:ascii="Times New Roman" w:hAnsi="Times New Roman" w:cs="Times New Roman"/>
          <w:sz w:val="28"/>
          <w:szCs w:val="28"/>
        </w:rPr>
        <w:t xml:space="preserve">об ОРВ и экспертизе в отношении </w:t>
      </w:r>
      <w:r w:rsidR="005854E3" w:rsidRPr="005854E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5854E3">
        <w:rPr>
          <w:rFonts w:ascii="Times New Roman" w:hAnsi="Times New Roman" w:cs="Times New Roman"/>
          <w:sz w:val="28"/>
          <w:szCs w:val="28"/>
        </w:rPr>
        <w:t xml:space="preserve">и действующих </w:t>
      </w:r>
      <w:r w:rsidR="005854E3" w:rsidRPr="005854E3">
        <w:rPr>
          <w:rFonts w:ascii="Times New Roman" w:hAnsi="Times New Roman" w:cs="Times New Roman"/>
          <w:sz w:val="28"/>
          <w:szCs w:val="28"/>
        </w:rPr>
        <w:t>муниципальных НПА, затрагивающих вопросы осуществления предпринимательской деятельности</w:t>
      </w:r>
      <w:r w:rsidR="005854E3">
        <w:rPr>
          <w:rFonts w:ascii="Times New Roman" w:hAnsi="Times New Roman" w:cs="Times New Roman"/>
          <w:sz w:val="28"/>
          <w:szCs w:val="28"/>
        </w:rPr>
        <w:t>, из них</w:t>
      </w:r>
      <w:r w:rsidR="000047AF">
        <w:rPr>
          <w:rFonts w:ascii="Times New Roman" w:hAnsi="Times New Roman" w:cs="Times New Roman"/>
          <w:sz w:val="28"/>
          <w:szCs w:val="28"/>
        </w:rPr>
        <w:t xml:space="preserve"> </w:t>
      </w:r>
      <w:r w:rsidR="005F7495">
        <w:rPr>
          <w:rFonts w:ascii="Times New Roman" w:hAnsi="Times New Roman" w:cs="Times New Roman"/>
          <w:sz w:val="28"/>
          <w:szCs w:val="28"/>
        </w:rPr>
        <w:t>2</w:t>
      </w:r>
      <w:r w:rsidR="009D174C">
        <w:rPr>
          <w:rFonts w:ascii="Times New Roman" w:hAnsi="Times New Roman" w:cs="Times New Roman"/>
          <w:sz w:val="28"/>
          <w:szCs w:val="28"/>
        </w:rPr>
        <w:t>6</w:t>
      </w:r>
      <w:r w:rsidR="000F2AE0">
        <w:rPr>
          <w:rFonts w:ascii="Times New Roman" w:hAnsi="Times New Roman" w:cs="Times New Roman"/>
          <w:sz w:val="28"/>
          <w:szCs w:val="28"/>
        </w:rPr>
        <w:t xml:space="preserve"> – положительных </w:t>
      </w:r>
      <w:r w:rsidR="00A76B2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F2AE0">
        <w:rPr>
          <w:rFonts w:ascii="Times New Roman" w:hAnsi="Times New Roman" w:cs="Times New Roman"/>
          <w:sz w:val="28"/>
          <w:szCs w:val="28"/>
        </w:rPr>
        <w:t xml:space="preserve">и </w:t>
      </w:r>
      <w:r w:rsidR="005F7495">
        <w:rPr>
          <w:rFonts w:ascii="Times New Roman" w:hAnsi="Times New Roman" w:cs="Times New Roman"/>
          <w:sz w:val="28"/>
          <w:szCs w:val="28"/>
        </w:rPr>
        <w:t>5</w:t>
      </w:r>
      <w:r w:rsidR="00984F01" w:rsidRPr="00984F01">
        <w:rPr>
          <w:rFonts w:ascii="Times New Roman" w:hAnsi="Times New Roman" w:cs="Times New Roman"/>
          <w:sz w:val="28"/>
          <w:szCs w:val="28"/>
        </w:rPr>
        <w:t xml:space="preserve"> – отрицательных</w:t>
      </w:r>
      <w:r w:rsidR="000F2AE0" w:rsidRPr="000F2AE0">
        <w:t xml:space="preserve"> </w:t>
      </w:r>
      <w:r w:rsidR="000F2AE0" w:rsidRPr="000F2AE0">
        <w:rPr>
          <w:rFonts w:ascii="Times New Roman" w:hAnsi="Times New Roman" w:cs="Times New Roman"/>
          <w:sz w:val="28"/>
          <w:szCs w:val="28"/>
        </w:rPr>
        <w:t>о наличии положений, которые вводят избыточные обязанности, запреты и ограничения для субъектов предпринимательст</w:t>
      </w:r>
      <w:r w:rsidR="000F2AE0">
        <w:rPr>
          <w:rFonts w:ascii="Times New Roman" w:hAnsi="Times New Roman" w:cs="Times New Roman"/>
          <w:sz w:val="28"/>
          <w:szCs w:val="28"/>
        </w:rPr>
        <w:t xml:space="preserve">ва или способствуют их введению. </w:t>
      </w:r>
      <w:r w:rsidR="00A76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AE0" w:rsidRDefault="000F2AE0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E0">
        <w:rPr>
          <w:rFonts w:ascii="Times New Roman" w:hAnsi="Times New Roman" w:cs="Times New Roman"/>
          <w:sz w:val="28"/>
          <w:szCs w:val="28"/>
        </w:rPr>
        <w:t xml:space="preserve">Замечания уполномоченного органа устранены,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0B6C" w:rsidRPr="00A55937">
        <w:rPr>
          <w:rFonts w:ascii="Times New Roman" w:hAnsi="Times New Roman" w:cs="Times New Roman"/>
          <w:sz w:val="28"/>
          <w:szCs w:val="28"/>
        </w:rPr>
        <w:t>проектах</w:t>
      </w:r>
      <w:r w:rsidR="00490B6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0F2AE0">
        <w:rPr>
          <w:rFonts w:ascii="Times New Roman" w:hAnsi="Times New Roman" w:cs="Times New Roman"/>
          <w:sz w:val="28"/>
          <w:szCs w:val="28"/>
        </w:rPr>
        <w:t xml:space="preserve">НПА </w:t>
      </w:r>
      <w:r>
        <w:rPr>
          <w:rFonts w:ascii="Times New Roman" w:hAnsi="Times New Roman" w:cs="Times New Roman"/>
          <w:sz w:val="28"/>
          <w:szCs w:val="28"/>
        </w:rPr>
        <w:t>исключены указанные положения</w:t>
      </w:r>
      <w:r w:rsidR="00F64A8D">
        <w:rPr>
          <w:rFonts w:ascii="Times New Roman" w:hAnsi="Times New Roman" w:cs="Times New Roman"/>
          <w:sz w:val="28"/>
          <w:szCs w:val="28"/>
        </w:rPr>
        <w:t xml:space="preserve">, в действующий муниципальный НПА планируется внесение изменений до конца </w:t>
      </w:r>
      <w:r w:rsidR="00A43407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A43407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3327C1">
        <w:rPr>
          <w:rFonts w:ascii="Times New Roman" w:hAnsi="Times New Roman" w:cs="Times New Roman"/>
          <w:sz w:val="28"/>
          <w:szCs w:val="28"/>
        </w:rPr>
        <w:t xml:space="preserve"> </w:t>
      </w:r>
      <w:r w:rsidR="0000446E">
        <w:rPr>
          <w:rFonts w:ascii="Times New Roman" w:hAnsi="Times New Roman" w:cs="Times New Roman"/>
          <w:sz w:val="28"/>
          <w:szCs w:val="28"/>
        </w:rPr>
        <w:t>текущего</w:t>
      </w:r>
      <w:proofErr w:type="gramEnd"/>
      <w:r w:rsidR="00A4340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64A8D">
        <w:rPr>
          <w:rFonts w:ascii="Times New Roman" w:hAnsi="Times New Roman" w:cs="Times New Roman"/>
          <w:sz w:val="28"/>
          <w:szCs w:val="28"/>
        </w:rPr>
        <w:t>.</w:t>
      </w:r>
      <w:r w:rsidR="00FD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43" w:rsidRDefault="00EE5A43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F9B" w:rsidRDefault="00AD0F9B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496AD8" w:rsidRPr="000047AF" w:rsidRDefault="00496AD8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63240" w:rsidRPr="000047AF" w:rsidRDefault="00163240" w:rsidP="00163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Слайд 4.</w:t>
      </w:r>
      <w:r w:rsidRPr="00C948C5">
        <w:t xml:space="preserve"> </w:t>
      </w:r>
      <w:r w:rsidRPr="00C948C5">
        <w:rPr>
          <w:rFonts w:ascii="Times New Roman" w:hAnsi="Times New Roman" w:cs="Times New Roman"/>
          <w:i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C948C5">
        <w:rPr>
          <w:rFonts w:ascii="Times New Roman" w:hAnsi="Times New Roman" w:cs="Times New Roman"/>
          <w:i/>
          <w:sz w:val="28"/>
          <w:szCs w:val="28"/>
        </w:rPr>
        <w:t xml:space="preserve"> бизнесом и научным сообществом</w:t>
      </w:r>
    </w:p>
    <w:p w:rsidR="00EF290E" w:rsidRPr="00DD4257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публичных консультаций от представителей бизнеса</w:t>
      </w:r>
      <w:r w:rsidR="00496AD8">
        <w:rPr>
          <w:rFonts w:ascii="Times New Roman" w:hAnsi="Times New Roman" w:cs="Times New Roman"/>
          <w:sz w:val="28"/>
          <w:szCs w:val="28"/>
        </w:rPr>
        <w:t xml:space="preserve"> и научного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B345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BC3">
        <w:rPr>
          <w:rFonts w:ascii="Times New Roman" w:hAnsi="Times New Roman" w:cs="Times New Roman"/>
          <w:sz w:val="28"/>
          <w:szCs w:val="28"/>
        </w:rPr>
        <w:t>1</w:t>
      </w:r>
      <w:r w:rsidR="00A66B0D">
        <w:rPr>
          <w:rFonts w:ascii="Times New Roman" w:hAnsi="Times New Roman" w:cs="Times New Roman"/>
          <w:sz w:val="28"/>
          <w:szCs w:val="28"/>
        </w:rPr>
        <w:t>62</w:t>
      </w:r>
      <w:r w:rsidR="001E6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</w:t>
      </w:r>
      <w:r w:rsidR="00A66B0D">
        <w:rPr>
          <w:rFonts w:ascii="Times New Roman" w:hAnsi="Times New Roman" w:cs="Times New Roman"/>
          <w:sz w:val="28"/>
          <w:szCs w:val="28"/>
        </w:rPr>
        <w:t>а</w:t>
      </w:r>
      <w:r w:rsidR="003C14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2E73B1" w:rsidRPr="00DD4257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E6A8C" w:rsidRPr="00DD4257">
        <w:rPr>
          <w:rFonts w:ascii="Times New Roman" w:hAnsi="Times New Roman" w:cs="Times New Roman"/>
          <w:sz w:val="28"/>
          <w:szCs w:val="28"/>
        </w:rPr>
        <w:t>7</w:t>
      </w:r>
      <w:r w:rsidR="002E73B1" w:rsidRPr="00DD4257">
        <w:rPr>
          <w:rFonts w:ascii="Times New Roman" w:hAnsi="Times New Roman" w:cs="Times New Roman"/>
          <w:sz w:val="28"/>
          <w:szCs w:val="28"/>
        </w:rPr>
        <w:t>0</w:t>
      </w:r>
      <w:r w:rsidRPr="00DD4257">
        <w:rPr>
          <w:rFonts w:ascii="Times New Roman" w:hAnsi="Times New Roman" w:cs="Times New Roman"/>
          <w:sz w:val="28"/>
          <w:szCs w:val="28"/>
        </w:rPr>
        <w:t>% в электронном виде через Портал Югры</w:t>
      </w:r>
      <w:r w:rsidR="00563717" w:rsidRPr="00DD4257">
        <w:rPr>
          <w:rFonts w:ascii="Times New Roman" w:hAnsi="Times New Roman" w:cs="Times New Roman"/>
          <w:sz w:val="28"/>
          <w:szCs w:val="28"/>
        </w:rPr>
        <w:t xml:space="preserve"> regulation.admhmao.ru</w:t>
      </w:r>
      <w:r w:rsidR="003C14EE" w:rsidRPr="00DD4257">
        <w:rPr>
          <w:rFonts w:ascii="Times New Roman" w:hAnsi="Times New Roman" w:cs="Times New Roman"/>
          <w:sz w:val="28"/>
          <w:szCs w:val="28"/>
        </w:rPr>
        <w:t xml:space="preserve"> и </w:t>
      </w:r>
      <w:r w:rsidR="002E73B1" w:rsidRPr="00DD4257">
        <w:rPr>
          <w:rFonts w:ascii="Times New Roman" w:hAnsi="Times New Roman" w:cs="Times New Roman"/>
          <w:sz w:val="28"/>
          <w:szCs w:val="28"/>
        </w:rPr>
        <w:t>68</w:t>
      </w:r>
      <w:r w:rsidRPr="00DD4257">
        <w:rPr>
          <w:rFonts w:ascii="Times New Roman" w:hAnsi="Times New Roman" w:cs="Times New Roman"/>
          <w:sz w:val="28"/>
          <w:szCs w:val="28"/>
        </w:rPr>
        <w:t>% от субъектов, с</w:t>
      </w:r>
      <w:r w:rsidR="008A6EB8" w:rsidRPr="00DD4257">
        <w:rPr>
          <w:rFonts w:ascii="Times New Roman" w:hAnsi="Times New Roman" w:cs="Times New Roman"/>
          <w:sz w:val="28"/>
          <w:szCs w:val="28"/>
        </w:rPr>
        <w:t xml:space="preserve"> которыми заключены соглашения.</w:t>
      </w:r>
    </w:p>
    <w:p w:rsidR="00AD3C40" w:rsidRDefault="008A6EB8" w:rsidP="00AD3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257">
        <w:rPr>
          <w:rFonts w:ascii="Times New Roman" w:hAnsi="Times New Roman" w:cs="Times New Roman"/>
          <w:sz w:val="28"/>
          <w:szCs w:val="28"/>
        </w:rPr>
        <w:t>9</w:t>
      </w:r>
      <w:r w:rsidR="00A66B0D">
        <w:rPr>
          <w:rFonts w:ascii="Times New Roman" w:hAnsi="Times New Roman" w:cs="Times New Roman"/>
          <w:sz w:val="28"/>
          <w:szCs w:val="28"/>
        </w:rPr>
        <w:t>6</w:t>
      </w:r>
      <w:r w:rsidRPr="00DD4257">
        <w:rPr>
          <w:rFonts w:ascii="Times New Roman" w:hAnsi="Times New Roman" w:cs="Times New Roman"/>
          <w:sz w:val="28"/>
          <w:szCs w:val="28"/>
        </w:rPr>
        <w:t>% поступивших отзывов содержат</w:t>
      </w:r>
      <w:r w:rsidRPr="008A6EB8">
        <w:rPr>
          <w:rFonts w:ascii="Times New Roman" w:hAnsi="Times New Roman" w:cs="Times New Roman"/>
          <w:sz w:val="28"/>
          <w:szCs w:val="28"/>
        </w:rPr>
        <w:t xml:space="preserve"> позицию о концептуальном одобрении предлагаемого или действующего правового </w:t>
      </w:r>
      <w:proofErr w:type="gramStart"/>
      <w:r w:rsidRPr="008A6EB8">
        <w:rPr>
          <w:rFonts w:ascii="Times New Roman" w:hAnsi="Times New Roman" w:cs="Times New Roman"/>
          <w:sz w:val="28"/>
          <w:szCs w:val="28"/>
        </w:rPr>
        <w:t xml:space="preserve">регулирования, </w:t>
      </w:r>
      <w:r w:rsidR="007558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558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A6EB8">
        <w:rPr>
          <w:rFonts w:ascii="Times New Roman" w:hAnsi="Times New Roman" w:cs="Times New Roman"/>
          <w:sz w:val="28"/>
          <w:szCs w:val="28"/>
        </w:rPr>
        <w:t>что свидетельствует об эффективности принимаемых муниципальных НПА, затрагивающих интересы предпринимателей и инвесторов.</w:t>
      </w:r>
    </w:p>
    <w:p w:rsidR="00EB4B94" w:rsidRPr="00496AD8" w:rsidRDefault="00EA48CA" w:rsidP="00496A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остальных </w:t>
      </w:r>
      <w:r w:rsidR="00A66B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2D4F2D">
        <w:rPr>
          <w:rFonts w:ascii="Times New Roman" w:hAnsi="Times New Roman" w:cs="Times New Roman"/>
          <w:i/>
          <w:sz w:val="28"/>
          <w:szCs w:val="28"/>
        </w:rPr>
        <w:t>(</w:t>
      </w:r>
      <w:r w:rsidR="00AD3C40">
        <w:rPr>
          <w:rFonts w:ascii="Times New Roman" w:hAnsi="Times New Roman" w:cs="Times New Roman"/>
          <w:i/>
          <w:sz w:val="28"/>
          <w:szCs w:val="28"/>
        </w:rPr>
        <w:t>7</w:t>
      </w:r>
      <w:r w:rsidRPr="002D4F2D">
        <w:rPr>
          <w:rFonts w:ascii="Times New Roman" w:hAnsi="Times New Roman" w:cs="Times New Roman"/>
          <w:i/>
          <w:sz w:val="28"/>
          <w:szCs w:val="28"/>
        </w:rPr>
        <w:t xml:space="preserve"> отзыв</w:t>
      </w:r>
      <w:r w:rsidR="00AD3C40">
        <w:rPr>
          <w:rFonts w:ascii="Times New Roman" w:hAnsi="Times New Roman" w:cs="Times New Roman"/>
          <w:i/>
          <w:sz w:val="28"/>
          <w:szCs w:val="28"/>
        </w:rPr>
        <w:t>ов</w:t>
      </w:r>
      <w:r w:rsidRPr="002D4F2D">
        <w:rPr>
          <w:rFonts w:ascii="Times New Roman" w:hAnsi="Times New Roman" w:cs="Times New Roman"/>
          <w:i/>
          <w:sz w:val="28"/>
          <w:szCs w:val="28"/>
        </w:rPr>
        <w:t>)</w:t>
      </w:r>
      <w:r w:rsidR="00AD3C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3C40" w:rsidRPr="00AD3C40">
        <w:rPr>
          <w:rFonts w:ascii="Times New Roman" w:hAnsi="Times New Roman" w:cs="Times New Roman"/>
          <w:sz w:val="28"/>
          <w:szCs w:val="28"/>
        </w:rPr>
        <w:t>предложения рассмотрены</w:t>
      </w:r>
      <w:r w:rsidR="00AD3C40">
        <w:rPr>
          <w:rFonts w:ascii="Times New Roman" w:hAnsi="Times New Roman" w:cs="Times New Roman"/>
          <w:sz w:val="28"/>
          <w:szCs w:val="28"/>
        </w:rPr>
        <w:t>,</w:t>
      </w:r>
      <w:r w:rsidR="00AD3C40" w:rsidRPr="00AD3C40">
        <w:rPr>
          <w:rFonts w:ascii="Times New Roman" w:hAnsi="Times New Roman" w:cs="Times New Roman"/>
          <w:sz w:val="28"/>
          <w:szCs w:val="28"/>
        </w:rPr>
        <w:t xml:space="preserve"> разработчиками направлены обоснованные ответы о результатах их о</w:t>
      </w:r>
      <w:r w:rsidR="00AD3C40">
        <w:rPr>
          <w:rFonts w:ascii="Times New Roman" w:hAnsi="Times New Roman" w:cs="Times New Roman"/>
          <w:sz w:val="28"/>
          <w:szCs w:val="28"/>
        </w:rPr>
        <w:t>тклонения с р</w:t>
      </w:r>
      <w:r w:rsidR="00450FC5">
        <w:rPr>
          <w:rFonts w:ascii="Times New Roman" w:hAnsi="Times New Roman" w:cs="Times New Roman"/>
          <w:sz w:val="28"/>
          <w:szCs w:val="28"/>
        </w:rPr>
        <w:t>азъяснением причин, в том числе</w:t>
      </w:r>
      <w:r w:rsidR="008A2471">
        <w:rPr>
          <w:rFonts w:ascii="Times New Roman" w:hAnsi="Times New Roman" w:cs="Times New Roman"/>
          <w:sz w:val="28"/>
          <w:szCs w:val="28"/>
        </w:rPr>
        <w:t xml:space="preserve"> </w:t>
      </w:r>
      <w:r w:rsidR="00450FC5">
        <w:rPr>
          <w:rFonts w:ascii="Times New Roman" w:hAnsi="Times New Roman" w:cs="Times New Roman"/>
          <w:sz w:val="28"/>
          <w:szCs w:val="28"/>
        </w:rPr>
        <w:t xml:space="preserve">по поступившим отзывам в отношении                       1 проекта </w:t>
      </w:r>
      <w:r w:rsidR="008A2471">
        <w:rPr>
          <w:rFonts w:ascii="Times New Roman" w:hAnsi="Times New Roman" w:cs="Times New Roman"/>
          <w:sz w:val="28"/>
          <w:szCs w:val="28"/>
        </w:rPr>
        <w:t xml:space="preserve">проведена процедура урегулирования разногласий, в результате чего </w:t>
      </w:r>
      <w:r w:rsidR="002D4F2D" w:rsidRPr="002D4F2D">
        <w:rPr>
          <w:rFonts w:ascii="Times New Roman" w:hAnsi="Times New Roman" w:cs="Times New Roman"/>
          <w:sz w:val="28"/>
          <w:szCs w:val="28"/>
        </w:rPr>
        <w:t xml:space="preserve">большинством голосов принято решение о поддержке предлагаемого правового </w:t>
      </w:r>
      <w:r w:rsidR="00444AED">
        <w:rPr>
          <w:rFonts w:ascii="Times New Roman" w:hAnsi="Times New Roman" w:cs="Times New Roman"/>
          <w:sz w:val="28"/>
          <w:szCs w:val="28"/>
        </w:rPr>
        <w:t>акта.</w:t>
      </w:r>
      <w:r w:rsidRPr="00EA4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EB8" w:rsidRDefault="008A6EB8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1F1" w:rsidRDefault="002271F1" w:rsidP="002271F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E1D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D72B30">
        <w:rPr>
          <w:rFonts w:ascii="Times New Roman" w:hAnsi="Times New Roman" w:cs="Times New Roman"/>
          <w:i/>
          <w:sz w:val="28"/>
          <w:szCs w:val="28"/>
        </w:rPr>
        <w:t>5</w:t>
      </w:r>
      <w:r w:rsidRPr="004E2E1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ОПОТ </w:t>
      </w:r>
    </w:p>
    <w:p w:rsidR="00115FBE" w:rsidRDefault="00FC25CD" w:rsidP="00FC2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CD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в целях реализации</w:t>
      </w:r>
      <w:r w:rsidRPr="00FC25C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закона </w:t>
      </w:r>
      <w:r w:rsidRPr="00FC25CD">
        <w:rPr>
          <w:rFonts w:ascii="Times New Roman" w:hAnsi="Times New Roman" w:cs="Times New Roman"/>
          <w:sz w:val="28"/>
          <w:szCs w:val="28"/>
        </w:rPr>
        <w:t xml:space="preserve">от 31.07.2020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C25CD">
        <w:rPr>
          <w:rFonts w:ascii="Times New Roman" w:hAnsi="Times New Roman" w:cs="Times New Roman"/>
          <w:sz w:val="28"/>
          <w:szCs w:val="28"/>
        </w:rPr>
        <w:t>№247-ФЗ "Об обязательных треб</w:t>
      </w:r>
      <w:r>
        <w:rPr>
          <w:rFonts w:ascii="Times New Roman" w:hAnsi="Times New Roman" w:cs="Times New Roman"/>
          <w:sz w:val="28"/>
          <w:szCs w:val="28"/>
        </w:rPr>
        <w:t>ованиях в Российской Федерации</w:t>
      </w:r>
      <w:r w:rsidR="00A66B0D">
        <w:rPr>
          <w:rFonts w:ascii="Times New Roman" w:hAnsi="Times New Roman" w:cs="Times New Roman"/>
          <w:sz w:val="28"/>
          <w:szCs w:val="28"/>
        </w:rPr>
        <w:t>" утвержден</w:t>
      </w:r>
      <w:r w:rsidR="00C75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="00E4743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5CD">
        <w:rPr>
          <w:rFonts w:ascii="Times New Roman" w:hAnsi="Times New Roman" w:cs="Times New Roman"/>
          <w:sz w:val="28"/>
          <w:szCs w:val="28"/>
        </w:rPr>
        <w:t xml:space="preserve">установления и оценки применения обязательных требований, устанавливаемых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НПА, в том числе </w:t>
      </w:r>
      <w:r w:rsidRPr="00FC25CD">
        <w:rPr>
          <w:rFonts w:ascii="Times New Roman" w:hAnsi="Times New Roman" w:cs="Times New Roman"/>
          <w:sz w:val="28"/>
          <w:szCs w:val="28"/>
        </w:rPr>
        <w:t>оценки фактического воздействия указанных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41E">
        <w:rPr>
          <w:rFonts w:ascii="Times New Roman" w:hAnsi="Times New Roman" w:cs="Times New Roman"/>
          <w:sz w:val="28"/>
          <w:szCs w:val="28"/>
        </w:rPr>
        <w:t>НПА.</w:t>
      </w:r>
    </w:p>
    <w:p w:rsidR="0020041E" w:rsidRPr="0020041E" w:rsidRDefault="0020041E" w:rsidP="00200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E">
        <w:rPr>
          <w:rFonts w:ascii="Times New Roman" w:hAnsi="Times New Roman" w:cs="Times New Roman"/>
          <w:sz w:val="28"/>
          <w:szCs w:val="28"/>
        </w:rPr>
        <w:t>В качестве примеров НПА, содержащих обязательные требования, могут быть:</w:t>
      </w:r>
    </w:p>
    <w:p w:rsidR="0020041E" w:rsidRPr="0020041E" w:rsidRDefault="0020041E" w:rsidP="00200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E">
        <w:rPr>
          <w:rFonts w:ascii="Times New Roman" w:hAnsi="Times New Roman" w:cs="Times New Roman"/>
          <w:sz w:val="28"/>
          <w:szCs w:val="28"/>
        </w:rPr>
        <w:t>- правила благоустройства;</w:t>
      </w:r>
    </w:p>
    <w:p w:rsidR="0020041E" w:rsidRPr="0020041E" w:rsidRDefault="0020041E" w:rsidP="00200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E">
        <w:rPr>
          <w:rFonts w:ascii="Times New Roman" w:hAnsi="Times New Roman" w:cs="Times New Roman"/>
          <w:sz w:val="28"/>
          <w:szCs w:val="28"/>
        </w:rPr>
        <w:t>- нормативы градостроительного проектирования;</w:t>
      </w:r>
    </w:p>
    <w:p w:rsidR="0020041E" w:rsidRPr="00FC25CD" w:rsidRDefault="0020041E" w:rsidP="00200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E">
        <w:rPr>
          <w:rFonts w:ascii="Times New Roman" w:hAnsi="Times New Roman" w:cs="Times New Roman"/>
          <w:sz w:val="28"/>
          <w:szCs w:val="28"/>
        </w:rPr>
        <w:t>- установление границ территорий, на которых не допускается розничная продажа алкогольной продукции и др</w:t>
      </w:r>
      <w:r>
        <w:rPr>
          <w:rFonts w:ascii="Times New Roman" w:hAnsi="Times New Roman" w:cs="Times New Roman"/>
          <w:sz w:val="28"/>
          <w:szCs w:val="28"/>
        </w:rPr>
        <w:t>угие</w:t>
      </w:r>
      <w:r w:rsidRPr="0020041E">
        <w:rPr>
          <w:rFonts w:ascii="Times New Roman" w:hAnsi="Times New Roman" w:cs="Times New Roman"/>
          <w:sz w:val="28"/>
          <w:szCs w:val="28"/>
        </w:rPr>
        <w:t>.</w:t>
      </w:r>
    </w:p>
    <w:p w:rsidR="00115FBE" w:rsidRDefault="00115FBE" w:rsidP="000C068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5FBE" w:rsidRDefault="00115FBE" w:rsidP="00115FB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E1D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D72B30">
        <w:rPr>
          <w:rFonts w:ascii="Times New Roman" w:hAnsi="Times New Roman" w:cs="Times New Roman"/>
          <w:i/>
          <w:sz w:val="28"/>
          <w:szCs w:val="28"/>
        </w:rPr>
        <w:t>6</w:t>
      </w:r>
      <w:r w:rsidRPr="004E2E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66E8F">
        <w:rPr>
          <w:rFonts w:ascii="Times New Roman" w:hAnsi="Times New Roman" w:cs="Times New Roman"/>
          <w:i/>
          <w:sz w:val="28"/>
          <w:szCs w:val="28"/>
        </w:rPr>
        <w:t xml:space="preserve">Взаимодействие </w:t>
      </w:r>
    </w:p>
    <w:p w:rsidR="008F7D0E" w:rsidRDefault="008F7D0E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проводимые администрацией города регуляторные про</w:t>
      </w:r>
      <w:r w:rsidR="00E92D1E">
        <w:rPr>
          <w:rFonts w:ascii="Times New Roman" w:hAnsi="Times New Roman" w:cs="Times New Roman"/>
          <w:sz w:val="28"/>
          <w:szCs w:val="28"/>
        </w:rPr>
        <w:t xml:space="preserve">цедуры позволяют </w:t>
      </w:r>
      <w:r w:rsidR="00F24CAF">
        <w:rPr>
          <w:rFonts w:ascii="Times New Roman" w:hAnsi="Times New Roman" w:cs="Times New Roman"/>
          <w:sz w:val="28"/>
          <w:szCs w:val="28"/>
        </w:rPr>
        <w:t xml:space="preserve">предпринимателям </w:t>
      </w:r>
      <w:r w:rsidR="00E92D1E">
        <w:rPr>
          <w:rFonts w:ascii="Times New Roman" w:hAnsi="Times New Roman" w:cs="Times New Roman"/>
          <w:sz w:val="28"/>
          <w:szCs w:val="28"/>
        </w:rPr>
        <w:t xml:space="preserve">всесторонне рассмотреть предлагаемое правовое регулирование, а также оценить последствия </w:t>
      </w:r>
      <w:r w:rsidR="00F24C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2D1E">
        <w:rPr>
          <w:rFonts w:ascii="Times New Roman" w:hAnsi="Times New Roman" w:cs="Times New Roman"/>
          <w:sz w:val="28"/>
          <w:szCs w:val="28"/>
        </w:rPr>
        <w:t>уже введенных норм и правил.</w:t>
      </w:r>
    </w:p>
    <w:p w:rsidR="00DD1A4F" w:rsidRPr="00F24CAF" w:rsidRDefault="00DD1A4F" w:rsidP="00F24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Открытой площадкой для взаимодействия остается Портал проектов НПА ХМАО-Югры, где каждый может выразить свое мнение и оставить отзыв </w:t>
      </w:r>
      <w:r w:rsidR="003277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 того или иного правового акта.</w:t>
      </w:r>
    </w:p>
    <w:p w:rsidR="00D72B30" w:rsidRDefault="00D72B30" w:rsidP="00D72B3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Отмечу, что е</w:t>
      </w:r>
      <w:r w:rsidRPr="002271F1">
        <w:rPr>
          <w:rFonts w:ascii="Times New Roman" w:hAnsi="Times New Roman" w:cs="Times New Roman"/>
          <w:sz w:val="28"/>
          <w:szCs w:val="28"/>
        </w:rPr>
        <w:t xml:space="preserve">жегодно город Нижневартовск входит в категорию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271F1">
        <w:rPr>
          <w:rFonts w:ascii="Times New Roman" w:hAnsi="Times New Roman" w:cs="Times New Roman"/>
          <w:sz w:val="28"/>
          <w:szCs w:val="28"/>
        </w:rPr>
        <w:t>высший уровень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271F1">
        <w:rPr>
          <w:rFonts w:ascii="Times New Roman" w:hAnsi="Times New Roman" w:cs="Times New Roman"/>
          <w:sz w:val="28"/>
          <w:szCs w:val="28"/>
        </w:rPr>
        <w:t xml:space="preserve"> среди муниципалитетов автономного округа и отмечается </w:t>
      </w:r>
      <w:proofErr w:type="spellStart"/>
      <w:r w:rsidR="004168C9"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 w:rsidR="004168C9">
        <w:rPr>
          <w:rFonts w:ascii="Times New Roman" w:hAnsi="Times New Roman" w:cs="Times New Roman"/>
          <w:sz w:val="28"/>
          <w:szCs w:val="28"/>
        </w:rPr>
        <w:t xml:space="preserve"> Югры </w:t>
      </w:r>
      <w:r w:rsidRPr="002271F1">
        <w:rPr>
          <w:rFonts w:ascii="Times New Roman" w:hAnsi="Times New Roman" w:cs="Times New Roman"/>
          <w:sz w:val="28"/>
          <w:szCs w:val="28"/>
        </w:rPr>
        <w:t>как муниципальное образование, добившееся значительных успехов в эффективном взаимодействии с бизнес-сообществом, применении опыта использования количественных методов и анал</w:t>
      </w:r>
      <w:r>
        <w:rPr>
          <w:rFonts w:ascii="Times New Roman" w:hAnsi="Times New Roman" w:cs="Times New Roman"/>
          <w:sz w:val="28"/>
          <w:szCs w:val="28"/>
        </w:rPr>
        <w:t>иза издержек при проведении ОРВ.</w:t>
      </w:r>
    </w:p>
    <w:p w:rsidR="004E2E1D" w:rsidRPr="004E2E1D" w:rsidRDefault="00DD1A4F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совместная работа в данном направлении </w:t>
      </w:r>
      <w:r w:rsidR="008A4DB5" w:rsidRPr="004E2E1D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4DB5" w:rsidRPr="004E2E1D">
        <w:rPr>
          <w:rFonts w:ascii="Times New Roman" w:hAnsi="Times New Roman" w:cs="Times New Roman"/>
          <w:sz w:val="28"/>
          <w:szCs w:val="28"/>
        </w:rPr>
        <w:t xml:space="preserve">т принимать взвешенные решения, </w:t>
      </w:r>
      <w:proofErr w:type="spellStart"/>
      <w:r w:rsidR="008A4DB5" w:rsidRPr="004E2E1D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="00327722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8A4DB5" w:rsidRPr="004E2E1D">
        <w:rPr>
          <w:rFonts w:ascii="Times New Roman" w:hAnsi="Times New Roman" w:cs="Times New Roman"/>
          <w:sz w:val="28"/>
          <w:szCs w:val="28"/>
        </w:rPr>
        <w:t xml:space="preserve"> негативные </w:t>
      </w:r>
      <w:r w:rsidR="003E1100" w:rsidRPr="004E2E1D">
        <w:rPr>
          <w:rFonts w:ascii="Times New Roman" w:hAnsi="Times New Roman" w:cs="Times New Roman"/>
          <w:sz w:val="28"/>
          <w:szCs w:val="28"/>
        </w:rPr>
        <w:t>последствия для экономики</w:t>
      </w:r>
      <w:r w:rsidR="00327722">
        <w:rPr>
          <w:rFonts w:ascii="Times New Roman" w:hAnsi="Times New Roman" w:cs="Times New Roman"/>
          <w:sz w:val="28"/>
          <w:szCs w:val="28"/>
        </w:rPr>
        <w:t xml:space="preserve"> и развития нашего города</w:t>
      </w:r>
      <w:r w:rsidR="003E1100" w:rsidRPr="004E2E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DB5" w:rsidRPr="004E2E1D" w:rsidRDefault="008A4DB5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DB5" w:rsidRDefault="00D9070B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E1D">
        <w:rPr>
          <w:rFonts w:ascii="Times New Roman" w:hAnsi="Times New Roman" w:cs="Times New Roman"/>
          <w:sz w:val="28"/>
          <w:szCs w:val="28"/>
        </w:rPr>
        <w:t>Доклад окончен. Благодарю за внимание!</w:t>
      </w:r>
    </w:p>
    <w:sectPr w:rsidR="008A4DB5" w:rsidSect="00496AD8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0446E"/>
    <w:rsid w:val="000047AF"/>
    <w:rsid w:val="0001179B"/>
    <w:rsid w:val="00013396"/>
    <w:rsid w:val="00014CF8"/>
    <w:rsid w:val="000166CA"/>
    <w:rsid w:val="000223D1"/>
    <w:rsid w:val="00055F7F"/>
    <w:rsid w:val="00056F73"/>
    <w:rsid w:val="00075432"/>
    <w:rsid w:val="00076F7B"/>
    <w:rsid w:val="00084548"/>
    <w:rsid w:val="00084E96"/>
    <w:rsid w:val="000A286D"/>
    <w:rsid w:val="000A6153"/>
    <w:rsid w:val="000B62AE"/>
    <w:rsid w:val="000C0686"/>
    <w:rsid w:val="000F2AE0"/>
    <w:rsid w:val="000F7CB4"/>
    <w:rsid w:val="00115FBE"/>
    <w:rsid w:val="001165EF"/>
    <w:rsid w:val="00125656"/>
    <w:rsid w:val="00146F15"/>
    <w:rsid w:val="00163240"/>
    <w:rsid w:val="001850B0"/>
    <w:rsid w:val="001871A7"/>
    <w:rsid w:val="00196E26"/>
    <w:rsid w:val="001B4267"/>
    <w:rsid w:val="001C5AA7"/>
    <w:rsid w:val="001D0479"/>
    <w:rsid w:val="001D6184"/>
    <w:rsid w:val="001D7290"/>
    <w:rsid w:val="001E51F3"/>
    <w:rsid w:val="001E58B4"/>
    <w:rsid w:val="001E6A8C"/>
    <w:rsid w:val="0020041E"/>
    <w:rsid w:val="00202F2E"/>
    <w:rsid w:val="002271F1"/>
    <w:rsid w:val="00251C6E"/>
    <w:rsid w:val="00281300"/>
    <w:rsid w:val="002863EC"/>
    <w:rsid w:val="002B6888"/>
    <w:rsid w:val="002D4F2D"/>
    <w:rsid w:val="002E3646"/>
    <w:rsid w:val="002E7240"/>
    <w:rsid w:val="002E73B1"/>
    <w:rsid w:val="0030399A"/>
    <w:rsid w:val="00304A79"/>
    <w:rsid w:val="00314305"/>
    <w:rsid w:val="00324BB2"/>
    <w:rsid w:val="00327722"/>
    <w:rsid w:val="003327C1"/>
    <w:rsid w:val="00334D29"/>
    <w:rsid w:val="00351239"/>
    <w:rsid w:val="00366498"/>
    <w:rsid w:val="00383DA3"/>
    <w:rsid w:val="00396C7A"/>
    <w:rsid w:val="003975A3"/>
    <w:rsid w:val="003A50E3"/>
    <w:rsid w:val="003B4533"/>
    <w:rsid w:val="003B5FF5"/>
    <w:rsid w:val="003C14EE"/>
    <w:rsid w:val="003C23B7"/>
    <w:rsid w:val="003C6E06"/>
    <w:rsid w:val="003D3FFC"/>
    <w:rsid w:val="003E1100"/>
    <w:rsid w:val="0041063D"/>
    <w:rsid w:val="00414157"/>
    <w:rsid w:val="004168C9"/>
    <w:rsid w:val="00431820"/>
    <w:rsid w:val="00444AED"/>
    <w:rsid w:val="004457F3"/>
    <w:rsid w:val="00450FC5"/>
    <w:rsid w:val="00481341"/>
    <w:rsid w:val="00490B6C"/>
    <w:rsid w:val="0049603B"/>
    <w:rsid w:val="00496AD8"/>
    <w:rsid w:val="004A2C0D"/>
    <w:rsid w:val="004A472C"/>
    <w:rsid w:val="004E2E1D"/>
    <w:rsid w:val="004F4094"/>
    <w:rsid w:val="004F49CA"/>
    <w:rsid w:val="0050530D"/>
    <w:rsid w:val="00534E25"/>
    <w:rsid w:val="00542648"/>
    <w:rsid w:val="00563717"/>
    <w:rsid w:val="005662C2"/>
    <w:rsid w:val="005854E3"/>
    <w:rsid w:val="00590BA0"/>
    <w:rsid w:val="00593479"/>
    <w:rsid w:val="005C0DBB"/>
    <w:rsid w:val="005D4599"/>
    <w:rsid w:val="005F7495"/>
    <w:rsid w:val="00622032"/>
    <w:rsid w:val="0064693C"/>
    <w:rsid w:val="006654F0"/>
    <w:rsid w:val="00667D49"/>
    <w:rsid w:val="00670159"/>
    <w:rsid w:val="00672168"/>
    <w:rsid w:val="006963F6"/>
    <w:rsid w:val="0069697F"/>
    <w:rsid w:val="006B639D"/>
    <w:rsid w:val="006D7D9D"/>
    <w:rsid w:val="007368E9"/>
    <w:rsid w:val="007479A2"/>
    <w:rsid w:val="00750700"/>
    <w:rsid w:val="007558E1"/>
    <w:rsid w:val="007709E0"/>
    <w:rsid w:val="00790C33"/>
    <w:rsid w:val="00792F4A"/>
    <w:rsid w:val="007B0480"/>
    <w:rsid w:val="007B5462"/>
    <w:rsid w:val="007C693C"/>
    <w:rsid w:val="007C77AC"/>
    <w:rsid w:val="007F4BC6"/>
    <w:rsid w:val="00804403"/>
    <w:rsid w:val="0081065F"/>
    <w:rsid w:val="00824E97"/>
    <w:rsid w:val="00825B37"/>
    <w:rsid w:val="00826AA2"/>
    <w:rsid w:val="008325CA"/>
    <w:rsid w:val="0085381A"/>
    <w:rsid w:val="008610CE"/>
    <w:rsid w:val="00867799"/>
    <w:rsid w:val="00882A91"/>
    <w:rsid w:val="00890B67"/>
    <w:rsid w:val="00891D90"/>
    <w:rsid w:val="008A2471"/>
    <w:rsid w:val="008A4DB5"/>
    <w:rsid w:val="008A6EB8"/>
    <w:rsid w:val="008B667F"/>
    <w:rsid w:val="008B7661"/>
    <w:rsid w:val="008C40AD"/>
    <w:rsid w:val="008D38A4"/>
    <w:rsid w:val="008D7F9E"/>
    <w:rsid w:val="008E6316"/>
    <w:rsid w:val="008E7D06"/>
    <w:rsid w:val="008F4912"/>
    <w:rsid w:val="008F7D0E"/>
    <w:rsid w:val="009074C6"/>
    <w:rsid w:val="00911830"/>
    <w:rsid w:val="00921C45"/>
    <w:rsid w:val="00932197"/>
    <w:rsid w:val="00933F5B"/>
    <w:rsid w:val="00934CFF"/>
    <w:rsid w:val="0093516C"/>
    <w:rsid w:val="00955224"/>
    <w:rsid w:val="009725FB"/>
    <w:rsid w:val="00980EC8"/>
    <w:rsid w:val="009837EF"/>
    <w:rsid w:val="00984E7B"/>
    <w:rsid w:val="00984F01"/>
    <w:rsid w:val="009A3BAA"/>
    <w:rsid w:val="009B610C"/>
    <w:rsid w:val="009B61B7"/>
    <w:rsid w:val="009B7D34"/>
    <w:rsid w:val="009C49A1"/>
    <w:rsid w:val="009C6755"/>
    <w:rsid w:val="009D174C"/>
    <w:rsid w:val="00A013A9"/>
    <w:rsid w:val="00A12AE4"/>
    <w:rsid w:val="00A21C56"/>
    <w:rsid w:val="00A42C09"/>
    <w:rsid w:val="00A43407"/>
    <w:rsid w:val="00A55937"/>
    <w:rsid w:val="00A62256"/>
    <w:rsid w:val="00A66B0D"/>
    <w:rsid w:val="00A70157"/>
    <w:rsid w:val="00A76B2B"/>
    <w:rsid w:val="00A95A0A"/>
    <w:rsid w:val="00AA1A52"/>
    <w:rsid w:val="00AA60B9"/>
    <w:rsid w:val="00AB0FFA"/>
    <w:rsid w:val="00AC6E33"/>
    <w:rsid w:val="00AD0F9B"/>
    <w:rsid w:val="00AD3C40"/>
    <w:rsid w:val="00AD7BCB"/>
    <w:rsid w:val="00AE79D8"/>
    <w:rsid w:val="00B13429"/>
    <w:rsid w:val="00B228EF"/>
    <w:rsid w:val="00B33831"/>
    <w:rsid w:val="00B345F2"/>
    <w:rsid w:val="00B66E8F"/>
    <w:rsid w:val="00B67907"/>
    <w:rsid w:val="00B7312A"/>
    <w:rsid w:val="00B74099"/>
    <w:rsid w:val="00B8379D"/>
    <w:rsid w:val="00C02656"/>
    <w:rsid w:val="00C13968"/>
    <w:rsid w:val="00C2096C"/>
    <w:rsid w:val="00C54D2A"/>
    <w:rsid w:val="00C63B13"/>
    <w:rsid w:val="00C758BA"/>
    <w:rsid w:val="00C77166"/>
    <w:rsid w:val="00C83823"/>
    <w:rsid w:val="00C84235"/>
    <w:rsid w:val="00C84775"/>
    <w:rsid w:val="00C8521B"/>
    <w:rsid w:val="00C96452"/>
    <w:rsid w:val="00CD0DEC"/>
    <w:rsid w:val="00CE192A"/>
    <w:rsid w:val="00CE7A64"/>
    <w:rsid w:val="00D15E14"/>
    <w:rsid w:val="00D22650"/>
    <w:rsid w:val="00D22CF6"/>
    <w:rsid w:val="00D2693D"/>
    <w:rsid w:val="00D26A7F"/>
    <w:rsid w:val="00D26CC4"/>
    <w:rsid w:val="00D410F3"/>
    <w:rsid w:val="00D639C4"/>
    <w:rsid w:val="00D72B30"/>
    <w:rsid w:val="00D82A45"/>
    <w:rsid w:val="00D9070B"/>
    <w:rsid w:val="00D949E0"/>
    <w:rsid w:val="00DA646A"/>
    <w:rsid w:val="00DB201A"/>
    <w:rsid w:val="00DB4061"/>
    <w:rsid w:val="00DD1A4F"/>
    <w:rsid w:val="00DD4257"/>
    <w:rsid w:val="00DE12B4"/>
    <w:rsid w:val="00E01522"/>
    <w:rsid w:val="00E07396"/>
    <w:rsid w:val="00E158E3"/>
    <w:rsid w:val="00E26BC3"/>
    <w:rsid w:val="00E33172"/>
    <w:rsid w:val="00E36158"/>
    <w:rsid w:val="00E36726"/>
    <w:rsid w:val="00E47434"/>
    <w:rsid w:val="00E559DE"/>
    <w:rsid w:val="00E62809"/>
    <w:rsid w:val="00E649C4"/>
    <w:rsid w:val="00E71511"/>
    <w:rsid w:val="00E72AF7"/>
    <w:rsid w:val="00E7346B"/>
    <w:rsid w:val="00E817B3"/>
    <w:rsid w:val="00E92D1E"/>
    <w:rsid w:val="00EA48CA"/>
    <w:rsid w:val="00EB411C"/>
    <w:rsid w:val="00EB4B94"/>
    <w:rsid w:val="00EB5C95"/>
    <w:rsid w:val="00EE5A43"/>
    <w:rsid w:val="00EE6818"/>
    <w:rsid w:val="00EF290E"/>
    <w:rsid w:val="00EF647E"/>
    <w:rsid w:val="00F018F7"/>
    <w:rsid w:val="00F06383"/>
    <w:rsid w:val="00F14F01"/>
    <w:rsid w:val="00F24CAF"/>
    <w:rsid w:val="00F25820"/>
    <w:rsid w:val="00F27679"/>
    <w:rsid w:val="00F42A5E"/>
    <w:rsid w:val="00F57339"/>
    <w:rsid w:val="00F627E5"/>
    <w:rsid w:val="00F637E2"/>
    <w:rsid w:val="00F64A8D"/>
    <w:rsid w:val="00F842FB"/>
    <w:rsid w:val="00F970AE"/>
    <w:rsid w:val="00F97C32"/>
    <w:rsid w:val="00FC25CD"/>
    <w:rsid w:val="00FC4C78"/>
    <w:rsid w:val="00FC4E7F"/>
    <w:rsid w:val="00FD110B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CCD1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A95B-4EDA-4163-A200-AEE52DF5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113</cp:revision>
  <cp:lastPrinted>2023-12-14T05:00:00Z</cp:lastPrinted>
  <dcterms:created xsi:type="dcterms:W3CDTF">2022-11-28T11:39:00Z</dcterms:created>
  <dcterms:modified xsi:type="dcterms:W3CDTF">2025-03-07T11:31:00Z</dcterms:modified>
</cp:coreProperties>
</file>