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FC" w:rsidRDefault="00D43177" w:rsidP="00D43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43177" w:rsidRDefault="00D43177" w:rsidP="00D43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D43177" w:rsidRDefault="009B3481" w:rsidP="00D43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комитета по социальным вопросам</w:t>
      </w:r>
    </w:p>
    <w:p w:rsidR="00D43177" w:rsidRDefault="00D43177" w:rsidP="00D43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177" w:rsidRDefault="00D43177" w:rsidP="00D4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34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марта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D43177" w:rsidRDefault="00D43177" w:rsidP="00D4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177" w:rsidRDefault="00D43177" w:rsidP="00D4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F60CED">
        <w:rPr>
          <w:rFonts w:ascii="Times New Roman" w:hAnsi="Times New Roman" w:cs="Times New Roman"/>
          <w:sz w:val="28"/>
          <w:szCs w:val="28"/>
        </w:rPr>
        <w:t>09.15</w:t>
      </w:r>
    </w:p>
    <w:p w:rsidR="00D43177" w:rsidRDefault="00D43177" w:rsidP="00D4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9225"/>
      </w:tblGrid>
      <w:tr w:rsidR="009B3481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9B3481" w:rsidRPr="00D43177" w:rsidRDefault="009B3481" w:rsidP="009B34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9B3481" w:rsidRDefault="009B3481" w:rsidP="009B34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69">
              <w:rPr>
                <w:rFonts w:ascii="Times New Roman" w:hAnsi="Times New Roman" w:cs="Times New Roman"/>
                <w:sz w:val="28"/>
                <w:szCs w:val="28"/>
              </w:rPr>
              <w:t xml:space="preserve">О повестке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комитета по социальным вопросам.</w:t>
            </w:r>
          </w:p>
          <w:p w:rsidR="009B3481" w:rsidRPr="00C7231F" w:rsidRDefault="009B3481" w:rsidP="009B3481">
            <w:pPr>
              <w:spacing w:after="0" w:line="240" w:lineRule="auto"/>
              <w:ind w:left="6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9B3481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9B3481" w:rsidRPr="00D43177" w:rsidRDefault="009B3481" w:rsidP="009B348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9B3481" w:rsidRPr="00596669" w:rsidRDefault="009B3481" w:rsidP="009B34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Вопросы по плану работы комитета по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социальным вопросам</w:t>
            </w:r>
          </w:p>
        </w:tc>
      </w:tr>
      <w:tr w:rsidR="009B3481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9B3481" w:rsidRPr="00D43177" w:rsidRDefault="009B3481" w:rsidP="009B34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9B3481" w:rsidRPr="00C7231F" w:rsidRDefault="009B3481" w:rsidP="009B3481">
            <w:pPr>
              <w:spacing w:after="0" w:line="240" w:lineRule="auto"/>
              <w:ind w:left="13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О результатах выездного заседания рабочей группы комитета по социальным вопросам.</w:t>
            </w:r>
          </w:p>
          <w:p w:rsidR="009B3481" w:rsidRPr="00596669" w:rsidRDefault="009B3481" w:rsidP="009B3481">
            <w:pPr>
              <w:spacing w:after="0" w:line="240" w:lineRule="auto"/>
              <w:ind w:left="8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23781F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23781F" w:rsidRPr="00D43177" w:rsidRDefault="0023781F" w:rsidP="009B34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23781F" w:rsidRDefault="0023781F" w:rsidP="009B3481">
            <w:pPr>
              <w:spacing w:after="0" w:line="240" w:lineRule="auto"/>
              <w:ind w:left="13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обращениях, поступивших в комитет по социальным вопросам.</w:t>
            </w:r>
          </w:p>
          <w:p w:rsidR="0023781F" w:rsidRPr="00C7231F" w:rsidRDefault="0023781F" w:rsidP="0023781F">
            <w:pPr>
              <w:spacing w:after="0" w:line="240" w:lineRule="auto"/>
              <w:ind w:left="8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9B3481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9B3481" w:rsidRPr="00D43177" w:rsidRDefault="009B3481" w:rsidP="009B348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9B3481" w:rsidRPr="00596669" w:rsidRDefault="009B3481" w:rsidP="009B34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9E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повестке дня 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CD4E9E">
              <w:rPr>
                <w:rFonts w:ascii="Times New Roman" w:hAnsi="Times New Roman" w:cs="Times New Roman"/>
                <w:i/>
                <w:sz w:val="28"/>
                <w:szCs w:val="28"/>
              </w:rPr>
              <w:t>-го заседания Думы города Н</w:t>
            </w:r>
            <w:bookmarkStart w:id="0" w:name="_GoBack"/>
            <w:bookmarkEnd w:id="0"/>
            <w:r w:rsidRPr="00CD4E9E">
              <w:rPr>
                <w:rFonts w:ascii="Times New Roman" w:hAnsi="Times New Roman" w:cs="Times New Roman"/>
                <w:i/>
                <w:sz w:val="28"/>
                <w:szCs w:val="28"/>
              </w:rPr>
              <w:t>ижневартовска</w:t>
            </w:r>
          </w:p>
        </w:tc>
      </w:tr>
      <w:tr w:rsidR="009B3481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9B3481" w:rsidRPr="00D43177" w:rsidRDefault="009B3481" w:rsidP="009B34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9B3481" w:rsidRPr="00D43177" w:rsidRDefault="009B3481" w:rsidP="009B3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О награждении Почетной грамотой Думы города Нижневартовска.</w:t>
            </w:r>
          </w:p>
          <w:p w:rsidR="009B3481" w:rsidRPr="00D43177" w:rsidRDefault="009B3481" w:rsidP="009B3481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9B3481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9B3481" w:rsidRPr="00D43177" w:rsidRDefault="009B3481" w:rsidP="009B34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9B3481" w:rsidRPr="00D43177" w:rsidRDefault="009B3481" w:rsidP="009B3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О награждении Благодарственным письмом Думы города Нижневартовска.</w:t>
            </w:r>
          </w:p>
          <w:p w:rsidR="009B3481" w:rsidRPr="00D43177" w:rsidRDefault="009B3481" w:rsidP="009B3481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9B3481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9B3481" w:rsidRPr="00D43177" w:rsidRDefault="009B3481" w:rsidP="009B3481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9B3481" w:rsidRPr="00D43177" w:rsidRDefault="009B3481" w:rsidP="009B3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результатах оценки эффективности реализации 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социальная помощь для отдельных категорий граждан в городе Нижневартовске на 2018-2025 годы и на период до 2030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 за 2020 год.</w:t>
            </w:r>
          </w:p>
          <w:p w:rsidR="009B3481" w:rsidRPr="00D43177" w:rsidRDefault="009B3481" w:rsidP="009B3481">
            <w:pPr>
              <w:spacing w:after="0" w:line="240" w:lineRule="auto"/>
              <w:ind w:left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D43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Воликовская Ирина Олеговна, заместитель главы города, директор департамента по социальной политике администрации города.</w:t>
            </w:r>
          </w:p>
        </w:tc>
      </w:tr>
      <w:tr w:rsidR="009B3481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9B3481" w:rsidRPr="00D43177" w:rsidRDefault="009B3481" w:rsidP="009B3481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9B3481" w:rsidRPr="00D43177" w:rsidRDefault="009B3481" w:rsidP="009B3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Доступная среда в городе Нижневартовске на 2018-2025 годы и на период до 2030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 за 2020 год.</w:t>
            </w:r>
          </w:p>
          <w:p w:rsidR="009B3481" w:rsidRPr="00D43177" w:rsidRDefault="009B3481" w:rsidP="009B3481">
            <w:pPr>
              <w:spacing w:after="0" w:line="240" w:lineRule="auto"/>
              <w:ind w:left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D43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Воликовская Ирина Олеговна, заместитель главы города, директор департамента по социальной политике администрации города.</w:t>
            </w:r>
          </w:p>
        </w:tc>
      </w:tr>
      <w:tr w:rsidR="009B3481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9B3481" w:rsidRPr="00D43177" w:rsidRDefault="009B3481" w:rsidP="009B3481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9B3481" w:rsidRPr="00D43177" w:rsidRDefault="009B3481" w:rsidP="009B3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сферы города Нижневартовска на 2019-2030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 за 2020 год.</w:t>
            </w:r>
          </w:p>
          <w:p w:rsidR="009B3481" w:rsidRPr="00D43177" w:rsidRDefault="009B3481" w:rsidP="009B3481">
            <w:pPr>
              <w:spacing w:after="0" w:line="240" w:lineRule="auto"/>
              <w:ind w:left="7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Докладчик:</w:t>
            </w:r>
            <w:r w:rsidRPr="00D43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Воликовская Ирина Олеговна, заместитель главы города, директор департамента по социальной политике администрации города.</w:t>
            </w:r>
          </w:p>
        </w:tc>
      </w:tr>
      <w:tr w:rsidR="009B3481" w:rsidRPr="00D43177" w:rsidTr="00D43177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9B3481" w:rsidRPr="00D43177" w:rsidRDefault="009B3481" w:rsidP="009B3481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9B3481" w:rsidRPr="00D43177" w:rsidRDefault="009B3481" w:rsidP="009B3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решение Думы города Нижневартовска от 07.02.2020 №573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О дополнительной мере социальной поддержки в городе Нижневартовске многодетным семьям, инвалидам, пользующимся услугами физкультурно-спортивной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3481" w:rsidRPr="00D43177" w:rsidRDefault="009B3481" w:rsidP="009B3481">
            <w:pPr>
              <w:spacing w:after="0" w:line="240" w:lineRule="auto"/>
              <w:ind w:left="10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Докладчик: Воликовская Ирина Олеговна, заместитель главы города, директор департамента по социальной политике администрации города.</w:t>
            </w:r>
          </w:p>
        </w:tc>
      </w:tr>
      <w:tr w:rsidR="009B3481" w:rsidRPr="00D43177" w:rsidTr="00D43177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9B3481" w:rsidRPr="00D43177" w:rsidRDefault="009B3481" w:rsidP="009B3481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9B3481" w:rsidRPr="00D43177" w:rsidRDefault="009B3481" w:rsidP="009B3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43177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образования города Нижневартовска на 2018-2025 годы и на период до 2030 года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D431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2020 год.</w:t>
            </w:r>
          </w:p>
          <w:p w:rsidR="009B3481" w:rsidRPr="00D43177" w:rsidRDefault="009B3481" w:rsidP="009B3481">
            <w:pPr>
              <w:spacing w:after="0" w:line="240" w:lineRule="auto"/>
              <w:ind w:left="8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Докладчик: Воликовская Ирина Олеговна, заместитель главы города, директор департамента по социальной политике администрации города.</w:t>
            </w:r>
          </w:p>
        </w:tc>
      </w:tr>
      <w:tr w:rsidR="009B3481" w:rsidRPr="00D43177" w:rsidTr="00D43177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9B3481" w:rsidRPr="00D43177" w:rsidRDefault="009B3481" w:rsidP="009B3481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9B3481" w:rsidRPr="00D43177" w:rsidRDefault="009B3481" w:rsidP="009B3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оценки эффективности реализации муниципальной </w:t>
            </w:r>
            <w:proofErr w:type="gramStart"/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Развитие гражданского общества в городе Нижневартовске на 2018-2025 годы и на период до 2030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 за 2020 год.</w:t>
            </w:r>
          </w:p>
          <w:p w:rsidR="009B3481" w:rsidRPr="00D43177" w:rsidRDefault="009B3481" w:rsidP="009B3481">
            <w:pPr>
              <w:spacing w:after="0" w:line="240" w:lineRule="auto"/>
              <w:ind w:left="8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Докладчик: Воликовская Ирина Олеговна, заместитель главы города, директор департамента по социальной политике администрации города.</w:t>
            </w:r>
          </w:p>
        </w:tc>
      </w:tr>
      <w:tr w:rsidR="009B3481" w:rsidRPr="00D43177" w:rsidTr="00D43177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9B3481" w:rsidRPr="00D43177" w:rsidRDefault="009B3481" w:rsidP="009B3481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9B3481" w:rsidRPr="00D43177" w:rsidRDefault="009B3481" w:rsidP="009B3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</w:t>
            </w:r>
            <w:proofErr w:type="gramStart"/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Нижневартовска  от</w:t>
            </w:r>
            <w:proofErr w:type="gramEnd"/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 07.02.2020 №571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3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дополнительной мере социальной поддержки   в виде социальной выплаты не</w:t>
            </w:r>
            <w:r w:rsidRPr="00D431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работающим пенсионерам, ветеранам </w:t>
            </w:r>
            <w:r w:rsidRPr="00D43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3481" w:rsidRPr="00D43177" w:rsidRDefault="009B3481" w:rsidP="009B3481">
            <w:pPr>
              <w:spacing w:after="0" w:line="240" w:lineRule="auto"/>
              <w:ind w:left="8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Докладчик: Воликовская Ирина Олеговна, заместитель главы города, директор департамента по социальной политике администрации города.</w:t>
            </w:r>
          </w:p>
        </w:tc>
      </w:tr>
      <w:tr w:rsidR="009B3481" w:rsidRPr="00D43177" w:rsidTr="00D43177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9B3481" w:rsidRPr="00D43177" w:rsidRDefault="009B3481" w:rsidP="009B3481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9B3481" w:rsidRPr="00D43177" w:rsidRDefault="009B3481" w:rsidP="009B34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Думы города Нижневартовска от 29.09.2017 №219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43177">
              <w:rPr>
                <w:rFonts w:ascii="Times New Roman" w:hAnsi="Times New Roman" w:cs="Times New Roman"/>
                <w:bCs/>
                <w:sz w:val="28"/>
                <w:szCs w:val="28"/>
              </w:rPr>
              <w:t>О Положении о департаменте по социальной политике администрации города Нижневартовска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D431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 изменениями).</w:t>
            </w:r>
          </w:p>
          <w:p w:rsidR="009B3481" w:rsidRPr="00D43177" w:rsidRDefault="009B3481" w:rsidP="009B3481">
            <w:pPr>
              <w:spacing w:after="0" w:line="240" w:lineRule="auto"/>
              <w:ind w:left="8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Докладчик: Воликовская Ирина Олеговна, заместитель главы города, директор департамента по социальной политике администрации города.</w:t>
            </w:r>
          </w:p>
        </w:tc>
      </w:tr>
      <w:tr w:rsidR="009B3481" w:rsidRPr="00D43177" w:rsidTr="00D43177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9B3481" w:rsidRPr="00D43177" w:rsidRDefault="009B3481" w:rsidP="009B3481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9B3481" w:rsidRPr="00D43177" w:rsidRDefault="009B3481" w:rsidP="009B34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4317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в</w:t>
            </w:r>
            <w:r w:rsidRPr="00D431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несении изменений в решение Думы города Нижневартовска от 22.06.2018 №368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43177">
              <w:rPr>
                <w:rFonts w:ascii="Times New Roman" w:hAnsi="Times New Roman" w:cs="Times New Roman"/>
                <w:bCs/>
                <w:sz w:val="28"/>
                <w:szCs w:val="28"/>
              </w:rPr>
              <w:t>О реализации права на участие в осуществлении государственных полномочий по финансовому обеспечению участия детей, молодежи и членов сборных команд города Нижневартовска в мероприятиях, проводимых за пределами муниципального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D4317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B3481" w:rsidRPr="00D43177" w:rsidRDefault="009B3481" w:rsidP="009B3481">
            <w:pPr>
              <w:spacing w:after="0" w:line="240" w:lineRule="auto"/>
              <w:ind w:left="10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Докладчик: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 Селиванова Светлана Владимировна, заместитель главы города, директор департамента общественных коммуникаций администрации города.</w:t>
            </w:r>
          </w:p>
        </w:tc>
      </w:tr>
      <w:tr w:rsidR="009B3481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9B3481" w:rsidRPr="00D43177" w:rsidRDefault="009B3481" w:rsidP="009B3481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9B3481" w:rsidRPr="00D43177" w:rsidRDefault="009B3481" w:rsidP="009B3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Нижневартовска               от 18.09.2015 №851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О департаменте образования администрации города Нижневартовска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изменениями).</w:t>
            </w:r>
          </w:p>
          <w:p w:rsidR="009B3481" w:rsidRPr="00D43177" w:rsidRDefault="009B3481" w:rsidP="009B3481">
            <w:pPr>
              <w:spacing w:after="0" w:line="240" w:lineRule="auto"/>
              <w:ind w:left="8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Святченко</w:t>
            </w:r>
            <w:proofErr w:type="spellEnd"/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 Инна Владимировна, директор               департамента образования администрации города</w:t>
            </w:r>
          </w:p>
        </w:tc>
      </w:tr>
      <w:tr w:rsidR="009B3481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9B3481" w:rsidRPr="00D43177" w:rsidRDefault="009B3481" w:rsidP="009B3481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9B3481" w:rsidRPr="00D43177" w:rsidRDefault="009B3481" w:rsidP="009B3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оценки эффективности реализации муниципальной программы города Нижневартовска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молодых семей в 2018-2025 годах и на период до 2030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 за 2020 год.</w:t>
            </w:r>
          </w:p>
          <w:p w:rsidR="009B3481" w:rsidRPr="00D43177" w:rsidRDefault="009B3481" w:rsidP="009B3481">
            <w:pPr>
              <w:spacing w:after="0" w:line="240" w:lineRule="auto"/>
              <w:ind w:left="7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D43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Борисова Татьяна Михайловна, начальник управления по жилищной политике администрации города.</w:t>
            </w:r>
          </w:p>
        </w:tc>
      </w:tr>
      <w:tr w:rsidR="009B3481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9B3481" w:rsidRPr="00D43177" w:rsidRDefault="009B3481" w:rsidP="009B3481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9B3481" w:rsidRPr="00D43177" w:rsidRDefault="009B3481" w:rsidP="009B3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публичных слушаний по проекту решения Думы города Нижневартовска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3481" w:rsidRPr="00D43177" w:rsidRDefault="009B3481" w:rsidP="009B3481">
            <w:pPr>
              <w:spacing w:after="0" w:line="240" w:lineRule="auto"/>
              <w:ind w:left="75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  <w:tr w:rsidR="009B3481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9B3481" w:rsidRPr="00D43177" w:rsidRDefault="009B3481" w:rsidP="009B3481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9B3481" w:rsidRPr="00D43177" w:rsidRDefault="009B3481" w:rsidP="009B34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Нижневартовска от 17.03.2016 №984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3177">
              <w:rPr>
                <w:rFonts w:ascii="Times New Roman" w:hAnsi="Times New Roman" w:cs="Times New Roman"/>
                <w:bCs/>
                <w:sz w:val="28"/>
                <w:szCs w:val="28"/>
              </w:rPr>
              <w:t>О схеме одномандатных избирательных округов для проведения выборов депутатов Думы города.</w:t>
            </w:r>
          </w:p>
          <w:p w:rsidR="009B3481" w:rsidRPr="00D43177" w:rsidRDefault="009B3481" w:rsidP="009B3481">
            <w:pPr>
              <w:spacing w:after="0" w:line="240" w:lineRule="auto"/>
              <w:ind w:left="7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</w:tbl>
    <w:p w:rsidR="00D43177" w:rsidRPr="00D43177" w:rsidRDefault="00D43177" w:rsidP="00D4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3177" w:rsidRPr="00D43177" w:rsidSect="00D43177">
      <w:headerReference w:type="default" r:id="rId7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77" w:rsidRDefault="00D43177" w:rsidP="00D43177">
      <w:pPr>
        <w:spacing w:after="0" w:line="240" w:lineRule="auto"/>
      </w:pPr>
      <w:r>
        <w:separator/>
      </w:r>
    </w:p>
  </w:endnote>
  <w:endnote w:type="continuationSeparator" w:id="0">
    <w:p w:rsidR="00D43177" w:rsidRDefault="00D43177" w:rsidP="00D4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77" w:rsidRDefault="00D43177" w:rsidP="00D43177">
      <w:pPr>
        <w:spacing w:after="0" w:line="240" w:lineRule="auto"/>
      </w:pPr>
      <w:r>
        <w:separator/>
      </w:r>
    </w:p>
  </w:footnote>
  <w:footnote w:type="continuationSeparator" w:id="0">
    <w:p w:rsidR="00D43177" w:rsidRDefault="00D43177" w:rsidP="00D4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885086"/>
      <w:docPartObj>
        <w:docPartGallery w:val="Page Numbers (Top of Page)"/>
        <w:docPartUnique/>
      </w:docPartObj>
    </w:sdtPr>
    <w:sdtEndPr/>
    <w:sdtContent>
      <w:p w:rsidR="00D43177" w:rsidRDefault="00D431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81F">
          <w:rPr>
            <w:noProof/>
          </w:rPr>
          <w:t>2</w:t>
        </w:r>
        <w:r>
          <w:fldChar w:fldCharType="end"/>
        </w:r>
      </w:p>
    </w:sdtContent>
  </w:sdt>
  <w:p w:rsidR="00D43177" w:rsidRDefault="00D431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0621C"/>
    <w:multiLevelType w:val="hybridMultilevel"/>
    <w:tmpl w:val="76F4D54A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77"/>
    <w:rsid w:val="0023781F"/>
    <w:rsid w:val="00272EFC"/>
    <w:rsid w:val="00702038"/>
    <w:rsid w:val="008D4D78"/>
    <w:rsid w:val="009B3481"/>
    <w:rsid w:val="00A512EB"/>
    <w:rsid w:val="00D43177"/>
    <w:rsid w:val="00F6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C0C6"/>
  <w15:chartTrackingRefBased/>
  <w15:docId w15:val="{4F407271-55CB-4C48-9E27-AC75641C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177"/>
  </w:style>
  <w:style w:type="paragraph" w:styleId="a5">
    <w:name w:val="footer"/>
    <w:basedOn w:val="a"/>
    <w:link w:val="a6"/>
    <w:uiPriority w:val="99"/>
    <w:unhideWhenUsed/>
    <w:rsid w:val="00D4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6</cp:revision>
  <dcterms:created xsi:type="dcterms:W3CDTF">2021-03-16T10:13:00Z</dcterms:created>
  <dcterms:modified xsi:type="dcterms:W3CDTF">2021-03-22T05:00:00Z</dcterms:modified>
</cp:coreProperties>
</file>