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DD" w:rsidRPr="001F4AA7" w:rsidRDefault="008360DD" w:rsidP="008360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AA7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360DD" w:rsidRPr="001F4AA7" w:rsidRDefault="008360DD" w:rsidP="008360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AA7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 города</w:t>
      </w:r>
      <w:r w:rsidRPr="001F4AA7">
        <w:rPr>
          <w:sz w:val="28"/>
          <w:szCs w:val="28"/>
        </w:rPr>
        <w:t xml:space="preserve"> </w:t>
      </w:r>
      <w:r w:rsidRPr="001F4AA7">
        <w:rPr>
          <w:rFonts w:ascii="Times New Roman" w:hAnsi="Times New Roman" w:cs="Times New Roman"/>
          <w:b/>
          <w:sz w:val="28"/>
          <w:szCs w:val="28"/>
        </w:rPr>
        <w:t>Нижневартовска</w:t>
      </w:r>
    </w:p>
    <w:p w:rsidR="008360DD" w:rsidRPr="001F4AA7" w:rsidRDefault="008360DD" w:rsidP="008360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AA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90C9C" w:rsidRPr="001F4AA7">
        <w:rPr>
          <w:rFonts w:ascii="Times New Roman" w:hAnsi="Times New Roman" w:cs="Times New Roman"/>
          <w:b/>
          <w:sz w:val="28"/>
          <w:szCs w:val="28"/>
        </w:rPr>
        <w:t>7</w:t>
      </w:r>
    </w:p>
    <w:p w:rsidR="002A6359" w:rsidRDefault="002A6359" w:rsidP="008360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AA7">
        <w:rPr>
          <w:rFonts w:ascii="Times New Roman" w:hAnsi="Times New Roman" w:cs="Times New Roman"/>
          <w:b/>
          <w:sz w:val="28"/>
          <w:szCs w:val="28"/>
        </w:rPr>
        <w:t xml:space="preserve">16 декабря 2022 года                        </w:t>
      </w:r>
      <w:r w:rsidR="00C377F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1F4AA7">
        <w:rPr>
          <w:rFonts w:ascii="Times New Roman" w:hAnsi="Times New Roman" w:cs="Times New Roman"/>
          <w:b/>
          <w:sz w:val="28"/>
          <w:szCs w:val="28"/>
        </w:rPr>
        <w:t xml:space="preserve">                  город Нижневартовск</w:t>
      </w:r>
    </w:p>
    <w:p w:rsidR="00C377F9" w:rsidRPr="001F4AA7" w:rsidRDefault="00C377F9" w:rsidP="008360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AA7" w:rsidRPr="001F4AA7" w:rsidRDefault="001F4AA7" w:rsidP="001F4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F4AA7">
        <w:rPr>
          <w:rFonts w:ascii="Times New Roman" w:hAnsi="Times New Roman" w:cs="Times New Roman"/>
          <w:b/>
          <w:sz w:val="28"/>
          <w:szCs w:val="28"/>
        </w:rPr>
        <w:t xml:space="preserve">Председательствовал: </w:t>
      </w:r>
      <w:r w:rsidRPr="001F4AA7">
        <w:rPr>
          <w:rFonts w:ascii="Times New Roman" w:hAnsi="Times New Roman" w:cs="Times New Roman"/>
          <w:sz w:val="28"/>
          <w:szCs w:val="28"/>
        </w:rPr>
        <w:t>глава города Нижневартовска, председатель</w:t>
      </w:r>
      <w:r w:rsidRPr="001F4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4AA7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 безопасности  города</w:t>
      </w:r>
      <w:r w:rsidRPr="001F4AA7">
        <w:rPr>
          <w:sz w:val="28"/>
          <w:szCs w:val="28"/>
        </w:rPr>
        <w:t xml:space="preserve">  </w:t>
      </w:r>
      <w:r w:rsidRPr="001F4AA7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proofErr w:type="spellStart"/>
      <w:r w:rsidRPr="001F4AA7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 w:rsidR="002278F3">
        <w:rPr>
          <w:rFonts w:ascii="Times New Roman" w:hAnsi="Times New Roman" w:cs="Times New Roman"/>
          <w:sz w:val="28"/>
          <w:szCs w:val="28"/>
        </w:rPr>
        <w:t xml:space="preserve"> Дмитрий Александрович</w:t>
      </w:r>
      <w:r w:rsidRPr="001F4AA7">
        <w:rPr>
          <w:rFonts w:ascii="Times New Roman" w:hAnsi="Times New Roman" w:cs="Times New Roman"/>
          <w:sz w:val="28"/>
          <w:szCs w:val="28"/>
        </w:rPr>
        <w:t>.</w:t>
      </w:r>
    </w:p>
    <w:p w:rsidR="00C377F9" w:rsidRDefault="001F4AA7" w:rsidP="001F4AA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F4AA7" w:rsidRPr="001F4AA7" w:rsidRDefault="00C377F9" w:rsidP="001F4AA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F4AA7" w:rsidRPr="001F4AA7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tbl>
      <w:tblPr>
        <w:tblStyle w:val="aa"/>
        <w:tblW w:w="9889" w:type="dxa"/>
        <w:tblLook w:val="04A0"/>
      </w:tblPr>
      <w:tblGrid>
        <w:gridCol w:w="3652"/>
        <w:gridCol w:w="425"/>
        <w:gridCol w:w="5812"/>
      </w:tblGrid>
      <w:tr w:rsidR="001F4AA7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1F4AA7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Сериков</w:t>
            </w:r>
          </w:p>
          <w:p w:rsidR="001F4AA7" w:rsidRPr="001F4AA7" w:rsidRDefault="001F4AA7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1F4AA7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1F4AA7" w:rsidP="001F4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города, п</w:t>
            </w: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ервый заместитель председателя комиссии</w:t>
            </w:r>
          </w:p>
          <w:p w:rsidR="001F4AA7" w:rsidRPr="001F4AA7" w:rsidRDefault="001F4AA7" w:rsidP="001F4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AA7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1F4AA7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Татаренков</w:t>
            </w:r>
            <w:proofErr w:type="spellEnd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F4AA7" w:rsidRPr="001F4AA7" w:rsidRDefault="001F4AA7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Вадим Леонидович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1F4AA7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1F4AA7" w:rsidP="001F4AA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директор МКУ г</w:t>
            </w:r>
            <w:r w:rsidR="00D224FF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 «Управление по делам ГО и ЧС»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председателя комиссии</w:t>
            </w:r>
          </w:p>
          <w:p w:rsidR="001F4AA7" w:rsidRPr="001F4AA7" w:rsidRDefault="001F4AA7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AA7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1F4AA7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За Фролова И.В. -</w:t>
            </w:r>
          </w:p>
          <w:p w:rsidR="001F4AA7" w:rsidRPr="001F4AA7" w:rsidRDefault="001F4AA7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Кистанов</w:t>
            </w:r>
            <w:proofErr w:type="spellEnd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Илья Викторович</w:t>
            </w:r>
          </w:p>
          <w:p w:rsidR="001F4AA7" w:rsidRPr="001F4AA7" w:rsidRDefault="001F4AA7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D224FF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F4AA7" w:rsidRDefault="001F4AA7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службы пожаротушения 5 пожарно-спасательного отряда федеральной противопожарной службы Государственной противопожарной службы Главного управления  МЧС России по Ханты-Мансийскому автономному округу </w:t>
            </w:r>
            <w:r w:rsidR="000540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</w:p>
          <w:p w:rsidR="000540F3" w:rsidRPr="001F4AA7" w:rsidRDefault="000540F3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AA7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1F4AA7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Боровик</w:t>
            </w:r>
          </w:p>
          <w:p w:rsidR="001F4AA7" w:rsidRPr="001F4AA7" w:rsidRDefault="001F4AA7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Ольга  Анатольевна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D224FF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F4AA7" w:rsidRDefault="001F4AA7" w:rsidP="000540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 </w:t>
            </w:r>
          </w:p>
          <w:p w:rsidR="000540F3" w:rsidRPr="001F4AA7" w:rsidRDefault="000540F3" w:rsidP="000540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AA7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1F4AA7" w:rsidP="003130AF">
            <w:pPr>
              <w:tabs>
                <w:tab w:val="left" w:pos="709"/>
              </w:tabs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Воликовская</w:t>
            </w:r>
            <w:proofErr w:type="spellEnd"/>
          </w:p>
          <w:p w:rsidR="001F4AA7" w:rsidRPr="001F4AA7" w:rsidRDefault="001F4AA7" w:rsidP="003130AF">
            <w:pPr>
              <w:tabs>
                <w:tab w:val="left" w:pos="709"/>
              </w:tabs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Ирина Олеговна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D224FF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F4AA7" w:rsidRDefault="001F4AA7" w:rsidP="003130AF">
            <w:pPr>
              <w:tabs>
                <w:tab w:val="left" w:pos="709"/>
              </w:tabs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0540F3" w:rsidRPr="001F4AA7" w:rsidRDefault="000540F3" w:rsidP="003130AF">
            <w:pPr>
              <w:tabs>
                <w:tab w:val="left" w:pos="709"/>
              </w:tabs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AA7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1F4AA7" w:rsidP="003130AF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Войтенкова</w:t>
            </w:r>
            <w:proofErr w:type="spellEnd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F4AA7" w:rsidRPr="001F4AA7" w:rsidRDefault="001F4AA7" w:rsidP="003130AF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Нина Сергеевна</w:t>
            </w:r>
          </w:p>
          <w:p w:rsidR="001F4AA7" w:rsidRPr="001F4AA7" w:rsidRDefault="001F4AA7" w:rsidP="003130AF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D224FF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F4AA7" w:rsidRDefault="001F4AA7" w:rsidP="003130AF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  <w:p w:rsidR="000540F3" w:rsidRPr="001F4AA7" w:rsidRDefault="000540F3" w:rsidP="003130AF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AA7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1F4AA7" w:rsidP="003130AF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Галиуллина</w:t>
            </w:r>
            <w:proofErr w:type="spellEnd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А.Р. –</w:t>
            </w:r>
          </w:p>
          <w:p w:rsidR="000540F3" w:rsidRDefault="001F4AA7" w:rsidP="003130AF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Дегтярева </w:t>
            </w:r>
          </w:p>
          <w:p w:rsidR="001F4AA7" w:rsidRPr="001F4AA7" w:rsidRDefault="001F4AA7" w:rsidP="003130AF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0540F3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F4AA7" w:rsidRDefault="001F4AA7" w:rsidP="003130AF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территориального </w:t>
            </w:r>
            <w:r w:rsidRPr="001F4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отдела  Управления Федеральной службы по надзору в сфере защиты прав потребителей и благополучия человека по Ханты-Мансийскому автономному округу – </w:t>
            </w:r>
            <w:proofErr w:type="spellStart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Нижневартовске, Нижневартовском районе и городе </w:t>
            </w:r>
            <w:proofErr w:type="spellStart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Мегионе</w:t>
            </w:r>
            <w:proofErr w:type="spellEnd"/>
          </w:p>
          <w:p w:rsidR="000540F3" w:rsidRPr="001F4AA7" w:rsidRDefault="000540F3" w:rsidP="003130AF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AA7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1F4AA7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Гриб </w:t>
            </w:r>
          </w:p>
          <w:p w:rsidR="001F4AA7" w:rsidRPr="001F4AA7" w:rsidRDefault="001F4AA7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Игорь Игоревич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0540F3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F4AA7" w:rsidRDefault="001F4AA7" w:rsidP="003130A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директор  сервисного центра</w:t>
            </w:r>
            <w:r w:rsidRPr="001F4A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 Нижневартовск Ханты-Мансийского филиала  публичного акционерного общества «</w:t>
            </w:r>
            <w:proofErr w:type="spellStart"/>
            <w:r w:rsidRPr="001F4AA7">
              <w:rPr>
                <w:rFonts w:ascii="Times New Roman" w:hAnsi="Times New Roman" w:cs="Times New Roman"/>
                <w:bCs/>
                <w:sz w:val="28"/>
                <w:szCs w:val="28"/>
              </w:rPr>
              <w:t>Ростелеком</w:t>
            </w:r>
            <w:proofErr w:type="spellEnd"/>
            <w:r w:rsidRPr="001F4AA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540F3" w:rsidRPr="001F4AA7" w:rsidRDefault="000540F3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AA7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1F4AA7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За Громового Е.А. –</w:t>
            </w:r>
          </w:p>
          <w:p w:rsidR="000540F3" w:rsidRDefault="001F4AA7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Волков</w:t>
            </w:r>
          </w:p>
          <w:p w:rsidR="001F4AA7" w:rsidRDefault="001F4AA7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Денис Владимирович</w:t>
            </w:r>
          </w:p>
          <w:p w:rsidR="00937220" w:rsidRPr="001F4AA7" w:rsidRDefault="00937220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0540F3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1F4AA7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филиала  </w:t>
            </w:r>
            <w:proofErr w:type="spellStart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Нижневартовские</w:t>
            </w:r>
            <w:proofErr w:type="spellEnd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электрические сети  АО «</w:t>
            </w:r>
            <w:proofErr w:type="spellStart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 xml:space="preserve"> Тюмень»</w:t>
            </w:r>
          </w:p>
        </w:tc>
      </w:tr>
      <w:tr w:rsidR="001F4AA7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1F4AA7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Жигалов </w:t>
            </w:r>
          </w:p>
          <w:p w:rsidR="001F4AA7" w:rsidRPr="001F4AA7" w:rsidRDefault="001F4AA7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0540F3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F4AA7" w:rsidRDefault="001F4AA7" w:rsidP="003130AF">
            <w:pPr>
              <w:pStyle w:val="1"/>
              <w:outlineLvl w:val="0"/>
              <w:rPr>
                <w:szCs w:val="28"/>
              </w:rPr>
            </w:pPr>
            <w:r w:rsidRPr="001F4AA7">
              <w:rPr>
                <w:szCs w:val="28"/>
              </w:rPr>
              <w:t xml:space="preserve">депутат Думы города, председатель комитета по вопросам </w:t>
            </w:r>
            <w:proofErr w:type="gramStart"/>
            <w:r w:rsidRPr="001F4AA7">
              <w:rPr>
                <w:szCs w:val="28"/>
              </w:rPr>
              <w:t>безопасности населения Думы города Нижневартовска</w:t>
            </w:r>
            <w:proofErr w:type="gramEnd"/>
          </w:p>
          <w:p w:rsidR="000540F3" w:rsidRPr="000540F3" w:rsidRDefault="000540F3" w:rsidP="000540F3">
            <w:pPr>
              <w:rPr>
                <w:lang w:eastAsia="ru-RU"/>
              </w:rPr>
            </w:pPr>
          </w:p>
        </w:tc>
      </w:tr>
      <w:tr w:rsidR="001F4AA7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1F4AA7" w:rsidP="003130AF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Котова</w:t>
            </w:r>
          </w:p>
          <w:p w:rsidR="001F4AA7" w:rsidRPr="001F4AA7" w:rsidRDefault="001F4AA7" w:rsidP="003130AF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0540F3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F4AA7" w:rsidRDefault="001F4AA7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общественных коммуникаций и молодежной политики администрации города</w:t>
            </w:r>
          </w:p>
          <w:p w:rsidR="000540F3" w:rsidRPr="001F4AA7" w:rsidRDefault="000540F3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AA7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1F4AA7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Механошин</w:t>
            </w:r>
            <w:proofErr w:type="spellEnd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F4AA7" w:rsidRPr="001F4AA7" w:rsidRDefault="001F4AA7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Андрей Георгиевич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F4AA7" w:rsidRPr="001F4AA7" w:rsidRDefault="000540F3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F4AA7" w:rsidRDefault="001F4AA7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МКУ г. Нижневартовска «Управление по делам ГО и ЧС»</w:t>
            </w:r>
          </w:p>
          <w:p w:rsidR="000540F3" w:rsidRPr="001F4AA7" w:rsidRDefault="000540F3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0F3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0540F3" w:rsidRDefault="000540F3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Пискорская </w:t>
            </w:r>
          </w:p>
          <w:p w:rsidR="000540F3" w:rsidRPr="001F4AA7" w:rsidRDefault="000540F3" w:rsidP="003130A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40F3" w:rsidRPr="001F4AA7" w:rsidRDefault="000540F3" w:rsidP="00313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40F3" w:rsidRDefault="000540F3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начальник отдела предупреждения чрезвычайных ситуаций и защиты населения МКУ УГОЧС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  <w:p w:rsidR="000540F3" w:rsidRPr="001F4AA7" w:rsidRDefault="000540F3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0F3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0540F3" w:rsidRPr="001F4AA7" w:rsidRDefault="000540F3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За Попенко О.А. -</w:t>
            </w:r>
          </w:p>
          <w:p w:rsidR="000540F3" w:rsidRDefault="000540F3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Парубова</w:t>
            </w:r>
            <w:proofErr w:type="spellEnd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540F3" w:rsidRPr="001F4AA7" w:rsidRDefault="000540F3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40F3" w:rsidRPr="001F4AA7" w:rsidRDefault="000540F3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40F3" w:rsidRDefault="000540F3" w:rsidP="003130AF">
            <w:pPr>
              <w:pStyle w:val="1"/>
              <w:outlineLvl w:val="0"/>
              <w:rPr>
                <w:szCs w:val="28"/>
              </w:rPr>
            </w:pPr>
            <w:r w:rsidRPr="001F4AA7">
              <w:rPr>
                <w:szCs w:val="28"/>
              </w:rPr>
              <w:t>заместитель начальника управления по природопользованию и экологии администрации города</w:t>
            </w:r>
          </w:p>
          <w:p w:rsidR="000540F3" w:rsidRPr="000540F3" w:rsidRDefault="000540F3" w:rsidP="000540F3">
            <w:pPr>
              <w:rPr>
                <w:lang w:eastAsia="ru-RU"/>
              </w:rPr>
            </w:pPr>
          </w:p>
        </w:tc>
      </w:tr>
      <w:tr w:rsidR="000540F3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0540F3" w:rsidRPr="001F4AA7" w:rsidRDefault="000540F3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Смирнова М.В. – </w:t>
            </w:r>
          </w:p>
          <w:p w:rsidR="000540F3" w:rsidRPr="001F4AA7" w:rsidRDefault="000540F3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Камилова</w:t>
            </w:r>
            <w:proofErr w:type="spellEnd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Элина</w:t>
            </w:r>
            <w:proofErr w:type="spellEnd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Римовна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40F3" w:rsidRPr="001F4AA7" w:rsidRDefault="000540F3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40F3" w:rsidRDefault="000540F3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4AA7"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исполняющий</w:t>
            </w:r>
            <w:proofErr w:type="gramEnd"/>
            <w:r w:rsidRPr="001F4A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обязанности главного врача БУ</w:t>
            </w: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станция скорой медицинской помощи» </w:t>
            </w:r>
          </w:p>
          <w:p w:rsidR="000540F3" w:rsidRPr="001F4AA7" w:rsidRDefault="000540F3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0F3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0540F3" w:rsidRPr="001F4AA7" w:rsidRDefault="000540F3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Ситников</w:t>
            </w:r>
          </w:p>
          <w:p w:rsidR="000540F3" w:rsidRPr="001F4AA7" w:rsidRDefault="000540F3" w:rsidP="003130A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Виктор Петрович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40F3" w:rsidRPr="001F4AA7" w:rsidRDefault="000540F3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40F3" w:rsidRDefault="000540F3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 директор  департамента строительства  администрации города</w:t>
            </w:r>
          </w:p>
          <w:p w:rsidR="000540F3" w:rsidRPr="001F4AA7" w:rsidRDefault="000540F3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0F3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0540F3" w:rsidRPr="001F4AA7" w:rsidRDefault="000540F3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Теляга</w:t>
            </w:r>
            <w:proofErr w:type="spellEnd"/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540F3" w:rsidRPr="001F4AA7" w:rsidRDefault="000540F3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Инна Альбертовна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40F3" w:rsidRPr="001F4AA7" w:rsidRDefault="000540F3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40F3" w:rsidRDefault="000540F3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финансов </w:t>
            </w:r>
            <w:r w:rsidRPr="001F4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</w:t>
            </w:r>
          </w:p>
          <w:p w:rsidR="000540F3" w:rsidRPr="001F4AA7" w:rsidRDefault="000540F3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0F3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0540F3" w:rsidRPr="001F4AA7" w:rsidRDefault="000540F3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Шафранова</w:t>
            </w:r>
          </w:p>
          <w:p w:rsidR="000540F3" w:rsidRPr="001F4AA7" w:rsidRDefault="000540F3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Людмила Николаевна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40F3" w:rsidRPr="001F4AA7" w:rsidRDefault="000540F3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40F3" w:rsidRPr="001F4AA7" w:rsidRDefault="000540F3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филиала Федерального бюджетного  учреждения  здравоохранения «Центр гигиены  и эпидемиологии </w:t>
            </w:r>
            <w:proofErr w:type="gramStart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Ханты-Мансийском</w:t>
            </w:r>
            <w:proofErr w:type="gramEnd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 xml:space="preserve">   автономном  округе  -  </w:t>
            </w:r>
            <w:proofErr w:type="spellStart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 xml:space="preserve">  в   городе  Нижневартовске и в </w:t>
            </w:r>
            <w:proofErr w:type="spellStart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Нижневартов</w:t>
            </w:r>
            <w:r w:rsidR="00AA04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ском</w:t>
            </w:r>
            <w:proofErr w:type="spellEnd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 xml:space="preserve"> районе, в городе </w:t>
            </w:r>
            <w:proofErr w:type="spellStart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Мегионе</w:t>
            </w:r>
            <w:proofErr w:type="spellEnd"/>
            <w:r w:rsidRPr="001F4AA7">
              <w:rPr>
                <w:rFonts w:ascii="Times New Roman" w:hAnsi="Times New Roman" w:cs="Times New Roman"/>
                <w:sz w:val="28"/>
                <w:szCs w:val="28"/>
              </w:rPr>
              <w:t xml:space="preserve"> и в городе Радужном»</w:t>
            </w:r>
          </w:p>
        </w:tc>
      </w:tr>
      <w:tr w:rsidR="000540F3" w:rsidRPr="001F4AA7" w:rsidTr="000540F3">
        <w:tc>
          <w:tcPr>
            <w:tcW w:w="9889" w:type="dxa"/>
            <w:gridSpan w:val="3"/>
            <w:tcBorders>
              <w:top w:val="nil"/>
              <w:bottom w:val="nil"/>
            </w:tcBorders>
          </w:tcPr>
          <w:p w:rsidR="000540F3" w:rsidRPr="001F4AA7" w:rsidRDefault="000540F3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Приглашенные:</w:t>
            </w:r>
          </w:p>
        </w:tc>
      </w:tr>
      <w:tr w:rsidR="000540F3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0540F3" w:rsidRPr="001F4AA7" w:rsidRDefault="000540F3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Князева</w:t>
            </w:r>
          </w:p>
          <w:p w:rsidR="000540F3" w:rsidRPr="001F4AA7" w:rsidRDefault="000540F3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Геннадьевна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40F3" w:rsidRPr="001F4AA7" w:rsidRDefault="000540F3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40F3" w:rsidRDefault="000540F3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образования администрации города</w:t>
            </w:r>
          </w:p>
          <w:p w:rsidR="000540F3" w:rsidRPr="001F4AA7" w:rsidRDefault="000540F3" w:rsidP="00313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0F3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0540F3" w:rsidRDefault="000540F3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Чурикова </w:t>
            </w:r>
          </w:p>
          <w:p w:rsidR="000540F3" w:rsidRPr="001F4AA7" w:rsidRDefault="000540F3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eastAsia="Calibri" w:hAnsi="Times New Roman" w:cs="Times New Roman"/>
                <w:sz w:val="28"/>
                <w:szCs w:val="28"/>
              </w:rPr>
              <w:t>Ирина Михайловна</w:t>
            </w:r>
          </w:p>
          <w:p w:rsidR="000540F3" w:rsidRPr="001F4AA7" w:rsidRDefault="000540F3" w:rsidP="003130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40F3" w:rsidRPr="001F4AA7" w:rsidRDefault="000540F3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40F3" w:rsidRDefault="000540F3" w:rsidP="003130A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AA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организации деятельности муниципальной комиссии по делам несовершеннолетних и защите их прав</w:t>
            </w:r>
          </w:p>
          <w:p w:rsidR="000540F3" w:rsidRPr="001F4AA7" w:rsidRDefault="000540F3" w:rsidP="003130A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0F3" w:rsidRPr="001F4AA7" w:rsidTr="000540F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0540F3" w:rsidRPr="000540F3" w:rsidRDefault="000540F3" w:rsidP="000540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0F3">
              <w:rPr>
                <w:rFonts w:ascii="Times New Roman" w:hAnsi="Times New Roman" w:cs="Times New Roman"/>
                <w:sz w:val="28"/>
                <w:szCs w:val="28"/>
              </w:rPr>
              <w:t>ООО «Телерадиокомпания «</w:t>
            </w:r>
            <w:proofErr w:type="spellStart"/>
            <w:r w:rsidRPr="000540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40F3">
              <w:rPr>
                <w:rFonts w:ascii="Times New Roman" w:hAnsi="Times New Roman" w:cs="Times New Roman"/>
                <w:sz w:val="28"/>
                <w:szCs w:val="28"/>
              </w:rPr>
              <w:t>мотлор</w:t>
            </w:r>
            <w:proofErr w:type="spellEnd"/>
            <w:r w:rsidRPr="000540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40F3" w:rsidRPr="001F4AA7" w:rsidRDefault="000540F3" w:rsidP="00836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540F3" w:rsidRPr="000540F3" w:rsidRDefault="000540F3" w:rsidP="000540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540F3">
              <w:rPr>
                <w:rFonts w:ascii="Times New Roman" w:hAnsi="Times New Roman" w:cs="Times New Roman"/>
                <w:sz w:val="28"/>
                <w:szCs w:val="28"/>
              </w:rPr>
              <w:t>редства массовой информации</w:t>
            </w:r>
          </w:p>
        </w:tc>
      </w:tr>
    </w:tbl>
    <w:p w:rsidR="00366107" w:rsidRPr="001F4AA7" w:rsidRDefault="00504D22" w:rsidP="008360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8360DD" w:rsidRPr="004B6CC1" w:rsidRDefault="00A23C4F" w:rsidP="00A23C4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CC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360DD" w:rsidRPr="004B6CC1">
        <w:rPr>
          <w:rFonts w:ascii="Times New Roman" w:hAnsi="Times New Roman" w:cs="Times New Roman"/>
          <w:b/>
          <w:sz w:val="28"/>
          <w:szCs w:val="28"/>
        </w:rPr>
        <w:t>1. О проведении комплекса мероприятий по обеспечению безопасности людей на водных объектах города Нижневартовска в зимний период 2022-2023 годов</w:t>
      </w:r>
      <w:r w:rsidRPr="004B6CC1">
        <w:rPr>
          <w:rFonts w:ascii="Times New Roman" w:hAnsi="Times New Roman" w:cs="Times New Roman"/>
          <w:b/>
          <w:sz w:val="28"/>
          <w:szCs w:val="28"/>
        </w:rPr>
        <w:t>.</w:t>
      </w:r>
    </w:p>
    <w:p w:rsidR="008360DD" w:rsidRPr="004B6CC1" w:rsidRDefault="008360DD" w:rsidP="00A23C4F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(В.Л. </w:t>
      </w:r>
      <w:proofErr w:type="spellStart"/>
      <w:r w:rsidRPr="004B6CC1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4B6CC1">
        <w:rPr>
          <w:rFonts w:ascii="Times New Roman" w:hAnsi="Times New Roman" w:cs="Times New Roman"/>
          <w:sz w:val="28"/>
          <w:szCs w:val="28"/>
        </w:rPr>
        <w:t xml:space="preserve">, </w:t>
      </w:r>
      <w:r w:rsidR="00E022AB" w:rsidRPr="004B6CC1">
        <w:rPr>
          <w:rFonts w:ascii="Times New Roman" w:hAnsi="Times New Roman" w:cs="Times New Roman"/>
          <w:sz w:val="28"/>
          <w:szCs w:val="28"/>
        </w:rPr>
        <w:t>С.Г. Князева,</w:t>
      </w:r>
      <w:r w:rsidRPr="004B6CC1">
        <w:rPr>
          <w:rFonts w:ascii="Times New Roman" w:hAnsi="Times New Roman" w:cs="Times New Roman"/>
          <w:sz w:val="28"/>
          <w:szCs w:val="28"/>
        </w:rPr>
        <w:t xml:space="preserve"> И.М. Чурикова, О.В. Котова)</w:t>
      </w:r>
    </w:p>
    <w:p w:rsidR="00E84F9B" w:rsidRPr="004B6CC1" w:rsidRDefault="00E84F9B" w:rsidP="00A23C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6CC1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B00DEF" w:rsidRPr="004B6CC1" w:rsidRDefault="00B00DEF" w:rsidP="00A23C4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321ED" w:rsidRPr="004B6CC1">
        <w:rPr>
          <w:rFonts w:ascii="Times New Roman" w:hAnsi="Times New Roman" w:cs="Times New Roman"/>
          <w:sz w:val="28"/>
          <w:szCs w:val="28"/>
        </w:rPr>
        <w:t>1</w:t>
      </w:r>
      <w:r w:rsidRPr="004B6CC1">
        <w:rPr>
          <w:rFonts w:ascii="Times New Roman" w:hAnsi="Times New Roman" w:cs="Times New Roman"/>
          <w:sz w:val="28"/>
          <w:szCs w:val="28"/>
        </w:rPr>
        <w:t>.1. Принять к сведению информацию об организации и проведении комплекса мероприятий по обеспечению безопасности людей, в том числе несовершеннолетних,  на водных объектах города Нижневартовска в зимний период 2022-2023 годов (приложение 1</w:t>
      </w:r>
      <w:r w:rsidR="00A23C4F" w:rsidRPr="004B6CC1">
        <w:rPr>
          <w:rFonts w:ascii="Times New Roman" w:hAnsi="Times New Roman" w:cs="Times New Roman"/>
          <w:sz w:val="28"/>
          <w:szCs w:val="28"/>
        </w:rPr>
        <w:t>)</w:t>
      </w:r>
      <w:r w:rsidR="00C81B1A" w:rsidRPr="004B6CC1">
        <w:rPr>
          <w:rFonts w:ascii="Times New Roman" w:hAnsi="Times New Roman" w:cs="Times New Roman"/>
          <w:sz w:val="28"/>
          <w:szCs w:val="28"/>
        </w:rPr>
        <w:t>.</w:t>
      </w:r>
    </w:p>
    <w:p w:rsidR="00C81B1A" w:rsidRPr="004B6CC1" w:rsidRDefault="00C81B1A" w:rsidP="00A23C4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       </w:t>
      </w:r>
      <w:r w:rsidR="00E84F9B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="007321ED" w:rsidRPr="004B6CC1">
        <w:rPr>
          <w:rFonts w:ascii="Times New Roman" w:hAnsi="Times New Roman" w:cs="Times New Roman"/>
          <w:sz w:val="28"/>
          <w:szCs w:val="28"/>
        </w:rPr>
        <w:t>1</w:t>
      </w:r>
      <w:r w:rsidR="00E84F9B" w:rsidRPr="004B6CC1">
        <w:rPr>
          <w:rFonts w:ascii="Times New Roman" w:hAnsi="Times New Roman" w:cs="Times New Roman"/>
          <w:sz w:val="28"/>
          <w:szCs w:val="28"/>
        </w:rPr>
        <w:t>.</w:t>
      </w:r>
      <w:r w:rsidR="0058090B" w:rsidRPr="004B6CC1">
        <w:rPr>
          <w:rFonts w:ascii="Times New Roman" w:hAnsi="Times New Roman" w:cs="Times New Roman"/>
          <w:sz w:val="28"/>
          <w:szCs w:val="28"/>
        </w:rPr>
        <w:t>2</w:t>
      </w:r>
      <w:r w:rsidR="00E84F9B" w:rsidRPr="004B6CC1">
        <w:rPr>
          <w:rFonts w:ascii="Times New Roman" w:hAnsi="Times New Roman" w:cs="Times New Roman"/>
          <w:sz w:val="28"/>
          <w:szCs w:val="28"/>
        </w:rPr>
        <w:t xml:space="preserve">. В целях </w:t>
      </w:r>
      <w:r w:rsidR="005F7D71" w:rsidRPr="004B6CC1">
        <w:rPr>
          <w:rFonts w:ascii="Times New Roman" w:hAnsi="Times New Roman" w:cs="Times New Roman"/>
          <w:sz w:val="28"/>
          <w:szCs w:val="28"/>
        </w:rPr>
        <w:t>пред</w:t>
      </w:r>
      <w:r w:rsidR="00BB71BA" w:rsidRPr="004B6CC1">
        <w:rPr>
          <w:rFonts w:ascii="Times New Roman" w:hAnsi="Times New Roman" w:cs="Times New Roman"/>
          <w:sz w:val="28"/>
          <w:szCs w:val="28"/>
        </w:rPr>
        <w:t>упреждения</w:t>
      </w:r>
      <w:r w:rsidR="005F7D71" w:rsidRPr="004B6CC1">
        <w:rPr>
          <w:rFonts w:ascii="Times New Roman" w:hAnsi="Times New Roman" w:cs="Times New Roman"/>
          <w:sz w:val="28"/>
          <w:szCs w:val="28"/>
        </w:rPr>
        <w:t xml:space="preserve"> возникновения </w:t>
      </w:r>
      <w:r w:rsidR="00E84F9B" w:rsidRPr="004B6CC1">
        <w:rPr>
          <w:rFonts w:ascii="Times New Roman" w:hAnsi="Times New Roman" w:cs="Times New Roman"/>
          <w:sz w:val="28"/>
          <w:szCs w:val="28"/>
        </w:rPr>
        <w:t>происшествий на водных объектах</w:t>
      </w:r>
      <w:r w:rsidR="00F637BE" w:rsidRPr="004B6CC1">
        <w:rPr>
          <w:rFonts w:ascii="Times New Roman" w:hAnsi="Times New Roman" w:cs="Times New Roman"/>
          <w:sz w:val="28"/>
          <w:szCs w:val="28"/>
        </w:rPr>
        <w:t xml:space="preserve">  (озеро Комсомольское, река Обь)</w:t>
      </w:r>
      <w:r w:rsidR="00ED41E7" w:rsidRPr="004B6CC1">
        <w:rPr>
          <w:rFonts w:ascii="Times New Roman" w:hAnsi="Times New Roman" w:cs="Times New Roman"/>
          <w:sz w:val="28"/>
          <w:szCs w:val="28"/>
        </w:rPr>
        <w:t xml:space="preserve"> в зимний период</w:t>
      </w:r>
      <w:r w:rsidRPr="004B6CC1">
        <w:rPr>
          <w:rFonts w:ascii="Times New Roman" w:hAnsi="Times New Roman" w:cs="Times New Roman"/>
          <w:sz w:val="28"/>
          <w:szCs w:val="28"/>
        </w:rPr>
        <w:t>:</w:t>
      </w:r>
    </w:p>
    <w:p w:rsidR="00E84F9B" w:rsidRPr="004B6CC1" w:rsidRDefault="00C81B1A" w:rsidP="00A23C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402D" w:rsidRPr="004B6CC1">
        <w:rPr>
          <w:rFonts w:ascii="Times New Roman" w:hAnsi="Times New Roman" w:cs="Times New Roman"/>
          <w:sz w:val="28"/>
          <w:szCs w:val="28"/>
        </w:rPr>
        <w:t>1</w:t>
      </w:r>
      <w:r w:rsidRPr="004B6CC1">
        <w:rPr>
          <w:rFonts w:ascii="Times New Roman" w:hAnsi="Times New Roman" w:cs="Times New Roman"/>
          <w:sz w:val="28"/>
          <w:szCs w:val="28"/>
        </w:rPr>
        <w:t>.</w:t>
      </w:r>
      <w:r w:rsidR="0058090B" w:rsidRPr="004B6CC1">
        <w:rPr>
          <w:rFonts w:ascii="Times New Roman" w:hAnsi="Times New Roman" w:cs="Times New Roman"/>
          <w:sz w:val="28"/>
          <w:szCs w:val="28"/>
        </w:rPr>
        <w:t>2</w:t>
      </w:r>
      <w:r w:rsidRPr="004B6CC1">
        <w:rPr>
          <w:rFonts w:ascii="Times New Roman" w:hAnsi="Times New Roman" w:cs="Times New Roman"/>
          <w:sz w:val="28"/>
          <w:szCs w:val="28"/>
        </w:rPr>
        <w:t>.1.</w:t>
      </w:r>
      <w:r w:rsidR="00E84F9B" w:rsidRPr="004B6CC1">
        <w:rPr>
          <w:rFonts w:ascii="Times New Roman" w:hAnsi="Times New Roman" w:cs="Times New Roman"/>
          <w:sz w:val="28"/>
          <w:szCs w:val="28"/>
        </w:rPr>
        <w:t xml:space="preserve"> МКУ г. Нижневартовска «Управление по делам ГО и ЧС» (В.Л. </w:t>
      </w:r>
      <w:proofErr w:type="spellStart"/>
      <w:r w:rsidR="00E84F9B" w:rsidRPr="004B6CC1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="00E84F9B" w:rsidRPr="004B6CC1">
        <w:rPr>
          <w:rFonts w:ascii="Times New Roman" w:hAnsi="Times New Roman" w:cs="Times New Roman"/>
          <w:sz w:val="28"/>
          <w:szCs w:val="28"/>
        </w:rPr>
        <w:t>):</w:t>
      </w:r>
    </w:p>
    <w:p w:rsidR="00F637BE" w:rsidRPr="004B6CC1" w:rsidRDefault="00F637BE" w:rsidP="00A23C4F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       </w:t>
      </w:r>
      <w:r w:rsidR="00895B69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Pr="004B6CC1"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r w:rsidR="004C4B61" w:rsidRPr="004B6CC1">
        <w:rPr>
          <w:rFonts w:ascii="Times New Roman" w:hAnsi="Times New Roman" w:cs="Times New Roman"/>
          <w:sz w:val="28"/>
          <w:szCs w:val="28"/>
        </w:rPr>
        <w:t xml:space="preserve">постоянный </w:t>
      </w:r>
      <w:r w:rsidRPr="004B6CC1">
        <w:rPr>
          <w:rFonts w:ascii="Times New Roman" w:hAnsi="Times New Roman" w:cs="Times New Roman"/>
          <w:sz w:val="28"/>
          <w:szCs w:val="28"/>
        </w:rPr>
        <w:t xml:space="preserve">контроль наличия </w:t>
      </w:r>
      <w:r w:rsidR="001A1A89" w:rsidRPr="004B6CC1">
        <w:rPr>
          <w:rFonts w:ascii="Times New Roman" w:hAnsi="Times New Roman" w:cs="Times New Roman"/>
          <w:sz w:val="28"/>
          <w:szCs w:val="28"/>
        </w:rPr>
        <w:t xml:space="preserve">и состояния </w:t>
      </w:r>
      <w:r w:rsidRPr="004B6CC1">
        <w:rPr>
          <w:rFonts w:ascii="Times New Roman" w:hAnsi="Times New Roman" w:cs="Times New Roman"/>
          <w:sz w:val="28"/>
          <w:szCs w:val="28"/>
        </w:rPr>
        <w:t>установленных запрещающих знаков, своевременно их обновлять</w:t>
      </w:r>
      <w:r w:rsidR="001A1A89" w:rsidRPr="004B6CC1">
        <w:rPr>
          <w:rFonts w:ascii="Times New Roman" w:hAnsi="Times New Roman" w:cs="Times New Roman"/>
          <w:sz w:val="28"/>
          <w:szCs w:val="28"/>
        </w:rPr>
        <w:t>;</w:t>
      </w:r>
    </w:p>
    <w:p w:rsidR="005F7D71" w:rsidRPr="004B6CC1" w:rsidRDefault="00E84F9B" w:rsidP="00A23C4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Cs w:val="28"/>
        </w:rPr>
      </w:pPr>
      <w:r w:rsidRPr="004B6CC1">
        <w:rPr>
          <w:szCs w:val="28"/>
        </w:rPr>
        <w:t xml:space="preserve">        - </w:t>
      </w:r>
      <w:r w:rsidR="005F7D71" w:rsidRPr="004B6CC1">
        <w:rPr>
          <w:szCs w:val="28"/>
        </w:rPr>
        <w:t>продолж</w:t>
      </w:r>
      <w:r w:rsidR="00CE0075" w:rsidRPr="004B6CC1">
        <w:rPr>
          <w:szCs w:val="28"/>
        </w:rPr>
        <w:t>и</w:t>
      </w:r>
      <w:r w:rsidR="005F7D71" w:rsidRPr="004B6CC1">
        <w:rPr>
          <w:szCs w:val="28"/>
        </w:rPr>
        <w:t xml:space="preserve">ть ежедневные патрулирования </w:t>
      </w:r>
      <w:r w:rsidR="00CE0075" w:rsidRPr="004B6CC1">
        <w:rPr>
          <w:szCs w:val="28"/>
        </w:rPr>
        <w:t xml:space="preserve"> водных объектов э</w:t>
      </w:r>
      <w:r w:rsidR="005F7D71" w:rsidRPr="004B6CC1">
        <w:rPr>
          <w:szCs w:val="28"/>
        </w:rPr>
        <w:t xml:space="preserve">кипажами </w:t>
      </w:r>
      <w:r w:rsidR="00C81B1A" w:rsidRPr="004B6CC1">
        <w:rPr>
          <w:szCs w:val="28"/>
        </w:rPr>
        <w:t>аварийно-спасательной службы</w:t>
      </w:r>
      <w:r w:rsidR="005F7D71" w:rsidRPr="004B6CC1">
        <w:rPr>
          <w:szCs w:val="28"/>
        </w:rPr>
        <w:t>;</w:t>
      </w:r>
      <w:r w:rsidR="00C81B1A" w:rsidRPr="004B6CC1">
        <w:rPr>
          <w:szCs w:val="28"/>
        </w:rPr>
        <w:t xml:space="preserve"> </w:t>
      </w:r>
    </w:p>
    <w:p w:rsidR="00895B69" w:rsidRPr="004B6CC1" w:rsidRDefault="00895B69" w:rsidP="00895B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>- обеспечить постоянную готовность  сре</w:t>
      </w:r>
      <w:proofErr w:type="gramStart"/>
      <w:r w:rsidRPr="004B6CC1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Pr="004B6CC1">
        <w:rPr>
          <w:rFonts w:ascii="Times New Roman" w:hAnsi="Times New Roman" w:cs="Times New Roman"/>
          <w:sz w:val="28"/>
          <w:szCs w:val="28"/>
        </w:rPr>
        <w:t>асения и техники повышенной проходимости (судно на воздушной подушке, снегоходы)  к  возможному проведению поисково-спасательных работ на водных объектах;</w:t>
      </w:r>
    </w:p>
    <w:p w:rsidR="006C6CD8" w:rsidRPr="004B6CC1" w:rsidRDefault="005F7D71" w:rsidP="00A23C4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Cs w:val="28"/>
        </w:rPr>
      </w:pPr>
      <w:r w:rsidRPr="004B6CC1">
        <w:rPr>
          <w:szCs w:val="28"/>
        </w:rPr>
        <w:lastRenderedPageBreak/>
        <w:t xml:space="preserve">        </w:t>
      </w:r>
      <w:proofErr w:type="gramStart"/>
      <w:r w:rsidRPr="004B6CC1">
        <w:rPr>
          <w:szCs w:val="28"/>
        </w:rPr>
        <w:t>- в  случа</w:t>
      </w:r>
      <w:r w:rsidR="00BC4A46" w:rsidRPr="004B6CC1">
        <w:rPr>
          <w:szCs w:val="28"/>
        </w:rPr>
        <w:t>ях</w:t>
      </w:r>
      <w:r w:rsidRPr="004B6CC1">
        <w:rPr>
          <w:szCs w:val="28"/>
        </w:rPr>
        <w:t xml:space="preserve"> несанкционированного </w:t>
      </w:r>
      <w:r w:rsidR="00F637BE" w:rsidRPr="004B6CC1">
        <w:rPr>
          <w:szCs w:val="28"/>
        </w:rPr>
        <w:t xml:space="preserve">массового </w:t>
      </w:r>
      <w:r w:rsidRPr="004B6CC1">
        <w:rPr>
          <w:szCs w:val="28"/>
        </w:rPr>
        <w:t xml:space="preserve">выхода людей и выезда автотранспорта на лед осуществлять профилактические выезды </w:t>
      </w:r>
      <w:r w:rsidR="00BC4A46" w:rsidRPr="004B6CC1">
        <w:rPr>
          <w:szCs w:val="28"/>
        </w:rPr>
        <w:t xml:space="preserve">рабочими </w:t>
      </w:r>
      <w:r w:rsidRPr="004B6CC1">
        <w:rPr>
          <w:szCs w:val="28"/>
        </w:rPr>
        <w:t xml:space="preserve">группами, в состав которых включать представителей администрации города, уполномоченных составлять протоколы об административных правонарушениях, </w:t>
      </w:r>
      <w:r w:rsidR="00BC4A46" w:rsidRPr="004B6CC1">
        <w:rPr>
          <w:szCs w:val="28"/>
        </w:rPr>
        <w:t xml:space="preserve">спасателей, </w:t>
      </w:r>
      <w:r w:rsidRPr="004B6CC1">
        <w:rPr>
          <w:szCs w:val="28"/>
        </w:rPr>
        <w:t>сотрудников полиции</w:t>
      </w:r>
      <w:r w:rsidR="00BC4A46" w:rsidRPr="004B6CC1">
        <w:rPr>
          <w:szCs w:val="28"/>
        </w:rPr>
        <w:t>,</w:t>
      </w:r>
      <w:r w:rsidRPr="004B6CC1">
        <w:rPr>
          <w:szCs w:val="28"/>
        </w:rPr>
        <w:t xml:space="preserve"> сотрудников</w:t>
      </w:r>
      <w:r w:rsidR="00A23C4F" w:rsidRPr="004B6CC1">
        <w:rPr>
          <w:szCs w:val="28"/>
        </w:rPr>
        <w:t xml:space="preserve"> </w:t>
      </w:r>
      <w:proofErr w:type="spellStart"/>
      <w:r w:rsidR="00E84F9B" w:rsidRPr="004B6CC1">
        <w:rPr>
          <w:szCs w:val="28"/>
        </w:rPr>
        <w:t>Нижневартовского</w:t>
      </w:r>
      <w:proofErr w:type="spellEnd"/>
      <w:r w:rsidR="00E84F9B" w:rsidRPr="004B6CC1">
        <w:rPr>
          <w:szCs w:val="28"/>
        </w:rPr>
        <w:t xml:space="preserve"> инспекторского отделения Центра  государственной инспекции по маломерным судам Главного управления  МЧС России по ХМАО – </w:t>
      </w:r>
      <w:proofErr w:type="spellStart"/>
      <w:r w:rsidR="00E84F9B" w:rsidRPr="004B6CC1">
        <w:rPr>
          <w:szCs w:val="28"/>
        </w:rPr>
        <w:t>Югре</w:t>
      </w:r>
      <w:proofErr w:type="spellEnd"/>
      <w:r w:rsidR="00E84F9B" w:rsidRPr="004B6CC1">
        <w:rPr>
          <w:szCs w:val="28"/>
        </w:rPr>
        <w:t xml:space="preserve"> (</w:t>
      </w:r>
      <w:r w:rsidR="00C81B1A" w:rsidRPr="004B6CC1">
        <w:rPr>
          <w:szCs w:val="28"/>
        </w:rPr>
        <w:t>по согласованию</w:t>
      </w:r>
      <w:r w:rsidR="00E84F9B" w:rsidRPr="004B6CC1">
        <w:rPr>
          <w:szCs w:val="28"/>
        </w:rPr>
        <w:t>)</w:t>
      </w:r>
      <w:r w:rsidR="00B943A5" w:rsidRPr="004B6CC1">
        <w:rPr>
          <w:szCs w:val="28"/>
        </w:rPr>
        <w:t>;</w:t>
      </w:r>
      <w:proofErr w:type="gramEnd"/>
    </w:p>
    <w:p w:rsidR="00B943A5" w:rsidRPr="004B6CC1" w:rsidRDefault="00B943A5" w:rsidP="00A23C4F">
      <w:pPr>
        <w:pStyle w:val="Iauiue1"/>
        <w:tabs>
          <w:tab w:val="left" w:pos="851"/>
          <w:tab w:val="left" w:pos="7088"/>
        </w:tabs>
        <w:jc w:val="both"/>
        <w:rPr>
          <w:szCs w:val="28"/>
        </w:rPr>
      </w:pPr>
      <w:r w:rsidRPr="004B6CC1">
        <w:rPr>
          <w:szCs w:val="28"/>
        </w:rPr>
        <w:t xml:space="preserve">        - </w:t>
      </w:r>
      <w:r w:rsidR="004C4B61" w:rsidRPr="004B6CC1">
        <w:rPr>
          <w:szCs w:val="28"/>
        </w:rPr>
        <w:t>е</w:t>
      </w:r>
      <w:r w:rsidR="001B0AEB" w:rsidRPr="004B6CC1">
        <w:rPr>
          <w:szCs w:val="28"/>
        </w:rPr>
        <w:t xml:space="preserve">женедельно </w:t>
      </w:r>
      <w:r w:rsidRPr="004B6CC1">
        <w:rPr>
          <w:szCs w:val="28"/>
        </w:rPr>
        <w:t xml:space="preserve">производить замеры толщины льда на озере Комсомольском и реке Обь </w:t>
      </w:r>
      <w:r w:rsidR="00BF459A" w:rsidRPr="004B6CC1">
        <w:rPr>
          <w:szCs w:val="28"/>
        </w:rPr>
        <w:t>(</w:t>
      </w:r>
      <w:r w:rsidRPr="004B6CC1">
        <w:rPr>
          <w:szCs w:val="28"/>
        </w:rPr>
        <w:t>в границах города</w:t>
      </w:r>
      <w:r w:rsidR="00BF459A" w:rsidRPr="004B6CC1">
        <w:rPr>
          <w:szCs w:val="28"/>
        </w:rPr>
        <w:t>)</w:t>
      </w:r>
      <w:r w:rsidR="00BC4A46" w:rsidRPr="004B6CC1">
        <w:rPr>
          <w:szCs w:val="28"/>
        </w:rPr>
        <w:t>,</w:t>
      </w:r>
      <w:r w:rsidRPr="004B6CC1">
        <w:rPr>
          <w:szCs w:val="28"/>
        </w:rPr>
        <w:t xml:space="preserve"> </w:t>
      </w:r>
      <w:r w:rsidR="00BF459A" w:rsidRPr="004B6CC1">
        <w:rPr>
          <w:szCs w:val="28"/>
        </w:rPr>
        <w:t xml:space="preserve">своевременно </w:t>
      </w:r>
      <w:r w:rsidR="001B0AEB" w:rsidRPr="004B6CC1">
        <w:rPr>
          <w:szCs w:val="28"/>
        </w:rPr>
        <w:t>информ</w:t>
      </w:r>
      <w:r w:rsidR="00BF459A" w:rsidRPr="004B6CC1">
        <w:rPr>
          <w:szCs w:val="28"/>
        </w:rPr>
        <w:t xml:space="preserve">ировать </w:t>
      </w:r>
      <w:r w:rsidRPr="004B6CC1">
        <w:rPr>
          <w:szCs w:val="28"/>
        </w:rPr>
        <w:t xml:space="preserve">  населени</w:t>
      </w:r>
      <w:r w:rsidR="00BF459A" w:rsidRPr="004B6CC1">
        <w:rPr>
          <w:szCs w:val="28"/>
        </w:rPr>
        <w:t>е</w:t>
      </w:r>
      <w:r w:rsidR="00DE08E8" w:rsidRPr="004B6CC1">
        <w:rPr>
          <w:szCs w:val="28"/>
        </w:rPr>
        <w:t xml:space="preserve"> посредством городских средств массовой информации</w:t>
      </w:r>
      <w:r w:rsidR="005E6A57" w:rsidRPr="004B6CC1">
        <w:rPr>
          <w:szCs w:val="28"/>
        </w:rPr>
        <w:t>;</w:t>
      </w:r>
    </w:p>
    <w:p w:rsidR="005E6A57" w:rsidRPr="004B6CC1" w:rsidRDefault="005E6A57" w:rsidP="005E6A5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 - продолжить профилактическую работу в образовательных и дошкольных учреждениях города по вопросам безопасного поведения на водных объектах.</w:t>
      </w:r>
    </w:p>
    <w:p w:rsidR="005E6A57" w:rsidRPr="004B6CC1" w:rsidRDefault="005E6A57" w:rsidP="00A23C4F">
      <w:pPr>
        <w:pStyle w:val="Iauiue1"/>
        <w:tabs>
          <w:tab w:val="left" w:pos="851"/>
          <w:tab w:val="left" w:pos="7088"/>
        </w:tabs>
        <w:jc w:val="both"/>
        <w:rPr>
          <w:szCs w:val="28"/>
        </w:rPr>
      </w:pPr>
    </w:p>
    <w:p w:rsidR="007A6BC6" w:rsidRPr="004B6CC1" w:rsidRDefault="001A1A89" w:rsidP="00A23C4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Cs w:val="28"/>
        </w:rPr>
      </w:pPr>
      <w:r w:rsidRPr="004B6CC1">
        <w:rPr>
          <w:b/>
          <w:szCs w:val="28"/>
        </w:rPr>
        <w:t xml:space="preserve">        Срок: в течение зимнего периода 2022-2023 годов</w:t>
      </w:r>
      <w:r w:rsidR="007A6BC6" w:rsidRPr="004B6CC1">
        <w:rPr>
          <w:b/>
          <w:szCs w:val="28"/>
        </w:rPr>
        <w:t>.</w:t>
      </w:r>
    </w:p>
    <w:p w:rsidR="00A23C4F" w:rsidRPr="004B6CC1" w:rsidRDefault="00A23C4F" w:rsidP="00A23C4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Cs w:val="28"/>
        </w:rPr>
      </w:pPr>
    </w:p>
    <w:p w:rsidR="00E84F9B" w:rsidRPr="004B6CC1" w:rsidRDefault="007A6BC6" w:rsidP="00A23C4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Cs w:val="28"/>
        </w:rPr>
      </w:pPr>
      <w:r w:rsidRPr="004B6CC1">
        <w:rPr>
          <w:szCs w:val="28"/>
        </w:rPr>
        <w:t xml:space="preserve">        </w:t>
      </w:r>
      <w:r w:rsidR="0050402D" w:rsidRPr="004B6CC1">
        <w:rPr>
          <w:szCs w:val="28"/>
        </w:rPr>
        <w:t>1</w:t>
      </w:r>
      <w:r w:rsidRPr="004B6CC1">
        <w:rPr>
          <w:szCs w:val="28"/>
        </w:rPr>
        <w:t>.</w:t>
      </w:r>
      <w:r w:rsidR="0058090B" w:rsidRPr="004B6CC1">
        <w:rPr>
          <w:szCs w:val="28"/>
        </w:rPr>
        <w:t>2</w:t>
      </w:r>
      <w:r w:rsidRPr="004B6CC1">
        <w:rPr>
          <w:szCs w:val="28"/>
        </w:rPr>
        <w:t>.2. Департаменту жилищно-коммунального хозяйства администрации города (С.Е. Сериков)</w:t>
      </w:r>
      <w:r w:rsidR="00DE08E8" w:rsidRPr="004B6CC1">
        <w:rPr>
          <w:szCs w:val="28"/>
        </w:rPr>
        <w:t xml:space="preserve"> проработать вопрос о</w:t>
      </w:r>
      <w:r w:rsidR="002F34D2" w:rsidRPr="004B6CC1">
        <w:rPr>
          <w:szCs w:val="28"/>
        </w:rPr>
        <w:t>б</w:t>
      </w:r>
      <w:r w:rsidR="00B943A5" w:rsidRPr="004B6CC1">
        <w:rPr>
          <w:szCs w:val="28"/>
        </w:rPr>
        <w:t xml:space="preserve"> </w:t>
      </w:r>
      <w:r w:rsidR="0066036B" w:rsidRPr="004B6CC1">
        <w:rPr>
          <w:szCs w:val="28"/>
        </w:rPr>
        <w:t>устан</w:t>
      </w:r>
      <w:r w:rsidR="00DE08E8" w:rsidRPr="004B6CC1">
        <w:rPr>
          <w:szCs w:val="28"/>
        </w:rPr>
        <w:t>овке</w:t>
      </w:r>
      <w:r w:rsidR="0066036B" w:rsidRPr="004B6CC1">
        <w:rPr>
          <w:szCs w:val="28"/>
        </w:rPr>
        <w:t xml:space="preserve"> искусственны</w:t>
      </w:r>
      <w:r w:rsidR="00DE08E8" w:rsidRPr="004B6CC1">
        <w:rPr>
          <w:szCs w:val="28"/>
        </w:rPr>
        <w:t>х</w:t>
      </w:r>
      <w:r w:rsidR="0066036B" w:rsidRPr="004B6CC1">
        <w:rPr>
          <w:szCs w:val="28"/>
        </w:rPr>
        <w:t xml:space="preserve"> препятстви</w:t>
      </w:r>
      <w:r w:rsidR="00DE08E8" w:rsidRPr="004B6CC1">
        <w:rPr>
          <w:szCs w:val="28"/>
        </w:rPr>
        <w:t>й</w:t>
      </w:r>
      <w:r w:rsidR="0066036B" w:rsidRPr="004B6CC1">
        <w:rPr>
          <w:szCs w:val="28"/>
        </w:rPr>
        <w:t xml:space="preserve">  в местах  вероятного выезда (съезда) автотранспорта на лёд</w:t>
      </w:r>
      <w:r w:rsidR="00BB71BA" w:rsidRPr="004B6CC1">
        <w:rPr>
          <w:szCs w:val="28"/>
        </w:rPr>
        <w:t xml:space="preserve">,  а также </w:t>
      </w:r>
      <w:r w:rsidR="002F34D2" w:rsidRPr="004B6CC1">
        <w:rPr>
          <w:szCs w:val="28"/>
        </w:rPr>
        <w:t xml:space="preserve"> </w:t>
      </w:r>
      <w:r w:rsidR="00DE08E8" w:rsidRPr="004B6CC1">
        <w:rPr>
          <w:szCs w:val="28"/>
        </w:rPr>
        <w:t xml:space="preserve">в </w:t>
      </w:r>
      <w:r w:rsidR="002F34D2" w:rsidRPr="004B6CC1">
        <w:rPr>
          <w:szCs w:val="28"/>
        </w:rPr>
        <w:t xml:space="preserve"> </w:t>
      </w:r>
      <w:r w:rsidR="00DE08E8" w:rsidRPr="004B6CC1">
        <w:rPr>
          <w:szCs w:val="28"/>
        </w:rPr>
        <w:t xml:space="preserve">местах </w:t>
      </w:r>
      <w:r w:rsidR="00B943A5" w:rsidRPr="004B6CC1">
        <w:rPr>
          <w:szCs w:val="28"/>
        </w:rPr>
        <w:t>несанкционированны</w:t>
      </w:r>
      <w:r w:rsidR="0066036B" w:rsidRPr="004B6CC1">
        <w:rPr>
          <w:szCs w:val="28"/>
        </w:rPr>
        <w:t>х</w:t>
      </w:r>
      <w:r w:rsidR="00B943A5" w:rsidRPr="004B6CC1">
        <w:rPr>
          <w:szCs w:val="28"/>
        </w:rPr>
        <w:t xml:space="preserve"> зимни</w:t>
      </w:r>
      <w:r w:rsidR="0066036B" w:rsidRPr="004B6CC1">
        <w:rPr>
          <w:szCs w:val="28"/>
        </w:rPr>
        <w:t>х</w:t>
      </w:r>
      <w:r w:rsidR="00B943A5" w:rsidRPr="004B6CC1">
        <w:rPr>
          <w:szCs w:val="28"/>
        </w:rPr>
        <w:t xml:space="preserve"> автодорог (заградительные валы, шлагбаумы, запрещающие знаки</w:t>
      </w:r>
      <w:r w:rsidR="001B0AEB" w:rsidRPr="004B6CC1">
        <w:rPr>
          <w:szCs w:val="28"/>
        </w:rPr>
        <w:t xml:space="preserve"> и т.д.</w:t>
      </w:r>
      <w:r w:rsidR="00B943A5" w:rsidRPr="004B6CC1">
        <w:rPr>
          <w:szCs w:val="28"/>
        </w:rPr>
        <w:t>).</w:t>
      </w:r>
    </w:p>
    <w:p w:rsidR="00366107" w:rsidRPr="004B6CC1" w:rsidRDefault="00366107" w:rsidP="00A23C4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Cs w:val="28"/>
        </w:rPr>
      </w:pPr>
    </w:p>
    <w:p w:rsidR="00B943A5" w:rsidRPr="004B6CC1" w:rsidRDefault="00B943A5" w:rsidP="00A23C4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Cs w:val="28"/>
        </w:rPr>
      </w:pPr>
      <w:r w:rsidRPr="004B6CC1">
        <w:rPr>
          <w:b/>
          <w:szCs w:val="28"/>
        </w:rPr>
        <w:t xml:space="preserve">       </w:t>
      </w:r>
      <w:r w:rsidR="003578D2" w:rsidRPr="004B6CC1">
        <w:rPr>
          <w:b/>
          <w:szCs w:val="28"/>
        </w:rPr>
        <w:t xml:space="preserve"> </w:t>
      </w:r>
      <w:r w:rsidRPr="004B6CC1">
        <w:rPr>
          <w:b/>
          <w:szCs w:val="28"/>
        </w:rPr>
        <w:t>Срок: в течение зимнего периода 2022-2023 годов.</w:t>
      </w:r>
    </w:p>
    <w:p w:rsidR="0066036B" w:rsidRPr="004B6CC1" w:rsidRDefault="0066036B" w:rsidP="00A23C4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Cs w:val="28"/>
        </w:rPr>
      </w:pPr>
      <w:r w:rsidRPr="004B6CC1">
        <w:rPr>
          <w:b/>
          <w:szCs w:val="28"/>
        </w:rPr>
        <w:t xml:space="preserve"> </w:t>
      </w:r>
    </w:p>
    <w:p w:rsidR="000A7BA2" w:rsidRPr="004B6CC1" w:rsidRDefault="0066036B" w:rsidP="00A23C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578D2" w:rsidRPr="004B6C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3761" w:rsidRPr="004B6CC1">
        <w:rPr>
          <w:rFonts w:ascii="Times New Roman" w:hAnsi="Times New Roman" w:cs="Times New Roman"/>
          <w:sz w:val="28"/>
          <w:szCs w:val="28"/>
        </w:rPr>
        <w:t>1</w:t>
      </w:r>
      <w:r w:rsidRPr="004B6CC1">
        <w:rPr>
          <w:rFonts w:ascii="Times New Roman" w:hAnsi="Times New Roman" w:cs="Times New Roman"/>
          <w:sz w:val="28"/>
          <w:szCs w:val="28"/>
        </w:rPr>
        <w:t>.</w:t>
      </w:r>
      <w:r w:rsidR="0058090B" w:rsidRPr="004B6CC1">
        <w:rPr>
          <w:rFonts w:ascii="Times New Roman" w:hAnsi="Times New Roman" w:cs="Times New Roman"/>
          <w:sz w:val="28"/>
          <w:szCs w:val="28"/>
        </w:rPr>
        <w:t>2</w:t>
      </w:r>
      <w:r w:rsidRPr="004B6CC1">
        <w:rPr>
          <w:rFonts w:ascii="Times New Roman" w:hAnsi="Times New Roman" w:cs="Times New Roman"/>
          <w:sz w:val="28"/>
          <w:szCs w:val="28"/>
        </w:rPr>
        <w:t>.3.</w:t>
      </w:r>
      <w:r w:rsidRPr="004B6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BA2" w:rsidRPr="004B6C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A7BA2" w:rsidRPr="004B6CC1">
        <w:rPr>
          <w:rFonts w:ascii="Times New Roman" w:hAnsi="Times New Roman" w:cs="Times New Roman"/>
          <w:sz w:val="28"/>
          <w:szCs w:val="28"/>
        </w:rPr>
        <w:t xml:space="preserve">Муниципальной комиссии по делам несовершеннолетних и защите их прав при администрации города (Н.В. Лукаш) рассматривать на заседаниях комиссии вопросы </w:t>
      </w:r>
      <w:r w:rsidR="00BB71BA" w:rsidRPr="004B6CC1">
        <w:rPr>
          <w:rFonts w:ascii="Times New Roman" w:hAnsi="Times New Roman" w:cs="Times New Roman"/>
          <w:sz w:val="28"/>
          <w:szCs w:val="28"/>
        </w:rPr>
        <w:t xml:space="preserve">по </w:t>
      </w:r>
      <w:r w:rsidR="000A7BA2" w:rsidRPr="004B6CC1">
        <w:rPr>
          <w:rFonts w:ascii="Times New Roman" w:hAnsi="Times New Roman" w:cs="Times New Roman"/>
          <w:sz w:val="28"/>
          <w:szCs w:val="28"/>
        </w:rPr>
        <w:t>обеспечени</w:t>
      </w:r>
      <w:r w:rsidR="00BB71BA" w:rsidRPr="004B6CC1">
        <w:rPr>
          <w:rFonts w:ascii="Times New Roman" w:hAnsi="Times New Roman" w:cs="Times New Roman"/>
          <w:sz w:val="28"/>
          <w:szCs w:val="28"/>
        </w:rPr>
        <w:t>ю</w:t>
      </w:r>
      <w:r w:rsidR="000A7BA2" w:rsidRPr="004B6CC1">
        <w:rPr>
          <w:rFonts w:ascii="Times New Roman" w:hAnsi="Times New Roman" w:cs="Times New Roman"/>
          <w:sz w:val="28"/>
          <w:szCs w:val="28"/>
        </w:rPr>
        <w:t xml:space="preserve"> безопасности детей</w:t>
      </w:r>
      <w:r w:rsidR="00BB71BA" w:rsidRPr="004B6CC1">
        <w:rPr>
          <w:rFonts w:ascii="Times New Roman" w:hAnsi="Times New Roman" w:cs="Times New Roman"/>
          <w:sz w:val="28"/>
          <w:szCs w:val="28"/>
        </w:rPr>
        <w:t>,</w:t>
      </w:r>
      <w:r w:rsidR="000A7BA2" w:rsidRPr="004B6CC1">
        <w:rPr>
          <w:rFonts w:ascii="Times New Roman" w:hAnsi="Times New Roman" w:cs="Times New Roman"/>
          <w:sz w:val="28"/>
          <w:szCs w:val="28"/>
        </w:rPr>
        <w:t xml:space="preserve"> находящихся в социально-опасном положении</w:t>
      </w:r>
      <w:r w:rsidR="00BB71BA" w:rsidRPr="004B6CC1">
        <w:rPr>
          <w:rFonts w:ascii="Times New Roman" w:hAnsi="Times New Roman" w:cs="Times New Roman"/>
          <w:sz w:val="28"/>
          <w:szCs w:val="28"/>
        </w:rPr>
        <w:t>,</w:t>
      </w:r>
      <w:r w:rsidR="000A7BA2" w:rsidRPr="004B6CC1">
        <w:rPr>
          <w:rFonts w:ascii="Times New Roman" w:hAnsi="Times New Roman" w:cs="Times New Roman"/>
          <w:sz w:val="28"/>
          <w:szCs w:val="28"/>
        </w:rPr>
        <w:t xml:space="preserve"> с проведением разъяснительной работы с родителями (законными представителями) об ответственности за жизнь и  здоровье детей, недопущении оставления </w:t>
      </w:r>
      <w:r w:rsidR="00617336" w:rsidRPr="004B6CC1">
        <w:rPr>
          <w:rFonts w:ascii="Times New Roman" w:hAnsi="Times New Roman" w:cs="Times New Roman"/>
          <w:sz w:val="28"/>
          <w:szCs w:val="28"/>
        </w:rPr>
        <w:t>их</w:t>
      </w:r>
      <w:r w:rsidR="000A7BA2" w:rsidRPr="004B6CC1">
        <w:rPr>
          <w:rFonts w:ascii="Times New Roman" w:hAnsi="Times New Roman" w:cs="Times New Roman"/>
          <w:sz w:val="28"/>
          <w:szCs w:val="28"/>
        </w:rPr>
        <w:t xml:space="preserve"> без присмотра  вблизи водоемов </w:t>
      </w:r>
      <w:r w:rsidR="00617336" w:rsidRPr="004B6CC1">
        <w:rPr>
          <w:rFonts w:ascii="Times New Roman" w:hAnsi="Times New Roman" w:cs="Times New Roman"/>
          <w:sz w:val="28"/>
          <w:szCs w:val="28"/>
        </w:rPr>
        <w:t>в зимний период, в период таяния льда</w:t>
      </w:r>
      <w:r w:rsidR="00474FA1" w:rsidRPr="004B6CC1">
        <w:rPr>
          <w:rFonts w:ascii="Times New Roman" w:hAnsi="Times New Roman" w:cs="Times New Roman"/>
          <w:sz w:val="28"/>
          <w:szCs w:val="28"/>
        </w:rPr>
        <w:t>,</w:t>
      </w:r>
      <w:r w:rsidR="00617336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="000A7BA2" w:rsidRPr="004B6CC1">
        <w:rPr>
          <w:rFonts w:ascii="Times New Roman" w:hAnsi="Times New Roman" w:cs="Times New Roman"/>
          <w:sz w:val="28"/>
          <w:szCs w:val="28"/>
        </w:rPr>
        <w:t>и о возможности</w:t>
      </w:r>
      <w:proofErr w:type="gramEnd"/>
      <w:r w:rsidR="000A7BA2" w:rsidRPr="004B6CC1">
        <w:rPr>
          <w:rFonts w:ascii="Times New Roman" w:hAnsi="Times New Roman" w:cs="Times New Roman"/>
          <w:sz w:val="28"/>
          <w:szCs w:val="28"/>
        </w:rPr>
        <w:t xml:space="preserve"> привлечения их к административной ответственности.</w:t>
      </w:r>
    </w:p>
    <w:p w:rsidR="00366107" w:rsidRPr="004B6CC1" w:rsidRDefault="00366107" w:rsidP="00A23C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2AE4" w:rsidRPr="004B6CC1" w:rsidRDefault="00DD2AE4" w:rsidP="00A23C4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Cs w:val="28"/>
        </w:rPr>
      </w:pPr>
      <w:r w:rsidRPr="004B6CC1">
        <w:rPr>
          <w:b/>
          <w:szCs w:val="28"/>
        </w:rPr>
        <w:t xml:space="preserve">      </w:t>
      </w:r>
      <w:r w:rsidR="00A16369" w:rsidRPr="004B6CC1">
        <w:rPr>
          <w:b/>
          <w:szCs w:val="28"/>
        </w:rPr>
        <w:t xml:space="preserve">  </w:t>
      </w:r>
      <w:r w:rsidRPr="004B6CC1">
        <w:rPr>
          <w:b/>
          <w:szCs w:val="28"/>
        </w:rPr>
        <w:t>Срок: в течение зимнего периода 2022-2023 годов;</w:t>
      </w:r>
    </w:p>
    <w:p w:rsidR="00DD2AE4" w:rsidRPr="004B6CC1" w:rsidRDefault="00DD2AE4" w:rsidP="00A23C4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Cs w:val="28"/>
        </w:rPr>
      </w:pPr>
      <w:r w:rsidRPr="004B6CC1">
        <w:rPr>
          <w:b/>
          <w:szCs w:val="28"/>
        </w:rPr>
        <w:t xml:space="preserve">             </w:t>
      </w:r>
      <w:r w:rsidR="00BB71BA" w:rsidRPr="004B6CC1">
        <w:rPr>
          <w:b/>
          <w:szCs w:val="28"/>
        </w:rPr>
        <w:t xml:space="preserve"> </w:t>
      </w:r>
      <w:r w:rsidRPr="004B6CC1">
        <w:rPr>
          <w:b/>
          <w:szCs w:val="28"/>
        </w:rPr>
        <w:t xml:space="preserve">    </w:t>
      </w:r>
      <w:r w:rsidR="00474FA1" w:rsidRPr="004B6CC1">
        <w:rPr>
          <w:b/>
          <w:szCs w:val="28"/>
        </w:rPr>
        <w:t xml:space="preserve">  </w:t>
      </w:r>
      <w:r w:rsidRPr="004B6CC1">
        <w:rPr>
          <w:b/>
          <w:szCs w:val="28"/>
        </w:rPr>
        <w:t xml:space="preserve">в </w:t>
      </w:r>
      <w:r w:rsidR="00641111" w:rsidRPr="004B6CC1">
        <w:rPr>
          <w:b/>
          <w:szCs w:val="28"/>
        </w:rPr>
        <w:t xml:space="preserve"> </w:t>
      </w:r>
      <w:r w:rsidRPr="004B6CC1">
        <w:rPr>
          <w:b/>
          <w:szCs w:val="28"/>
        </w:rPr>
        <w:t>паводков</w:t>
      </w:r>
      <w:r w:rsidR="00976FEC" w:rsidRPr="004B6CC1">
        <w:rPr>
          <w:b/>
          <w:szCs w:val="28"/>
        </w:rPr>
        <w:t>ый</w:t>
      </w:r>
      <w:r w:rsidRPr="004B6CC1">
        <w:rPr>
          <w:b/>
          <w:szCs w:val="28"/>
        </w:rPr>
        <w:t xml:space="preserve"> период 2023 года.</w:t>
      </w:r>
    </w:p>
    <w:p w:rsidR="0066036B" w:rsidRPr="004B6CC1" w:rsidRDefault="0066036B" w:rsidP="00A23C4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Cs w:val="28"/>
        </w:rPr>
      </w:pPr>
    </w:p>
    <w:p w:rsidR="00770A13" w:rsidRPr="004B6CC1" w:rsidRDefault="00770A13" w:rsidP="00A23C4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Cs w:val="28"/>
        </w:rPr>
      </w:pPr>
      <w:r w:rsidRPr="004B6CC1">
        <w:rPr>
          <w:szCs w:val="28"/>
        </w:rPr>
        <w:t xml:space="preserve">       </w:t>
      </w:r>
      <w:r w:rsidR="00A16369" w:rsidRPr="004B6CC1">
        <w:rPr>
          <w:szCs w:val="28"/>
        </w:rPr>
        <w:t xml:space="preserve"> </w:t>
      </w:r>
      <w:r w:rsidR="002B3761" w:rsidRPr="004B6CC1">
        <w:rPr>
          <w:szCs w:val="28"/>
        </w:rPr>
        <w:t>1</w:t>
      </w:r>
      <w:r w:rsidRPr="004B6CC1">
        <w:rPr>
          <w:szCs w:val="28"/>
        </w:rPr>
        <w:t>.</w:t>
      </w:r>
      <w:r w:rsidR="0058090B" w:rsidRPr="004B6CC1">
        <w:rPr>
          <w:szCs w:val="28"/>
        </w:rPr>
        <w:t>2</w:t>
      </w:r>
      <w:r w:rsidRPr="004B6CC1">
        <w:rPr>
          <w:szCs w:val="28"/>
        </w:rPr>
        <w:t>.4. Департаменту образования администрации города (</w:t>
      </w:r>
      <w:r w:rsidR="00222759" w:rsidRPr="004B6CC1">
        <w:rPr>
          <w:szCs w:val="28"/>
        </w:rPr>
        <w:t xml:space="preserve">С.Г. </w:t>
      </w:r>
      <w:r w:rsidRPr="004B6CC1">
        <w:rPr>
          <w:szCs w:val="28"/>
        </w:rPr>
        <w:t xml:space="preserve">Князева)  </w:t>
      </w:r>
      <w:r w:rsidR="00331877" w:rsidRPr="004B6CC1">
        <w:rPr>
          <w:szCs w:val="28"/>
        </w:rPr>
        <w:t xml:space="preserve">регулярно </w:t>
      </w:r>
      <w:r w:rsidRPr="004B6CC1">
        <w:rPr>
          <w:szCs w:val="28"/>
        </w:rPr>
        <w:t xml:space="preserve">проводить </w:t>
      </w:r>
      <w:r w:rsidR="00AD1AF9" w:rsidRPr="004B6CC1">
        <w:rPr>
          <w:szCs w:val="28"/>
        </w:rPr>
        <w:t xml:space="preserve">занятия </w:t>
      </w:r>
      <w:r w:rsidR="00C8565F" w:rsidRPr="004B6CC1">
        <w:rPr>
          <w:szCs w:val="28"/>
        </w:rPr>
        <w:t xml:space="preserve">в образовательных организациях </w:t>
      </w:r>
      <w:r w:rsidR="006F7694" w:rsidRPr="004B6CC1">
        <w:rPr>
          <w:szCs w:val="28"/>
        </w:rPr>
        <w:t xml:space="preserve"> </w:t>
      </w:r>
      <w:r w:rsidR="00474FA1" w:rsidRPr="004B6CC1">
        <w:rPr>
          <w:szCs w:val="28"/>
        </w:rPr>
        <w:t xml:space="preserve">с рассмотрением </w:t>
      </w:r>
      <w:r w:rsidRPr="004B6CC1">
        <w:rPr>
          <w:szCs w:val="28"/>
        </w:rPr>
        <w:t>вопрос</w:t>
      </w:r>
      <w:r w:rsidR="00474FA1" w:rsidRPr="004B6CC1">
        <w:rPr>
          <w:szCs w:val="28"/>
        </w:rPr>
        <w:t>ов</w:t>
      </w:r>
      <w:r w:rsidRPr="004B6CC1">
        <w:rPr>
          <w:szCs w:val="28"/>
        </w:rPr>
        <w:t xml:space="preserve"> </w:t>
      </w:r>
      <w:r w:rsidR="004E1BA4" w:rsidRPr="004B6CC1">
        <w:rPr>
          <w:szCs w:val="28"/>
        </w:rPr>
        <w:t xml:space="preserve">обеспечения </w:t>
      </w:r>
      <w:r w:rsidRPr="004B6CC1">
        <w:rPr>
          <w:szCs w:val="28"/>
        </w:rPr>
        <w:t>безопасно</w:t>
      </w:r>
      <w:r w:rsidR="004E1BA4" w:rsidRPr="004B6CC1">
        <w:rPr>
          <w:szCs w:val="28"/>
        </w:rPr>
        <w:t>сти</w:t>
      </w:r>
      <w:r w:rsidRPr="004B6CC1">
        <w:rPr>
          <w:szCs w:val="28"/>
        </w:rPr>
        <w:t xml:space="preserve"> </w:t>
      </w:r>
      <w:r w:rsidR="00A16369" w:rsidRPr="004B6CC1">
        <w:rPr>
          <w:szCs w:val="28"/>
        </w:rPr>
        <w:t xml:space="preserve"> </w:t>
      </w:r>
      <w:r w:rsidRPr="004B6CC1">
        <w:rPr>
          <w:szCs w:val="28"/>
        </w:rPr>
        <w:t>несовершеннолетних в</w:t>
      </w:r>
      <w:r w:rsidR="004E1BA4" w:rsidRPr="004B6CC1">
        <w:rPr>
          <w:szCs w:val="28"/>
        </w:rPr>
        <w:t xml:space="preserve"> период становления и таяния льда</w:t>
      </w:r>
      <w:r w:rsidRPr="004B6CC1">
        <w:rPr>
          <w:szCs w:val="28"/>
        </w:rPr>
        <w:t xml:space="preserve">, </w:t>
      </w:r>
      <w:r w:rsidR="00A16369" w:rsidRPr="004B6CC1">
        <w:rPr>
          <w:szCs w:val="28"/>
        </w:rPr>
        <w:t xml:space="preserve">предупреждать </w:t>
      </w:r>
      <w:r w:rsidRPr="004B6CC1">
        <w:rPr>
          <w:szCs w:val="28"/>
        </w:rPr>
        <w:t>родител</w:t>
      </w:r>
      <w:r w:rsidR="00A16369" w:rsidRPr="004B6CC1">
        <w:rPr>
          <w:szCs w:val="28"/>
        </w:rPr>
        <w:t>ей</w:t>
      </w:r>
      <w:r w:rsidRPr="004B6CC1">
        <w:rPr>
          <w:szCs w:val="28"/>
        </w:rPr>
        <w:t xml:space="preserve"> об опасности оставления детей  вблизи водоемов без присмотра взрослых. </w:t>
      </w:r>
    </w:p>
    <w:p w:rsidR="00366107" w:rsidRPr="004B6CC1" w:rsidRDefault="00366107" w:rsidP="00A23C4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Cs w:val="28"/>
        </w:rPr>
      </w:pPr>
    </w:p>
    <w:p w:rsidR="00770A13" w:rsidRPr="004B6CC1" w:rsidRDefault="00770A13" w:rsidP="00A23C4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Cs w:val="28"/>
        </w:rPr>
      </w:pPr>
      <w:r w:rsidRPr="004B6CC1">
        <w:rPr>
          <w:b/>
          <w:szCs w:val="28"/>
        </w:rPr>
        <w:t xml:space="preserve">        Срок: </w:t>
      </w:r>
      <w:r w:rsidR="00474FA1" w:rsidRPr="004B6CC1">
        <w:rPr>
          <w:b/>
          <w:szCs w:val="28"/>
        </w:rPr>
        <w:t xml:space="preserve"> </w:t>
      </w:r>
      <w:r w:rsidRPr="004B6CC1">
        <w:rPr>
          <w:b/>
          <w:szCs w:val="28"/>
        </w:rPr>
        <w:t>в течение зимнего периода 2022-2023 годов;</w:t>
      </w:r>
    </w:p>
    <w:p w:rsidR="00770A13" w:rsidRPr="004B6CC1" w:rsidRDefault="00770A13" w:rsidP="00A23C4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Cs w:val="28"/>
        </w:rPr>
      </w:pPr>
      <w:r w:rsidRPr="004B6CC1">
        <w:rPr>
          <w:b/>
          <w:szCs w:val="28"/>
        </w:rPr>
        <w:t xml:space="preserve">           </w:t>
      </w:r>
      <w:r w:rsidR="00222759" w:rsidRPr="004B6CC1">
        <w:rPr>
          <w:b/>
          <w:szCs w:val="28"/>
        </w:rPr>
        <w:t xml:space="preserve">      </w:t>
      </w:r>
      <w:r w:rsidRPr="004B6CC1">
        <w:rPr>
          <w:b/>
          <w:szCs w:val="28"/>
        </w:rPr>
        <w:t xml:space="preserve"> </w:t>
      </w:r>
      <w:r w:rsidR="00A35778" w:rsidRPr="004B6CC1">
        <w:rPr>
          <w:b/>
          <w:szCs w:val="28"/>
        </w:rPr>
        <w:t xml:space="preserve"> </w:t>
      </w:r>
      <w:r w:rsidR="008628EC" w:rsidRPr="004B6CC1">
        <w:rPr>
          <w:b/>
          <w:szCs w:val="28"/>
        </w:rPr>
        <w:t xml:space="preserve"> </w:t>
      </w:r>
      <w:r w:rsidRPr="004B6CC1">
        <w:rPr>
          <w:b/>
          <w:szCs w:val="28"/>
        </w:rPr>
        <w:t xml:space="preserve"> в паводковый период 2023 года.</w:t>
      </w:r>
    </w:p>
    <w:p w:rsidR="00E84F9B" w:rsidRPr="004B6CC1" w:rsidRDefault="00E84F9B" w:rsidP="00A35778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Cs w:val="28"/>
        </w:rPr>
      </w:pPr>
      <w:r w:rsidRPr="004B6CC1">
        <w:rPr>
          <w:szCs w:val="28"/>
        </w:rPr>
        <w:lastRenderedPageBreak/>
        <w:t xml:space="preserve">        </w:t>
      </w:r>
      <w:r w:rsidR="002B3761" w:rsidRPr="004B6CC1">
        <w:rPr>
          <w:szCs w:val="28"/>
        </w:rPr>
        <w:t>1</w:t>
      </w:r>
      <w:r w:rsidR="001B0AEB" w:rsidRPr="004B6CC1">
        <w:rPr>
          <w:szCs w:val="28"/>
        </w:rPr>
        <w:t>.</w:t>
      </w:r>
      <w:r w:rsidR="0058090B" w:rsidRPr="004B6CC1">
        <w:rPr>
          <w:szCs w:val="28"/>
        </w:rPr>
        <w:t>2</w:t>
      </w:r>
      <w:r w:rsidR="001B0AEB" w:rsidRPr="004B6CC1">
        <w:rPr>
          <w:szCs w:val="28"/>
        </w:rPr>
        <w:t>.</w:t>
      </w:r>
      <w:r w:rsidR="00086C7F" w:rsidRPr="004B6CC1">
        <w:rPr>
          <w:szCs w:val="28"/>
        </w:rPr>
        <w:t>5</w:t>
      </w:r>
      <w:r w:rsidR="001B0AEB" w:rsidRPr="004B6CC1">
        <w:rPr>
          <w:szCs w:val="28"/>
        </w:rPr>
        <w:t>. Департаменту общественных коммуника</w:t>
      </w:r>
      <w:r w:rsidR="008B1FB9" w:rsidRPr="004B6CC1">
        <w:rPr>
          <w:szCs w:val="28"/>
        </w:rPr>
        <w:t xml:space="preserve">ций </w:t>
      </w:r>
      <w:r w:rsidR="001B0AEB" w:rsidRPr="004B6CC1">
        <w:rPr>
          <w:szCs w:val="28"/>
        </w:rPr>
        <w:t xml:space="preserve">и молодежной </w:t>
      </w:r>
      <w:r w:rsidRPr="004B6CC1">
        <w:rPr>
          <w:szCs w:val="28"/>
        </w:rPr>
        <w:t xml:space="preserve"> </w:t>
      </w:r>
      <w:r w:rsidR="00586A63" w:rsidRPr="004B6CC1">
        <w:rPr>
          <w:szCs w:val="28"/>
        </w:rPr>
        <w:t xml:space="preserve">политики </w:t>
      </w:r>
      <w:r w:rsidR="008B1FB9" w:rsidRPr="004B6CC1">
        <w:rPr>
          <w:szCs w:val="28"/>
        </w:rPr>
        <w:t>администрации горо</w:t>
      </w:r>
      <w:r w:rsidR="00DD20FB" w:rsidRPr="004B6CC1">
        <w:rPr>
          <w:szCs w:val="28"/>
        </w:rPr>
        <w:t xml:space="preserve">да (О.В. Котова) </w:t>
      </w:r>
      <w:r w:rsidR="00980AAC" w:rsidRPr="004B6CC1">
        <w:rPr>
          <w:szCs w:val="28"/>
        </w:rPr>
        <w:t>через</w:t>
      </w:r>
      <w:r w:rsidR="008B1FB9" w:rsidRPr="004B6CC1">
        <w:rPr>
          <w:szCs w:val="28"/>
        </w:rPr>
        <w:t xml:space="preserve"> городски</w:t>
      </w:r>
      <w:r w:rsidR="00980AAC" w:rsidRPr="004B6CC1">
        <w:rPr>
          <w:szCs w:val="28"/>
        </w:rPr>
        <w:t>е</w:t>
      </w:r>
      <w:r w:rsidR="008B1FB9" w:rsidRPr="004B6CC1">
        <w:rPr>
          <w:szCs w:val="28"/>
        </w:rPr>
        <w:t xml:space="preserve"> средств</w:t>
      </w:r>
      <w:r w:rsidR="00980AAC" w:rsidRPr="004B6CC1">
        <w:rPr>
          <w:szCs w:val="28"/>
        </w:rPr>
        <w:t>а</w:t>
      </w:r>
      <w:r w:rsidR="008B1FB9" w:rsidRPr="004B6CC1">
        <w:rPr>
          <w:szCs w:val="28"/>
        </w:rPr>
        <w:t xml:space="preserve"> массовой информации информировать население о </w:t>
      </w:r>
      <w:r w:rsidR="00770A13" w:rsidRPr="004B6CC1">
        <w:rPr>
          <w:szCs w:val="28"/>
        </w:rPr>
        <w:t xml:space="preserve">состоянии льда, мерах безопасного поведения </w:t>
      </w:r>
      <w:r w:rsidR="008B1FB9" w:rsidRPr="004B6CC1">
        <w:rPr>
          <w:szCs w:val="28"/>
        </w:rPr>
        <w:t xml:space="preserve">на водных объектах, а также размещать </w:t>
      </w:r>
      <w:r w:rsidR="000A5332" w:rsidRPr="004B6CC1">
        <w:rPr>
          <w:szCs w:val="28"/>
        </w:rPr>
        <w:t>информ</w:t>
      </w:r>
      <w:r w:rsidR="00B76948" w:rsidRPr="004B6CC1">
        <w:rPr>
          <w:szCs w:val="28"/>
        </w:rPr>
        <w:t>ацию</w:t>
      </w:r>
      <w:r w:rsidRPr="004B6CC1">
        <w:rPr>
          <w:szCs w:val="28"/>
        </w:rPr>
        <w:t xml:space="preserve"> о прои</w:t>
      </w:r>
      <w:r w:rsidR="00836A1C" w:rsidRPr="004B6CC1">
        <w:rPr>
          <w:szCs w:val="28"/>
        </w:rPr>
        <w:t>зошедших</w:t>
      </w:r>
      <w:r w:rsidRPr="004B6CC1">
        <w:rPr>
          <w:szCs w:val="28"/>
        </w:rPr>
        <w:t xml:space="preserve"> случаях провал</w:t>
      </w:r>
      <w:r w:rsidR="00980AAC" w:rsidRPr="004B6CC1">
        <w:rPr>
          <w:szCs w:val="28"/>
        </w:rPr>
        <w:t xml:space="preserve">ов людей </w:t>
      </w:r>
      <w:r w:rsidRPr="004B6CC1">
        <w:rPr>
          <w:szCs w:val="28"/>
        </w:rPr>
        <w:t xml:space="preserve"> под л</w:t>
      </w:r>
      <w:r w:rsidR="00586A63" w:rsidRPr="004B6CC1">
        <w:rPr>
          <w:szCs w:val="28"/>
        </w:rPr>
        <w:t>ё</w:t>
      </w:r>
      <w:r w:rsidRPr="004B6CC1">
        <w:rPr>
          <w:szCs w:val="28"/>
        </w:rPr>
        <w:t>д на территории автономного округа</w:t>
      </w:r>
      <w:r w:rsidR="00836A1C" w:rsidRPr="004B6CC1">
        <w:rPr>
          <w:szCs w:val="28"/>
        </w:rPr>
        <w:t xml:space="preserve"> в зимний период 2022-2023 годов</w:t>
      </w:r>
      <w:r w:rsidR="008B1FB9" w:rsidRPr="004B6CC1">
        <w:rPr>
          <w:szCs w:val="28"/>
        </w:rPr>
        <w:t>.</w:t>
      </w:r>
      <w:r w:rsidR="00DD20FB" w:rsidRPr="004B6CC1">
        <w:rPr>
          <w:szCs w:val="28"/>
        </w:rPr>
        <w:t xml:space="preserve"> Материалы для размещения в </w:t>
      </w:r>
      <w:r w:rsidR="00236466" w:rsidRPr="004B6CC1">
        <w:rPr>
          <w:szCs w:val="28"/>
        </w:rPr>
        <w:t>средствах массовой информации</w:t>
      </w:r>
      <w:r w:rsidR="00DD20FB" w:rsidRPr="004B6CC1">
        <w:rPr>
          <w:szCs w:val="28"/>
        </w:rPr>
        <w:t xml:space="preserve"> предоставляет МКУ города Нижневартовска «Управление по делам ГО и ЧС»</w:t>
      </w:r>
      <w:r w:rsidR="00586A63" w:rsidRPr="004B6CC1">
        <w:rPr>
          <w:szCs w:val="28"/>
        </w:rPr>
        <w:t>.</w:t>
      </w:r>
      <w:r w:rsidR="00DD20FB" w:rsidRPr="004B6CC1">
        <w:rPr>
          <w:szCs w:val="28"/>
        </w:rPr>
        <w:t xml:space="preserve"> </w:t>
      </w:r>
    </w:p>
    <w:p w:rsidR="00366107" w:rsidRPr="004B6CC1" w:rsidRDefault="00366107" w:rsidP="00A35778">
      <w:pPr>
        <w:pStyle w:val="Iauiue1"/>
        <w:tabs>
          <w:tab w:val="left" w:pos="709"/>
          <w:tab w:val="left" w:pos="851"/>
          <w:tab w:val="left" w:pos="7088"/>
        </w:tabs>
        <w:jc w:val="both"/>
        <w:rPr>
          <w:szCs w:val="28"/>
        </w:rPr>
      </w:pPr>
    </w:p>
    <w:p w:rsidR="009C4414" w:rsidRPr="004B6CC1" w:rsidRDefault="008B1FB9" w:rsidP="00A23C4F">
      <w:pPr>
        <w:pStyle w:val="Iauiue1"/>
        <w:tabs>
          <w:tab w:val="left" w:pos="851"/>
          <w:tab w:val="left" w:pos="7088"/>
        </w:tabs>
        <w:jc w:val="both"/>
        <w:rPr>
          <w:b/>
          <w:szCs w:val="28"/>
        </w:rPr>
      </w:pPr>
      <w:r w:rsidRPr="004B6CC1">
        <w:rPr>
          <w:szCs w:val="28"/>
        </w:rPr>
        <w:t xml:space="preserve">        </w:t>
      </w:r>
      <w:r w:rsidR="00E84F9B" w:rsidRPr="004B6CC1">
        <w:rPr>
          <w:b/>
          <w:szCs w:val="28"/>
        </w:rPr>
        <w:t xml:space="preserve">Срок: </w:t>
      </w:r>
      <w:r w:rsidR="00836A1C" w:rsidRPr="004B6CC1">
        <w:rPr>
          <w:b/>
          <w:szCs w:val="28"/>
        </w:rPr>
        <w:t>в течение зимнего периода 2022-2023 годов</w:t>
      </w:r>
      <w:r w:rsidR="00A16369" w:rsidRPr="004B6CC1">
        <w:rPr>
          <w:b/>
          <w:szCs w:val="28"/>
        </w:rPr>
        <w:t>.</w:t>
      </w:r>
    </w:p>
    <w:p w:rsidR="00836A1C" w:rsidRPr="004B6CC1" w:rsidRDefault="00836A1C" w:rsidP="00A23C4F">
      <w:pPr>
        <w:pStyle w:val="Iauiue1"/>
        <w:tabs>
          <w:tab w:val="left" w:pos="709"/>
          <w:tab w:val="left" w:pos="851"/>
          <w:tab w:val="left" w:pos="7088"/>
        </w:tabs>
        <w:jc w:val="both"/>
        <w:rPr>
          <w:b/>
          <w:szCs w:val="28"/>
        </w:rPr>
      </w:pPr>
    </w:p>
    <w:p w:rsidR="008360DD" w:rsidRPr="004B6CC1" w:rsidRDefault="008360DD" w:rsidP="00A23C4F">
      <w:pPr>
        <w:spacing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       </w:t>
      </w:r>
      <w:r w:rsidRPr="004B6CC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4B6CC1">
        <w:rPr>
          <w:rStyle w:val="a4"/>
          <w:rFonts w:ascii="Times New Roman" w:hAnsi="Times New Roman" w:cs="Times New Roman"/>
          <w:sz w:val="28"/>
          <w:szCs w:val="28"/>
        </w:rPr>
        <w:t xml:space="preserve">. Об  обеспечении пожарной безопасности объектов с массовым пребыванием людей, задействованных в проведении праздничных </w:t>
      </w:r>
      <w:r w:rsidR="00952EE4" w:rsidRPr="004B6CC1">
        <w:rPr>
          <w:rStyle w:val="a4"/>
          <w:rFonts w:ascii="Times New Roman" w:hAnsi="Times New Roman" w:cs="Times New Roman"/>
          <w:sz w:val="28"/>
          <w:szCs w:val="28"/>
        </w:rPr>
        <w:t xml:space="preserve">новогодних </w:t>
      </w:r>
      <w:r w:rsidRPr="004B6CC1">
        <w:rPr>
          <w:rStyle w:val="a4"/>
          <w:rFonts w:ascii="Times New Roman" w:hAnsi="Times New Roman" w:cs="Times New Roman"/>
          <w:sz w:val="28"/>
          <w:szCs w:val="28"/>
        </w:rPr>
        <w:t>мероприятий</w:t>
      </w:r>
      <w:r w:rsidR="00952EE4" w:rsidRPr="004B6CC1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8360DD" w:rsidRPr="004B6CC1" w:rsidRDefault="008360DD" w:rsidP="00A23C4F">
      <w:pPr>
        <w:spacing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(И.О. </w:t>
      </w:r>
      <w:proofErr w:type="spellStart"/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Воликовская</w:t>
      </w:r>
      <w:proofErr w:type="spellEnd"/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)</w:t>
      </w:r>
    </w:p>
    <w:p w:rsidR="008360DD" w:rsidRPr="004B6CC1" w:rsidRDefault="008360DD" w:rsidP="00A23C4F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        </w:t>
      </w:r>
      <w:r w:rsidR="00952EE4" w:rsidRPr="004B6CC1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52EE4" w:rsidRPr="004B6CC1" w:rsidRDefault="00952EE4" w:rsidP="00A23C4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       </w:t>
      </w:r>
      <w:r w:rsidR="008242B5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Pr="004B6CC1">
        <w:rPr>
          <w:rFonts w:ascii="Times New Roman" w:hAnsi="Times New Roman" w:cs="Times New Roman"/>
          <w:sz w:val="28"/>
          <w:szCs w:val="28"/>
        </w:rPr>
        <w:t>2.1.</w:t>
      </w:r>
      <w:r w:rsidRPr="004B6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CC1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474FA1" w:rsidRPr="004B6CC1">
        <w:rPr>
          <w:rFonts w:ascii="Times New Roman" w:hAnsi="Times New Roman" w:cs="Times New Roman"/>
          <w:sz w:val="28"/>
          <w:szCs w:val="28"/>
        </w:rPr>
        <w:t>о</w:t>
      </w:r>
      <w:r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="00A16369" w:rsidRPr="004B6CC1">
        <w:rPr>
          <w:rFonts w:ascii="Times New Roman" w:hAnsi="Times New Roman" w:cs="Times New Roman"/>
          <w:sz w:val="28"/>
          <w:szCs w:val="28"/>
        </w:rPr>
        <w:t xml:space="preserve">принимаемых  мерах по </w:t>
      </w:r>
      <w:r w:rsidRPr="004B6CC1">
        <w:rPr>
          <w:rFonts w:ascii="Times New Roman" w:hAnsi="Times New Roman" w:cs="Times New Roman"/>
          <w:sz w:val="28"/>
          <w:szCs w:val="28"/>
        </w:rPr>
        <w:t xml:space="preserve">обеспечению пожарной безопасности </w:t>
      </w:r>
      <w:r w:rsidR="008242B5" w:rsidRPr="004B6CC1">
        <w:rPr>
          <w:rFonts w:ascii="Times New Roman" w:hAnsi="Times New Roman" w:cs="Times New Roman"/>
          <w:sz w:val="28"/>
          <w:szCs w:val="28"/>
        </w:rPr>
        <w:t xml:space="preserve">объектов, задействованных в проведении </w:t>
      </w:r>
      <w:r w:rsidR="00F1695B" w:rsidRPr="004B6CC1">
        <w:rPr>
          <w:rFonts w:ascii="Times New Roman" w:hAnsi="Times New Roman" w:cs="Times New Roman"/>
          <w:sz w:val="28"/>
          <w:szCs w:val="28"/>
        </w:rPr>
        <w:t xml:space="preserve">праздничных </w:t>
      </w:r>
      <w:r w:rsidR="008242B5" w:rsidRPr="004B6CC1">
        <w:rPr>
          <w:rFonts w:ascii="Times New Roman" w:hAnsi="Times New Roman" w:cs="Times New Roman"/>
          <w:sz w:val="28"/>
          <w:szCs w:val="28"/>
        </w:rPr>
        <w:t xml:space="preserve">новогодних мероприятий </w:t>
      </w:r>
      <w:r w:rsidRPr="004B6CC1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8242B5" w:rsidRPr="004B6CC1">
        <w:rPr>
          <w:rFonts w:ascii="Times New Roman" w:hAnsi="Times New Roman" w:cs="Times New Roman"/>
          <w:sz w:val="28"/>
          <w:szCs w:val="28"/>
        </w:rPr>
        <w:t>2</w:t>
      </w:r>
      <w:r w:rsidR="008C07E4" w:rsidRPr="004B6CC1">
        <w:rPr>
          <w:rFonts w:ascii="Times New Roman" w:hAnsi="Times New Roman" w:cs="Times New Roman"/>
          <w:sz w:val="28"/>
          <w:szCs w:val="28"/>
        </w:rPr>
        <w:t>).</w:t>
      </w:r>
    </w:p>
    <w:p w:rsidR="00307F33" w:rsidRPr="004B6CC1" w:rsidRDefault="008242B5" w:rsidP="00A23C4F">
      <w:pPr>
        <w:tabs>
          <w:tab w:val="left" w:pos="709"/>
        </w:tabs>
        <w:spacing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        2.2.</w:t>
      </w:r>
      <w:r w:rsidR="00307F33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Руководителям учреждений культуры, задействованных в проведении  новогодних праздничных мероприятий (Я.В. Гребнева)</w:t>
      </w:r>
      <w:r w:rsidR="00307F33" w:rsidRPr="004B6CC1"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</w:p>
    <w:p w:rsidR="00307F33" w:rsidRPr="004B6CC1" w:rsidRDefault="00307F33" w:rsidP="00A23C4F">
      <w:pPr>
        <w:shd w:val="clear" w:color="auto" w:fill="FFFFFF"/>
        <w:tabs>
          <w:tab w:val="left" w:pos="1195"/>
        </w:tabs>
        <w:spacing w:before="24" w:line="240" w:lineRule="auto"/>
        <w:ind w:left="10" w:right="5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- обеспечить </w:t>
      </w:r>
      <w:proofErr w:type="gramStart"/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состоянием пожарной безопасности объектов,  провести дополнительные проверки работоспособности систем противопожарной защиты (автоматической пожарной сигнализации, оповещения и управления эвакуацией людей при пожаре, систем </w:t>
      </w:r>
      <w:proofErr w:type="spellStart"/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дымоудаления</w:t>
      </w:r>
      <w:proofErr w:type="spellEnd"/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, противопожарного водоснабжения, состояние первичных средств пожаротушения);</w:t>
      </w:r>
    </w:p>
    <w:p w:rsidR="00307F33" w:rsidRPr="004B6CC1" w:rsidRDefault="00307F33" w:rsidP="00A23C4F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474FA1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06A1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- обеспечить </w:t>
      </w: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06A1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эксплуатацию </w:t>
      </w:r>
      <w:r w:rsidR="00CA06A1" w:rsidRPr="004B6CC1">
        <w:rPr>
          <w:rFonts w:ascii="Times New Roman" w:hAnsi="Times New Roman" w:cs="Times New Roman"/>
          <w:sz w:val="28"/>
          <w:szCs w:val="28"/>
        </w:rPr>
        <w:t>эвакуационных путей и аварийных выходов</w:t>
      </w:r>
      <w:r w:rsidR="00CA06A1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в соответстви</w:t>
      </w:r>
      <w:r w:rsidR="00C8531A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и</w:t>
      </w: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  </w:t>
      </w:r>
      <w:r w:rsidR="002043CA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установленными требованиями комплексной </w:t>
      </w: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безопасности;</w:t>
      </w:r>
      <w:r w:rsidR="00CA06A1" w:rsidRPr="004B6C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1138" w:rsidRPr="004B6CC1" w:rsidRDefault="00307F33" w:rsidP="00A23C4F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474FA1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- провести дополнительные инструктажи с обслуживающим персоналом по </w:t>
      </w:r>
      <w:r w:rsidR="00B50328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вопросам </w:t>
      </w: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соблюдени</w:t>
      </w:r>
      <w:r w:rsidR="00B50328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я</w:t>
      </w: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требований комплексной безопасности и порядком проведения экстренной эвакуации при угрозе возникновения чрезвычайных ситуаций</w:t>
      </w:r>
      <w:r w:rsidR="00BF1138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D65C16" w:rsidRPr="004B6CC1" w:rsidRDefault="00D65C16" w:rsidP="00D65C16">
      <w:pPr>
        <w:pStyle w:val="Iauiue1"/>
        <w:tabs>
          <w:tab w:val="left" w:pos="851"/>
          <w:tab w:val="left" w:pos="7088"/>
        </w:tabs>
        <w:jc w:val="both"/>
        <w:rPr>
          <w:b/>
          <w:szCs w:val="28"/>
        </w:rPr>
      </w:pPr>
      <w:r w:rsidRPr="004B6CC1">
        <w:rPr>
          <w:szCs w:val="28"/>
        </w:rPr>
        <w:t xml:space="preserve">         </w:t>
      </w:r>
      <w:r w:rsidRPr="004B6CC1">
        <w:rPr>
          <w:b/>
          <w:szCs w:val="28"/>
        </w:rPr>
        <w:t xml:space="preserve">Срок: в период проведения праздничных </w:t>
      </w:r>
      <w:r w:rsidR="00FE179B" w:rsidRPr="004B6CC1">
        <w:rPr>
          <w:b/>
          <w:szCs w:val="28"/>
        </w:rPr>
        <w:t xml:space="preserve">новогодних </w:t>
      </w:r>
      <w:r w:rsidRPr="004B6CC1">
        <w:rPr>
          <w:b/>
          <w:szCs w:val="28"/>
        </w:rPr>
        <w:t>мероприятий.</w:t>
      </w:r>
    </w:p>
    <w:p w:rsidR="00366107" w:rsidRPr="004B6CC1" w:rsidRDefault="00366107" w:rsidP="00D65C16">
      <w:pPr>
        <w:pStyle w:val="Iauiue1"/>
        <w:tabs>
          <w:tab w:val="left" w:pos="851"/>
          <w:tab w:val="left" w:pos="7088"/>
        </w:tabs>
        <w:jc w:val="both"/>
        <w:rPr>
          <w:b/>
          <w:szCs w:val="28"/>
        </w:rPr>
      </w:pPr>
    </w:p>
    <w:p w:rsidR="00C5281E" w:rsidRPr="004B6CC1" w:rsidRDefault="00BF1138" w:rsidP="00A23C4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307F33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2EE4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="008360DD" w:rsidRPr="004B6CC1">
        <w:rPr>
          <w:rFonts w:ascii="Times New Roman" w:hAnsi="Times New Roman" w:cs="Times New Roman"/>
          <w:b/>
          <w:sz w:val="28"/>
          <w:szCs w:val="28"/>
        </w:rPr>
        <w:t xml:space="preserve">3. О стабилизации обстановки с пожарами и предупреждению их возникновения в период проведения новогодних </w:t>
      </w:r>
      <w:r w:rsidR="00C5281E" w:rsidRPr="004B6CC1">
        <w:rPr>
          <w:rFonts w:ascii="Times New Roman" w:hAnsi="Times New Roman" w:cs="Times New Roman"/>
          <w:b/>
          <w:sz w:val="28"/>
          <w:szCs w:val="28"/>
        </w:rPr>
        <w:t>праздничных мероприятий</w:t>
      </w:r>
    </w:p>
    <w:p w:rsidR="008360DD" w:rsidRPr="004B6CC1" w:rsidRDefault="008360DD" w:rsidP="00A23C4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>(</w:t>
      </w:r>
      <w:r w:rsidR="00DA4B8D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DA4B8D">
        <w:rPr>
          <w:rFonts w:ascii="Times New Roman" w:hAnsi="Times New Roman" w:cs="Times New Roman"/>
          <w:sz w:val="28"/>
          <w:szCs w:val="28"/>
        </w:rPr>
        <w:t>Кистанов</w:t>
      </w:r>
      <w:proofErr w:type="spellEnd"/>
      <w:r w:rsidRPr="004B6CC1">
        <w:rPr>
          <w:rFonts w:ascii="Times New Roman" w:hAnsi="Times New Roman" w:cs="Times New Roman"/>
          <w:sz w:val="28"/>
          <w:szCs w:val="28"/>
        </w:rPr>
        <w:t xml:space="preserve">, В.Л. </w:t>
      </w:r>
      <w:proofErr w:type="spellStart"/>
      <w:r w:rsidRPr="004B6CC1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4B6CC1">
        <w:rPr>
          <w:rFonts w:ascii="Times New Roman" w:hAnsi="Times New Roman" w:cs="Times New Roman"/>
          <w:sz w:val="28"/>
          <w:szCs w:val="28"/>
        </w:rPr>
        <w:t>).</w:t>
      </w:r>
    </w:p>
    <w:p w:rsidR="008360DD" w:rsidRPr="004B6CC1" w:rsidRDefault="00D07446" w:rsidP="00A23C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25604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Pr="004B6CC1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E62BDD" w:rsidRPr="004B6CC1" w:rsidRDefault="00D07446" w:rsidP="00A23C4F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       </w:t>
      </w:r>
      <w:r w:rsidR="00A25604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="002B3761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3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.1. </w:t>
      </w:r>
      <w:r w:rsidR="00F26B5E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Принять к сведению и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нформацию об обстановке с пожарами на территории города Нижневартовска (приложение </w:t>
      </w:r>
      <w:r w:rsidR="005566B2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3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).</w:t>
      </w:r>
    </w:p>
    <w:p w:rsidR="00E62BDD" w:rsidRPr="004B6CC1" w:rsidRDefault="002B3761" w:rsidP="00A23C4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3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.2. </w:t>
      </w:r>
      <w:proofErr w:type="gramStart"/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Р</w:t>
      </w:r>
      <w:r w:rsidR="00E62BDD" w:rsidRPr="004B6CC1">
        <w:rPr>
          <w:rFonts w:ascii="Times New Roman" w:hAnsi="Times New Roman" w:cs="Times New Roman"/>
          <w:sz w:val="28"/>
          <w:szCs w:val="28"/>
        </w:rPr>
        <w:t>уководствуясь постановлением администрации города от 2</w:t>
      </w:r>
      <w:r w:rsidR="00541A17" w:rsidRPr="004B6CC1">
        <w:rPr>
          <w:rFonts w:ascii="Times New Roman" w:hAnsi="Times New Roman" w:cs="Times New Roman"/>
          <w:sz w:val="28"/>
          <w:szCs w:val="28"/>
        </w:rPr>
        <w:t>5</w:t>
      </w:r>
      <w:r w:rsidR="00E62BDD" w:rsidRPr="004B6CC1">
        <w:rPr>
          <w:rFonts w:ascii="Times New Roman" w:hAnsi="Times New Roman" w:cs="Times New Roman"/>
          <w:sz w:val="28"/>
          <w:szCs w:val="28"/>
        </w:rPr>
        <w:t>.0</w:t>
      </w:r>
      <w:r w:rsidR="00541A17" w:rsidRPr="004B6CC1">
        <w:rPr>
          <w:rFonts w:ascii="Times New Roman" w:hAnsi="Times New Roman" w:cs="Times New Roman"/>
          <w:sz w:val="28"/>
          <w:szCs w:val="28"/>
        </w:rPr>
        <w:t>2</w:t>
      </w:r>
      <w:r w:rsidR="00E62BDD" w:rsidRPr="004B6CC1">
        <w:rPr>
          <w:rFonts w:ascii="Times New Roman" w:hAnsi="Times New Roman" w:cs="Times New Roman"/>
          <w:sz w:val="28"/>
          <w:szCs w:val="28"/>
        </w:rPr>
        <w:t>.20</w:t>
      </w:r>
      <w:r w:rsidR="00541A17" w:rsidRPr="004B6CC1">
        <w:rPr>
          <w:rFonts w:ascii="Times New Roman" w:hAnsi="Times New Roman" w:cs="Times New Roman"/>
          <w:sz w:val="28"/>
          <w:szCs w:val="28"/>
        </w:rPr>
        <w:t>22</w:t>
      </w:r>
      <w:r w:rsidR="00E62BDD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="00225FFB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="00E62BDD" w:rsidRPr="004B6CC1">
        <w:rPr>
          <w:rFonts w:ascii="Times New Roman" w:hAnsi="Times New Roman" w:cs="Times New Roman"/>
          <w:sz w:val="28"/>
          <w:szCs w:val="28"/>
        </w:rPr>
        <w:t>№</w:t>
      </w:r>
      <w:r w:rsidR="00541A17" w:rsidRPr="004B6CC1">
        <w:rPr>
          <w:rFonts w:ascii="Times New Roman" w:hAnsi="Times New Roman" w:cs="Times New Roman"/>
          <w:sz w:val="28"/>
          <w:szCs w:val="28"/>
        </w:rPr>
        <w:t>102</w:t>
      </w:r>
      <w:r w:rsidR="00E62BDD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="00541A17" w:rsidRPr="004B6CC1">
        <w:rPr>
          <w:rFonts w:ascii="Times New Roman" w:hAnsi="Times New Roman" w:cs="Times New Roman"/>
          <w:sz w:val="28"/>
          <w:szCs w:val="28"/>
        </w:rPr>
        <w:t>«</w:t>
      </w:r>
      <w:r w:rsidR="00E62BDD" w:rsidRPr="004B6CC1">
        <w:rPr>
          <w:rFonts w:ascii="Times New Roman" w:hAnsi="Times New Roman" w:cs="Times New Roman"/>
          <w:sz w:val="28"/>
          <w:szCs w:val="28"/>
        </w:rPr>
        <w:t>О Порядке установления особого</w:t>
      </w:r>
      <w:r w:rsidR="008E039F" w:rsidRPr="004B6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BDD" w:rsidRPr="004B6CC1">
        <w:rPr>
          <w:rFonts w:ascii="Times New Roman" w:hAnsi="Times New Roman" w:cs="Times New Roman"/>
          <w:sz w:val="28"/>
          <w:szCs w:val="28"/>
        </w:rPr>
        <w:t>противопожар</w:t>
      </w:r>
      <w:r w:rsidR="006547C4" w:rsidRPr="004B6CC1">
        <w:rPr>
          <w:rFonts w:ascii="Times New Roman" w:hAnsi="Times New Roman" w:cs="Times New Roman"/>
          <w:sz w:val="28"/>
          <w:szCs w:val="28"/>
        </w:rPr>
        <w:t>-</w:t>
      </w:r>
      <w:r w:rsidR="00E62BDD" w:rsidRPr="004B6CC1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E62BDD" w:rsidRPr="004B6CC1">
        <w:rPr>
          <w:rFonts w:ascii="Times New Roman" w:hAnsi="Times New Roman" w:cs="Times New Roman"/>
          <w:sz w:val="28"/>
          <w:szCs w:val="28"/>
        </w:rPr>
        <w:t xml:space="preserve"> режима на территории город Нижневартовска</w:t>
      </w:r>
      <w:r w:rsidR="00541A17" w:rsidRPr="004B6CC1">
        <w:rPr>
          <w:rFonts w:ascii="Times New Roman" w:hAnsi="Times New Roman" w:cs="Times New Roman"/>
          <w:sz w:val="28"/>
          <w:szCs w:val="28"/>
        </w:rPr>
        <w:t>»</w:t>
      </w:r>
      <w:r w:rsidR="00E62BDD" w:rsidRPr="004B6CC1">
        <w:rPr>
          <w:rFonts w:ascii="Times New Roman" w:hAnsi="Times New Roman" w:cs="Times New Roman"/>
          <w:sz w:val="28"/>
          <w:szCs w:val="28"/>
        </w:rPr>
        <w:t xml:space="preserve">, в целях обеспечения первичных мер пожарной безопасности, стабилизации обстановки с пожарами и их последствиями в </w:t>
      </w:r>
      <w:r w:rsidR="00A16369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="00E62BDD" w:rsidRPr="004B6CC1">
        <w:rPr>
          <w:rFonts w:ascii="Times New Roman" w:hAnsi="Times New Roman" w:cs="Times New Roman"/>
          <w:sz w:val="28"/>
          <w:szCs w:val="28"/>
        </w:rPr>
        <w:t>период проведения новогодних и рождественских праздников</w:t>
      </w:r>
      <w:r w:rsidR="00A16369" w:rsidRPr="004B6CC1">
        <w:rPr>
          <w:rFonts w:ascii="Times New Roman" w:hAnsi="Times New Roman" w:cs="Times New Roman"/>
          <w:sz w:val="28"/>
          <w:szCs w:val="28"/>
        </w:rPr>
        <w:t>,</w:t>
      </w:r>
      <w:r w:rsidR="00A01CAA" w:rsidRPr="004B6CC1">
        <w:rPr>
          <w:rFonts w:ascii="Times New Roman" w:hAnsi="Times New Roman" w:cs="Times New Roman"/>
          <w:sz w:val="28"/>
          <w:szCs w:val="28"/>
        </w:rPr>
        <w:t xml:space="preserve"> у</w:t>
      </w:r>
      <w:r w:rsidR="00E62BDD" w:rsidRPr="004B6CC1">
        <w:rPr>
          <w:rFonts w:ascii="Times New Roman" w:hAnsi="Times New Roman" w:cs="Times New Roman"/>
          <w:sz w:val="28"/>
          <w:szCs w:val="28"/>
        </w:rPr>
        <w:t>становить на территории города Нижневартовска особый противопожарный</w:t>
      </w:r>
      <w:r w:rsidR="001221CD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="00E62BDD" w:rsidRPr="004B6CC1">
        <w:rPr>
          <w:rFonts w:ascii="Times New Roman" w:hAnsi="Times New Roman" w:cs="Times New Roman"/>
          <w:sz w:val="28"/>
          <w:szCs w:val="28"/>
        </w:rPr>
        <w:t xml:space="preserve"> режим </w:t>
      </w:r>
      <w:r w:rsidR="00A16369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="00E62BDD" w:rsidRPr="004B6CC1">
        <w:rPr>
          <w:rFonts w:ascii="Times New Roman" w:hAnsi="Times New Roman" w:cs="Times New Roman"/>
          <w:sz w:val="28"/>
          <w:szCs w:val="28"/>
        </w:rPr>
        <w:t xml:space="preserve">на </w:t>
      </w:r>
      <w:r w:rsidR="00E62BDD" w:rsidRPr="004B6CC1">
        <w:rPr>
          <w:rFonts w:ascii="Times New Roman" w:hAnsi="Times New Roman" w:cs="Times New Roman"/>
          <w:b/>
          <w:sz w:val="28"/>
          <w:szCs w:val="28"/>
        </w:rPr>
        <w:t>период с 28 декабря 2022 года по 08 января  2023 года.</w:t>
      </w:r>
      <w:proofErr w:type="gramEnd"/>
    </w:p>
    <w:p w:rsidR="00F17826" w:rsidRPr="004B6CC1" w:rsidRDefault="002B3761" w:rsidP="00A23C4F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3</w:t>
      </w:r>
      <w:r w:rsidR="00242BC7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.3. </w:t>
      </w:r>
      <w:r w:rsidR="00F17826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Поручить </w:t>
      </w:r>
      <w:r w:rsidR="00242BC7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МКУ города Нижневартовска «Управление по делам ГО и ЧС»:</w:t>
      </w:r>
    </w:p>
    <w:p w:rsidR="00A33012" w:rsidRPr="004B6CC1" w:rsidRDefault="00242BC7" w:rsidP="00A23C4F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>-</w:t>
      </w:r>
      <w:r w:rsidR="00725ABA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="00BE2DF1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организовать 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проведение </w:t>
      </w:r>
      <w:r w:rsidR="00BE2DF1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межведомственных </w:t>
      </w:r>
      <w:r w:rsidR="00167C93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противопожарных 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рейдов </w:t>
      </w:r>
      <w:r w:rsidR="00225FFB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в многоквартирных жилых домах</w:t>
      </w:r>
      <w:r w:rsidR="00AE724F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73C9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925D06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на</w:t>
      </w:r>
      <w:r w:rsidR="00B073C9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территория</w:t>
      </w:r>
      <w:r w:rsidR="00925D06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х</w:t>
      </w:r>
      <w:r w:rsidR="00B073C9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садово-огороднических некоммерческих товариществ (далее – СОНТ) </w:t>
      </w:r>
      <w:r w:rsidR="00BE2DF1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 местам проживания </w:t>
      </w:r>
      <w:r w:rsidR="00A33012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граждан из категории риска и</w:t>
      </w:r>
      <w:r w:rsidR="00BE2DF1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неблагополучных семей.</w:t>
      </w:r>
      <w:r w:rsidR="00A33012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состав рабочих гру</w:t>
      </w:r>
      <w:proofErr w:type="gramStart"/>
      <w:r w:rsidR="00A33012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пп вкл</w:t>
      </w:r>
      <w:proofErr w:type="gramEnd"/>
      <w:r w:rsidR="00A33012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юч</w:t>
      </w:r>
      <w:r w:rsidR="00F51E0C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и</w:t>
      </w:r>
      <w:r w:rsidR="00A33012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ть, по согласованию, представителей управляющих компаний,  </w:t>
      </w:r>
      <w:r w:rsidR="00F51E0C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Управления </w:t>
      </w:r>
      <w:r w:rsidR="00A33012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социальной защиты населения, сотрудников 5 пожарно-спасательного отряда, </w:t>
      </w:r>
      <w:r w:rsidR="007A5D05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сотрудников </w:t>
      </w:r>
      <w:r w:rsidR="00A33012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МКУ УГОЧС, добровольных пожарных</w:t>
      </w:r>
      <w:r w:rsidR="007C7673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F22B0C" w:rsidRPr="004B6CC1" w:rsidRDefault="00F22B0C" w:rsidP="00A23C4F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B6CC1">
        <w:rPr>
          <w:rFonts w:ascii="Times New Roman" w:hAnsi="Times New Roman" w:cs="Times New Roman"/>
          <w:b/>
          <w:color w:val="333333"/>
          <w:sz w:val="28"/>
          <w:szCs w:val="28"/>
        </w:rPr>
        <w:t>Срок: в период  с 28 декабря 2022 года по 08 января 2023 года.</w:t>
      </w:r>
    </w:p>
    <w:p w:rsidR="00A97F64" w:rsidRPr="004B6CC1" w:rsidRDefault="00167C93" w:rsidP="00A23C4F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B6CC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- </w:t>
      </w:r>
      <w:r w:rsidR="00155C35" w:rsidRPr="004B6CC1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4B6CC1">
        <w:rPr>
          <w:rFonts w:ascii="Times New Roman" w:hAnsi="Times New Roman" w:cs="Times New Roman"/>
          <w:color w:val="333333"/>
          <w:sz w:val="28"/>
          <w:szCs w:val="28"/>
        </w:rPr>
        <w:t>нформирова</w:t>
      </w:r>
      <w:r w:rsidR="007959B7" w:rsidRPr="004B6CC1">
        <w:rPr>
          <w:rFonts w:ascii="Times New Roman" w:hAnsi="Times New Roman" w:cs="Times New Roman"/>
          <w:color w:val="333333"/>
          <w:sz w:val="28"/>
          <w:szCs w:val="28"/>
        </w:rPr>
        <w:t>ть</w:t>
      </w:r>
      <w:r w:rsidRPr="004B6CC1">
        <w:rPr>
          <w:rFonts w:ascii="Times New Roman" w:hAnsi="Times New Roman" w:cs="Times New Roman"/>
          <w:color w:val="333333"/>
          <w:sz w:val="28"/>
          <w:szCs w:val="28"/>
        </w:rPr>
        <w:t xml:space="preserve">  жителей города, в том  числе, постоянно проживающих в </w:t>
      </w:r>
      <w:r w:rsidR="00783288" w:rsidRPr="004B6CC1">
        <w:rPr>
          <w:rFonts w:ascii="Times New Roman" w:hAnsi="Times New Roman" w:cs="Times New Roman"/>
          <w:color w:val="333333"/>
          <w:sz w:val="28"/>
          <w:szCs w:val="28"/>
        </w:rPr>
        <w:t>СОНТ</w:t>
      </w:r>
      <w:r w:rsidRPr="004B6CC1">
        <w:rPr>
          <w:rFonts w:ascii="Times New Roman" w:hAnsi="Times New Roman" w:cs="Times New Roman"/>
          <w:color w:val="333333"/>
          <w:sz w:val="28"/>
          <w:szCs w:val="28"/>
        </w:rPr>
        <w:t>, о необходимости соблюдения правил безопасности жизнедеятельности (пожарной безопасности, обращения с электроприборами, на дорогах, включая зимники, ледовые переправы, зимние дороги, пользования газом и газовым оборудованием, легковоспламеняющимися и взрывоопасными предметами и т.д.)</w:t>
      </w:r>
      <w:r w:rsidR="00A97F64" w:rsidRPr="004B6CC1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DD2951" w:rsidRPr="004B6CC1" w:rsidRDefault="00DD2951" w:rsidP="00DD2951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B6CC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Срок: </w:t>
      </w:r>
      <w:r w:rsidR="00725ACC" w:rsidRPr="004B6CC1">
        <w:rPr>
          <w:rFonts w:ascii="Times New Roman" w:hAnsi="Times New Roman" w:cs="Times New Roman"/>
          <w:b/>
          <w:color w:val="333333"/>
          <w:sz w:val="28"/>
          <w:szCs w:val="28"/>
        </w:rPr>
        <w:t>до 22 декабря 2022 года и в</w:t>
      </w:r>
      <w:r w:rsidRPr="004B6CC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период  </w:t>
      </w:r>
      <w:r w:rsidR="00725ACC" w:rsidRPr="004B6CC1">
        <w:rPr>
          <w:rFonts w:ascii="Times New Roman" w:hAnsi="Times New Roman" w:cs="Times New Roman"/>
          <w:b/>
          <w:color w:val="333333"/>
          <w:sz w:val="28"/>
          <w:szCs w:val="28"/>
        </w:rPr>
        <w:t>действия особого противопожарного режима</w:t>
      </w:r>
      <w:r w:rsidRPr="004B6CC1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</w:p>
    <w:p w:rsidR="00366107" w:rsidRPr="004B6CC1" w:rsidRDefault="00DD2951" w:rsidP="00A23C4F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4B6CC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4287" w:rsidRPr="004B6CC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</w:t>
      </w:r>
      <w:r w:rsidR="00365C46" w:rsidRPr="004B6CC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B6897" w:rsidRPr="004B6CC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направить письм</w:t>
      </w:r>
      <w:r w:rsidR="00065451" w:rsidRPr="004B6CC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а</w:t>
      </w:r>
      <w:r w:rsidR="00FB6897" w:rsidRPr="004B6CC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65C46" w:rsidRPr="004B6CC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руководителям организаций </w:t>
      </w:r>
      <w:r w:rsidR="008E5379" w:rsidRPr="004B6CC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города </w:t>
      </w:r>
      <w:r w:rsidR="00365C46" w:rsidRPr="004B6CC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всех форм собственности</w:t>
      </w:r>
      <w:r w:rsidR="00FB6897" w:rsidRPr="004B6CC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65451" w:rsidRPr="004B6CC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с рекомендациями </w:t>
      </w:r>
      <w:r w:rsidR="00365C46" w:rsidRPr="004B6CC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провести внеплановые противопожарные инструктажи со всеми сотрудниками и работниками организаций с доведением информации о правилах эксплуатации бытовых газовых баллонов.</w:t>
      </w:r>
    </w:p>
    <w:p w:rsidR="00365C46" w:rsidRPr="004B6CC1" w:rsidRDefault="00365C46" w:rsidP="00A23C4F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4B6CC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DD2951" w:rsidRPr="004B6CC1" w:rsidRDefault="00365C46" w:rsidP="00A23C4F">
      <w:pPr>
        <w:spacing w:after="0" w:line="240" w:lineRule="auto"/>
        <w:ind w:firstLine="69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6CC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Срок: до </w:t>
      </w:r>
      <w:r w:rsidR="00FF3F01" w:rsidRPr="004B6CC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2</w:t>
      </w:r>
      <w:r w:rsidR="00D45978" w:rsidRPr="004B6CC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2</w:t>
      </w:r>
      <w:r w:rsidRPr="004B6CC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 декабря 2022 года</w:t>
      </w:r>
      <w:r w:rsidR="00DD2951" w:rsidRPr="004B6CC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.</w:t>
      </w:r>
    </w:p>
    <w:p w:rsidR="00167C93" w:rsidRPr="004B6CC1" w:rsidRDefault="00167C93" w:rsidP="00A23C4F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A33012" w:rsidRPr="004B6CC1" w:rsidRDefault="002B3761" w:rsidP="00A23C4F">
      <w:pPr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3</w:t>
      </w:r>
      <w:r w:rsidR="007C7673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.4. Рекомендовать </w:t>
      </w:r>
      <w:r w:rsidR="007C7673" w:rsidRPr="004B6CC1">
        <w:rPr>
          <w:rFonts w:ascii="Times New Roman" w:hAnsi="Times New Roman" w:cs="Times New Roman"/>
          <w:sz w:val="28"/>
          <w:szCs w:val="28"/>
        </w:rPr>
        <w:t xml:space="preserve">Управлению социальной защиты населения по городу  Нижневартовску и </w:t>
      </w:r>
      <w:proofErr w:type="spellStart"/>
      <w:r w:rsidR="007C7673" w:rsidRPr="004B6CC1">
        <w:rPr>
          <w:rFonts w:ascii="Times New Roman" w:hAnsi="Times New Roman" w:cs="Times New Roman"/>
          <w:sz w:val="28"/>
          <w:szCs w:val="28"/>
        </w:rPr>
        <w:t>Нижневартовскому</w:t>
      </w:r>
      <w:proofErr w:type="spellEnd"/>
      <w:r w:rsidR="007C7673" w:rsidRPr="004B6CC1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7C7673" w:rsidRPr="004B6CC1">
        <w:rPr>
          <w:rFonts w:ascii="Times New Roman" w:hAnsi="Times New Roman" w:cs="Times New Roman"/>
          <w:color w:val="333333"/>
          <w:sz w:val="28"/>
          <w:szCs w:val="28"/>
        </w:rPr>
        <w:t>(О.В. Журавлева)</w:t>
      </w:r>
      <w:r w:rsidR="00B073C9" w:rsidRPr="004B6CC1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7C7673" w:rsidRPr="004B6CC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C7673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управляющим компаниям</w:t>
      </w:r>
      <w:r w:rsidR="00B073C9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, председателям СОНТ</w:t>
      </w:r>
      <w:r w:rsidR="007C7673" w:rsidRPr="004B6CC1">
        <w:rPr>
          <w:rFonts w:ascii="Times New Roman" w:hAnsi="Times New Roman" w:cs="Times New Roman"/>
          <w:color w:val="333333"/>
          <w:sz w:val="28"/>
          <w:szCs w:val="28"/>
        </w:rPr>
        <w:t xml:space="preserve"> предоставить в МКУ </w:t>
      </w:r>
      <w:r w:rsidR="004306A6" w:rsidRPr="004B6CC1">
        <w:rPr>
          <w:rFonts w:ascii="Times New Roman" w:hAnsi="Times New Roman" w:cs="Times New Roman"/>
          <w:color w:val="333333"/>
          <w:sz w:val="28"/>
          <w:szCs w:val="28"/>
        </w:rPr>
        <w:t xml:space="preserve">города Нижневартовска </w:t>
      </w:r>
      <w:r w:rsidR="004306A6" w:rsidRPr="004B6CC1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«Управление по делам ГО и ЧС» </w:t>
      </w:r>
      <w:r w:rsidR="007C7673" w:rsidRPr="004B6CC1">
        <w:rPr>
          <w:rFonts w:ascii="Times New Roman" w:hAnsi="Times New Roman" w:cs="Times New Roman"/>
          <w:color w:val="333333"/>
          <w:sz w:val="28"/>
          <w:szCs w:val="28"/>
        </w:rPr>
        <w:t xml:space="preserve">информацию о гражданах из категории риска, ведущих асоциальный образ жизни и </w:t>
      </w:r>
      <w:r w:rsidR="008761E9" w:rsidRPr="004B6CC1">
        <w:rPr>
          <w:rFonts w:ascii="Times New Roman" w:hAnsi="Times New Roman" w:cs="Times New Roman"/>
          <w:color w:val="333333"/>
          <w:sz w:val="28"/>
          <w:szCs w:val="28"/>
        </w:rPr>
        <w:t xml:space="preserve">списки </w:t>
      </w:r>
      <w:r w:rsidR="007C7673" w:rsidRPr="004B6CC1">
        <w:rPr>
          <w:rFonts w:ascii="Times New Roman" w:hAnsi="Times New Roman" w:cs="Times New Roman"/>
          <w:color w:val="333333"/>
          <w:sz w:val="28"/>
          <w:szCs w:val="28"/>
        </w:rPr>
        <w:t>неблагополучных семей.</w:t>
      </w:r>
    </w:p>
    <w:p w:rsidR="007C7673" w:rsidRPr="004B6CC1" w:rsidRDefault="007C7673" w:rsidP="00A23C4F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B6CC1">
        <w:rPr>
          <w:rFonts w:ascii="Times New Roman" w:hAnsi="Times New Roman" w:cs="Times New Roman"/>
          <w:b/>
          <w:color w:val="333333"/>
          <w:sz w:val="28"/>
          <w:szCs w:val="28"/>
        </w:rPr>
        <w:t>Срок: до 2</w:t>
      </w:r>
      <w:r w:rsidR="00CC5272" w:rsidRPr="004B6CC1">
        <w:rPr>
          <w:rFonts w:ascii="Times New Roman" w:hAnsi="Times New Roman" w:cs="Times New Roman"/>
          <w:b/>
          <w:color w:val="333333"/>
          <w:sz w:val="28"/>
          <w:szCs w:val="28"/>
        </w:rPr>
        <w:t>5</w:t>
      </w:r>
      <w:r w:rsidRPr="004B6CC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декабря 2022 года.</w:t>
      </w:r>
    </w:p>
    <w:p w:rsidR="00E62BDD" w:rsidRPr="004B6CC1" w:rsidRDefault="00E62BDD" w:rsidP="00A23C4F">
      <w:pPr>
        <w:tabs>
          <w:tab w:val="left" w:pos="540"/>
        </w:tabs>
        <w:spacing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6CC1">
        <w:rPr>
          <w:rStyle w:val="a4"/>
          <w:rFonts w:ascii="Times New Roman" w:hAnsi="Times New Roman" w:cs="Times New Roman"/>
          <w:sz w:val="28"/>
          <w:szCs w:val="28"/>
        </w:rPr>
        <w:t xml:space="preserve">       </w:t>
      </w:r>
      <w:r w:rsidR="002B3761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3</w:t>
      </w: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="00375D0E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5</w:t>
      </w: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Рекомендовать</w:t>
      </w:r>
      <w:r w:rsidRPr="004B6CC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Отделу надзорной деятельности и профилактической работы (по г. Нижневартовску) </w:t>
      </w:r>
      <w:r w:rsidR="00984576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управления надзорной деятельности и профилактической работы Главного управления МЧС России по ХМАО - </w:t>
      </w:r>
      <w:proofErr w:type="spellStart"/>
      <w:r w:rsidR="00984576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Югре</w:t>
      </w:r>
      <w:proofErr w:type="spellEnd"/>
      <w:r w:rsidR="00984576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(В.Г. Короткий</w:t>
      </w:r>
      <w:r w:rsidR="00AA17A0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, по согласованию</w:t>
      </w: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865A8B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предоставить материалы для размещения </w:t>
      </w:r>
      <w:r w:rsidR="00D015A3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в город</w:t>
      </w:r>
      <w:r w:rsidR="00B76C74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ских </w:t>
      </w:r>
      <w:r w:rsidR="00EB380C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средствах массовой информации </w:t>
      </w:r>
      <w:r w:rsidR="00D015A3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(телеканалы, печатные  издания, радио) о соблюдении требований пожарной безопасности  при использовании пиротехнических изделий</w:t>
      </w:r>
      <w:r w:rsidR="00865A8B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447659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EDB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безопасной  </w:t>
      </w:r>
      <w:r w:rsidR="00447659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эксплуатации </w:t>
      </w:r>
      <w:r w:rsidR="00B76C74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новогодних </w:t>
      </w: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электрических гирлянд</w:t>
      </w:r>
      <w:r w:rsidR="005A7EDB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344F14" w:rsidRPr="004B6CC1" w:rsidRDefault="00344F14" w:rsidP="00A23C4F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B6CC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Срок: </w:t>
      </w:r>
      <w:r w:rsidR="00AA17A0" w:rsidRPr="004B6CC1">
        <w:rPr>
          <w:rFonts w:ascii="Times New Roman" w:hAnsi="Times New Roman" w:cs="Times New Roman"/>
          <w:b/>
          <w:color w:val="333333"/>
          <w:sz w:val="28"/>
          <w:szCs w:val="28"/>
        </w:rPr>
        <w:t>до 25 декабря 2022 года</w:t>
      </w:r>
      <w:r w:rsidRPr="004B6CC1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</w:p>
    <w:p w:rsidR="00606F1E" w:rsidRPr="004B6CC1" w:rsidRDefault="002B3761" w:rsidP="00A23C4F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>3</w:t>
      </w:r>
      <w:r w:rsidR="00375D0E" w:rsidRPr="004B6CC1">
        <w:rPr>
          <w:rFonts w:ascii="Times New Roman" w:hAnsi="Times New Roman" w:cs="Times New Roman"/>
          <w:sz w:val="28"/>
          <w:szCs w:val="28"/>
        </w:rPr>
        <w:t>.6. Управляющим компаниям, товариществам собственников жилья</w:t>
      </w:r>
      <w:r w:rsidR="006157C8" w:rsidRPr="004B6CC1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B85B11" w:rsidRPr="004B6CC1">
        <w:rPr>
          <w:rFonts w:ascii="Times New Roman" w:hAnsi="Times New Roman" w:cs="Times New Roman"/>
          <w:sz w:val="28"/>
          <w:szCs w:val="28"/>
        </w:rPr>
        <w:t>:</w:t>
      </w:r>
      <w:r w:rsidR="00375D0E" w:rsidRPr="004B6C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08A3" w:rsidRPr="004B6CC1" w:rsidRDefault="000508A3" w:rsidP="00A23C4F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-  </w:t>
      </w:r>
      <w:r w:rsidR="006157C8" w:rsidRPr="004B6CC1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Pr="004B6CC1">
        <w:rPr>
          <w:rFonts w:ascii="Times New Roman" w:hAnsi="Times New Roman" w:cs="Times New Roman"/>
          <w:sz w:val="28"/>
          <w:szCs w:val="28"/>
        </w:rPr>
        <w:t>информирова</w:t>
      </w:r>
      <w:r w:rsidR="006157C8" w:rsidRPr="004B6CC1">
        <w:rPr>
          <w:rFonts w:ascii="Times New Roman" w:hAnsi="Times New Roman" w:cs="Times New Roman"/>
          <w:sz w:val="28"/>
          <w:szCs w:val="28"/>
        </w:rPr>
        <w:t>ние</w:t>
      </w:r>
      <w:r w:rsidRPr="004B6CC1">
        <w:rPr>
          <w:rFonts w:ascii="Times New Roman" w:hAnsi="Times New Roman" w:cs="Times New Roman"/>
          <w:sz w:val="28"/>
          <w:szCs w:val="28"/>
        </w:rPr>
        <w:t xml:space="preserve"> жителей о необходимости соблюдения правил безопасности жизнедеятельности (пожарной безопасности, обращения с электроприборами, пользования газом и газовым оборудованием легковоспламеняющимися и</w:t>
      </w:r>
      <w:r w:rsidR="00A3260D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Pr="004B6CC1">
        <w:rPr>
          <w:rFonts w:ascii="Times New Roman" w:hAnsi="Times New Roman" w:cs="Times New Roman"/>
          <w:sz w:val="28"/>
          <w:szCs w:val="28"/>
        </w:rPr>
        <w:t>взрывоопасными предметами)</w:t>
      </w:r>
      <w:r w:rsidR="00A3260D" w:rsidRPr="004B6CC1">
        <w:rPr>
          <w:rFonts w:ascii="Times New Roman" w:hAnsi="Times New Roman" w:cs="Times New Roman"/>
          <w:sz w:val="28"/>
          <w:szCs w:val="28"/>
        </w:rPr>
        <w:t>. Особое внимание удел</w:t>
      </w:r>
      <w:r w:rsidR="006157C8" w:rsidRPr="004B6CC1">
        <w:rPr>
          <w:rFonts w:ascii="Times New Roman" w:hAnsi="Times New Roman" w:cs="Times New Roman"/>
          <w:sz w:val="28"/>
          <w:szCs w:val="28"/>
        </w:rPr>
        <w:t>и</w:t>
      </w:r>
      <w:r w:rsidR="00A3260D" w:rsidRPr="004B6CC1">
        <w:rPr>
          <w:rFonts w:ascii="Times New Roman" w:hAnsi="Times New Roman" w:cs="Times New Roman"/>
          <w:sz w:val="28"/>
          <w:szCs w:val="28"/>
        </w:rPr>
        <w:t>ть жильцам квартир многоквартирных жилых домов, которые отключены от электроснабжения в связи с образовавшейся задолженностью по оплате коммунальных услуг</w:t>
      </w:r>
      <w:r w:rsidR="007C7B08" w:rsidRPr="004B6CC1">
        <w:rPr>
          <w:rFonts w:ascii="Times New Roman" w:hAnsi="Times New Roman" w:cs="Times New Roman"/>
          <w:sz w:val="28"/>
          <w:szCs w:val="28"/>
        </w:rPr>
        <w:t>.</w:t>
      </w:r>
    </w:p>
    <w:p w:rsidR="007C7B08" w:rsidRPr="004B6CC1" w:rsidRDefault="007C7B08" w:rsidP="007C7B08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C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6CC1">
        <w:rPr>
          <w:rFonts w:ascii="Times New Roman" w:hAnsi="Times New Roman" w:cs="Times New Roman"/>
          <w:sz w:val="28"/>
          <w:szCs w:val="28"/>
        </w:rPr>
        <w:t xml:space="preserve"> выполнением  данного поручения возложить на департамент жилищно-коммунального хозяйства администрации города (С.Е. Сериков).</w:t>
      </w:r>
    </w:p>
    <w:p w:rsidR="0008446F" w:rsidRPr="004B6CC1" w:rsidRDefault="0008446F" w:rsidP="00A23C4F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CC1">
        <w:rPr>
          <w:rFonts w:ascii="Times New Roman" w:hAnsi="Times New Roman" w:cs="Times New Roman"/>
          <w:b/>
          <w:sz w:val="28"/>
          <w:szCs w:val="28"/>
        </w:rPr>
        <w:t>Срок: до 2</w:t>
      </w:r>
      <w:r w:rsidR="007718B3" w:rsidRPr="004B6CC1">
        <w:rPr>
          <w:rFonts w:ascii="Times New Roman" w:hAnsi="Times New Roman" w:cs="Times New Roman"/>
          <w:b/>
          <w:sz w:val="28"/>
          <w:szCs w:val="28"/>
        </w:rPr>
        <w:t>2</w:t>
      </w:r>
      <w:r w:rsidRPr="004B6CC1">
        <w:rPr>
          <w:rFonts w:ascii="Times New Roman" w:hAnsi="Times New Roman" w:cs="Times New Roman"/>
          <w:b/>
          <w:sz w:val="28"/>
          <w:szCs w:val="28"/>
        </w:rPr>
        <w:t xml:space="preserve"> декабря 2022 года. </w:t>
      </w:r>
    </w:p>
    <w:p w:rsidR="00C0129F" w:rsidRPr="004B6CC1" w:rsidRDefault="00375D0E" w:rsidP="00A23C4F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- </w:t>
      </w:r>
      <w:r w:rsidR="00B41E82" w:rsidRPr="004B6CC1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4B6CC1">
        <w:rPr>
          <w:rFonts w:ascii="Times New Roman" w:hAnsi="Times New Roman" w:cs="Times New Roman"/>
          <w:sz w:val="28"/>
          <w:szCs w:val="28"/>
        </w:rPr>
        <w:t xml:space="preserve"> осмотры всех помещений, включая подвальные и технические этажи, на предмет соответствия требованиям </w:t>
      </w:r>
      <w:r w:rsidR="00B76C74" w:rsidRPr="004B6CC1">
        <w:rPr>
          <w:rFonts w:ascii="Times New Roman" w:hAnsi="Times New Roman" w:cs="Times New Roman"/>
          <w:sz w:val="28"/>
          <w:szCs w:val="28"/>
        </w:rPr>
        <w:t xml:space="preserve">комплексной  </w:t>
      </w:r>
      <w:r w:rsidRPr="004B6CC1">
        <w:rPr>
          <w:rFonts w:ascii="Times New Roman" w:hAnsi="Times New Roman" w:cs="Times New Roman"/>
          <w:sz w:val="28"/>
          <w:szCs w:val="28"/>
        </w:rPr>
        <w:t>безопасности</w:t>
      </w:r>
      <w:r w:rsidR="00C0129F" w:rsidRPr="004B6CC1">
        <w:rPr>
          <w:rFonts w:ascii="Times New Roman" w:hAnsi="Times New Roman" w:cs="Times New Roman"/>
          <w:sz w:val="28"/>
          <w:szCs w:val="28"/>
        </w:rPr>
        <w:t>;</w:t>
      </w:r>
    </w:p>
    <w:p w:rsidR="00C0129F" w:rsidRPr="004B6CC1" w:rsidRDefault="00C0129F" w:rsidP="00A23C4F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- входные двери в технические подполья, подвалы, а также  неиспользуемые </w:t>
      </w:r>
      <w:r w:rsidR="008F6825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Pr="004B6CC1">
        <w:rPr>
          <w:rFonts w:ascii="Times New Roman" w:hAnsi="Times New Roman" w:cs="Times New Roman"/>
          <w:sz w:val="28"/>
          <w:szCs w:val="28"/>
        </w:rPr>
        <w:t xml:space="preserve">помещения  должны быть закрыты на замок </w:t>
      </w:r>
      <w:r w:rsidR="00375D0E" w:rsidRPr="004B6CC1">
        <w:rPr>
          <w:rFonts w:ascii="Times New Roman" w:hAnsi="Times New Roman" w:cs="Times New Roman"/>
          <w:sz w:val="28"/>
          <w:szCs w:val="28"/>
        </w:rPr>
        <w:t>с опечатыванием</w:t>
      </w:r>
      <w:r w:rsidRPr="004B6CC1">
        <w:rPr>
          <w:rFonts w:ascii="Times New Roman" w:hAnsi="Times New Roman" w:cs="Times New Roman"/>
          <w:sz w:val="28"/>
          <w:szCs w:val="28"/>
        </w:rPr>
        <w:t>;</w:t>
      </w:r>
    </w:p>
    <w:p w:rsidR="00375D0E" w:rsidRPr="004B6CC1" w:rsidRDefault="00C0129F" w:rsidP="00A23C4F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>- п</w:t>
      </w:r>
      <w:r w:rsidR="00375D0E" w:rsidRPr="004B6CC1">
        <w:rPr>
          <w:rFonts w:ascii="Times New Roman" w:hAnsi="Times New Roman" w:cs="Times New Roman"/>
          <w:sz w:val="28"/>
          <w:szCs w:val="28"/>
        </w:rPr>
        <w:t>ри установлении мест сбора лиц без определенного места жительства информацию направлять в Управление Министерства внутренних дел Российской Федерации по городу Нижневартовску;</w:t>
      </w:r>
    </w:p>
    <w:p w:rsidR="00375D0E" w:rsidRPr="004B6CC1" w:rsidRDefault="008F6825" w:rsidP="00A23C4F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>-</w:t>
      </w:r>
      <w:r w:rsidR="00375D0E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="007C72F5" w:rsidRPr="004B6CC1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Pr="004B6CC1">
        <w:rPr>
          <w:rFonts w:ascii="Times New Roman" w:hAnsi="Times New Roman" w:cs="Times New Roman"/>
          <w:sz w:val="28"/>
          <w:szCs w:val="28"/>
        </w:rPr>
        <w:t xml:space="preserve"> проверять состояние </w:t>
      </w:r>
      <w:r w:rsidR="00375D0E" w:rsidRPr="004B6CC1">
        <w:rPr>
          <w:rFonts w:ascii="Times New Roman" w:hAnsi="Times New Roman" w:cs="Times New Roman"/>
          <w:sz w:val="28"/>
          <w:szCs w:val="28"/>
        </w:rPr>
        <w:t>эвакуационны</w:t>
      </w:r>
      <w:r w:rsidRPr="004B6CC1">
        <w:rPr>
          <w:rFonts w:ascii="Times New Roman" w:hAnsi="Times New Roman" w:cs="Times New Roman"/>
          <w:sz w:val="28"/>
          <w:szCs w:val="28"/>
        </w:rPr>
        <w:t>х</w:t>
      </w:r>
      <w:r w:rsidR="00375D0E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="00B76C74" w:rsidRPr="004B6CC1">
        <w:rPr>
          <w:rFonts w:ascii="Times New Roman" w:hAnsi="Times New Roman" w:cs="Times New Roman"/>
          <w:sz w:val="28"/>
          <w:szCs w:val="28"/>
        </w:rPr>
        <w:t xml:space="preserve"> и аварийных </w:t>
      </w:r>
      <w:r w:rsidR="00375D0E" w:rsidRPr="004B6CC1">
        <w:rPr>
          <w:rFonts w:ascii="Times New Roman" w:hAnsi="Times New Roman" w:cs="Times New Roman"/>
          <w:sz w:val="28"/>
          <w:szCs w:val="28"/>
        </w:rPr>
        <w:t>выход</w:t>
      </w:r>
      <w:r w:rsidRPr="004B6CC1">
        <w:rPr>
          <w:rFonts w:ascii="Times New Roman" w:hAnsi="Times New Roman" w:cs="Times New Roman"/>
          <w:sz w:val="28"/>
          <w:szCs w:val="28"/>
        </w:rPr>
        <w:t>ов</w:t>
      </w:r>
      <w:r w:rsidR="00375D0E" w:rsidRPr="004B6CC1">
        <w:rPr>
          <w:rFonts w:ascii="Times New Roman" w:hAnsi="Times New Roman" w:cs="Times New Roman"/>
          <w:sz w:val="28"/>
          <w:szCs w:val="28"/>
        </w:rPr>
        <w:t>, не допускать их захламления</w:t>
      </w:r>
      <w:r w:rsidRPr="004B6CC1">
        <w:rPr>
          <w:rFonts w:ascii="Times New Roman" w:hAnsi="Times New Roman" w:cs="Times New Roman"/>
          <w:sz w:val="28"/>
          <w:szCs w:val="28"/>
        </w:rPr>
        <w:t>.</w:t>
      </w:r>
    </w:p>
    <w:p w:rsidR="00375D0E" w:rsidRPr="004B6CC1" w:rsidRDefault="00375D0E" w:rsidP="00A23C4F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B6CC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Срок: </w:t>
      </w:r>
      <w:r w:rsidR="00CF1539" w:rsidRPr="004B6CC1">
        <w:rPr>
          <w:rFonts w:ascii="Times New Roman" w:hAnsi="Times New Roman" w:cs="Times New Roman"/>
          <w:b/>
          <w:color w:val="333333"/>
          <w:sz w:val="28"/>
          <w:szCs w:val="28"/>
        </w:rPr>
        <w:t>посто</w:t>
      </w:r>
      <w:r w:rsidR="00390628" w:rsidRPr="004B6CC1">
        <w:rPr>
          <w:rFonts w:ascii="Times New Roman" w:hAnsi="Times New Roman" w:cs="Times New Roman"/>
          <w:b/>
          <w:color w:val="333333"/>
          <w:sz w:val="28"/>
          <w:szCs w:val="28"/>
        </w:rPr>
        <w:t>я</w:t>
      </w:r>
      <w:r w:rsidR="00CF1539" w:rsidRPr="004B6CC1">
        <w:rPr>
          <w:rFonts w:ascii="Times New Roman" w:hAnsi="Times New Roman" w:cs="Times New Roman"/>
          <w:b/>
          <w:color w:val="333333"/>
          <w:sz w:val="28"/>
          <w:szCs w:val="28"/>
        </w:rPr>
        <w:t>нно</w:t>
      </w:r>
      <w:r w:rsidRPr="004B6CC1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</w:p>
    <w:p w:rsidR="00E62BDD" w:rsidRPr="004B6CC1" w:rsidRDefault="00657E9C" w:rsidP="00A23C4F">
      <w:pPr>
        <w:spacing w:before="240" w:line="240" w:lineRule="auto"/>
        <w:ind w:firstLine="54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="00A23C4F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3761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3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="00D27CD1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7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Департаменту общественных коммуникаций </w:t>
      </w:r>
      <w:r w:rsidR="00E151FF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 молодежной политики 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администрации города (</w:t>
      </w:r>
      <w:r w:rsidR="00E151FF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О.В. Котова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):</w:t>
      </w:r>
    </w:p>
    <w:p w:rsidR="00ED6D14" w:rsidRPr="004B6CC1" w:rsidRDefault="00E62BDD" w:rsidP="00A23C4F">
      <w:pPr>
        <w:spacing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- информирова</w:t>
      </w:r>
      <w:r w:rsidR="00E151FF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ть</w:t>
      </w: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51FF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жителей города </w:t>
      </w: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о введении  особого противопожарного режима</w:t>
      </w:r>
      <w:r w:rsidR="00ED6D14" w:rsidRPr="004B6CC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ED6D14" w:rsidRPr="004B6CC1">
        <w:rPr>
          <w:rFonts w:ascii="Times New Roman" w:hAnsi="Times New Roman" w:cs="Times New Roman"/>
          <w:color w:val="333333"/>
          <w:sz w:val="28"/>
          <w:szCs w:val="28"/>
        </w:rPr>
        <w:t>в период</w:t>
      </w:r>
      <w:r w:rsidR="00ED6D14" w:rsidRPr="004B6CC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ED6D14" w:rsidRPr="004B6CC1">
        <w:rPr>
          <w:rFonts w:ascii="Times New Roman" w:hAnsi="Times New Roman" w:cs="Times New Roman"/>
          <w:color w:val="333333"/>
          <w:sz w:val="28"/>
          <w:szCs w:val="28"/>
        </w:rPr>
        <w:t>с 28 декабря 2022 года по 08 января 2023 года;</w:t>
      </w:r>
    </w:p>
    <w:p w:rsidR="00E62BDD" w:rsidRPr="004B6CC1" w:rsidRDefault="00A23C4F" w:rsidP="00A23C4F">
      <w:pPr>
        <w:spacing w:before="240" w:line="240" w:lineRule="auto"/>
        <w:ind w:firstLine="54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E151FF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организовать </w:t>
      </w:r>
      <w:r w:rsidR="001910A4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целенаправленное 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освещение </w:t>
      </w:r>
      <w:r w:rsidR="0020467E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910A4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средствах массовой информации правил пожарной безопасности 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при установке ёлок</w:t>
      </w:r>
      <w:r w:rsidR="001910A4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43198C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эксплуатации 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электрических гирлянд, </w:t>
      </w:r>
      <w:r w:rsidR="001910A4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 местах </w:t>
      </w:r>
      <w:r w:rsidR="000B0F24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использ</w:t>
      </w:r>
      <w:r w:rsidR="00A77F99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о</w:t>
      </w:r>
      <w:r w:rsidR="000B0F24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вания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0F24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  правилах безопасности  при  использовании 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пиротехнических изделий,  </w:t>
      </w:r>
      <w:r w:rsidR="00A77F99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правил безопасности при пользовании газом и газовым оборудованием, </w:t>
      </w:r>
      <w:r w:rsidR="00E151FF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порядке 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действи</w:t>
      </w:r>
      <w:r w:rsidR="00E151FF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й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граждан </w:t>
      </w:r>
      <w:r w:rsidR="00D95013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случае 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198C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возникновения 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пожар</w:t>
      </w:r>
      <w:r w:rsidR="00D95013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а</w:t>
      </w:r>
      <w:r w:rsidR="00E62BDD" w:rsidRPr="004B6CC1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E62BDD" w:rsidRPr="004B6CC1" w:rsidRDefault="00A23C4F" w:rsidP="00A23C4F">
      <w:pPr>
        <w:spacing w:before="240" w:line="24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4B6CC1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="00E62BDD" w:rsidRPr="004B6CC1">
        <w:rPr>
          <w:rStyle w:val="a4"/>
          <w:rFonts w:ascii="Times New Roman" w:hAnsi="Times New Roman" w:cs="Times New Roman"/>
          <w:sz w:val="28"/>
          <w:szCs w:val="28"/>
        </w:rPr>
        <w:t xml:space="preserve">Срок: </w:t>
      </w:r>
      <w:r w:rsidR="00821D52" w:rsidRPr="004B6CC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E151FF" w:rsidRPr="004B6CC1">
        <w:rPr>
          <w:rStyle w:val="a4"/>
          <w:rFonts w:ascii="Times New Roman" w:hAnsi="Times New Roman" w:cs="Times New Roman"/>
          <w:sz w:val="28"/>
          <w:szCs w:val="28"/>
        </w:rPr>
        <w:t>с</w:t>
      </w:r>
      <w:r w:rsidR="00E62BDD" w:rsidRPr="004B6CC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E151FF" w:rsidRPr="004B6CC1">
        <w:rPr>
          <w:rStyle w:val="a4"/>
          <w:rFonts w:ascii="Times New Roman" w:hAnsi="Times New Roman" w:cs="Times New Roman"/>
          <w:sz w:val="28"/>
          <w:szCs w:val="28"/>
        </w:rPr>
        <w:t>2</w:t>
      </w:r>
      <w:r w:rsidR="00A77F99" w:rsidRPr="004B6CC1">
        <w:rPr>
          <w:rStyle w:val="a4"/>
          <w:rFonts w:ascii="Times New Roman" w:hAnsi="Times New Roman" w:cs="Times New Roman"/>
          <w:sz w:val="28"/>
          <w:szCs w:val="28"/>
        </w:rPr>
        <w:t>2</w:t>
      </w:r>
      <w:r w:rsidR="00E62BDD" w:rsidRPr="004B6CC1">
        <w:rPr>
          <w:rStyle w:val="a4"/>
          <w:rFonts w:ascii="Times New Roman" w:hAnsi="Times New Roman" w:cs="Times New Roman"/>
          <w:sz w:val="28"/>
          <w:szCs w:val="28"/>
        </w:rPr>
        <w:t xml:space="preserve"> декабря 20</w:t>
      </w:r>
      <w:r w:rsidR="00E151FF" w:rsidRPr="004B6CC1">
        <w:rPr>
          <w:rStyle w:val="a4"/>
          <w:rFonts w:ascii="Times New Roman" w:hAnsi="Times New Roman" w:cs="Times New Roman"/>
          <w:sz w:val="28"/>
          <w:szCs w:val="28"/>
        </w:rPr>
        <w:t>22</w:t>
      </w:r>
      <w:r w:rsidR="00E62BDD" w:rsidRPr="004B6CC1">
        <w:rPr>
          <w:rStyle w:val="a4"/>
          <w:rFonts w:ascii="Times New Roman" w:hAnsi="Times New Roman" w:cs="Times New Roman"/>
          <w:sz w:val="28"/>
          <w:szCs w:val="28"/>
        </w:rPr>
        <w:t xml:space="preserve"> года</w:t>
      </w:r>
      <w:r w:rsidR="00E151FF" w:rsidRPr="004B6CC1">
        <w:rPr>
          <w:rStyle w:val="a4"/>
          <w:rFonts w:ascii="Times New Roman" w:hAnsi="Times New Roman" w:cs="Times New Roman"/>
          <w:sz w:val="28"/>
          <w:szCs w:val="28"/>
        </w:rPr>
        <w:t xml:space="preserve"> по 8 января 2023 года.</w:t>
      </w:r>
    </w:p>
    <w:p w:rsidR="00A25604" w:rsidRPr="004B6CC1" w:rsidRDefault="00A25604" w:rsidP="00A23C4F">
      <w:pPr>
        <w:pStyle w:val="a3"/>
        <w:tabs>
          <w:tab w:val="left" w:pos="709"/>
        </w:tabs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CC1">
        <w:rPr>
          <w:rFonts w:ascii="Times New Roman" w:hAnsi="Times New Roman" w:cs="Times New Roman"/>
          <w:b/>
          <w:sz w:val="28"/>
          <w:szCs w:val="28"/>
        </w:rPr>
        <w:t xml:space="preserve">        Вопрос 4. О внесении изменений в правила  проведении эвакуационных мероприятий при угрозе и возникновении чрезвычайных ситуаций природного и техногенного характера</w:t>
      </w:r>
    </w:p>
    <w:p w:rsidR="00D07446" w:rsidRPr="004B6CC1" w:rsidRDefault="00A25604" w:rsidP="00A23C4F">
      <w:pPr>
        <w:pStyle w:val="a3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(В.Л. </w:t>
      </w:r>
      <w:proofErr w:type="spellStart"/>
      <w:r w:rsidRPr="004B6CC1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4B6CC1">
        <w:rPr>
          <w:rFonts w:ascii="Times New Roman" w:hAnsi="Times New Roman" w:cs="Times New Roman"/>
          <w:sz w:val="28"/>
          <w:szCs w:val="28"/>
        </w:rPr>
        <w:t>)</w:t>
      </w:r>
    </w:p>
    <w:p w:rsidR="00F42107" w:rsidRPr="004B6CC1" w:rsidRDefault="009A66D4" w:rsidP="00A23C4F">
      <w:pPr>
        <w:pStyle w:val="a3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CC1">
        <w:rPr>
          <w:rFonts w:ascii="Times New Roman" w:hAnsi="Times New Roman" w:cs="Times New Roman"/>
          <w:b/>
          <w:sz w:val="28"/>
          <w:szCs w:val="28"/>
        </w:rPr>
        <w:t xml:space="preserve">        Решили:</w:t>
      </w:r>
    </w:p>
    <w:p w:rsidR="003325F0" w:rsidRPr="004B6CC1" w:rsidRDefault="003325F0" w:rsidP="00A23C4F">
      <w:pPr>
        <w:pStyle w:val="a3"/>
        <w:tabs>
          <w:tab w:val="left" w:pos="709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CC1">
        <w:rPr>
          <w:rFonts w:ascii="Times New Roman" w:hAnsi="Times New Roman" w:cs="Times New Roman"/>
          <w:sz w:val="28"/>
          <w:szCs w:val="28"/>
        </w:rPr>
        <w:t xml:space="preserve">      </w:t>
      </w:r>
      <w:r w:rsidR="00A07281"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Pr="004B6CC1">
        <w:rPr>
          <w:rFonts w:ascii="Times New Roman" w:hAnsi="Times New Roman" w:cs="Times New Roman"/>
          <w:sz w:val="28"/>
          <w:szCs w:val="28"/>
        </w:rPr>
        <w:t xml:space="preserve"> 4.1.</w:t>
      </w:r>
      <w:r w:rsidRPr="004B6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CC1">
        <w:rPr>
          <w:rFonts w:ascii="Times New Roman" w:hAnsi="Times New Roman" w:cs="Times New Roman"/>
          <w:sz w:val="28"/>
          <w:szCs w:val="28"/>
        </w:rPr>
        <w:t>Принять к сведению информацию о внесении изменений в правила  проведения эвакуационных мероприятий при угрозе и возникновении чрезвычайных ситуаций природного и техногенного характера, утвержденных постановлением Правительства Российской Федерации от 19.09.2022 №1654</w:t>
      </w:r>
      <w:r w:rsidR="003D374E" w:rsidRPr="004B6CC1">
        <w:rPr>
          <w:rFonts w:ascii="Times New Roman" w:hAnsi="Times New Roman" w:cs="Times New Roman"/>
          <w:sz w:val="28"/>
          <w:szCs w:val="28"/>
        </w:rPr>
        <w:t xml:space="preserve"> «Об утверждении Правил проведения эвакуационных мероприятий </w:t>
      </w:r>
      <w:r w:rsidR="000F4754" w:rsidRPr="004B6CC1">
        <w:rPr>
          <w:rFonts w:ascii="Times New Roman" w:hAnsi="Times New Roman" w:cs="Times New Roman"/>
          <w:sz w:val="28"/>
          <w:szCs w:val="28"/>
        </w:rPr>
        <w:t>при угрозе возникновения или возникновении чрезвычайных ситуаций природного и техногенного характера»</w:t>
      </w:r>
      <w:r w:rsidRPr="004B6CC1">
        <w:rPr>
          <w:rFonts w:ascii="Times New Roman" w:hAnsi="Times New Roman" w:cs="Times New Roman"/>
          <w:sz w:val="28"/>
          <w:szCs w:val="28"/>
        </w:rPr>
        <w:t xml:space="preserve">  (приложение </w:t>
      </w:r>
      <w:r w:rsidR="00EA01C3" w:rsidRPr="004B6CC1">
        <w:rPr>
          <w:rFonts w:ascii="Times New Roman" w:hAnsi="Times New Roman" w:cs="Times New Roman"/>
          <w:sz w:val="28"/>
          <w:szCs w:val="28"/>
        </w:rPr>
        <w:t>4</w:t>
      </w:r>
      <w:r w:rsidRPr="004B6CC1">
        <w:rPr>
          <w:rFonts w:ascii="Times New Roman" w:hAnsi="Times New Roman" w:cs="Times New Roman"/>
          <w:sz w:val="28"/>
          <w:szCs w:val="28"/>
        </w:rPr>
        <w:t>).</w:t>
      </w:r>
    </w:p>
    <w:p w:rsidR="00353520" w:rsidRPr="004B6CC1" w:rsidRDefault="002D7A76" w:rsidP="00A23C4F">
      <w:pPr>
        <w:pStyle w:val="a3"/>
        <w:tabs>
          <w:tab w:val="left" w:pos="709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07281" w:rsidRPr="004B6C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B6CC1">
        <w:rPr>
          <w:rFonts w:ascii="Times New Roman" w:hAnsi="Times New Roman" w:cs="Times New Roman"/>
          <w:sz w:val="28"/>
          <w:szCs w:val="28"/>
        </w:rPr>
        <w:t xml:space="preserve">4.2. Определить должностных лиц, которые </w:t>
      </w:r>
      <w:r w:rsidR="00387668" w:rsidRPr="004B6CC1">
        <w:rPr>
          <w:rFonts w:ascii="Times New Roman" w:hAnsi="Times New Roman" w:cs="Times New Roman"/>
          <w:sz w:val="28"/>
          <w:szCs w:val="28"/>
        </w:rPr>
        <w:t xml:space="preserve">в случаях, требующих </w:t>
      </w:r>
      <w:r w:rsidRPr="004B6CC1">
        <w:rPr>
          <w:rFonts w:ascii="Times New Roman" w:hAnsi="Times New Roman" w:cs="Times New Roman"/>
          <w:sz w:val="28"/>
          <w:szCs w:val="28"/>
        </w:rPr>
        <w:t>незамедлительн</w:t>
      </w:r>
      <w:r w:rsidR="00387668" w:rsidRPr="004B6CC1">
        <w:rPr>
          <w:rFonts w:ascii="Times New Roman" w:hAnsi="Times New Roman" w:cs="Times New Roman"/>
          <w:sz w:val="28"/>
          <w:szCs w:val="28"/>
        </w:rPr>
        <w:t>ого</w:t>
      </w:r>
      <w:r w:rsidRPr="004B6CC1">
        <w:rPr>
          <w:rFonts w:ascii="Times New Roman" w:hAnsi="Times New Roman" w:cs="Times New Roman"/>
          <w:sz w:val="28"/>
          <w:szCs w:val="28"/>
        </w:rPr>
        <w:t xml:space="preserve"> </w:t>
      </w:r>
      <w:r w:rsidR="00387668" w:rsidRPr="004B6CC1">
        <w:rPr>
          <w:rFonts w:ascii="Times New Roman" w:hAnsi="Times New Roman" w:cs="Times New Roman"/>
          <w:sz w:val="28"/>
          <w:szCs w:val="28"/>
        </w:rPr>
        <w:t>проведения эвакуационных мероприятий при угрозе или возникновении чрезвычайных ситуаций, могут принимать такое решение с последующим  принятием  решения на заседании комиссии по предупреждению и ликвидации чрезвычайных ситуаций и обеспечению пожарной безопасности города Нижневартовска</w:t>
      </w:r>
      <w:r w:rsidR="00353520" w:rsidRPr="004B6CC1">
        <w:rPr>
          <w:rFonts w:ascii="Times New Roman" w:hAnsi="Times New Roman" w:cs="Times New Roman"/>
          <w:sz w:val="28"/>
          <w:szCs w:val="28"/>
        </w:rPr>
        <w:t>:</w:t>
      </w:r>
    </w:p>
    <w:p w:rsidR="00EE33FB" w:rsidRPr="004B6CC1" w:rsidRDefault="00353520" w:rsidP="00A23C4F">
      <w:pPr>
        <w:pStyle w:val="a5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- </w:t>
      </w:r>
      <w:r w:rsidR="003042F0" w:rsidRPr="004B6CC1">
        <w:rPr>
          <w:rFonts w:ascii="Times New Roman" w:hAnsi="Times New Roman" w:cs="Times New Roman"/>
          <w:sz w:val="28"/>
          <w:szCs w:val="28"/>
        </w:rPr>
        <w:t>первый заместитель председателя комиссии по предупреждению и ликвидации чрезвычайных ситуаций и обеспечению пожарной безопасности города Нижневартовска</w:t>
      </w:r>
      <w:r w:rsidR="00721F62" w:rsidRPr="004B6CC1">
        <w:rPr>
          <w:rFonts w:ascii="Times New Roman" w:hAnsi="Times New Roman" w:cs="Times New Roman"/>
          <w:sz w:val="28"/>
          <w:szCs w:val="28"/>
        </w:rPr>
        <w:t>,</w:t>
      </w:r>
      <w:r w:rsidR="003042F0" w:rsidRPr="004B6CC1">
        <w:rPr>
          <w:rFonts w:ascii="Times New Roman" w:hAnsi="Times New Roman" w:cs="Times New Roman"/>
          <w:sz w:val="28"/>
          <w:szCs w:val="28"/>
        </w:rPr>
        <w:t xml:space="preserve"> заместитель главы города, директор департамента жилищно-коммунального хозяйства администрации города</w:t>
      </w:r>
      <w:r w:rsidR="00EE33FB" w:rsidRPr="004B6CC1">
        <w:rPr>
          <w:rFonts w:ascii="Times New Roman" w:hAnsi="Times New Roman" w:cs="Times New Roman"/>
          <w:sz w:val="28"/>
          <w:szCs w:val="28"/>
        </w:rPr>
        <w:t>;</w:t>
      </w:r>
    </w:p>
    <w:p w:rsidR="00977B7F" w:rsidRPr="004B6CC1" w:rsidRDefault="00977B7F" w:rsidP="00A23C4F">
      <w:pPr>
        <w:pStyle w:val="a5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2F0" w:rsidRPr="004B6CC1" w:rsidRDefault="003042F0" w:rsidP="00A23C4F">
      <w:pPr>
        <w:pStyle w:val="a5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>- председатель постоянной эвакуационной комиссии города Нижневартовска</w:t>
      </w:r>
      <w:r w:rsidR="00721F62" w:rsidRPr="004B6CC1">
        <w:rPr>
          <w:rFonts w:ascii="Times New Roman" w:hAnsi="Times New Roman" w:cs="Times New Roman"/>
          <w:sz w:val="28"/>
          <w:szCs w:val="28"/>
        </w:rPr>
        <w:t>,</w:t>
      </w:r>
      <w:r w:rsidRPr="004B6CC1">
        <w:rPr>
          <w:rFonts w:ascii="Times New Roman" w:hAnsi="Times New Roman" w:cs="Times New Roman"/>
          <w:sz w:val="28"/>
          <w:szCs w:val="28"/>
        </w:rPr>
        <w:t xml:space="preserve"> заместитель главы города, директор департамента по социальной политике администрации города</w:t>
      </w:r>
      <w:r w:rsidR="00EE33FB" w:rsidRPr="004B6CC1">
        <w:rPr>
          <w:rFonts w:ascii="Times New Roman" w:hAnsi="Times New Roman" w:cs="Times New Roman"/>
          <w:sz w:val="28"/>
          <w:szCs w:val="28"/>
        </w:rPr>
        <w:t>;</w:t>
      </w:r>
      <w:r w:rsidRPr="004B6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B7F" w:rsidRPr="004B6CC1" w:rsidRDefault="00977B7F" w:rsidP="00A23C4F">
      <w:pPr>
        <w:pStyle w:val="a5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2F0" w:rsidRPr="004B6CC1" w:rsidRDefault="003042F0" w:rsidP="00A23C4F">
      <w:pPr>
        <w:pStyle w:val="a5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lastRenderedPageBreak/>
        <w:t xml:space="preserve">- заместитель председателя комиссии по </w:t>
      </w:r>
      <w:r w:rsidR="00EE33FB" w:rsidRPr="004B6CC1">
        <w:rPr>
          <w:rFonts w:ascii="Times New Roman" w:hAnsi="Times New Roman" w:cs="Times New Roman"/>
          <w:sz w:val="28"/>
          <w:szCs w:val="28"/>
        </w:rPr>
        <w:t xml:space="preserve"> предупреждению и ликвидации чрезвычайных ситуаций и обеспечению пожарной безопасности города Нижневартовска</w:t>
      </w:r>
      <w:r w:rsidRPr="004B6CC1">
        <w:rPr>
          <w:rFonts w:ascii="Times New Roman" w:hAnsi="Times New Roman" w:cs="Times New Roman"/>
          <w:sz w:val="28"/>
          <w:szCs w:val="28"/>
        </w:rPr>
        <w:t xml:space="preserve">, начальник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</w:t>
      </w:r>
      <w:r w:rsidR="00721F62" w:rsidRPr="004B6CC1">
        <w:rPr>
          <w:rFonts w:ascii="Times New Roman" w:hAnsi="Times New Roman" w:cs="Times New Roman"/>
          <w:sz w:val="28"/>
          <w:szCs w:val="28"/>
        </w:rPr>
        <w:t>-</w:t>
      </w:r>
      <w:r w:rsidRPr="004B6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CC1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="00EE33FB" w:rsidRPr="004B6CC1">
        <w:rPr>
          <w:rFonts w:ascii="Times New Roman" w:hAnsi="Times New Roman" w:cs="Times New Roman"/>
          <w:sz w:val="28"/>
          <w:szCs w:val="28"/>
        </w:rPr>
        <w:t>;</w:t>
      </w:r>
    </w:p>
    <w:p w:rsidR="00977B7F" w:rsidRPr="004B6CC1" w:rsidRDefault="00977B7F" w:rsidP="00A23C4F">
      <w:pPr>
        <w:pStyle w:val="a5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2F0" w:rsidRPr="004B6CC1" w:rsidRDefault="003042F0" w:rsidP="00A23C4F">
      <w:pPr>
        <w:pStyle w:val="a5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- заместитель председателя комиссии по </w:t>
      </w:r>
      <w:r w:rsidR="00EE33FB" w:rsidRPr="004B6CC1">
        <w:rPr>
          <w:rFonts w:ascii="Times New Roman" w:hAnsi="Times New Roman" w:cs="Times New Roman"/>
          <w:sz w:val="28"/>
          <w:szCs w:val="28"/>
        </w:rPr>
        <w:t>предупреждению и ликвидации чрезвычайных ситуаций и обеспечению пожарной безопасности города Нижневартовска</w:t>
      </w:r>
      <w:r w:rsidRPr="004B6CC1">
        <w:rPr>
          <w:rFonts w:ascii="Times New Roman" w:hAnsi="Times New Roman" w:cs="Times New Roman"/>
          <w:sz w:val="28"/>
          <w:szCs w:val="28"/>
        </w:rPr>
        <w:t>, директор МКУ города Нижневартовска «Управление по делам ГО и ЧС».</w:t>
      </w:r>
    </w:p>
    <w:p w:rsidR="003D3D9B" w:rsidRPr="004B6CC1" w:rsidRDefault="003D3D9B" w:rsidP="00A23C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7321ED" w:rsidRPr="004B6CC1" w:rsidRDefault="007321ED" w:rsidP="00A23C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CC1">
        <w:rPr>
          <w:rFonts w:ascii="Times New Roman" w:hAnsi="Times New Roman" w:cs="Times New Roman"/>
          <w:b/>
          <w:sz w:val="28"/>
          <w:szCs w:val="28"/>
        </w:rPr>
        <w:t xml:space="preserve">        Вопрос </w:t>
      </w:r>
      <w:r w:rsidR="00A07281" w:rsidRPr="004B6CC1">
        <w:rPr>
          <w:rFonts w:ascii="Times New Roman" w:hAnsi="Times New Roman" w:cs="Times New Roman"/>
          <w:b/>
          <w:sz w:val="28"/>
          <w:szCs w:val="28"/>
        </w:rPr>
        <w:t>5</w:t>
      </w:r>
      <w:r w:rsidRPr="004B6CC1">
        <w:rPr>
          <w:rFonts w:ascii="Times New Roman" w:hAnsi="Times New Roman" w:cs="Times New Roman"/>
          <w:b/>
          <w:sz w:val="28"/>
          <w:szCs w:val="28"/>
        </w:rPr>
        <w:t>. Об утверждении плана работы комиссии по предупреждению и ликвидации чрезвычайных ситуаций и обеспечению пожарной безопасности города Нижневартовска на 2023 год</w:t>
      </w:r>
    </w:p>
    <w:p w:rsidR="00933BB0" w:rsidRPr="004B6CC1" w:rsidRDefault="0063059F" w:rsidP="00933B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(В.Л. </w:t>
      </w:r>
      <w:proofErr w:type="spellStart"/>
      <w:r w:rsidRPr="004B6CC1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4B6CC1">
        <w:rPr>
          <w:rFonts w:ascii="Times New Roman" w:hAnsi="Times New Roman" w:cs="Times New Roman"/>
          <w:sz w:val="28"/>
          <w:szCs w:val="28"/>
        </w:rPr>
        <w:t>)</w:t>
      </w:r>
    </w:p>
    <w:p w:rsidR="00933BB0" w:rsidRPr="004B6CC1" w:rsidRDefault="0063059F" w:rsidP="00933B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6CC1">
        <w:rPr>
          <w:rFonts w:ascii="Times New Roman" w:hAnsi="Times New Roman" w:cs="Times New Roman"/>
          <w:b/>
          <w:sz w:val="28"/>
          <w:szCs w:val="28"/>
        </w:rPr>
        <w:t xml:space="preserve">        Решили:</w:t>
      </w:r>
    </w:p>
    <w:p w:rsidR="0063059F" w:rsidRPr="004B6CC1" w:rsidRDefault="0063059F" w:rsidP="00A23C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4B6CC1">
        <w:rPr>
          <w:rFonts w:ascii="Times New Roman" w:hAnsi="Times New Roman" w:cs="Times New Roman"/>
          <w:sz w:val="28"/>
          <w:szCs w:val="28"/>
        </w:rPr>
        <w:t xml:space="preserve">        </w:t>
      </w:r>
      <w:r w:rsidR="00A07281" w:rsidRPr="004B6CC1">
        <w:rPr>
          <w:rFonts w:ascii="Times New Roman" w:hAnsi="Times New Roman" w:cs="Times New Roman"/>
          <w:sz w:val="28"/>
          <w:szCs w:val="28"/>
        </w:rPr>
        <w:t>5</w:t>
      </w:r>
      <w:r w:rsidRPr="004B6CC1">
        <w:rPr>
          <w:rFonts w:ascii="Times New Roman" w:hAnsi="Times New Roman" w:cs="Times New Roman"/>
          <w:sz w:val="28"/>
          <w:szCs w:val="28"/>
        </w:rPr>
        <w:t xml:space="preserve">.1. Утвердить план работы комиссии по предупреждению и ликвидации чрезвычайных ситуаций и обеспечению пожарной безопасности города Нижневартовска на 2023 год (приложение </w:t>
      </w:r>
      <w:r w:rsidR="0009366A" w:rsidRPr="004B6CC1">
        <w:rPr>
          <w:rFonts w:ascii="Times New Roman" w:hAnsi="Times New Roman" w:cs="Times New Roman"/>
          <w:sz w:val="28"/>
          <w:szCs w:val="28"/>
        </w:rPr>
        <w:t>5</w:t>
      </w:r>
      <w:r w:rsidRPr="004B6CC1">
        <w:rPr>
          <w:rFonts w:ascii="Times New Roman" w:hAnsi="Times New Roman" w:cs="Times New Roman"/>
          <w:sz w:val="28"/>
          <w:szCs w:val="28"/>
        </w:rPr>
        <w:t>)</w:t>
      </w:r>
      <w:r w:rsidR="000A2828" w:rsidRPr="004B6CC1">
        <w:rPr>
          <w:rFonts w:ascii="Times New Roman" w:hAnsi="Times New Roman" w:cs="Times New Roman"/>
          <w:sz w:val="28"/>
          <w:szCs w:val="28"/>
        </w:rPr>
        <w:t>.</w:t>
      </w:r>
    </w:p>
    <w:p w:rsidR="00D42C61" w:rsidRDefault="008360DD" w:rsidP="00A23C4F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D93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A07281" w:rsidRPr="00200D93">
        <w:rPr>
          <w:rFonts w:ascii="Times New Roman" w:hAnsi="Times New Roman" w:cs="Times New Roman"/>
          <w:b/>
          <w:sz w:val="28"/>
          <w:szCs w:val="28"/>
        </w:rPr>
        <w:t>6</w:t>
      </w:r>
      <w:r w:rsidRPr="00200D93">
        <w:rPr>
          <w:rFonts w:ascii="Times New Roman" w:hAnsi="Times New Roman" w:cs="Times New Roman"/>
          <w:b/>
          <w:sz w:val="28"/>
          <w:szCs w:val="28"/>
        </w:rPr>
        <w:t>. Об исполнении ранее принятых решений комиссии по предупреждению и ликвидации чрезвычайных ситуаций и обеспечению пожарной безопасности города Нижневартовска</w:t>
      </w:r>
    </w:p>
    <w:p w:rsidR="008360DD" w:rsidRPr="00D42C61" w:rsidRDefault="00D42C61" w:rsidP="00D42C61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2C61">
        <w:rPr>
          <w:rFonts w:ascii="Times New Roman" w:hAnsi="Times New Roman" w:cs="Times New Roman"/>
          <w:sz w:val="28"/>
          <w:szCs w:val="28"/>
        </w:rPr>
        <w:t>(В.Л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2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C61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D42C61">
        <w:rPr>
          <w:rFonts w:ascii="Times New Roman" w:hAnsi="Times New Roman" w:cs="Times New Roman"/>
          <w:sz w:val="28"/>
          <w:szCs w:val="28"/>
        </w:rPr>
        <w:t>)</w:t>
      </w:r>
    </w:p>
    <w:p w:rsidR="00933BB0" w:rsidRPr="00200D93" w:rsidRDefault="00933BB0" w:rsidP="00A23C4F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D93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03351" w:rsidRPr="00200D93" w:rsidRDefault="00903351" w:rsidP="00A23C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0D93">
        <w:rPr>
          <w:rFonts w:ascii="Times New Roman" w:hAnsi="Times New Roman" w:cs="Times New Roman"/>
          <w:sz w:val="28"/>
          <w:szCs w:val="28"/>
        </w:rPr>
        <w:t xml:space="preserve">        </w:t>
      </w:r>
      <w:r w:rsidR="0028518F" w:rsidRPr="00200D93">
        <w:rPr>
          <w:rFonts w:ascii="Times New Roman" w:hAnsi="Times New Roman" w:cs="Times New Roman"/>
          <w:sz w:val="28"/>
          <w:szCs w:val="28"/>
        </w:rPr>
        <w:t xml:space="preserve">  </w:t>
      </w:r>
      <w:r w:rsidR="00CF58A6" w:rsidRPr="00200D93">
        <w:rPr>
          <w:rFonts w:ascii="Times New Roman" w:hAnsi="Times New Roman" w:cs="Times New Roman"/>
          <w:sz w:val="28"/>
          <w:szCs w:val="28"/>
        </w:rPr>
        <w:t xml:space="preserve">6.1. </w:t>
      </w:r>
      <w:r w:rsidR="00D00F3B" w:rsidRPr="00200D93">
        <w:rPr>
          <w:rFonts w:ascii="Times New Roman" w:hAnsi="Times New Roman" w:cs="Times New Roman"/>
          <w:sz w:val="28"/>
          <w:szCs w:val="28"/>
        </w:rPr>
        <w:t>П</w:t>
      </w:r>
      <w:r w:rsidR="000A2828" w:rsidRPr="00200D93">
        <w:rPr>
          <w:rFonts w:ascii="Times New Roman" w:hAnsi="Times New Roman" w:cs="Times New Roman"/>
          <w:sz w:val="28"/>
          <w:szCs w:val="28"/>
        </w:rPr>
        <w:t>оручения</w:t>
      </w:r>
      <w:r w:rsidR="0028518F" w:rsidRPr="00200D93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0A2828" w:rsidRPr="00200D93">
        <w:rPr>
          <w:rFonts w:ascii="Times New Roman" w:hAnsi="Times New Roman" w:cs="Times New Roman"/>
          <w:sz w:val="28"/>
          <w:szCs w:val="28"/>
        </w:rPr>
        <w:t>, предусмотренные   протокол</w:t>
      </w:r>
      <w:r w:rsidR="00DD48EA" w:rsidRPr="00200D93">
        <w:rPr>
          <w:rFonts w:ascii="Times New Roman" w:hAnsi="Times New Roman" w:cs="Times New Roman"/>
          <w:sz w:val="28"/>
          <w:szCs w:val="28"/>
        </w:rPr>
        <w:t>ом</w:t>
      </w:r>
      <w:r w:rsidR="000A2828" w:rsidRPr="00200D93">
        <w:rPr>
          <w:rFonts w:ascii="Times New Roman" w:hAnsi="Times New Roman" w:cs="Times New Roman"/>
          <w:sz w:val="28"/>
          <w:szCs w:val="28"/>
        </w:rPr>
        <w:t xml:space="preserve">   от 03.06.2022 №3</w:t>
      </w:r>
      <w:r w:rsidR="004B7DF3" w:rsidRPr="00200D93">
        <w:rPr>
          <w:rFonts w:ascii="Times New Roman" w:hAnsi="Times New Roman" w:cs="Times New Roman"/>
          <w:sz w:val="28"/>
          <w:szCs w:val="28"/>
        </w:rPr>
        <w:t>,</w:t>
      </w:r>
      <w:r w:rsidR="00D00F3B" w:rsidRPr="00200D9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00F3B" w:rsidRPr="00200D93">
        <w:rPr>
          <w:rFonts w:ascii="Times New Roman" w:hAnsi="Times New Roman" w:cs="Times New Roman"/>
          <w:sz w:val="28"/>
          <w:szCs w:val="28"/>
        </w:rPr>
        <w:t xml:space="preserve"> считать исполненными и снять с контроля.</w:t>
      </w:r>
    </w:p>
    <w:p w:rsidR="00CF58A6" w:rsidRPr="00200D93" w:rsidRDefault="00CF58A6" w:rsidP="00A23C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0D93" w:rsidRPr="00200D93" w:rsidRDefault="00200D93" w:rsidP="00200D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D93">
        <w:rPr>
          <w:rFonts w:ascii="Times New Roman" w:hAnsi="Times New Roman" w:cs="Times New Roman"/>
          <w:sz w:val="28"/>
          <w:szCs w:val="28"/>
        </w:rPr>
        <w:t xml:space="preserve">6.2. В связи с внесением изменений в приказ МЧС России                         от 12.03.2020 №154 «Об утверждении Порядка формирования и ведения реестра общественных объединений пожарной охраны и сводного реестра добровольных пожарных» и формированием  нового реестра  добровольных пожарных срок исполнения пункта 2.2 протокола от 16.09.2022 №4 продлить до 15 февраля 2023 года. </w:t>
      </w:r>
    </w:p>
    <w:p w:rsidR="00200D93" w:rsidRPr="00200D93" w:rsidRDefault="00200D93" w:rsidP="00200D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0D93">
        <w:rPr>
          <w:rFonts w:ascii="Times New Roman" w:hAnsi="Times New Roman" w:cs="Times New Roman"/>
          <w:sz w:val="28"/>
          <w:szCs w:val="28"/>
        </w:rPr>
        <w:tab/>
      </w:r>
    </w:p>
    <w:p w:rsidR="00200D93" w:rsidRPr="00200D93" w:rsidRDefault="00200D93" w:rsidP="00200D9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D93">
        <w:rPr>
          <w:rFonts w:ascii="Times New Roman" w:hAnsi="Times New Roman" w:cs="Times New Roman"/>
          <w:sz w:val="28"/>
          <w:szCs w:val="28"/>
        </w:rPr>
        <w:t>6.3.</w:t>
      </w:r>
      <w:r w:rsidRPr="00200D93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proofErr w:type="gramStart"/>
      <w:r w:rsidRPr="00200D93">
        <w:rPr>
          <w:rFonts w:ascii="Times New Roman" w:hAnsi="Times New Roman" w:cs="Times New Roman"/>
          <w:color w:val="333333"/>
          <w:sz w:val="28"/>
          <w:szCs w:val="28"/>
        </w:rPr>
        <w:t>В связи с произошедшей в городе Нижневартовске 4 декабря 2022 года чрезвычайной ситуацией, причиной которой установлен взрыв газо-воздушной смеси в жилом 5-ти этажной доме в связи нарушением правил хранения и использования газового оборудования, ООО «</w:t>
      </w:r>
      <w:proofErr w:type="spellStart"/>
      <w:r w:rsidRPr="00200D93">
        <w:rPr>
          <w:rFonts w:ascii="Times New Roman" w:hAnsi="Times New Roman" w:cs="Times New Roman"/>
          <w:color w:val="333333"/>
          <w:sz w:val="28"/>
          <w:szCs w:val="28"/>
        </w:rPr>
        <w:t>Нижневартовскгаз</w:t>
      </w:r>
      <w:proofErr w:type="spellEnd"/>
      <w:r w:rsidRPr="00200D93">
        <w:rPr>
          <w:rFonts w:ascii="Times New Roman" w:hAnsi="Times New Roman" w:cs="Times New Roman"/>
          <w:color w:val="333333"/>
          <w:sz w:val="28"/>
          <w:szCs w:val="28"/>
        </w:rPr>
        <w:t xml:space="preserve">» (О.Е. </w:t>
      </w:r>
      <w:proofErr w:type="spellStart"/>
      <w:r w:rsidRPr="00200D93">
        <w:rPr>
          <w:rFonts w:ascii="Times New Roman" w:hAnsi="Times New Roman" w:cs="Times New Roman"/>
          <w:color w:val="333333"/>
          <w:sz w:val="28"/>
          <w:szCs w:val="28"/>
        </w:rPr>
        <w:t>Степченков</w:t>
      </w:r>
      <w:proofErr w:type="spellEnd"/>
      <w:r w:rsidRPr="00200D93"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Pr="00200D93">
        <w:rPr>
          <w:rFonts w:ascii="Times New Roman" w:hAnsi="Times New Roman" w:cs="Times New Roman"/>
          <w:bCs/>
          <w:iCs/>
          <w:sz w:val="28"/>
          <w:szCs w:val="28"/>
        </w:rPr>
        <w:t xml:space="preserve"> по согласованию с Отделом надзорной деятельности и профилактической работы (по г. Нижневартовску) (В.Г. Короткий) и </w:t>
      </w:r>
      <w:r w:rsidRPr="00200D9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Управлением МВД России по городу Нижневартовску</w:t>
      </w:r>
      <w:proofErr w:type="gramEnd"/>
      <w:r w:rsidRPr="00200D93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proofErr w:type="gramStart"/>
      <w:r w:rsidRPr="00200D93">
        <w:rPr>
          <w:rFonts w:ascii="Times New Roman" w:hAnsi="Times New Roman" w:cs="Times New Roman"/>
          <w:bCs/>
          <w:iCs/>
          <w:sz w:val="28"/>
          <w:szCs w:val="28"/>
        </w:rPr>
        <w:t xml:space="preserve">Ф.М. </w:t>
      </w:r>
      <w:proofErr w:type="spellStart"/>
      <w:r w:rsidRPr="00200D93">
        <w:rPr>
          <w:rFonts w:ascii="Times New Roman" w:hAnsi="Times New Roman" w:cs="Times New Roman"/>
          <w:bCs/>
          <w:iCs/>
          <w:sz w:val="28"/>
          <w:szCs w:val="28"/>
        </w:rPr>
        <w:t>Хаматов</w:t>
      </w:r>
      <w:proofErr w:type="spellEnd"/>
      <w:r w:rsidRPr="00200D93">
        <w:rPr>
          <w:rFonts w:ascii="Times New Roman" w:hAnsi="Times New Roman" w:cs="Times New Roman"/>
          <w:bCs/>
          <w:iCs/>
          <w:sz w:val="28"/>
          <w:szCs w:val="28"/>
        </w:rPr>
        <w:t xml:space="preserve">) продолжить </w:t>
      </w:r>
      <w:r w:rsidRPr="00200D93">
        <w:rPr>
          <w:rFonts w:ascii="Times New Roman" w:hAnsi="Times New Roman" w:cs="Times New Roman"/>
          <w:color w:val="000000"/>
          <w:sz w:val="28"/>
          <w:szCs w:val="28"/>
        </w:rPr>
        <w:t>осмотр всех газифицированных многоквартирных жилых домов 1 и 2 микрорайонов,  в ходе которых проверить исправность газового оборудования, провести инструктажи с жильцами, разъяснить основные требования безопасной эксплуатации  квартирного газового оборудования.</w:t>
      </w:r>
      <w:proofErr w:type="gramEnd"/>
    </w:p>
    <w:p w:rsidR="00200D93" w:rsidRPr="00200D93" w:rsidRDefault="00200D93" w:rsidP="00200D93">
      <w:pPr>
        <w:spacing w:line="240" w:lineRule="auto"/>
        <w:ind w:firstLine="709"/>
        <w:jc w:val="both"/>
        <w:rPr>
          <w:rStyle w:val="a4"/>
          <w:sz w:val="28"/>
          <w:szCs w:val="28"/>
        </w:rPr>
      </w:pPr>
      <w:r w:rsidRPr="00200D93">
        <w:rPr>
          <w:rFonts w:ascii="Times New Roman" w:hAnsi="Times New Roman" w:cs="Times New Roman"/>
          <w:b/>
          <w:color w:val="000000"/>
          <w:sz w:val="28"/>
          <w:szCs w:val="28"/>
        </w:rPr>
        <w:t>Срок: до 20  февраля 2023 года.</w:t>
      </w:r>
    </w:p>
    <w:p w:rsidR="00200D93" w:rsidRPr="00200D93" w:rsidRDefault="00200D93" w:rsidP="00200D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D93">
        <w:rPr>
          <w:rFonts w:ascii="Times New Roman" w:hAnsi="Times New Roman" w:cs="Times New Roman"/>
          <w:sz w:val="28"/>
          <w:szCs w:val="28"/>
        </w:rPr>
        <w:t xml:space="preserve">6.4. </w:t>
      </w:r>
      <w:proofErr w:type="gramStart"/>
      <w:r w:rsidRPr="00200D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0D93">
        <w:rPr>
          <w:rFonts w:ascii="Times New Roman" w:hAnsi="Times New Roman" w:cs="Times New Roman"/>
          <w:sz w:val="28"/>
          <w:szCs w:val="28"/>
        </w:rPr>
        <w:t xml:space="preserve"> выполнением  поручений 6.2 и 6.3  возложить на департамент </w:t>
      </w:r>
      <w:r w:rsidR="00D42C61">
        <w:rPr>
          <w:rFonts w:ascii="Times New Roman" w:hAnsi="Times New Roman" w:cs="Times New Roman"/>
          <w:sz w:val="28"/>
          <w:szCs w:val="28"/>
        </w:rPr>
        <w:t xml:space="preserve"> </w:t>
      </w:r>
      <w:r w:rsidRPr="00200D93">
        <w:rPr>
          <w:rFonts w:ascii="Times New Roman" w:hAnsi="Times New Roman" w:cs="Times New Roman"/>
          <w:sz w:val="28"/>
          <w:szCs w:val="28"/>
        </w:rPr>
        <w:t xml:space="preserve">жилищно-коммунального </w:t>
      </w:r>
      <w:r w:rsidR="00D42C61">
        <w:rPr>
          <w:rFonts w:ascii="Times New Roman" w:hAnsi="Times New Roman" w:cs="Times New Roman"/>
          <w:sz w:val="28"/>
          <w:szCs w:val="28"/>
        </w:rPr>
        <w:t xml:space="preserve"> </w:t>
      </w:r>
      <w:r w:rsidRPr="00200D93">
        <w:rPr>
          <w:rFonts w:ascii="Times New Roman" w:hAnsi="Times New Roman" w:cs="Times New Roman"/>
          <w:sz w:val="28"/>
          <w:szCs w:val="28"/>
        </w:rPr>
        <w:t xml:space="preserve">хозяйства </w:t>
      </w:r>
      <w:r w:rsidR="00D42C61">
        <w:rPr>
          <w:rFonts w:ascii="Times New Roman" w:hAnsi="Times New Roman" w:cs="Times New Roman"/>
          <w:sz w:val="28"/>
          <w:szCs w:val="28"/>
        </w:rPr>
        <w:t xml:space="preserve"> </w:t>
      </w:r>
      <w:r w:rsidRPr="00200D9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42C61">
        <w:rPr>
          <w:rFonts w:ascii="Times New Roman" w:hAnsi="Times New Roman" w:cs="Times New Roman"/>
          <w:sz w:val="28"/>
          <w:szCs w:val="28"/>
        </w:rPr>
        <w:t xml:space="preserve"> </w:t>
      </w:r>
      <w:r w:rsidRPr="00200D93">
        <w:rPr>
          <w:rFonts w:ascii="Times New Roman" w:hAnsi="Times New Roman" w:cs="Times New Roman"/>
          <w:sz w:val="28"/>
          <w:szCs w:val="28"/>
        </w:rPr>
        <w:t>города (С.Е. Сериков).</w:t>
      </w:r>
    </w:p>
    <w:p w:rsidR="008A282C" w:rsidRPr="00200D93" w:rsidRDefault="008A282C" w:rsidP="003B096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828" w:rsidRPr="00200D93" w:rsidRDefault="00DD48EA" w:rsidP="00DD48EA">
      <w:pPr>
        <w:pStyle w:val="1"/>
        <w:rPr>
          <w:szCs w:val="28"/>
        </w:rPr>
      </w:pPr>
      <w:r w:rsidRPr="00200D93">
        <w:rPr>
          <w:szCs w:val="28"/>
        </w:rPr>
        <w:t>Глава города Нижневартовска,</w:t>
      </w:r>
    </w:p>
    <w:p w:rsidR="00990C9C" w:rsidRPr="00200D93" w:rsidRDefault="00DD48EA" w:rsidP="007C145C">
      <w:pPr>
        <w:pStyle w:val="1"/>
        <w:rPr>
          <w:szCs w:val="28"/>
        </w:rPr>
      </w:pPr>
      <w:r w:rsidRPr="00200D93">
        <w:rPr>
          <w:szCs w:val="28"/>
        </w:rPr>
        <w:t>п</w:t>
      </w:r>
      <w:r w:rsidR="000A2828" w:rsidRPr="00200D93">
        <w:rPr>
          <w:szCs w:val="28"/>
        </w:rPr>
        <w:t xml:space="preserve">редседатель  </w:t>
      </w:r>
      <w:r w:rsidRPr="00200D93">
        <w:rPr>
          <w:szCs w:val="28"/>
        </w:rPr>
        <w:t>комиссии</w:t>
      </w:r>
      <w:r w:rsidR="000A2828" w:rsidRPr="00200D93">
        <w:rPr>
          <w:szCs w:val="28"/>
        </w:rPr>
        <w:t xml:space="preserve">                                         </w:t>
      </w:r>
      <w:r w:rsidR="008A282C" w:rsidRPr="00200D93">
        <w:rPr>
          <w:szCs w:val="28"/>
        </w:rPr>
        <w:t xml:space="preserve"> </w:t>
      </w:r>
      <w:r w:rsidR="000A2828" w:rsidRPr="00200D93">
        <w:rPr>
          <w:szCs w:val="28"/>
        </w:rPr>
        <w:t xml:space="preserve">         </w:t>
      </w:r>
      <w:r w:rsidR="00A647EB" w:rsidRPr="00200D93">
        <w:rPr>
          <w:szCs w:val="28"/>
        </w:rPr>
        <w:t xml:space="preserve">               </w:t>
      </w:r>
      <w:r w:rsidR="00200D93">
        <w:rPr>
          <w:szCs w:val="28"/>
        </w:rPr>
        <w:t xml:space="preserve"> </w:t>
      </w:r>
      <w:r w:rsidR="00A647EB" w:rsidRPr="00200D93">
        <w:rPr>
          <w:szCs w:val="28"/>
        </w:rPr>
        <w:t xml:space="preserve"> </w:t>
      </w:r>
      <w:r w:rsidR="000A2828" w:rsidRPr="00200D93">
        <w:rPr>
          <w:szCs w:val="28"/>
        </w:rPr>
        <w:t xml:space="preserve">    Д.А. </w:t>
      </w:r>
      <w:proofErr w:type="spellStart"/>
      <w:r w:rsidR="000A2828" w:rsidRPr="00200D93">
        <w:rPr>
          <w:szCs w:val="28"/>
        </w:rPr>
        <w:t>Кощенко</w:t>
      </w:r>
      <w:proofErr w:type="spellEnd"/>
    </w:p>
    <w:p w:rsidR="002B6A2F" w:rsidRPr="00200D93" w:rsidRDefault="002B6A2F" w:rsidP="002B6A2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B6A2F" w:rsidRPr="00200D93" w:rsidRDefault="002B6A2F" w:rsidP="002B6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6A2F" w:rsidRPr="00200D93" w:rsidRDefault="002B6A2F" w:rsidP="002B6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6A2F" w:rsidRPr="00200D93" w:rsidRDefault="002B6A2F" w:rsidP="002B6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6A2F" w:rsidRPr="00200D93" w:rsidRDefault="002B6A2F" w:rsidP="002B6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6A2F" w:rsidRPr="00200D93" w:rsidRDefault="002B6A2F" w:rsidP="002B6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6A2F" w:rsidRPr="00200D93" w:rsidRDefault="002B6A2F" w:rsidP="002B6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6A2F" w:rsidRPr="00200D93" w:rsidRDefault="002B6A2F" w:rsidP="002B6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6A2F" w:rsidRPr="00200D93" w:rsidRDefault="002B6A2F" w:rsidP="002B6A2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00D93" w:rsidRPr="00200D93" w:rsidRDefault="00200D9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00D93" w:rsidRPr="00200D93" w:rsidSect="007C1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B5C" w:rsidRDefault="005B3B5C" w:rsidP="00D558E3">
      <w:pPr>
        <w:spacing w:after="0" w:line="240" w:lineRule="auto"/>
      </w:pPr>
      <w:r>
        <w:separator/>
      </w:r>
    </w:p>
  </w:endnote>
  <w:endnote w:type="continuationSeparator" w:id="0">
    <w:p w:rsidR="005B3B5C" w:rsidRDefault="005B3B5C" w:rsidP="00D5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E3" w:rsidRDefault="00D558E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E3" w:rsidRDefault="00D558E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E3" w:rsidRDefault="00D558E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B5C" w:rsidRDefault="005B3B5C" w:rsidP="00D558E3">
      <w:pPr>
        <w:spacing w:after="0" w:line="240" w:lineRule="auto"/>
      </w:pPr>
      <w:r>
        <w:separator/>
      </w:r>
    </w:p>
  </w:footnote>
  <w:footnote w:type="continuationSeparator" w:id="0">
    <w:p w:rsidR="005B3B5C" w:rsidRDefault="005B3B5C" w:rsidP="00D55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E3" w:rsidRDefault="00D558E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395"/>
      <w:docPartObj>
        <w:docPartGallery w:val="Page Numbers (Top of Page)"/>
        <w:docPartUnique/>
      </w:docPartObj>
    </w:sdtPr>
    <w:sdtContent>
      <w:p w:rsidR="00D558E3" w:rsidRDefault="0070413D">
        <w:pPr>
          <w:pStyle w:val="a6"/>
          <w:jc w:val="right"/>
        </w:pPr>
        <w:fldSimple w:instr=" PAGE   \* MERGEFORMAT ">
          <w:r w:rsidR="002278F3">
            <w:rPr>
              <w:noProof/>
            </w:rPr>
            <w:t>6</w:t>
          </w:r>
        </w:fldSimple>
      </w:p>
    </w:sdtContent>
  </w:sdt>
  <w:p w:rsidR="00D558E3" w:rsidRDefault="00D558E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E3" w:rsidRDefault="00D558E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D50FC"/>
    <w:multiLevelType w:val="hybridMultilevel"/>
    <w:tmpl w:val="4F00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D6979"/>
    <w:multiLevelType w:val="hybridMultilevel"/>
    <w:tmpl w:val="0EE4BE80"/>
    <w:lvl w:ilvl="0" w:tplc="262A8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0DD"/>
    <w:rsid w:val="000508A3"/>
    <w:rsid w:val="000540F3"/>
    <w:rsid w:val="0006163E"/>
    <w:rsid w:val="00065451"/>
    <w:rsid w:val="0008446F"/>
    <w:rsid w:val="00086C7F"/>
    <w:rsid w:val="0009366A"/>
    <w:rsid w:val="000A2828"/>
    <w:rsid w:val="000A5332"/>
    <w:rsid w:val="000A7BA2"/>
    <w:rsid w:val="000B0F24"/>
    <w:rsid w:val="000B2E13"/>
    <w:rsid w:val="000B301A"/>
    <w:rsid w:val="000B74FE"/>
    <w:rsid w:val="000C60D2"/>
    <w:rsid w:val="000D5897"/>
    <w:rsid w:val="000F4754"/>
    <w:rsid w:val="001030AC"/>
    <w:rsid w:val="001133DE"/>
    <w:rsid w:val="001221CD"/>
    <w:rsid w:val="001246BC"/>
    <w:rsid w:val="00154543"/>
    <w:rsid w:val="00155C35"/>
    <w:rsid w:val="001655CC"/>
    <w:rsid w:val="00167C93"/>
    <w:rsid w:val="0017004A"/>
    <w:rsid w:val="00182708"/>
    <w:rsid w:val="001910A4"/>
    <w:rsid w:val="001A1A89"/>
    <w:rsid w:val="001B0AEB"/>
    <w:rsid w:val="001B2425"/>
    <w:rsid w:val="001B4BE3"/>
    <w:rsid w:val="001E6890"/>
    <w:rsid w:val="001F1100"/>
    <w:rsid w:val="001F4AA7"/>
    <w:rsid w:val="00200D93"/>
    <w:rsid w:val="002043CA"/>
    <w:rsid w:val="0020467E"/>
    <w:rsid w:val="00206AE9"/>
    <w:rsid w:val="0021440B"/>
    <w:rsid w:val="00222759"/>
    <w:rsid w:val="00225FFB"/>
    <w:rsid w:val="002278F3"/>
    <w:rsid w:val="00236466"/>
    <w:rsid w:val="00242BC7"/>
    <w:rsid w:val="00263B67"/>
    <w:rsid w:val="0028518F"/>
    <w:rsid w:val="002A6359"/>
    <w:rsid w:val="002B3761"/>
    <w:rsid w:val="002B6A2F"/>
    <w:rsid w:val="002D7A76"/>
    <w:rsid w:val="002E2A70"/>
    <w:rsid w:val="002E3C8E"/>
    <w:rsid w:val="002E6873"/>
    <w:rsid w:val="002F34D2"/>
    <w:rsid w:val="003042F0"/>
    <w:rsid w:val="00307F33"/>
    <w:rsid w:val="00331877"/>
    <w:rsid w:val="003325F0"/>
    <w:rsid w:val="00342713"/>
    <w:rsid w:val="00344F14"/>
    <w:rsid w:val="00353520"/>
    <w:rsid w:val="00355E96"/>
    <w:rsid w:val="003578D2"/>
    <w:rsid w:val="00365C46"/>
    <w:rsid w:val="00366107"/>
    <w:rsid w:val="00372505"/>
    <w:rsid w:val="00373AEB"/>
    <w:rsid w:val="00375D0E"/>
    <w:rsid w:val="00376869"/>
    <w:rsid w:val="00385F36"/>
    <w:rsid w:val="00387668"/>
    <w:rsid w:val="00390628"/>
    <w:rsid w:val="0039632D"/>
    <w:rsid w:val="003B0963"/>
    <w:rsid w:val="003C04D6"/>
    <w:rsid w:val="003D0247"/>
    <w:rsid w:val="003D374E"/>
    <w:rsid w:val="003D3D9B"/>
    <w:rsid w:val="003E3834"/>
    <w:rsid w:val="003E6C70"/>
    <w:rsid w:val="003F3B8D"/>
    <w:rsid w:val="003F7BBD"/>
    <w:rsid w:val="00403BA7"/>
    <w:rsid w:val="0040787B"/>
    <w:rsid w:val="004102E7"/>
    <w:rsid w:val="004250FB"/>
    <w:rsid w:val="004306A6"/>
    <w:rsid w:val="0043198C"/>
    <w:rsid w:val="00432411"/>
    <w:rsid w:val="00447659"/>
    <w:rsid w:val="00452316"/>
    <w:rsid w:val="00452F3A"/>
    <w:rsid w:val="00461A22"/>
    <w:rsid w:val="00474E0E"/>
    <w:rsid w:val="00474FA1"/>
    <w:rsid w:val="004A0002"/>
    <w:rsid w:val="004B42D5"/>
    <w:rsid w:val="004B6CC1"/>
    <w:rsid w:val="004B7DF3"/>
    <w:rsid w:val="004C3C58"/>
    <w:rsid w:val="004C4B61"/>
    <w:rsid w:val="004C7103"/>
    <w:rsid w:val="004D34BC"/>
    <w:rsid w:val="004E1BA4"/>
    <w:rsid w:val="004E1C69"/>
    <w:rsid w:val="0050400A"/>
    <w:rsid w:val="0050402D"/>
    <w:rsid w:val="005040B6"/>
    <w:rsid w:val="00504D22"/>
    <w:rsid w:val="005154FA"/>
    <w:rsid w:val="005220F4"/>
    <w:rsid w:val="005327D3"/>
    <w:rsid w:val="00541A17"/>
    <w:rsid w:val="005468E2"/>
    <w:rsid w:val="005566B2"/>
    <w:rsid w:val="00560494"/>
    <w:rsid w:val="00580700"/>
    <w:rsid w:val="0058090B"/>
    <w:rsid w:val="00586A63"/>
    <w:rsid w:val="005A0DDB"/>
    <w:rsid w:val="005A30D1"/>
    <w:rsid w:val="005A5667"/>
    <w:rsid w:val="005A7EDB"/>
    <w:rsid w:val="005B3B5C"/>
    <w:rsid w:val="005C1ECB"/>
    <w:rsid w:val="005D23AC"/>
    <w:rsid w:val="005D2C15"/>
    <w:rsid w:val="005D5640"/>
    <w:rsid w:val="005E6A57"/>
    <w:rsid w:val="005E7151"/>
    <w:rsid w:val="005F7D71"/>
    <w:rsid w:val="00604287"/>
    <w:rsid w:val="00605389"/>
    <w:rsid w:val="00606F1E"/>
    <w:rsid w:val="00611BB0"/>
    <w:rsid w:val="00613F01"/>
    <w:rsid w:val="006157C8"/>
    <w:rsid w:val="00617336"/>
    <w:rsid w:val="0063059F"/>
    <w:rsid w:val="00641111"/>
    <w:rsid w:val="00653BB8"/>
    <w:rsid w:val="00653EB9"/>
    <w:rsid w:val="006547C4"/>
    <w:rsid w:val="00657A54"/>
    <w:rsid w:val="00657E9C"/>
    <w:rsid w:val="0066036B"/>
    <w:rsid w:val="00675F1B"/>
    <w:rsid w:val="006964DD"/>
    <w:rsid w:val="006A47BF"/>
    <w:rsid w:val="006C40E1"/>
    <w:rsid w:val="006C6CD8"/>
    <w:rsid w:val="006E58BF"/>
    <w:rsid w:val="006E72AD"/>
    <w:rsid w:val="006F7694"/>
    <w:rsid w:val="0070413D"/>
    <w:rsid w:val="00721F62"/>
    <w:rsid w:val="00725ABA"/>
    <w:rsid w:val="00725ACC"/>
    <w:rsid w:val="00726D1B"/>
    <w:rsid w:val="0073171A"/>
    <w:rsid w:val="007321ED"/>
    <w:rsid w:val="00770A13"/>
    <w:rsid w:val="007718B3"/>
    <w:rsid w:val="00774FDA"/>
    <w:rsid w:val="00783288"/>
    <w:rsid w:val="00787349"/>
    <w:rsid w:val="007959B7"/>
    <w:rsid w:val="007A5D05"/>
    <w:rsid w:val="007A6BC6"/>
    <w:rsid w:val="007C145C"/>
    <w:rsid w:val="007C1A73"/>
    <w:rsid w:val="007C6971"/>
    <w:rsid w:val="007C72F5"/>
    <w:rsid w:val="007C7673"/>
    <w:rsid w:val="007C7B08"/>
    <w:rsid w:val="007D5AFE"/>
    <w:rsid w:val="00821D52"/>
    <w:rsid w:val="00821E38"/>
    <w:rsid w:val="008242B5"/>
    <w:rsid w:val="008360DD"/>
    <w:rsid w:val="00836A1C"/>
    <w:rsid w:val="008628EC"/>
    <w:rsid w:val="00865A8B"/>
    <w:rsid w:val="008761E9"/>
    <w:rsid w:val="008905F8"/>
    <w:rsid w:val="00895B69"/>
    <w:rsid w:val="008A282C"/>
    <w:rsid w:val="008A3114"/>
    <w:rsid w:val="008B1FB9"/>
    <w:rsid w:val="008B2E12"/>
    <w:rsid w:val="008C07E4"/>
    <w:rsid w:val="008C6CBD"/>
    <w:rsid w:val="008E039F"/>
    <w:rsid w:val="008E4F16"/>
    <w:rsid w:val="008E5379"/>
    <w:rsid w:val="008E623D"/>
    <w:rsid w:val="008F4EA3"/>
    <w:rsid w:val="008F6825"/>
    <w:rsid w:val="009015F9"/>
    <w:rsid w:val="00903351"/>
    <w:rsid w:val="00905F68"/>
    <w:rsid w:val="00925D06"/>
    <w:rsid w:val="00933BB0"/>
    <w:rsid w:val="00937220"/>
    <w:rsid w:val="00952EE4"/>
    <w:rsid w:val="00964298"/>
    <w:rsid w:val="00976FEC"/>
    <w:rsid w:val="00977B7F"/>
    <w:rsid w:val="00980AAC"/>
    <w:rsid w:val="00984576"/>
    <w:rsid w:val="00990C9C"/>
    <w:rsid w:val="009A66D4"/>
    <w:rsid w:val="009C4414"/>
    <w:rsid w:val="009D5D0E"/>
    <w:rsid w:val="009E1F51"/>
    <w:rsid w:val="009F0786"/>
    <w:rsid w:val="00A01CAA"/>
    <w:rsid w:val="00A07281"/>
    <w:rsid w:val="00A16369"/>
    <w:rsid w:val="00A238C8"/>
    <w:rsid w:val="00A23C4F"/>
    <w:rsid w:val="00A25604"/>
    <w:rsid w:val="00A3260D"/>
    <w:rsid w:val="00A33012"/>
    <w:rsid w:val="00A35141"/>
    <w:rsid w:val="00A35778"/>
    <w:rsid w:val="00A50EEE"/>
    <w:rsid w:val="00A514CE"/>
    <w:rsid w:val="00A55CC6"/>
    <w:rsid w:val="00A641FB"/>
    <w:rsid w:val="00A647EB"/>
    <w:rsid w:val="00A77F99"/>
    <w:rsid w:val="00A97F64"/>
    <w:rsid w:val="00AA04A5"/>
    <w:rsid w:val="00AA17A0"/>
    <w:rsid w:val="00AA743B"/>
    <w:rsid w:val="00AB3CCA"/>
    <w:rsid w:val="00AC47D1"/>
    <w:rsid w:val="00AD1AF9"/>
    <w:rsid w:val="00AD725E"/>
    <w:rsid w:val="00AE17A1"/>
    <w:rsid w:val="00AE724F"/>
    <w:rsid w:val="00B00DEF"/>
    <w:rsid w:val="00B073C9"/>
    <w:rsid w:val="00B357E3"/>
    <w:rsid w:val="00B41E82"/>
    <w:rsid w:val="00B50328"/>
    <w:rsid w:val="00B7336E"/>
    <w:rsid w:val="00B75EAF"/>
    <w:rsid w:val="00B76948"/>
    <w:rsid w:val="00B76976"/>
    <w:rsid w:val="00B76C74"/>
    <w:rsid w:val="00B829AD"/>
    <w:rsid w:val="00B85B11"/>
    <w:rsid w:val="00B943A5"/>
    <w:rsid w:val="00B950C9"/>
    <w:rsid w:val="00BB54BF"/>
    <w:rsid w:val="00BB71BA"/>
    <w:rsid w:val="00BC4A46"/>
    <w:rsid w:val="00BE2DF1"/>
    <w:rsid w:val="00BE54EC"/>
    <w:rsid w:val="00BF1138"/>
    <w:rsid w:val="00BF18D5"/>
    <w:rsid w:val="00BF3DC7"/>
    <w:rsid w:val="00BF459A"/>
    <w:rsid w:val="00C0129F"/>
    <w:rsid w:val="00C03DF9"/>
    <w:rsid w:val="00C2186C"/>
    <w:rsid w:val="00C33DFE"/>
    <w:rsid w:val="00C33FF7"/>
    <w:rsid w:val="00C377F9"/>
    <w:rsid w:val="00C5281E"/>
    <w:rsid w:val="00C57D65"/>
    <w:rsid w:val="00C646B3"/>
    <w:rsid w:val="00C64A9D"/>
    <w:rsid w:val="00C64AD3"/>
    <w:rsid w:val="00C650A2"/>
    <w:rsid w:val="00C724E0"/>
    <w:rsid w:val="00C77F5A"/>
    <w:rsid w:val="00C81B1A"/>
    <w:rsid w:val="00C8531A"/>
    <w:rsid w:val="00C8565F"/>
    <w:rsid w:val="00CA06A1"/>
    <w:rsid w:val="00CC5272"/>
    <w:rsid w:val="00CD5BAA"/>
    <w:rsid w:val="00CD6B3B"/>
    <w:rsid w:val="00CE0075"/>
    <w:rsid w:val="00CF1539"/>
    <w:rsid w:val="00CF58A6"/>
    <w:rsid w:val="00D00F3B"/>
    <w:rsid w:val="00D015A3"/>
    <w:rsid w:val="00D07446"/>
    <w:rsid w:val="00D224FF"/>
    <w:rsid w:val="00D27CD1"/>
    <w:rsid w:val="00D32CAD"/>
    <w:rsid w:val="00D37CEC"/>
    <w:rsid w:val="00D40341"/>
    <w:rsid w:val="00D42C61"/>
    <w:rsid w:val="00D45978"/>
    <w:rsid w:val="00D558E3"/>
    <w:rsid w:val="00D65C16"/>
    <w:rsid w:val="00D95013"/>
    <w:rsid w:val="00D97E8C"/>
    <w:rsid w:val="00DA4B8D"/>
    <w:rsid w:val="00DB25C5"/>
    <w:rsid w:val="00DC05EA"/>
    <w:rsid w:val="00DC08FF"/>
    <w:rsid w:val="00DC204E"/>
    <w:rsid w:val="00DC273E"/>
    <w:rsid w:val="00DD20FB"/>
    <w:rsid w:val="00DD2951"/>
    <w:rsid w:val="00DD2AE4"/>
    <w:rsid w:val="00DD48EA"/>
    <w:rsid w:val="00DE0554"/>
    <w:rsid w:val="00DE08E8"/>
    <w:rsid w:val="00DE6CFE"/>
    <w:rsid w:val="00E022AB"/>
    <w:rsid w:val="00E151FF"/>
    <w:rsid w:val="00E241B0"/>
    <w:rsid w:val="00E27A2F"/>
    <w:rsid w:val="00E454EA"/>
    <w:rsid w:val="00E45651"/>
    <w:rsid w:val="00E50EB0"/>
    <w:rsid w:val="00E56C9F"/>
    <w:rsid w:val="00E62BDD"/>
    <w:rsid w:val="00E740A6"/>
    <w:rsid w:val="00E84F9B"/>
    <w:rsid w:val="00EA01C3"/>
    <w:rsid w:val="00EA3E06"/>
    <w:rsid w:val="00EA5D21"/>
    <w:rsid w:val="00EB380C"/>
    <w:rsid w:val="00EB4718"/>
    <w:rsid w:val="00EB6501"/>
    <w:rsid w:val="00EC66B8"/>
    <w:rsid w:val="00ED41E7"/>
    <w:rsid w:val="00ED6D14"/>
    <w:rsid w:val="00EE0B2D"/>
    <w:rsid w:val="00EE303D"/>
    <w:rsid w:val="00EE33FB"/>
    <w:rsid w:val="00F14046"/>
    <w:rsid w:val="00F1695B"/>
    <w:rsid w:val="00F17826"/>
    <w:rsid w:val="00F22B0C"/>
    <w:rsid w:val="00F26B5E"/>
    <w:rsid w:val="00F42107"/>
    <w:rsid w:val="00F51E0C"/>
    <w:rsid w:val="00F637BE"/>
    <w:rsid w:val="00F819D6"/>
    <w:rsid w:val="00FB6897"/>
    <w:rsid w:val="00FC1FE7"/>
    <w:rsid w:val="00FD25AC"/>
    <w:rsid w:val="00FD2C51"/>
    <w:rsid w:val="00FD4CC4"/>
    <w:rsid w:val="00FE179B"/>
    <w:rsid w:val="00FE676A"/>
    <w:rsid w:val="00FF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DD"/>
  </w:style>
  <w:style w:type="paragraph" w:styleId="1">
    <w:name w:val="heading 1"/>
    <w:basedOn w:val="a"/>
    <w:next w:val="a"/>
    <w:link w:val="10"/>
    <w:qFormat/>
    <w:rsid w:val="001133D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0DD"/>
    <w:pPr>
      <w:spacing w:after="0" w:line="240" w:lineRule="auto"/>
    </w:pPr>
  </w:style>
  <w:style w:type="character" w:styleId="a4">
    <w:name w:val="Strong"/>
    <w:basedOn w:val="a0"/>
    <w:qFormat/>
    <w:rsid w:val="008360DD"/>
    <w:rPr>
      <w:b/>
      <w:bCs/>
    </w:rPr>
  </w:style>
  <w:style w:type="paragraph" w:customStyle="1" w:styleId="Iauiue1">
    <w:name w:val="Iau?iue1"/>
    <w:rsid w:val="00E84F9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133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042F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5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58E3"/>
  </w:style>
  <w:style w:type="paragraph" w:styleId="a8">
    <w:name w:val="footer"/>
    <w:basedOn w:val="a"/>
    <w:link w:val="a9"/>
    <w:uiPriority w:val="99"/>
    <w:semiHidden/>
    <w:unhideWhenUsed/>
    <w:rsid w:val="00D55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58E3"/>
  </w:style>
  <w:style w:type="table" w:styleId="aa">
    <w:name w:val="Table Grid"/>
    <w:basedOn w:val="a1"/>
    <w:uiPriority w:val="59"/>
    <w:rsid w:val="00B75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6C505-3186-46A1-8F12-A0C5F1A1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10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350</cp:revision>
  <cp:lastPrinted>2022-12-15T03:10:00Z</cp:lastPrinted>
  <dcterms:created xsi:type="dcterms:W3CDTF">2022-11-22T09:32:00Z</dcterms:created>
  <dcterms:modified xsi:type="dcterms:W3CDTF">2022-12-27T05:36:00Z</dcterms:modified>
</cp:coreProperties>
</file>