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4E" w:rsidRPr="00C81D75" w:rsidRDefault="00ED314E" w:rsidP="002F2A15">
      <w:pPr>
        <w:jc w:val="center"/>
        <w:rPr>
          <w:sz w:val="28"/>
          <w:szCs w:val="28"/>
        </w:rPr>
      </w:pPr>
      <w:r w:rsidRPr="00C81D75">
        <w:rPr>
          <w:sz w:val="28"/>
          <w:szCs w:val="28"/>
        </w:rPr>
        <w:t>ДУМА ГОРОДА НИЖНЕВАРТОВСКА</w:t>
      </w:r>
    </w:p>
    <w:p w:rsidR="00ED314E" w:rsidRPr="00C81D75" w:rsidRDefault="00ED314E" w:rsidP="002F2A15">
      <w:pPr>
        <w:jc w:val="center"/>
        <w:rPr>
          <w:sz w:val="28"/>
          <w:szCs w:val="28"/>
        </w:rPr>
      </w:pPr>
      <w:r w:rsidRPr="00C81D75">
        <w:rPr>
          <w:sz w:val="28"/>
          <w:szCs w:val="28"/>
        </w:rPr>
        <w:t>(седьмой созыв)</w:t>
      </w:r>
    </w:p>
    <w:p w:rsidR="00ED314E" w:rsidRPr="00C81D75" w:rsidRDefault="00ED314E" w:rsidP="002F2A15">
      <w:pPr>
        <w:jc w:val="center"/>
        <w:rPr>
          <w:sz w:val="28"/>
          <w:szCs w:val="28"/>
        </w:rPr>
      </w:pPr>
      <w:r w:rsidRPr="00C81D75">
        <w:rPr>
          <w:sz w:val="28"/>
          <w:szCs w:val="28"/>
        </w:rPr>
        <w:t>ПРОТОКОЛ №52</w:t>
      </w:r>
    </w:p>
    <w:p w:rsidR="00ED314E" w:rsidRPr="00C81D75" w:rsidRDefault="008E2660" w:rsidP="002F2A15">
      <w:pPr>
        <w:jc w:val="center"/>
        <w:rPr>
          <w:sz w:val="28"/>
          <w:szCs w:val="28"/>
        </w:rPr>
      </w:pPr>
      <w:r>
        <w:rPr>
          <w:sz w:val="28"/>
          <w:szCs w:val="28"/>
        </w:rPr>
        <w:t xml:space="preserve">очередного </w:t>
      </w:r>
      <w:r w:rsidR="00ED314E" w:rsidRPr="00C81D75">
        <w:rPr>
          <w:sz w:val="28"/>
          <w:szCs w:val="28"/>
        </w:rPr>
        <w:t>заседания Думы города Нижневартовска</w:t>
      </w:r>
    </w:p>
    <w:p w:rsidR="00ED314E" w:rsidRPr="00C81D75" w:rsidRDefault="00ED314E" w:rsidP="002F2A15">
      <w:pPr>
        <w:jc w:val="center"/>
        <w:rPr>
          <w:sz w:val="28"/>
          <w:szCs w:val="28"/>
        </w:rPr>
      </w:pPr>
    </w:p>
    <w:p w:rsidR="00ED314E" w:rsidRPr="00C81D75" w:rsidRDefault="00525723" w:rsidP="00A379DA">
      <w:pPr>
        <w:jc w:val="both"/>
        <w:rPr>
          <w:sz w:val="28"/>
          <w:szCs w:val="28"/>
        </w:rPr>
      </w:pPr>
      <w:r>
        <w:rPr>
          <w:sz w:val="28"/>
          <w:szCs w:val="28"/>
        </w:rPr>
        <w:t>29 мая</w:t>
      </w:r>
      <w:r w:rsidR="00ED314E" w:rsidRPr="00C81D75">
        <w:rPr>
          <w:sz w:val="28"/>
          <w:szCs w:val="28"/>
        </w:rPr>
        <w:t xml:space="preserve"> 2026 года </w:t>
      </w:r>
      <w:r w:rsidR="00ED314E" w:rsidRPr="00C81D75">
        <w:rPr>
          <w:sz w:val="28"/>
          <w:szCs w:val="28"/>
        </w:rPr>
        <w:tab/>
      </w:r>
      <w:r w:rsidR="00ED314E" w:rsidRPr="00C81D75">
        <w:rPr>
          <w:sz w:val="28"/>
          <w:szCs w:val="28"/>
        </w:rPr>
        <w:tab/>
        <w:t xml:space="preserve"> </w:t>
      </w:r>
      <w:r w:rsidR="00ED314E" w:rsidRPr="00C81D75">
        <w:rPr>
          <w:sz w:val="28"/>
          <w:szCs w:val="28"/>
        </w:rPr>
        <w:tab/>
      </w:r>
      <w:r w:rsidR="00ED314E" w:rsidRPr="00C81D75">
        <w:rPr>
          <w:sz w:val="28"/>
          <w:szCs w:val="28"/>
        </w:rPr>
        <w:tab/>
      </w:r>
      <w:r w:rsidR="00ED314E" w:rsidRPr="00C81D75">
        <w:rPr>
          <w:sz w:val="28"/>
          <w:szCs w:val="28"/>
        </w:rPr>
        <w:tab/>
      </w:r>
      <w:r w:rsidR="00ED314E" w:rsidRPr="00C81D75">
        <w:rPr>
          <w:sz w:val="28"/>
          <w:szCs w:val="28"/>
        </w:rPr>
        <w:tab/>
      </w:r>
      <w:r w:rsidR="00ED314E" w:rsidRPr="00C81D75">
        <w:rPr>
          <w:sz w:val="28"/>
          <w:szCs w:val="28"/>
        </w:rPr>
        <w:tab/>
        <w:t xml:space="preserve">      г. Нижневартовск</w:t>
      </w:r>
    </w:p>
    <w:p w:rsidR="00ED314E" w:rsidRPr="00C81D75" w:rsidRDefault="00ED314E" w:rsidP="00A379DA">
      <w:pPr>
        <w:jc w:val="both"/>
        <w:rPr>
          <w:sz w:val="28"/>
          <w:szCs w:val="28"/>
        </w:rPr>
      </w:pPr>
    </w:p>
    <w:tbl>
      <w:tblPr>
        <w:tblW w:w="0" w:type="auto"/>
        <w:tblInd w:w="108" w:type="dxa"/>
        <w:tblLook w:val="04A0" w:firstRow="1" w:lastRow="0" w:firstColumn="1" w:lastColumn="0" w:noHBand="0" w:noVBand="1"/>
      </w:tblPr>
      <w:tblGrid>
        <w:gridCol w:w="4111"/>
        <w:gridCol w:w="5635"/>
      </w:tblGrid>
      <w:tr w:rsidR="00ED314E" w:rsidRPr="00C81D75" w:rsidTr="00241AD3">
        <w:tc>
          <w:tcPr>
            <w:tcW w:w="4111" w:type="dxa"/>
            <w:hideMark/>
          </w:tcPr>
          <w:p w:rsidR="00ED314E" w:rsidRPr="00C81D75" w:rsidRDefault="00ED314E" w:rsidP="00A379DA">
            <w:pPr>
              <w:jc w:val="both"/>
              <w:rPr>
                <w:sz w:val="28"/>
                <w:szCs w:val="28"/>
              </w:rPr>
            </w:pPr>
            <w:r w:rsidRPr="00C81D75">
              <w:rPr>
                <w:sz w:val="28"/>
                <w:szCs w:val="28"/>
              </w:rPr>
              <w:t xml:space="preserve">Председательствовал:   </w:t>
            </w:r>
          </w:p>
        </w:tc>
        <w:tc>
          <w:tcPr>
            <w:tcW w:w="5635" w:type="dxa"/>
            <w:hideMark/>
          </w:tcPr>
          <w:p w:rsidR="00ED314E" w:rsidRPr="00C81D75" w:rsidRDefault="00ED314E" w:rsidP="00A379DA">
            <w:pPr>
              <w:jc w:val="both"/>
              <w:rPr>
                <w:sz w:val="28"/>
                <w:szCs w:val="28"/>
              </w:rPr>
            </w:pPr>
            <w:r w:rsidRPr="00C81D75">
              <w:rPr>
                <w:sz w:val="28"/>
                <w:szCs w:val="28"/>
              </w:rPr>
              <w:t xml:space="preserve">Зяблицкая Н.В., заместитель председателя Думы города Нижневартовска, депутат по одномандатному избирательному округу №4 </w:t>
            </w:r>
          </w:p>
          <w:p w:rsidR="00ED314E" w:rsidRPr="00C81D75" w:rsidRDefault="00ED314E" w:rsidP="00A379DA">
            <w:pPr>
              <w:jc w:val="both"/>
              <w:rPr>
                <w:sz w:val="28"/>
                <w:szCs w:val="28"/>
              </w:rPr>
            </w:pPr>
          </w:p>
        </w:tc>
      </w:tr>
    </w:tbl>
    <w:p w:rsidR="008E2660" w:rsidRDefault="008E2660" w:rsidP="00A379DA">
      <w:pPr>
        <w:jc w:val="both"/>
        <w:rPr>
          <w:sz w:val="28"/>
          <w:szCs w:val="28"/>
        </w:rPr>
      </w:pPr>
    </w:p>
    <w:p w:rsidR="00ED314E" w:rsidRPr="00C81D75" w:rsidRDefault="00ED314E" w:rsidP="00A379DA">
      <w:pPr>
        <w:jc w:val="both"/>
        <w:rPr>
          <w:sz w:val="28"/>
          <w:szCs w:val="28"/>
        </w:rPr>
      </w:pPr>
      <w:r w:rsidRPr="00C81D75">
        <w:rPr>
          <w:sz w:val="28"/>
          <w:szCs w:val="28"/>
        </w:rPr>
        <w:t xml:space="preserve">Присутствовали депутаты Думы города Нижневартовска: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94"/>
        <w:gridCol w:w="992"/>
      </w:tblGrid>
      <w:tr w:rsidR="00ED314E" w:rsidRPr="00C81D75" w:rsidTr="00165F74">
        <w:tc>
          <w:tcPr>
            <w:tcW w:w="4395" w:type="dxa"/>
            <w:vAlign w:val="center"/>
          </w:tcPr>
          <w:p w:rsidR="00ED314E" w:rsidRPr="00C81D75" w:rsidRDefault="00ED314E" w:rsidP="00A379DA">
            <w:pPr>
              <w:jc w:val="both"/>
              <w:rPr>
                <w:szCs w:val="26"/>
              </w:rPr>
            </w:pPr>
            <w:r w:rsidRPr="00C81D75">
              <w:rPr>
                <w:szCs w:val="26"/>
              </w:rPr>
              <w:t>Куштанов Руслан Рамисович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№2</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Чиканцев Тарас Александрович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№3</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Зяблицкая Наталья Викторовна</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№4</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Осадчая Резида Тагировна</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№5</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Жигулина Татьяна Владимировна</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№6</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Молоков Николай Викторович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№9</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Жигалов Сергей Николаевич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№10</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Мухин Александр Алексеевич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№11</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Повх Степан Владимирович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№12</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Землянкин Сергей Федорович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№13</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Великий Дмитрий Сергеевич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№15</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Лариков Павел Анатольевич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№17</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Рачков Валерий Юрьевич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№18</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Джек Владимир Петрович</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№19</w:t>
            </w:r>
          </w:p>
        </w:tc>
      </w:tr>
      <w:tr w:rsidR="00ED314E" w:rsidRPr="00C81D75" w:rsidTr="00165F74">
        <w:tc>
          <w:tcPr>
            <w:tcW w:w="4395" w:type="dxa"/>
            <w:vAlign w:val="center"/>
          </w:tcPr>
          <w:p w:rsidR="00ED314E" w:rsidRPr="00C81D75" w:rsidRDefault="00ED314E" w:rsidP="00A379DA">
            <w:pPr>
              <w:jc w:val="both"/>
              <w:rPr>
                <w:szCs w:val="26"/>
              </w:rPr>
            </w:pPr>
            <w:r w:rsidRPr="00C81D75">
              <w:rPr>
                <w:szCs w:val="26"/>
              </w:rPr>
              <w:t>Панфилова Эльвира Марселевна</w:t>
            </w:r>
          </w:p>
        </w:tc>
        <w:tc>
          <w:tcPr>
            <w:tcW w:w="4394" w:type="dxa"/>
          </w:tcPr>
          <w:p w:rsidR="00ED314E" w:rsidRPr="00C81D75" w:rsidRDefault="00ED314E" w:rsidP="00A379DA">
            <w:pPr>
              <w:jc w:val="both"/>
              <w:rPr>
                <w:szCs w:val="26"/>
              </w:rPr>
            </w:pPr>
            <w:r w:rsidRPr="00C81D75">
              <w:rPr>
                <w:szCs w:val="26"/>
              </w:rPr>
              <w:t>депутат по одномандатному округу</w:t>
            </w:r>
          </w:p>
        </w:tc>
        <w:tc>
          <w:tcPr>
            <w:tcW w:w="992" w:type="dxa"/>
          </w:tcPr>
          <w:p w:rsidR="00ED314E" w:rsidRPr="00C81D75" w:rsidRDefault="00ED314E" w:rsidP="00A379DA">
            <w:pPr>
              <w:jc w:val="both"/>
              <w:rPr>
                <w:szCs w:val="26"/>
              </w:rPr>
            </w:pPr>
            <w:r w:rsidRPr="00C81D75">
              <w:rPr>
                <w:szCs w:val="26"/>
              </w:rPr>
              <w:t>№23</w:t>
            </w:r>
          </w:p>
        </w:tc>
      </w:tr>
    </w:tbl>
    <w:p w:rsidR="00ED314E" w:rsidRPr="00C81D75" w:rsidRDefault="00ED314E" w:rsidP="00A379DA">
      <w:pPr>
        <w:jc w:val="both"/>
        <w:rPr>
          <w:sz w:val="28"/>
          <w:szCs w:val="28"/>
        </w:rPr>
      </w:pPr>
      <w:r w:rsidRPr="00C81D75">
        <w:rPr>
          <w:sz w:val="28"/>
          <w:szCs w:val="28"/>
        </w:rPr>
        <w:t>Отсутствовали: Одокиенко Р.Г., Власюк Е.Н., Елин П.А., Давыдов Д.С., Зворыгина С.А.</w:t>
      </w:r>
      <w:r w:rsidR="00E835EF">
        <w:rPr>
          <w:sz w:val="28"/>
          <w:szCs w:val="28"/>
        </w:rPr>
        <w:t>,</w:t>
      </w:r>
      <w:r w:rsidRPr="00C81D75">
        <w:rPr>
          <w:sz w:val="28"/>
          <w:szCs w:val="28"/>
        </w:rPr>
        <w:t xml:space="preserve"> Лисин А.В., Сатинов А.В., Криста А.В.</w:t>
      </w:r>
    </w:p>
    <w:p w:rsidR="00ED314E" w:rsidRPr="00C81D75" w:rsidRDefault="00ED314E" w:rsidP="00A379DA">
      <w:pPr>
        <w:jc w:val="both"/>
        <w:rPr>
          <w:sz w:val="28"/>
          <w:szCs w:val="28"/>
        </w:rPr>
      </w:pPr>
      <w:r w:rsidRPr="00C81D75">
        <w:rPr>
          <w:sz w:val="28"/>
          <w:szCs w:val="28"/>
        </w:rPr>
        <w:t xml:space="preserve"> </w:t>
      </w:r>
    </w:p>
    <w:p w:rsidR="00ED314E" w:rsidRPr="00C81D75" w:rsidRDefault="00ED314E" w:rsidP="00A379DA">
      <w:pPr>
        <w:jc w:val="both"/>
        <w:rPr>
          <w:sz w:val="28"/>
          <w:szCs w:val="28"/>
        </w:rPr>
      </w:pPr>
      <w:r w:rsidRPr="00C81D75">
        <w:rPr>
          <w:sz w:val="28"/>
          <w:szCs w:val="28"/>
        </w:rPr>
        <w:t>Депутаты Думы Ханты-Мансийского автономного округа-Югры:</w:t>
      </w:r>
    </w:p>
    <w:p w:rsidR="00ED314E" w:rsidRPr="00C81D75" w:rsidRDefault="00ED314E" w:rsidP="00A379DA">
      <w:pPr>
        <w:jc w:val="both"/>
        <w:rPr>
          <w:sz w:val="28"/>
          <w:szCs w:val="28"/>
        </w:rPr>
      </w:pPr>
      <w:r w:rsidRPr="00C81D75">
        <w:rPr>
          <w:sz w:val="28"/>
          <w:szCs w:val="28"/>
        </w:rPr>
        <w:t>Великий С.С., Фоменко В.В.</w:t>
      </w:r>
    </w:p>
    <w:p w:rsidR="00ED314E" w:rsidRPr="00C81D75" w:rsidRDefault="00ED314E" w:rsidP="00A379DA">
      <w:pPr>
        <w:jc w:val="both"/>
        <w:rPr>
          <w:sz w:val="28"/>
          <w:szCs w:val="28"/>
        </w:rPr>
      </w:pPr>
    </w:p>
    <w:p w:rsidR="00ED314E" w:rsidRPr="00C81D75" w:rsidRDefault="00ED314E" w:rsidP="00A379DA">
      <w:pPr>
        <w:jc w:val="both"/>
        <w:rPr>
          <w:sz w:val="28"/>
          <w:szCs w:val="28"/>
        </w:rPr>
      </w:pPr>
      <w:r w:rsidRPr="00C81D75">
        <w:rPr>
          <w:sz w:val="28"/>
          <w:szCs w:val="28"/>
        </w:rPr>
        <w:t>Депутат Тюменской областной Думы:</w:t>
      </w:r>
    </w:p>
    <w:p w:rsidR="00ED314E" w:rsidRPr="00C81D75" w:rsidRDefault="00ED314E" w:rsidP="00A379DA">
      <w:pPr>
        <w:jc w:val="both"/>
        <w:rPr>
          <w:sz w:val="28"/>
          <w:szCs w:val="28"/>
        </w:rPr>
      </w:pPr>
      <w:r w:rsidRPr="00C81D75">
        <w:rPr>
          <w:sz w:val="28"/>
          <w:szCs w:val="28"/>
        </w:rPr>
        <w:t>Танкеев В.М.</w:t>
      </w:r>
    </w:p>
    <w:p w:rsidR="00ED314E" w:rsidRDefault="00ED314E" w:rsidP="00A379DA">
      <w:pPr>
        <w:jc w:val="both"/>
        <w:rPr>
          <w:sz w:val="28"/>
          <w:szCs w:val="28"/>
        </w:rPr>
      </w:pPr>
    </w:p>
    <w:p w:rsidR="00ED314E" w:rsidRPr="00C81D75" w:rsidRDefault="00ED314E" w:rsidP="00A379DA">
      <w:pPr>
        <w:jc w:val="both"/>
        <w:rPr>
          <w:sz w:val="28"/>
          <w:szCs w:val="28"/>
        </w:rPr>
      </w:pPr>
      <w:r w:rsidRPr="00C81D75">
        <w:rPr>
          <w:sz w:val="28"/>
          <w:szCs w:val="28"/>
        </w:rPr>
        <w:t>Приглашенные:</w:t>
      </w:r>
    </w:p>
    <w:p w:rsidR="00ED314E" w:rsidRPr="00C81D75" w:rsidRDefault="00ED314E" w:rsidP="00ED46CB">
      <w:pPr>
        <w:ind w:left="2694" w:hanging="2694"/>
        <w:jc w:val="both"/>
        <w:rPr>
          <w:sz w:val="28"/>
          <w:szCs w:val="28"/>
        </w:rPr>
      </w:pPr>
      <w:r w:rsidRPr="00C81D75">
        <w:rPr>
          <w:sz w:val="28"/>
          <w:szCs w:val="28"/>
        </w:rPr>
        <w:t>Суханова С.П.</w:t>
      </w:r>
      <w:r w:rsidRPr="00C81D75">
        <w:rPr>
          <w:sz w:val="28"/>
          <w:szCs w:val="28"/>
        </w:rPr>
        <w:tab/>
        <w:t>председатель контрольно-счетного органа муниципального образования - счетной палаты города Нижневартовска;</w:t>
      </w:r>
    </w:p>
    <w:p w:rsidR="00ED314E" w:rsidRPr="00C81D75" w:rsidRDefault="00ED314E" w:rsidP="00ED46CB">
      <w:pPr>
        <w:ind w:left="2694" w:hanging="2694"/>
        <w:jc w:val="both"/>
        <w:rPr>
          <w:sz w:val="28"/>
          <w:szCs w:val="28"/>
        </w:rPr>
      </w:pPr>
      <w:r w:rsidRPr="00C81D75">
        <w:rPr>
          <w:sz w:val="28"/>
          <w:szCs w:val="28"/>
        </w:rPr>
        <w:t>Еременко А.В.</w:t>
      </w:r>
      <w:r w:rsidRPr="00C81D75">
        <w:rPr>
          <w:sz w:val="28"/>
          <w:szCs w:val="28"/>
        </w:rPr>
        <w:tab/>
        <w:t>прокурор города Нижневартовска;</w:t>
      </w:r>
    </w:p>
    <w:p w:rsidR="004803FC" w:rsidRPr="00C81D75" w:rsidRDefault="004803FC" w:rsidP="00ED46CB">
      <w:pPr>
        <w:ind w:left="2694" w:hanging="2694"/>
        <w:jc w:val="both"/>
        <w:rPr>
          <w:sz w:val="28"/>
          <w:szCs w:val="28"/>
        </w:rPr>
      </w:pPr>
      <w:r w:rsidRPr="00C81D75">
        <w:rPr>
          <w:sz w:val="28"/>
          <w:szCs w:val="28"/>
        </w:rPr>
        <w:t>Мурашко И.Н.</w:t>
      </w:r>
      <w:r w:rsidRPr="00C81D75">
        <w:rPr>
          <w:sz w:val="28"/>
          <w:szCs w:val="28"/>
        </w:rPr>
        <w:tab/>
        <w:t>заместитель главы города по экономике и финансам;</w:t>
      </w:r>
    </w:p>
    <w:p w:rsidR="008A0D5B" w:rsidRPr="00C81D75" w:rsidRDefault="008A0D5B" w:rsidP="00ED46CB">
      <w:pPr>
        <w:ind w:left="2694" w:hanging="2694"/>
        <w:jc w:val="both"/>
        <w:rPr>
          <w:sz w:val="28"/>
          <w:szCs w:val="28"/>
        </w:rPr>
      </w:pPr>
      <w:r w:rsidRPr="00C81D75">
        <w:rPr>
          <w:sz w:val="28"/>
          <w:szCs w:val="28"/>
        </w:rPr>
        <w:t>Жукова Н.С.</w:t>
      </w:r>
      <w:r w:rsidRPr="00C81D75">
        <w:rPr>
          <w:sz w:val="28"/>
          <w:szCs w:val="28"/>
        </w:rPr>
        <w:tab/>
        <w:t>управляющий делами администрации города Нижневартовска;</w:t>
      </w:r>
    </w:p>
    <w:p w:rsidR="00501CDC" w:rsidRPr="00C81D75" w:rsidRDefault="00501CDC" w:rsidP="00ED46CB">
      <w:pPr>
        <w:ind w:left="2694" w:hanging="2694"/>
        <w:jc w:val="both"/>
        <w:rPr>
          <w:sz w:val="28"/>
          <w:szCs w:val="28"/>
        </w:rPr>
      </w:pPr>
      <w:r w:rsidRPr="00C81D75">
        <w:rPr>
          <w:sz w:val="28"/>
          <w:szCs w:val="28"/>
        </w:rPr>
        <w:lastRenderedPageBreak/>
        <w:t>Попович Н.А.</w:t>
      </w:r>
      <w:r w:rsidRPr="00C81D75">
        <w:rPr>
          <w:sz w:val="28"/>
          <w:szCs w:val="28"/>
        </w:rPr>
        <w:tab/>
        <w:t>директор департамента муниципальной собственности и земельных ресурсов администрации города Нижневартовска;</w:t>
      </w:r>
    </w:p>
    <w:p w:rsidR="00C81F13" w:rsidRPr="00C81D75" w:rsidRDefault="00C81F13" w:rsidP="00ED46CB">
      <w:pPr>
        <w:ind w:left="2694" w:hanging="2694"/>
        <w:jc w:val="both"/>
        <w:rPr>
          <w:sz w:val="28"/>
          <w:szCs w:val="28"/>
        </w:rPr>
      </w:pPr>
      <w:r w:rsidRPr="00C81D75">
        <w:rPr>
          <w:sz w:val="28"/>
          <w:szCs w:val="28"/>
        </w:rPr>
        <w:t>Юшко Г.С.</w:t>
      </w:r>
      <w:r w:rsidRPr="00C81D75">
        <w:rPr>
          <w:sz w:val="28"/>
          <w:szCs w:val="28"/>
        </w:rPr>
        <w:tab/>
        <w:t>заместитель директора департамента, начальник управления инвестиций департамента строительства администрации города Нижневартовска.</w:t>
      </w:r>
    </w:p>
    <w:p w:rsidR="008A0D5B" w:rsidRPr="00C81D75" w:rsidRDefault="008A0D5B" w:rsidP="00ED46CB">
      <w:pPr>
        <w:ind w:left="2694" w:hanging="2694"/>
        <w:jc w:val="both"/>
        <w:rPr>
          <w:sz w:val="28"/>
          <w:szCs w:val="28"/>
        </w:rPr>
      </w:pPr>
      <w:r w:rsidRPr="00C81D75">
        <w:rPr>
          <w:sz w:val="28"/>
          <w:szCs w:val="28"/>
        </w:rPr>
        <w:t>Войтенкова Н.С.</w:t>
      </w:r>
      <w:r w:rsidRPr="00C81D75">
        <w:rPr>
          <w:sz w:val="28"/>
          <w:szCs w:val="28"/>
        </w:rPr>
        <w:tab/>
        <w:t>директор департамента по социальной политике администрации города Нижневартовска;</w:t>
      </w:r>
    </w:p>
    <w:p w:rsidR="008A0D5B" w:rsidRPr="00C81D75" w:rsidRDefault="008A0D5B" w:rsidP="00ED46CB">
      <w:pPr>
        <w:ind w:left="2694" w:hanging="2694"/>
        <w:jc w:val="both"/>
        <w:rPr>
          <w:sz w:val="28"/>
          <w:szCs w:val="28"/>
        </w:rPr>
      </w:pPr>
      <w:r w:rsidRPr="00C81D75">
        <w:rPr>
          <w:sz w:val="28"/>
          <w:szCs w:val="28"/>
        </w:rPr>
        <w:t>Серебренникова О.С.</w:t>
      </w:r>
      <w:r w:rsidRPr="00C81D75">
        <w:rPr>
          <w:sz w:val="28"/>
          <w:szCs w:val="28"/>
        </w:rPr>
        <w:tab/>
        <w:t>директор департамента образования администрации города Нижневартовска.</w:t>
      </w:r>
    </w:p>
    <w:p w:rsidR="004803FC" w:rsidRPr="00E37233" w:rsidRDefault="004803FC" w:rsidP="00A379DA">
      <w:pPr>
        <w:jc w:val="both"/>
      </w:pPr>
    </w:p>
    <w:p w:rsidR="009C2C49" w:rsidRPr="00C81D75" w:rsidRDefault="009C2C49" w:rsidP="00A379DA">
      <w:pPr>
        <w:jc w:val="both"/>
        <w:rPr>
          <w:sz w:val="28"/>
          <w:szCs w:val="28"/>
          <w:shd w:val="clear" w:color="auto" w:fill="FFFFFF"/>
        </w:rPr>
      </w:pPr>
      <w:r w:rsidRPr="00C81D75">
        <w:rPr>
          <w:sz w:val="28"/>
          <w:szCs w:val="28"/>
          <w:shd w:val="clear" w:color="auto" w:fill="FFFFFF"/>
        </w:rPr>
        <w:t>В тексте протокола словосочетания:</w:t>
      </w:r>
    </w:p>
    <w:p w:rsidR="009C2C49" w:rsidRPr="00C81D75" w:rsidRDefault="009C2C49" w:rsidP="00E92DFF">
      <w:pPr>
        <w:ind w:firstLine="567"/>
        <w:jc w:val="both"/>
        <w:rPr>
          <w:sz w:val="28"/>
          <w:szCs w:val="28"/>
          <w:shd w:val="clear" w:color="auto" w:fill="FFFFFF"/>
        </w:rPr>
      </w:pPr>
      <w:r w:rsidRPr="00C81D75">
        <w:rPr>
          <w:sz w:val="28"/>
          <w:szCs w:val="28"/>
          <w:shd w:val="clear" w:color="auto" w:fill="FFFFFF"/>
        </w:rPr>
        <w:t>1) Российская Федерация, РФ - равнозначны;</w:t>
      </w:r>
    </w:p>
    <w:p w:rsidR="009C2C49" w:rsidRPr="00C81D75" w:rsidRDefault="009C2C49" w:rsidP="00E92DFF">
      <w:pPr>
        <w:ind w:firstLine="567"/>
        <w:jc w:val="both"/>
        <w:rPr>
          <w:sz w:val="28"/>
          <w:szCs w:val="28"/>
          <w:shd w:val="clear" w:color="auto" w:fill="FFFFFF"/>
        </w:rPr>
      </w:pPr>
      <w:r w:rsidRPr="00C81D75">
        <w:rPr>
          <w:sz w:val="28"/>
          <w:szCs w:val="28"/>
          <w:shd w:val="clear" w:color="auto" w:fill="FFFFFF"/>
        </w:rPr>
        <w:t>2) «Ханты-Мансийский автономный округ - Югра», «ХМАО-Югра», «автономный округ» - равнозначны;</w:t>
      </w:r>
    </w:p>
    <w:p w:rsidR="009C2C49" w:rsidRPr="00C81D75" w:rsidRDefault="009C2C49" w:rsidP="00E92DFF">
      <w:pPr>
        <w:ind w:firstLine="567"/>
        <w:jc w:val="both"/>
        <w:rPr>
          <w:sz w:val="28"/>
          <w:szCs w:val="28"/>
          <w:shd w:val="clear" w:color="auto" w:fill="FFFFFF"/>
        </w:rPr>
      </w:pPr>
      <w:r w:rsidRPr="00C81D75">
        <w:rPr>
          <w:sz w:val="28"/>
          <w:szCs w:val="28"/>
          <w:shd w:val="clear" w:color="auto" w:fill="FFFFFF"/>
        </w:rPr>
        <w:t>2) «городской округ», «город», «город Нижневартовск», «муниципальное образование» - равнозначны;</w:t>
      </w:r>
    </w:p>
    <w:p w:rsidR="009C2C49" w:rsidRPr="00C81D75" w:rsidRDefault="009C2C49" w:rsidP="00E92DFF">
      <w:pPr>
        <w:ind w:firstLine="567"/>
        <w:jc w:val="both"/>
        <w:rPr>
          <w:sz w:val="28"/>
          <w:szCs w:val="28"/>
          <w:shd w:val="clear" w:color="auto" w:fill="FFFFFF"/>
        </w:rPr>
      </w:pPr>
      <w:r w:rsidRPr="00C81D75">
        <w:rPr>
          <w:sz w:val="28"/>
          <w:szCs w:val="28"/>
          <w:shd w:val="clear" w:color="auto" w:fill="FFFFFF"/>
        </w:rPr>
        <w:t>3) «Дума города Нижневартовска», «Дума города», «Дума» - равнозначны;</w:t>
      </w:r>
    </w:p>
    <w:p w:rsidR="004803FC" w:rsidRPr="00C81D75" w:rsidRDefault="009C2C49" w:rsidP="00E92DFF">
      <w:pPr>
        <w:ind w:firstLine="567"/>
        <w:jc w:val="both"/>
        <w:rPr>
          <w:sz w:val="28"/>
          <w:szCs w:val="28"/>
          <w:shd w:val="clear" w:color="auto" w:fill="FFFFFF"/>
        </w:rPr>
      </w:pPr>
      <w:r w:rsidRPr="00C81D75">
        <w:rPr>
          <w:sz w:val="28"/>
          <w:szCs w:val="28"/>
          <w:shd w:val="clear" w:color="auto" w:fill="FFFFFF"/>
        </w:rPr>
        <w:t>4) «администрация города Нижневартовска», «администрация города», «администрация» - равнозначны.</w:t>
      </w:r>
    </w:p>
    <w:p w:rsidR="008A0D5B" w:rsidRPr="00C81D75" w:rsidRDefault="008A0D5B" w:rsidP="00A379DA">
      <w:pPr>
        <w:jc w:val="both"/>
        <w:rPr>
          <w:sz w:val="28"/>
          <w:szCs w:val="28"/>
          <w:shd w:val="clear" w:color="auto" w:fill="FFFFFF"/>
        </w:rPr>
      </w:pPr>
    </w:p>
    <w:p w:rsidR="008A0D5B" w:rsidRPr="00C81D75" w:rsidRDefault="008A0D5B" w:rsidP="00A379DA">
      <w:pPr>
        <w:jc w:val="both"/>
        <w:rPr>
          <w:sz w:val="28"/>
          <w:szCs w:val="28"/>
          <w:shd w:val="clear" w:color="auto" w:fill="FFFFFF"/>
        </w:rPr>
      </w:pPr>
      <w:r w:rsidRPr="00C81D75">
        <w:rPr>
          <w:sz w:val="28"/>
          <w:szCs w:val="28"/>
          <w:shd w:val="clear" w:color="auto" w:fill="FFFFFF"/>
        </w:rPr>
        <w:t>Зяблицкая Н.В. сообщила о поступивших доверенностях:</w:t>
      </w:r>
    </w:p>
    <w:p w:rsidR="008A0D5B" w:rsidRPr="00C81D75" w:rsidRDefault="008A0D5B"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депутат Одокиенко Роман Геннадьевич передает право на голосование депутату Жигалову Сергею Николаевичу;</w:t>
      </w:r>
    </w:p>
    <w:p w:rsidR="008A0D5B" w:rsidRPr="00C81D75" w:rsidRDefault="008A0D5B"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депутат Власюк Елена Николаевна передает право на голосование депутату Мухину Александру Алексеевичу;</w:t>
      </w:r>
    </w:p>
    <w:p w:rsidR="008A0D5B" w:rsidRPr="00C81D75" w:rsidRDefault="008A0D5B"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депутат Елин Павел Алексеевич передает право на голосование депутату Зяблицкой Наталье Викторовне;</w:t>
      </w:r>
    </w:p>
    <w:p w:rsidR="008A0D5B" w:rsidRPr="00C81D75" w:rsidRDefault="008A0D5B"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депутат Давыдов Дмитрий Сергеевич передает право на голосование депутату Ларикову Павлу Анатольевичу;</w:t>
      </w:r>
    </w:p>
    <w:p w:rsidR="008A0D5B" w:rsidRPr="00C81D75" w:rsidRDefault="008A0D5B"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 xml:space="preserve">депутат </w:t>
      </w:r>
      <w:r w:rsidR="00A17C93" w:rsidRPr="00C81D75">
        <w:rPr>
          <w:sz w:val="28"/>
          <w:szCs w:val="28"/>
          <w:shd w:val="clear" w:color="auto" w:fill="FFFFFF"/>
        </w:rPr>
        <w:t>Зворыгина Светлана Анатольевна</w:t>
      </w:r>
      <w:r w:rsidRPr="00C81D75">
        <w:rPr>
          <w:sz w:val="28"/>
          <w:szCs w:val="28"/>
          <w:shd w:val="clear" w:color="auto" w:fill="FFFFFF"/>
        </w:rPr>
        <w:t xml:space="preserve"> передает право на голосование депутату </w:t>
      </w:r>
      <w:r w:rsidR="00A17C93" w:rsidRPr="00C81D75">
        <w:rPr>
          <w:sz w:val="28"/>
          <w:szCs w:val="28"/>
          <w:shd w:val="clear" w:color="auto" w:fill="FFFFFF"/>
        </w:rPr>
        <w:t>Джеку Владимиру Петровичу</w:t>
      </w:r>
      <w:r w:rsidRPr="00C81D75">
        <w:rPr>
          <w:sz w:val="28"/>
          <w:szCs w:val="28"/>
          <w:shd w:val="clear" w:color="auto" w:fill="FFFFFF"/>
        </w:rPr>
        <w:t>;</w:t>
      </w:r>
    </w:p>
    <w:p w:rsidR="00A17C93" w:rsidRPr="00C81D75" w:rsidRDefault="00196908"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д</w:t>
      </w:r>
      <w:r w:rsidR="00A17C93" w:rsidRPr="00C81D75">
        <w:rPr>
          <w:sz w:val="28"/>
          <w:szCs w:val="28"/>
          <w:shd w:val="clear" w:color="auto" w:fill="FFFFFF"/>
        </w:rPr>
        <w:t>епутат Криста Анатолий Владимирович передает право на голосование депутату Повху Степану Владимировичу.</w:t>
      </w:r>
    </w:p>
    <w:p w:rsidR="009C2C49" w:rsidRPr="00C81D75" w:rsidRDefault="009C2C49" w:rsidP="00A379DA">
      <w:pPr>
        <w:jc w:val="both"/>
        <w:rPr>
          <w:sz w:val="28"/>
          <w:szCs w:val="28"/>
          <w:shd w:val="clear" w:color="auto" w:fill="FFFFFF"/>
        </w:rPr>
      </w:pPr>
    </w:p>
    <w:p w:rsidR="00A17C93" w:rsidRPr="00C81D75" w:rsidRDefault="009C2C49" w:rsidP="00A379DA">
      <w:pPr>
        <w:jc w:val="both"/>
        <w:rPr>
          <w:color w:val="000000"/>
          <w:sz w:val="28"/>
          <w:szCs w:val="28"/>
        </w:rPr>
      </w:pPr>
      <w:r w:rsidRPr="00C81D75">
        <w:rPr>
          <w:sz w:val="28"/>
          <w:szCs w:val="28"/>
        </w:rPr>
        <w:t xml:space="preserve">1.СЛУШАЛИ: </w:t>
      </w:r>
      <w:r w:rsidR="00A17C93" w:rsidRPr="00C81D75">
        <w:rPr>
          <w:color w:val="000000"/>
          <w:sz w:val="28"/>
          <w:szCs w:val="28"/>
        </w:rPr>
        <w:t>О повестке дня пятьдесят второго заседания Думы города Нижневартовска седьмого созыва.</w:t>
      </w:r>
    </w:p>
    <w:p w:rsidR="00C81F13" w:rsidRPr="00C81D75" w:rsidRDefault="00A17C93" w:rsidP="00A379DA">
      <w:pPr>
        <w:jc w:val="both"/>
        <w:rPr>
          <w:color w:val="000000"/>
          <w:sz w:val="28"/>
          <w:szCs w:val="28"/>
        </w:rPr>
      </w:pPr>
      <w:r w:rsidRPr="00C81D75">
        <w:rPr>
          <w:color w:val="000000"/>
          <w:sz w:val="28"/>
          <w:szCs w:val="28"/>
        </w:rPr>
        <w:t>Докладчик: Зяблицкая Н.В., заместитель председателя Думы города Нижневартовска.</w:t>
      </w:r>
    </w:p>
    <w:p w:rsidR="00A17C93" w:rsidRPr="00C81D75" w:rsidRDefault="00A17C93" w:rsidP="00A379DA">
      <w:pPr>
        <w:jc w:val="both"/>
        <w:rPr>
          <w:sz w:val="28"/>
          <w:szCs w:val="28"/>
        </w:rPr>
      </w:pPr>
    </w:p>
    <w:p w:rsidR="009C2C49" w:rsidRDefault="009C2C49" w:rsidP="00A379DA">
      <w:pPr>
        <w:jc w:val="both"/>
        <w:rPr>
          <w:sz w:val="28"/>
          <w:szCs w:val="28"/>
        </w:rPr>
      </w:pPr>
      <w:r w:rsidRPr="00C81D75">
        <w:rPr>
          <w:sz w:val="28"/>
          <w:szCs w:val="28"/>
        </w:rPr>
        <w:t xml:space="preserve">РЕШИЛИ: утвердить следующую повестку дня </w:t>
      </w:r>
      <w:r w:rsidR="00A17C93" w:rsidRPr="00C81D75">
        <w:rPr>
          <w:sz w:val="28"/>
          <w:szCs w:val="28"/>
        </w:rPr>
        <w:t>пятьдесят второго заседания Думы города Нижневартовска:</w:t>
      </w:r>
    </w:p>
    <w:p w:rsidR="00C81D75" w:rsidRPr="00C81D75" w:rsidRDefault="00C81D75" w:rsidP="00A379DA">
      <w:pPr>
        <w:jc w:val="both"/>
        <w:rPr>
          <w:sz w:val="28"/>
          <w:szCs w:val="28"/>
        </w:rPr>
      </w:pPr>
    </w:p>
    <w:p w:rsidR="00A17C93" w:rsidRPr="00E37233" w:rsidRDefault="00A17C93" w:rsidP="00A379DA">
      <w:pPr>
        <w:jc w:val="both"/>
      </w:pPr>
    </w:p>
    <w:tbl>
      <w:tblPr>
        <w:tblpPr w:leftFromText="180" w:rightFromText="180" w:vertAnchor="text" w:tblpX="-34"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rPr>
                <w:color w:val="000000"/>
              </w:rPr>
            </w:pPr>
            <w:r w:rsidRPr="00E37233">
              <w:rPr>
                <w:color w:val="000000"/>
              </w:rPr>
              <w:t>О повестке дня пятьдесят второго заседания Думы города Нижневартовска седьмого созыва.</w:t>
            </w:r>
          </w:p>
          <w:p w:rsidR="00A17C93" w:rsidRPr="00E37233" w:rsidRDefault="00A17C93" w:rsidP="00E92DFF">
            <w:pPr>
              <w:ind w:left="286"/>
              <w:jc w:val="both"/>
              <w:rPr>
                <w:color w:val="000000"/>
              </w:rPr>
            </w:pPr>
            <w:r w:rsidRPr="00E37233">
              <w:rPr>
                <w:color w:val="000000"/>
              </w:rPr>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rPr>
                <w:color w:val="000000"/>
              </w:rPr>
            </w:pPr>
            <w:r w:rsidRPr="00E37233">
              <w:rPr>
                <w:color w:val="000000"/>
              </w:rPr>
              <w:t>О награждении Почетной грамотой Думы города Нижневартовска.</w:t>
            </w:r>
          </w:p>
          <w:p w:rsidR="00A17C93" w:rsidRPr="00E37233" w:rsidRDefault="00A17C93" w:rsidP="00E92DFF">
            <w:pPr>
              <w:ind w:left="286"/>
              <w:jc w:val="both"/>
              <w:rPr>
                <w:color w:val="000000"/>
              </w:rPr>
            </w:pPr>
            <w:r w:rsidRPr="00E37233">
              <w:rPr>
                <w:color w:val="000000"/>
              </w:rPr>
              <w:t>Докладчик: Лариков Павел Анатольевич, председатель комитета по социальным вопросам.</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rPr>
                <w:color w:val="000000"/>
              </w:rPr>
            </w:pPr>
            <w:r w:rsidRPr="00E37233">
              <w:rPr>
                <w:color w:val="000000"/>
              </w:rPr>
              <w:t>О награждении Благодарственным письмом Думы города Нижневартовска.</w:t>
            </w:r>
          </w:p>
          <w:p w:rsidR="00A17C93" w:rsidRPr="00E37233" w:rsidRDefault="00A17C93" w:rsidP="00E92DFF">
            <w:pPr>
              <w:ind w:left="286"/>
              <w:jc w:val="both"/>
              <w:rPr>
                <w:color w:val="000000"/>
              </w:rPr>
            </w:pPr>
            <w:r w:rsidRPr="00E37233">
              <w:rPr>
                <w:color w:val="000000"/>
              </w:rPr>
              <w:t>Докладчик: Лариков Павел Анатольевич, председатель комитета по социальным вопросам.</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Об исполнении бюджета города Нижневартовска за 2025 год.</w:t>
            </w:r>
          </w:p>
          <w:p w:rsidR="00A17C93" w:rsidRPr="00E37233" w:rsidRDefault="00A17C93" w:rsidP="00E92DFF">
            <w:pPr>
              <w:ind w:left="286"/>
              <w:jc w:val="both"/>
              <w:rPr>
                <w:color w:val="000000"/>
              </w:rPr>
            </w:pPr>
            <w:r w:rsidRPr="00E37233">
              <w:t>Докладчик: Мурашко Ирина Николаевна, заместитель главы города по экономике и финансам.</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внесении изменений в решение Думы города Нижневартовска                      от 26.09.2014 №636 «О порядке определения цены земельных участков, находящихся в собственности муниципального образования город Нижневартовск, и их оплаты» (с изменениями).</w:t>
            </w:r>
          </w:p>
          <w:p w:rsidR="00A17C93" w:rsidRPr="00E37233" w:rsidRDefault="00A17C93" w:rsidP="00E92DFF">
            <w:pPr>
              <w:ind w:left="286"/>
              <w:jc w:val="both"/>
            </w:pPr>
            <w:r w:rsidRPr="00E37233">
              <w:rPr>
                <w:color w:val="000000"/>
              </w:rPr>
              <w:t>Докладчик: Попович Наталья Александровна, директор департамента муниципальной собственности и земельных ресурсов администрации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pPr>
          </w:p>
        </w:tc>
        <w:tc>
          <w:tcPr>
            <w:tcW w:w="9072" w:type="dxa"/>
            <w:tcMar>
              <w:bottom w:w="170" w:type="dxa"/>
            </w:tcMar>
          </w:tcPr>
          <w:p w:rsidR="00A17C93" w:rsidRPr="00E37233" w:rsidRDefault="00A17C93" w:rsidP="00A379DA">
            <w:pPr>
              <w:jc w:val="both"/>
            </w:pPr>
            <w:r w:rsidRPr="00E37233">
              <w:t xml:space="preserve">О внесении изменений в решение Думы города Нижневартовска  от 09.12.2025 №619 «О Прогнозном плане (программе) приватизации муниципального имущества в городе Нижневартовске на 2026 год </w:t>
            </w:r>
            <w:r w:rsidRPr="00E37233">
              <w:br/>
              <w:t>и плановый период 2027 - 2028 годов»</w:t>
            </w:r>
            <w:r w:rsidR="00E37233">
              <w:t xml:space="preserve"> </w:t>
            </w:r>
            <w:r w:rsidRPr="00E37233">
              <w:t>(с изменениями).</w:t>
            </w:r>
          </w:p>
          <w:p w:rsidR="00A17C93" w:rsidRPr="00E37233" w:rsidRDefault="00A17C93" w:rsidP="00E92DFF">
            <w:pPr>
              <w:ind w:left="286"/>
              <w:jc w:val="both"/>
            </w:pPr>
            <w:r w:rsidRPr="00E37233">
              <w:t>Докладчик: Попович Наталья Александровна, директор департамента муниципальной собственности и земельных ресурсов администрации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rPr>
                <w:color w:val="000000"/>
              </w:rPr>
            </w:pPr>
            <w:r w:rsidRPr="00E37233">
              <w:rPr>
                <w:color w:val="000000"/>
              </w:rPr>
              <w:t>О Положении о реализации инициативных проектов в городе Нижневартовске.</w:t>
            </w:r>
          </w:p>
          <w:p w:rsidR="00A17C93" w:rsidRPr="00E37233" w:rsidRDefault="00A17C93" w:rsidP="00E92DFF">
            <w:pPr>
              <w:ind w:left="286"/>
              <w:jc w:val="both"/>
            </w:pPr>
            <w:r w:rsidRPr="00E37233">
              <w:t>Докладчик:</w:t>
            </w:r>
            <w:r w:rsidRPr="00E37233">
              <w:rPr>
                <w:b/>
              </w:rPr>
              <w:t xml:space="preserve"> </w:t>
            </w:r>
            <w:r w:rsidRPr="00E37233">
              <w:t xml:space="preserve"> Юшко Галина Сергеевна, заместитель директора департамента, начальник управления инвестиций департамента строительства  администрации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внесении изменений в решение Думы города Нижневартовска </w:t>
            </w:r>
            <w:r w:rsidRPr="00E37233">
              <w:br/>
              <w:t xml:space="preserve">от 09.12.2025 №621 «О дополнительной мере социальной поддержки детям - членам семей участников специальной военной операции».                      </w:t>
            </w:r>
          </w:p>
          <w:p w:rsidR="00A17C93" w:rsidRPr="00E37233" w:rsidRDefault="00A17C93" w:rsidP="00E92DFF">
            <w:pPr>
              <w:ind w:left="286"/>
              <w:jc w:val="both"/>
              <w:rPr>
                <w:color w:val="000000"/>
              </w:rPr>
            </w:pPr>
            <w:r w:rsidRPr="00E37233">
              <w:rPr>
                <w:color w:val="000000"/>
              </w:rPr>
              <w:t>Докладчик: Войтенкова Нина Сергеевна, директор департамента по социальной политике администрации города</w:t>
            </w:r>
            <w:r w:rsidRPr="00E37233">
              <w:t xml:space="preserve"> Нижневартовска</w:t>
            </w:r>
            <w:r w:rsidRPr="00E37233">
              <w:rPr>
                <w:color w:val="000000"/>
              </w:rPr>
              <w:t>.</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внесении изменений в некоторые решения Думы города Нижневартовска.</w:t>
            </w:r>
          </w:p>
          <w:p w:rsidR="00A17C93" w:rsidRPr="00E37233" w:rsidRDefault="00A17C93" w:rsidP="00E92DFF">
            <w:pPr>
              <w:ind w:left="286"/>
              <w:jc w:val="both"/>
              <w:rPr>
                <w:color w:val="000000"/>
              </w:rPr>
            </w:pPr>
            <w:r w:rsidRPr="00E37233">
              <w:t>Докладчик:</w:t>
            </w:r>
            <w:r w:rsidRPr="00E37233">
              <w:rPr>
                <w:b/>
              </w:rPr>
              <w:t xml:space="preserve"> </w:t>
            </w:r>
            <w:r w:rsidRPr="00E37233">
              <w:t>Серебренникова Оксана Сергеевна, директор департамента образования администрации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внесении изменений в решение Думы города Нижневартовска </w:t>
            </w:r>
            <w:r w:rsidRPr="00E37233">
              <w:br/>
              <w:t>от 29.10.2021 №18 «Об утверждении Положения о почетном звании города «Почетный гражданин города Нижневартовска» (с изменением).</w:t>
            </w:r>
          </w:p>
          <w:p w:rsidR="00A17C93" w:rsidRPr="00E37233" w:rsidRDefault="00A17C93" w:rsidP="00E92DFF">
            <w:pPr>
              <w:ind w:left="286"/>
              <w:jc w:val="both"/>
            </w:pPr>
            <w:r w:rsidRPr="00E37233">
              <w:lastRenderedPageBreak/>
              <w:t>Докладчик: Жукова Наталья Сергеевна, управляющий делами администрации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rPr>
                <w:color w:val="0F1115"/>
              </w:rPr>
            </w:pPr>
            <w:r w:rsidRPr="00E37233">
              <w:rPr>
                <w:color w:val="0F1115"/>
              </w:rPr>
              <w:t xml:space="preserve">О Положении о порядке назначения и проведения собраний граждан </w:t>
            </w:r>
            <w:r w:rsidRPr="00E37233">
              <w:rPr>
                <w:color w:val="0F1115"/>
              </w:rPr>
              <w:br/>
              <w:t>в городе Нижневартовске.</w:t>
            </w:r>
          </w:p>
          <w:p w:rsidR="00A17C93" w:rsidRPr="00E37233" w:rsidRDefault="00A17C93" w:rsidP="00E92DFF">
            <w:pPr>
              <w:ind w:left="286"/>
              <w:jc w:val="both"/>
              <w:rPr>
                <w:color w:val="000000"/>
              </w:rPr>
            </w:pPr>
            <w:r w:rsidRPr="00E37233">
              <w:rPr>
                <w:color w:val="0F1115"/>
              </w:rPr>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rPr>
                <w:color w:val="000000"/>
              </w:rPr>
              <w:t xml:space="preserve">О внесении изменения в решение Думы    города   Нижневартовска  </w:t>
            </w:r>
            <w:r w:rsidRPr="00E37233">
              <w:rPr>
                <w:color w:val="000000"/>
              </w:rPr>
              <w:br/>
              <w:t xml:space="preserve">от  </w:t>
            </w:r>
            <w:r w:rsidRPr="00E37233">
              <w:t xml:space="preserve">28.12.2016 №91 «О  Положении  о  комиссии </w:t>
            </w:r>
            <w:r w:rsidRPr="00E37233">
              <w:br/>
              <w:t xml:space="preserve">по противодействию коррупции в Думе города Нижневартовска» </w:t>
            </w:r>
            <w:r w:rsidRPr="00E37233">
              <w:br/>
              <w:t>(с изменениями).</w:t>
            </w:r>
          </w:p>
          <w:p w:rsidR="00A17C93" w:rsidRPr="00E37233" w:rsidRDefault="00A17C93" w:rsidP="00E92DFF">
            <w:pPr>
              <w:ind w:left="286"/>
              <w:jc w:val="both"/>
              <w:rPr>
                <w:color w:val="0F1115"/>
              </w:rPr>
            </w:pPr>
            <w:r w:rsidRPr="00E37233">
              <w:rPr>
                <w:color w:val="0F1115"/>
              </w:rPr>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rPr>
                <w:color w:val="000000"/>
              </w:rPr>
            </w:pPr>
            <w:r w:rsidRPr="00E37233">
              <w:rPr>
                <w:color w:val="000000"/>
              </w:rPr>
              <w:t xml:space="preserve">О внесении изменений в решение Думы   города Нижневартовска </w:t>
            </w:r>
            <w:r w:rsidRPr="00E37233">
              <w:rPr>
                <w:color w:val="000000"/>
              </w:rPr>
              <w:br/>
              <w:t>от 25.03.2022 №127 «</w:t>
            </w:r>
            <w:r w:rsidRPr="00E37233">
              <w:t>О Почетной грамоте Думы города Нижневартовска</w:t>
            </w:r>
            <w:r w:rsidRPr="00E37233">
              <w:rPr>
                <w:color w:val="000000"/>
              </w:rPr>
              <w:t>».</w:t>
            </w:r>
          </w:p>
          <w:p w:rsidR="00A17C93" w:rsidRPr="00E37233" w:rsidRDefault="00A17C93" w:rsidP="00E92DFF">
            <w:pPr>
              <w:ind w:left="286"/>
              <w:jc w:val="both"/>
              <w:rPr>
                <w:color w:val="000000"/>
              </w:rPr>
            </w:pPr>
            <w:r w:rsidRPr="00E37233">
              <w:rPr>
                <w:color w:val="000000"/>
              </w:rPr>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назначении опроса граждан по вопросу выявления мнения граждан </w:t>
            </w:r>
            <w:r w:rsidRPr="00E37233">
              <w:br/>
              <w:t>о поддержке инициативного проекта «Декоративное оформление Рябинового бульвара».</w:t>
            </w:r>
          </w:p>
          <w:p w:rsidR="00A17C93" w:rsidRPr="00E37233" w:rsidRDefault="00A17C93" w:rsidP="00E92DFF">
            <w:pPr>
              <w:ind w:left="286"/>
              <w:jc w:val="both"/>
              <w:rPr>
                <w:color w:val="000000"/>
              </w:rPr>
            </w:pPr>
            <w:r w:rsidRPr="00E37233">
              <w:rPr>
                <w:color w:val="0F1115"/>
              </w:rPr>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назначении собрания граждан по вопросу выявления мнения граждан </w:t>
            </w:r>
            <w:r w:rsidRPr="00E37233">
              <w:br/>
              <w:t>о поддержке инициативного проекта «Декоративное оформление Рябинового бульвара».</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назначении собрания граждан по вопросу выявления мнения граждан </w:t>
            </w:r>
            <w:r w:rsidRPr="00E37233">
              <w:br/>
              <w:t>о поддержке инициативного проекта «Дворик на Пермской».</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инициативного проекта «ЗОЖигай с СШОРушкой».</w:t>
            </w:r>
          </w:p>
          <w:p w:rsidR="00196908"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инициативного проекта «Лес чудес».</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назначении собрания граждан по вопросу выявления мнения граждан о поддержке инициативных проектов «Приобретение шатров «Пагода», «Модернизация малого зала МБУ «Дворец Искусств» путем приобретения кинопроектора для организации платных кинопоказов и кинолекториев (в том </w:t>
            </w:r>
            <w:r w:rsidRPr="00E37233">
              <w:lastRenderedPageBreak/>
              <w:t>числе по программе «Пушкинская карта») для всех социальных групп населения».</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инициативных проектов «Дыхание СЕВЕРА», «Шепот подвала», «Теплая коллекция», «Вкус жизни».</w:t>
            </w:r>
          </w:p>
          <w:p w:rsidR="00A17C93" w:rsidRPr="00E37233" w:rsidRDefault="00A17C93" w:rsidP="00E92DFF">
            <w:pPr>
              <w:ind w:left="286"/>
              <w:jc w:val="both"/>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назначении собрания граждан по вопросу выявления мнения граждан о поддержке инициативных проектов «Площадка для выгула собак </w:t>
            </w:r>
            <w:r w:rsidRPr="00E37233">
              <w:br/>
              <w:t>« 4 Лапы» в районе Комсомольского озера», «Тротуар и парковка, прилегающие к дороге на Комсомольское озеро со стороны квартала Мира 27».</w:t>
            </w:r>
          </w:p>
          <w:p w:rsidR="00A17C93" w:rsidRPr="00E37233" w:rsidRDefault="00A17C93" w:rsidP="00E92DFF">
            <w:pPr>
              <w:ind w:left="286"/>
              <w:jc w:val="both"/>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инициативного проекта «Новый звук».</w:t>
            </w:r>
          </w:p>
          <w:p w:rsidR="00A17C93" w:rsidRPr="00E37233" w:rsidRDefault="00A17C93" w:rsidP="00E92DFF">
            <w:pPr>
              <w:ind w:left="286"/>
              <w:jc w:val="both"/>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инициативного проекта «Сквер искусств».</w:t>
            </w:r>
          </w:p>
          <w:p w:rsidR="00A17C93" w:rsidRPr="00E37233" w:rsidRDefault="00A17C93" w:rsidP="00E92DFF">
            <w:pPr>
              <w:ind w:left="286"/>
              <w:jc w:val="both"/>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инициативных проектов «Благоустройство общественной территории, прилегающей к территории сквера «Спортивного», «Благоустройство улицы Заводской», «Благоустройство улицы Осенней».</w:t>
            </w:r>
          </w:p>
          <w:p w:rsidR="00196908" w:rsidRPr="00E37233" w:rsidRDefault="00A17C93" w:rsidP="00E92DFF">
            <w:pPr>
              <w:ind w:left="286"/>
              <w:jc w:val="both"/>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инициативных проектов «Благоустройство беговой дорожки на стадионе СШ №10 «Движение», «Площадка для торжественных мероприятий  на территории СШ №10 «Территория праздника».</w:t>
            </w:r>
          </w:p>
          <w:p w:rsidR="00A17C93" w:rsidRPr="00E37233" w:rsidRDefault="00A17C93" w:rsidP="00E92DFF">
            <w:pPr>
              <w:ind w:left="286"/>
              <w:jc w:val="both"/>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назначении собрания граждан по вопросу выявления мнения граждан </w:t>
            </w:r>
            <w:r w:rsidRPr="00E37233">
              <w:br/>
              <w:t xml:space="preserve">о поддержке инициативного проекта «Благоустройство территории между МБОУ СШ №10 и МАУДО г. Нижневартовска «ЦДТ» </w:t>
            </w:r>
            <w:r w:rsidRPr="00E37233">
              <w:br/>
              <w:t>«Дендросад-2 этап».</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инициативного проекта «Точка развития».</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 xml:space="preserve">О назначении собрания граждан по вопросу выявления мнения граждан </w:t>
            </w:r>
            <w:r w:rsidRPr="00E37233">
              <w:br/>
              <w:t>о поддержке инициативного проекта «Связь поколений».</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инициативного проекта «Колизей у школы: площадка активностей Движение первых».</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r w:rsidR="00A17C93" w:rsidRPr="00E37233" w:rsidTr="00E92DFF">
        <w:trPr>
          <w:trHeight w:val="20"/>
        </w:trPr>
        <w:tc>
          <w:tcPr>
            <w:tcW w:w="675" w:type="dxa"/>
            <w:tcMar>
              <w:bottom w:w="170" w:type="dxa"/>
            </w:tcMar>
          </w:tcPr>
          <w:p w:rsidR="00A17C93" w:rsidRPr="00E37233" w:rsidRDefault="00A17C93" w:rsidP="00E92DFF">
            <w:pPr>
              <w:numPr>
                <w:ilvl w:val="0"/>
                <w:numId w:val="10"/>
              </w:numPr>
              <w:ind w:left="0" w:firstLine="0"/>
              <w:rPr>
                <w:color w:val="000000"/>
              </w:rPr>
            </w:pPr>
          </w:p>
        </w:tc>
        <w:tc>
          <w:tcPr>
            <w:tcW w:w="9072" w:type="dxa"/>
            <w:tcMar>
              <w:bottom w:w="170" w:type="dxa"/>
            </w:tcMar>
          </w:tcPr>
          <w:p w:rsidR="00A17C93" w:rsidRPr="00E37233" w:rsidRDefault="00A17C93" w:rsidP="00A379DA">
            <w:pPr>
              <w:jc w:val="both"/>
            </w:pPr>
            <w:r w:rsidRPr="00E37233">
              <w:t>О назначении собрания граждан по вопросу выявления мнения граждан о поддержке инициативного проекта «Хоккей в каждый двор».</w:t>
            </w:r>
          </w:p>
          <w:p w:rsidR="00A17C93" w:rsidRPr="00E37233" w:rsidRDefault="00A17C93" w:rsidP="00E92DFF">
            <w:pPr>
              <w:ind w:left="286"/>
              <w:jc w:val="both"/>
              <w:rPr>
                <w:color w:val="000000"/>
              </w:rPr>
            </w:pPr>
            <w:r w:rsidRPr="00E37233">
              <w:t>Докладчик: Зяблицкая Наталья Викторовна, заместитель председателя Думы города Нижневартовска.</w:t>
            </w:r>
          </w:p>
        </w:tc>
      </w:tr>
    </w:tbl>
    <w:p w:rsidR="00241AD3" w:rsidRDefault="00241AD3" w:rsidP="00A379DA">
      <w:pPr>
        <w:jc w:val="both"/>
      </w:pPr>
    </w:p>
    <w:p w:rsidR="009C2C49" w:rsidRPr="00E92DFF" w:rsidRDefault="0083193C" w:rsidP="00A379DA">
      <w:pPr>
        <w:jc w:val="both"/>
        <w:rPr>
          <w:sz w:val="28"/>
          <w:szCs w:val="28"/>
        </w:rPr>
      </w:pPr>
      <w:r w:rsidRPr="00E92DFF">
        <w:rPr>
          <w:sz w:val="28"/>
          <w:szCs w:val="28"/>
        </w:rPr>
        <w:t>РЕЗУЛЬТАТЫ</w:t>
      </w:r>
      <w:r w:rsidR="009C2C49" w:rsidRPr="00E92DFF">
        <w:rPr>
          <w:sz w:val="28"/>
          <w:szCs w:val="28"/>
        </w:rPr>
        <w:t xml:space="preserve"> ГОЛОСОВАНИЯ:</w:t>
      </w:r>
    </w:p>
    <w:p w:rsidR="009C2C49" w:rsidRPr="00E92DFF" w:rsidRDefault="009C2C49" w:rsidP="00A379DA">
      <w:pPr>
        <w:jc w:val="both"/>
        <w:rPr>
          <w:sz w:val="28"/>
          <w:szCs w:val="28"/>
          <w:shd w:val="clear" w:color="auto" w:fill="FFFF00"/>
        </w:rPr>
      </w:pPr>
      <w:r w:rsidRPr="00E92DFF">
        <w:rPr>
          <w:sz w:val="28"/>
          <w:szCs w:val="28"/>
        </w:rPr>
        <w:t xml:space="preserve">Всего депутатов: </w:t>
      </w:r>
      <w:r w:rsidR="0083193C" w:rsidRPr="00E92DFF">
        <w:rPr>
          <w:sz w:val="28"/>
          <w:szCs w:val="28"/>
        </w:rPr>
        <w:t>15 (+6 доверенностей)</w:t>
      </w:r>
    </w:p>
    <w:p w:rsidR="009C2C49" w:rsidRPr="00E92DFF" w:rsidRDefault="009C2C49" w:rsidP="00A379DA">
      <w:pPr>
        <w:jc w:val="both"/>
        <w:rPr>
          <w:sz w:val="28"/>
          <w:szCs w:val="28"/>
        </w:rPr>
      </w:pPr>
      <w:r w:rsidRPr="00E92DFF">
        <w:rPr>
          <w:sz w:val="28"/>
          <w:szCs w:val="28"/>
        </w:rPr>
        <w:t xml:space="preserve">«за» - </w:t>
      </w:r>
      <w:r w:rsidR="0083193C" w:rsidRPr="00E92DFF">
        <w:rPr>
          <w:sz w:val="28"/>
          <w:szCs w:val="28"/>
        </w:rPr>
        <w:t>21</w:t>
      </w:r>
    </w:p>
    <w:p w:rsidR="009C2C49" w:rsidRPr="00E92DFF" w:rsidRDefault="009C2C49" w:rsidP="00A379DA">
      <w:pPr>
        <w:jc w:val="both"/>
        <w:rPr>
          <w:sz w:val="28"/>
          <w:szCs w:val="28"/>
        </w:rPr>
      </w:pPr>
      <w:r w:rsidRPr="00E92DFF">
        <w:rPr>
          <w:sz w:val="28"/>
          <w:szCs w:val="28"/>
        </w:rPr>
        <w:t>«против» -  0</w:t>
      </w:r>
    </w:p>
    <w:p w:rsidR="009C2C49" w:rsidRPr="00E92DFF" w:rsidRDefault="009C2C49" w:rsidP="00A379DA">
      <w:pPr>
        <w:jc w:val="both"/>
        <w:rPr>
          <w:sz w:val="28"/>
          <w:szCs w:val="28"/>
        </w:rPr>
      </w:pPr>
      <w:r w:rsidRPr="00E92DFF">
        <w:rPr>
          <w:sz w:val="28"/>
          <w:szCs w:val="28"/>
        </w:rPr>
        <w:t>«воздержался» - 0</w:t>
      </w:r>
      <w:r w:rsidRPr="00E92DFF">
        <w:rPr>
          <w:sz w:val="28"/>
          <w:szCs w:val="28"/>
        </w:rPr>
        <w:tab/>
        <w:t>повестка дня утверждена.</w:t>
      </w:r>
    </w:p>
    <w:p w:rsidR="00241AD3" w:rsidRDefault="00241AD3" w:rsidP="00A379DA">
      <w:pPr>
        <w:jc w:val="both"/>
        <w:rPr>
          <w:sz w:val="28"/>
          <w:szCs w:val="28"/>
        </w:rPr>
      </w:pPr>
    </w:p>
    <w:p w:rsidR="00C81D75" w:rsidRPr="00E92DFF" w:rsidRDefault="00C81D75" w:rsidP="00A379DA">
      <w:pPr>
        <w:jc w:val="both"/>
        <w:rPr>
          <w:sz w:val="28"/>
          <w:szCs w:val="28"/>
        </w:rPr>
      </w:pPr>
    </w:p>
    <w:p w:rsidR="008A209A" w:rsidRPr="00E92DFF" w:rsidRDefault="008A209A" w:rsidP="00A379DA">
      <w:pPr>
        <w:jc w:val="both"/>
        <w:rPr>
          <w:color w:val="000000"/>
          <w:sz w:val="28"/>
          <w:szCs w:val="28"/>
        </w:rPr>
      </w:pPr>
      <w:r w:rsidRPr="00E92DFF">
        <w:rPr>
          <w:sz w:val="28"/>
          <w:szCs w:val="28"/>
        </w:rPr>
        <w:t>2.СЛУШАЛИ: о</w:t>
      </w:r>
      <w:r w:rsidRPr="00E92DFF">
        <w:rPr>
          <w:color w:val="000000"/>
          <w:sz w:val="28"/>
          <w:szCs w:val="28"/>
        </w:rPr>
        <w:t xml:space="preserve"> награждении Почетной грамотой Думы города</w:t>
      </w:r>
      <w:r w:rsidR="008371EB" w:rsidRPr="00E92DFF">
        <w:rPr>
          <w:color w:val="000000"/>
          <w:sz w:val="28"/>
          <w:szCs w:val="28"/>
        </w:rPr>
        <w:t xml:space="preserve"> </w:t>
      </w:r>
      <w:r w:rsidRPr="00E92DFF">
        <w:rPr>
          <w:color w:val="000000"/>
          <w:sz w:val="28"/>
          <w:szCs w:val="28"/>
        </w:rPr>
        <w:t>Нижневартовска.</w:t>
      </w:r>
    </w:p>
    <w:p w:rsidR="008A209A" w:rsidRPr="00E92DFF" w:rsidRDefault="008A209A" w:rsidP="00A379DA">
      <w:pPr>
        <w:jc w:val="both"/>
        <w:rPr>
          <w:color w:val="000000"/>
          <w:sz w:val="28"/>
          <w:szCs w:val="28"/>
        </w:rPr>
      </w:pPr>
      <w:r w:rsidRPr="00E92DFF">
        <w:rPr>
          <w:color w:val="000000"/>
          <w:sz w:val="28"/>
          <w:szCs w:val="28"/>
        </w:rPr>
        <w:t xml:space="preserve">Докладчик: Лариков Павел Анатольевич, председатель комитета по </w:t>
      </w:r>
      <w:r w:rsidR="008371EB" w:rsidRPr="00E92DFF">
        <w:rPr>
          <w:color w:val="000000"/>
          <w:sz w:val="28"/>
          <w:szCs w:val="28"/>
        </w:rPr>
        <w:t>с</w:t>
      </w:r>
      <w:r w:rsidRPr="00E92DFF">
        <w:rPr>
          <w:color w:val="000000"/>
          <w:sz w:val="28"/>
          <w:szCs w:val="28"/>
        </w:rPr>
        <w:t>оциальным вопросам.</w:t>
      </w:r>
    </w:p>
    <w:p w:rsidR="008A209A" w:rsidRPr="00E92DFF" w:rsidRDefault="008A209A" w:rsidP="00A379DA">
      <w:pPr>
        <w:jc w:val="both"/>
        <w:rPr>
          <w:color w:val="000000"/>
          <w:sz w:val="28"/>
          <w:szCs w:val="28"/>
        </w:rPr>
      </w:pPr>
    </w:p>
    <w:p w:rsidR="008A209A" w:rsidRPr="00E92DFF" w:rsidRDefault="008A209A" w:rsidP="00A379DA">
      <w:pPr>
        <w:jc w:val="both"/>
        <w:rPr>
          <w:sz w:val="28"/>
          <w:szCs w:val="28"/>
        </w:rPr>
      </w:pPr>
      <w:r w:rsidRPr="00E92DFF">
        <w:rPr>
          <w:sz w:val="28"/>
          <w:szCs w:val="28"/>
        </w:rPr>
        <w:t xml:space="preserve">РЕШЕНИЕ: наградить Почетной грамотой Думы города Нижневартовска </w:t>
      </w:r>
      <w:r w:rsidRPr="00E92DFF">
        <w:rPr>
          <w:rFonts w:eastAsia="Calibri"/>
          <w:sz w:val="28"/>
          <w:szCs w:val="28"/>
          <w:lang w:eastAsia="en-US"/>
        </w:rPr>
        <w:t xml:space="preserve">за </w:t>
      </w:r>
      <w:r w:rsidRPr="00E92DFF">
        <w:rPr>
          <w:sz w:val="28"/>
          <w:szCs w:val="28"/>
        </w:rPr>
        <w:t xml:space="preserve">многолетний плодотворный труд и высокое профессиональное мастерство </w:t>
      </w:r>
      <w:r w:rsidRPr="00E92DFF">
        <w:rPr>
          <w:rFonts w:eastAsia="Calibri"/>
          <w:sz w:val="28"/>
          <w:szCs w:val="28"/>
        </w:rPr>
        <w:t>Сергеева Вячеслава Валерьевича, заместителя директора по организации охраны общества с ограниченной ответственностью Частное охранное предприятие «Кардон»</w:t>
      </w:r>
      <w:r w:rsidRPr="00E92DFF">
        <w:rPr>
          <w:sz w:val="28"/>
          <w:szCs w:val="28"/>
        </w:rPr>
        <w:t>. Решение прилагается.</w:t>
      </w:r>
    </w:p>
    <w:p w:rsidR="008A209A" w:rsidRPr="00E92DFF" w:rsidRDefault="008A209A" w:rsidP="00A379DA">
      <w:pPr>
        <w:jc w:val="both"/>
        <w:rPr>
          <w:sz w:val="28"/>
          <w:szCs w:val="28"/>
        </w:rPr>
      </w:pPr>
    </w:p>
    <w:p w:rsidR="008A209A" w:rsidRPr="00E92DFF" w:rsidRDefault="008A209A" w:rsidP="00A379DA">
      <w:pPr>
        <w:jc w:val="both"/>
        <w:rPr>
          <w:sz w:val="28"/>
          <w:szCs w:val="28"/>
        </w:rPr>
      </w:pPr>
      <w:r w:rsidRPr="00E92DFF">
        <w:rPr>
          <w:sz w:val="28"/>
          <w:szCs w:val="28"/>
        </w:rPr>
        <w:t>РЕЗУЛЬТАТЫ ГОЛОСОВАНИЯ:</w:t>
      </w:r>
    </w:p>
    <w:p w:rsidR="008A209A" w:rsidRPr="00E92DFF" w:rsidRDefault="008A209A" w:rsidP="00A379DA">
      <w:pPr>
        <w:jc w:val="both"/>
        <w:rPr>
          <w:sz w:val="28"/>
          <w:szCs w:val="28"/>
        </w:rPr>
      </w:pPr>
      <w:r w:rsidRPr="00E92DFF">
        <w:rPr>
          <w:sz w:val="28"/>
          <w:szCs w:val="28"/>
        </w:rPr>
        <w:t>Всего депутатов: 15 (+6 доверенностей)</w:t>
      </w:r>
    </w:p>
    <w:p w:rsidR="008A209A" w:rsidRPr="00E92DFF" w:rsidRDefault="008A209A" w:rsidP="00A379DA">
      <w:pPr>
        <w:jc w:val="both"/>
        <w:rPr>
          <w:sz w:val="28"/>
          <w:szCs w:val="28"/>
        </w:rPr>
      </w:pPr>
      <w:r w:rsidRPr="00E92DFF">
        <w:rPr>
          <w:sz w:val="28"/>
          <w:szCs w:val="28"/>
        </w:rPr>
        <w:t>«за» - 21</w:t>
      </w:r>
    </w:p>
    <w:p w:rsidR="008A209A" w:rsidRPr="00E92DFF" w:rsidRDefault="008A209A" w:rsidP="00A379DA">
      <w:pPr>
        <w:jc w:val="both"/>
        <w:rPr>
          <w:sz w:val="28"/>
          <w:szCs w:val="28"/>
        </w:rPr>
      </w:pPr>
      <w:r w:rsidRPr="00E92DFF">
        <w:rPr>
          <w:sz w:val="28"/>
          <w:szCs w:val="28"/>
        </w:rPr>
        <w:t>«против» - 0</w:t>
      </w:r>
    </w:p>
    <w:p w:rsidR="003171D9" w:rsidRPr="00E92DFF" w:rsidRDefault="008A209A" w:rsidP="00A379DA">
      <w:pPr>
        <w:jc w:val="both"/>
        <w:rPr>
          <w:sz w:val="28"/>
          <w:szCs w:val="28"/>
        </w:rPr>
      </w:pPr>
      <w:r w:rsidRPr="00E92DFF">
        <w:rPr>
          <w:sz w:val="28"/>
          <w:szCs w:val="28"/>
        </w:rPr>
        <w:t xml:space="preserve">«воздержался» - 0 </w:t>
      </w:r>
      <w:r w:rsidRPr="00E92DFF">
        <w:rPr>
          <w:sz w:val="28"/>
          <w:szCs w:val="28"/>
        </w:rPr>
        <w:tab/>
      </w:r>
      <w:r w:rsidRPr="00E92DFF">
        <w:rPr>
          <w:sz w:val="28"/>
          <w:szCs w:val="28"/>
        </w:rPr>
        <w:tab/>
        <w:t>решение принято</w:t>
      </w:r>
    </w:p>
    <w:p w:rsidR="003171D9" w:rsidRPr="00E92DFF" w:rsidRDefault="003171D9" w:rsidP="00A379DA">
      <w:pPr>
        <w:jc w:val="both"/>
        <w:rPr>
          <w:sz w:val="28"/>
          <w:szCs w:val="28"/>
        </w:rPr>
      </w:pPr>
    </w:p>
    <w:p w:rsidR="008A209A" w:rsidRPr="00E92DFF" w:rsidRDefault="008A209A" w:rsidP="00A379DA">
      <w:pPr>
        <w:jc w:val="both"/>
        <w:rPr>
          <w:color w:val="000000"/>
          <w:sz w:val="28"/>
          <w:szCs w:val="28"/>
        </w:rPr>
      </w:pPr>
      <w:r w:rsidRPr="00E92DFF">
        <w:rPr>
          <w:sz w:val="28"/>
          <w:szCs w:val="28"/>
        </w:rPr>
        <w:lastRenderedPageBreak/>
        <w:t xml:space="preserve">3.СЛУШАЛИ: </w:t>
      </w:r>
      <w:r w:rsidRPr="00E92DFF">
        <w:rPr>
          <w:color w:val="000000"/>
          <w:sz w:val="28"/>
          <w:szCs w:val="28"/>
        </w:rPr>
        <w:t>О награждении Благодарственным письмом Думы города Нижневартовска.</w:t>
      </w:r>
    </w:p>
    <w:p w:rsidR="003171D9" w:rsidRPr="00E92DFF" w:rsidRDefault="008A209A" w:rsidP="00A379DA">
      <w:pPr>
        <w:jc w:val="both"/>
        <w:rPr>
          <w:color w:val="000000"/>
          <w:sz w:val="28"/>
          <w:szCs w:val="28"/>
        </w:rPr>
      </w:pPr>
      <w:r w:rsidRPr="00E92DFF">
        <w:rPr>
          <w:color w:val="000000"/>
          <w:sz w:val="28"/>
          <w:szCs w:val="28"/>
        </w:rPr>
        <w:t>Докладчик: Лариков Павел Анатольевич, председатель комитета по социальным вопросам.</w:t>
      </w:r>
    </w:p>
    <w:p w:rsidR="003171D9" w:rsidRPr="00E92DFF" w:rsidRDefault="003171D9" w:rsidP="00A379DA">
      <w:pPr>
        <w:jc w:val="both"/>
        <w:rPr>
          <w:color w:val="000000"/>
          <w:sz w:val="28"/>
          <w:szCs w:val="28"/>
        </w:rPr>
      </w:pPr>
    </w:p>
    <w:p w:rsidR="003171D9" w:rsidRPr="00E92DFF" w:rsidRDefault="003171D9" w:rsidP="00A379DA">
      <w:pPr>
        <w:jc w:val="both"/>
        <w:rPr>
          <w:color w:val="000000"/>
          <w:sz w:val="28"/>
          <w:szCs w:val="28"/>
        </w:rPr>
      </w:pPr>
      <w:r w:rsidRPr="00E92DFF">
        <w:rPr>
          <w:color w:val="000000"/>
          <w:sz w:val="28"/>
          <w:szCs w:val="28"/>
        </w:rPr>
        <w:t>РЕШЕНИЕ: наградить Благодарственным письмом Думы города Нижневартовска:</w:t>
      </w:r>
    </w:p>
    <w:p w:rsidR="003171D9" w:rsidRPr="00E92DFF" w:rsidRDefault="008A209A" w:rsidP="00E92DFF">
      <w:pPr>
        <w:ind w:firstLine="567"/>
        <w:jc w:val="both"/>
        <w:rPr>
          <w:sz w:val="28"/>
          <w:szCs w:val="28"/>
        </w:rPr>
      </w:pPr>
      <w:r w:rsidRPr="00E92DFF">
        <w:rPr>
          <w:sz w:val="28"/>
          <w:szCs w:val="28"/>
        </w:rPr>
        <w:t>- Малюгину Ирину Владиславовну, делопроизводителя муниципального бюджетного общеобразовательного учреждения «Средняя школа №3»;</w:t>
      </w:r>
    </w:p>
    <w:p w:rsidR="003171D9" w:rsidRPr="00E92DFF" w:rsidRDefault="008A209A" w:rsidP="00E92DFF">
      <w:pPr>
        <w:ind w:firstLine="567"/>
        <w:jc w:val="both"/>
        <w:rPr>
          <w:sz w:val="28"/>
          <w:szCs w:val="28"/>
        </w:rPr>
      </w:pPr>
      <w:r w:rsidRPr="00E92DFF">
        <w:rPr>
          <w:sz w:val="28"/>
          <w:szCs w:val="28"/>
        </w:rPr>
        <w:t>- Пластинина Сергея Валерьевича, концертмейстера муниципального автономного учреждения дополнительного образования города Нижневартовска «Центр детского творчества»;</w:t>
      </w:r>
    </w:p>
    <w:p w:rsidR="003171D9" w:rsidRPr="00E92DFF" w:rsidRDefault="008A209A" w:rsidP="00E92DFF">
      <w:pPr>
        <w:ind w:firstLine="567"/>
        <w:jc w:val="both"/>
        <w:rPr>
          <w:sz w:val="28"/>
          <w:szCs w:val="28"/>
        </w:rPr>
      </w:pPr>
      <w:r w:rsidRPr="00E92DFF">
        <w:rPr>
          <w:sz w:val="28"/>
          <w:szCs w:val="28"/>
        </w:rPr>
        <w:t>- Шайдуллина Фидана Фанилевича, медицинского брата отделения реанимации и интенсивной терапии бюджетного учреждения Ханты-Мансийского автономного округа – Югры «Нижневартовская психоневрологическая больница»;</w:t>
      </w:r>
    </w:p>
    <w:p w:rsidR="008A209A" w:rsidRPr="00E92DFF" w:rsidRDefault="003171D9" w:rsidP="00E92DFF">
      <w:pPr>
        <w:ind w:firstLine="567"/>
        <w:jc w:val="both"/>
        <w:rPr>
          <w:sz w:val="28"/>
          <w:szCs w:val="28"/>
        </w:rPr>
      </w:pPr>
      <w:r w:rsidRPr="00E92DFF">
        <w:rPr>
          <w:sz w:val="28"/>
          <w:szCs w:val="28"/>
        </w:rPr>
        <w:t>-</w:t>
      </w:r>
      <w:r w:rsidR="008A209A" w:rsidRPr="00E92DFF">
        <w:rPr>
          <w:sz w:val="28"/>
          <w:szCs w:val="28"/>
        </w:rPr>
        <w:t xml:space="preserve"> Козлову Наталью Кондратьевну, уборщика служебных помещений общебольничного немедицинского персонала филиала бюджетного учреждения Ханты-Мансийского автономного округа – Югры «Клинический врачебно-физкультурный диспансер» в городе Нижневартовске.</w:t>
      </w:r>
    </w:p>
    <w:p w:rsidR="003171D9" w:rsidRPr="00E92DFF" w:rsidRDefault="003171D9" w:rsidP="00A379DA">
      <w:pPr>
        <w:jc w:val="both"/>
        <w:rPr>
          <w:color w:val="000000"/>
          <w:sz w:val="28"/>
          <w:szCs w:val="28"/>
        </w:rPr>
      </w:pPr>
      <w:r w:rsidRPr="00E92DFF">
        <w:rPr>
          <w:sz w:val="28"/>
          <w:szCs w:val="28"/>
        </w:rPr>
        <w:t>Решение прилагается.</w:t>
      </w:r>
    </w:p>
    <w:p w:rsidR="00F166FF" w:rsidRPr="00E92DFF" w:rsidRDefault="00F166FF" w:rsidP="00A379DA">
      <w:pPr>
        <w:jc w:val="both"/>
        <w:rPr>
          <w:sz w:val="28"/>
          <w:szCs w:val="28"/>
        </w:rPr>
      </w:pPr>
    </w:p>
    <w:p w:rsidR="003171D9" w:rsidRPr="00E92DFF" w:rsidRDefault="003171D9" w:rsidP="00A379DA">
      <w:pPr>
        <w:jc w:val="both"/>
        <w:rPr>
          <w:sz w:val="28"/>
          <w:szCs w:val="28"/>
        </w:rPr>
      </w:pPr>
      <w:r w:rsidRPr="00E92DFF">
        <w:rPr>
          <w:sz w:val="28"/>
          <w:szCs w:val="28"/>
        </w:rPr>
        <w:t>РЕЗУЛЬТАТЫ ГОЛОСОВАНИЯ:</w:t>
      </w:r>
    </w:p>
    <w:p w:rsidR="003171D9" w:rsidRPr="00E92DFF" w:rsidRDefault="003171D9" w:rsidP="00A379DA">
      <w:pPr>
        <w:jc w:val="both"/>
        <w:rPr>
          <w:sz w:val="28"/>
          <w:szCs w:val="28"/>
        </w:rPr>
      </w:pPr>
      <w:r w:rsidRPr="00E92DFF">
        <w:rPr>
          <w:sz w:val="28"/>
          <w:szCs w:val="28"/>
        </w:rPr>
        <w:t>Всего депутатов: 15 (+6 доверенностей)</w:t>
      </w:r>
    </w:p>
    <w:p w:rsidR="003171D9" w:rsidRPr="00E92DFF" w:rsidRDefault="003171D9" w:rsidP="00A379DA">
      <w:pPr>
        <w:jc w:val="both"/>
        <w:rPr>
          <w:sz w:val="28"/>
          <w:szCs w:val="28"/>
        </w:rPr>
      </w:pPr>
      <w:r w:rsidRPr="00E92DFF">
        <w:rPr>
          <w:sz w:val="28"/>
          <w:szCs w:val="28"/>
        </w:rPr>
        <w:t>«за» - 21</w:t>
      </w:r>
    </w:p>
    <w:p w:rsidR="003171D9" w:rsidRPr="00E92DFF" w:rsidRDefault="003171D9" w:rsidP="00A379DA">
      <w:pPr>
        <w:jc w:val="both"/>
        <w:rPr>
          <w:sz w:val="28"/>
          <w:szCs w:val="28"/>
        </w:rPr>
      </w:pPr>
      <w:r w:rsidRPr="00E92DFF">
        <w:rPr>
          <w:sz w:val="28"/>
          <w:szCs w:val="28"/>
        </w:rPr>
        <w:t>«против» - 0</w:t>
      </w:r>
    </w:p>
    <w:p w:rsidR="003171D9" w:rsidRPr="00E92DFF" w:rsidRDefault="003171D9" w:rsidP="00A379DA">
      <w:pPr>
        <w:jc w:val="both"/>
        <w:rPr>
          <w:sz w:val="28"/>
          <w:szCs w:val="28"/>
        </w:rPr>
      </w:pPr>
      <w:r w:rsidRPr="00E92DFF">
        <w:rPr>
          <w:sz w:val="28"/>
          <w:szCs w:val="28"/>
        </w:rPr>
        <w:t xml:space="preserve">«воздержался» - 0 </w:t>
      </w:r>
      <w:r w:rsidRPr="00E92DFF">
        <w:rPr>
          <w:sz w:val="28"/>
          <w:szCs w:val="28"/>
        </w:rPr>
        <w:tab/>
      </w:r>
      <w:r w:rsidRPr="00E92DFF">
        <w:rPr>
          <w:sz w:val="28"/>
          <w:szCs w:val="28"/>
        </w:rPr>
        <w:tab/>
        <w:t>решение принято</w:t>
      </w:r>
    </w:p>
    <w:p w:rsidR="008A209A" w:rsidRPr="00E92DFF" w:rsidRDefault="008A209A" w:rsidP="00A379DA">
      <w:pPr>
        <w:jc w:val="both"/>
        <w:rPr>
          <w:sz w:val="28"/>
          <w:szCs w:val="28"/>
        </w:rPr>
      </w:pPr>
    </w:p>
    <w:p w:rsidR="008371EB" w:rsidRPr="00E92DFF" w:rsidRDefault="008371EB" w:rsidP="00A379DA">
      <w:pPr>
        <w:jc w:val="both"/>
        <w:rPr>
          <w:sz w:val="28"/>
          <w:szCs w:val="28"/>
        </w:rPr>
      </w:pPr>
    </w:p>
    <w:p w:rsidR="00C81F13" w:rsidRPr="00E92DFF" w:rsidRDefault="0083193C" w:rsidP="00A379DA">
      <w:pPr>
        <w:jc w:val="both"/>
        <w:rPr>
          <w:sz w:val="28"/>
          <w:szCs w:val="28"/>
        </w:rPr>
      </w:pPr>
      <w:r w:rsidRPr="00E92DFF">
        <w:rPr>
          <w:sz w:val="28"/>
          <w:szCs w:val="28"/>
        </w:rPr>
        <w:t>4</w:t>
      </w:r>
      <w:r w:rsidR="00AF3056" w:rsidRPr="00E92DFF">
        <w:rPr>
          <w:sz w:val="28"/>
          <w:szCs w:val="28"/>
        </w:rPr>
        <w:t xml:space="preserve">.СЛУШАЛИ: </w:t>
      </w:r>
      <w:r w:rsidR="00C81F13" w:rsidRPr="00E92DFF">
        <w:rPr>
          <w:sz w:val="28"/>
          <w:szCs w:val="28"/>
        </w:rPr>
        <w:t>об исполнении бюджета города Нижневартовска за 2025 год.</w:t>
      </w:r>
    </w:p>
    <w:p w:rsidR="00AF3056" w:rsidRPr="00E92DFF" w:rsidRDefault="00C81F13" w:rsidP="00A379DA">
      <w:pPr>
        <w:jc w:val="both"/>
        <w:rPr>
          <w:sz w:val="28"/>
          <w:szCs w:val="28"/>
        </w:rPr>
      </w:pPr>
      <w:r w:rsidRPr="00E92DFF">
        <w:rPr>
          <w:sz w:val="28"/>
          <w:szCs w:val="28"/>
        </w:rPr>
        <w:t>Докладчик: Мурашко Ирина Николаевна, заместитель главы города по экономике и финансам.</w:t>
      </w:r>
    </w:p>
    <w:p w:rsidR="00E37233" w:rsidRPr="00E92DFF" w:rsidRDefault="00E37233" w:rsidP="00A379DA">
      <w:pPr>
        <w:jc w:val="both"/>
        <w:rPr>
          <w:rStyle w:val="a9"/>
          <w:b w:val="0"/>
          <w:sz w:val="28"/>
          <w:szCs w:val="28"/>
        </w:rPr>
      </w:pPr>
    </w:p>
    <w:p w:rsidR="00AE0C36" w:rsidRPr="00E92DFF" w:rsidRDefault="00AF3056" w:rsidP="00A379DA">
      <w:pPr>
        <w:jc w:val="both"/>
        <w:rPr>
          <w:i/>
          <w:sz w:val="28"/>
          <w:szCs w:val="28"/>
        </w:rPr>
      </w:pPr>
      <w:r w:rsidRPr="00E92DFF">
        <w:rPr>
          <w:i/>
          <w:sz w:val="28"/>
          <w:szCs w:val="28"/>
        </w:rPr>
        <w:t>Краткая аннотация к проекту решения:</w:t>
      </w:r>
    </w:p>
    <w:p w:rsidR="00AE0C36" w:rsidRPr="00E92DFF" w:rsidRDefault="00AF3056" w:rsidP="00A379DA">
      <w:pPr>
        <w:jc w:val="both"/>
        <w:rPr>
          <w:sz w:val="28"/>
          <w:szCs w:val="28"/>
        </w:rPr>
      </w:pPr>
      <w:r w:rsidRPr="00E92DFF">
        <w:rPr>
          <w:i/>
          <w:sz w:val="28"/>
          <w:szCs w:val="28"/>
        </w:rPr>
        <w:tab/>
      </w:r>
      <w:r w:rsidR="00AE0C36" w:rsidRPr="00E92DFF">
        <w:rPr>
          <w:sz w:val="28"/>
          <w:szCs w:val="28"/>
        </w:rPr>
        <w:t>Основные показатели исполнения бюджета города за 2025 год сложились следующим образом: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560"/>
        <w:gridCol w:w="1559"/>
        <w:gridCol w:w="1417"/>
      </w:tblGrid>
      <w:tr w:rsidR="00AE0C36" w:rsidRPr="00F7294E" w:rsidTr="00165F74">
        <w:trPr>
          <w:trHeight w:val="322"/>
        </w:trPr>
        <w:tc>
          <w:tcPr>
            <w:tcW w:w="1701" w:type="dxa"/>
            <w:vMerge w:val="restart"/>
            <w:shd w:val="clear" w:color="auto" w:fill="auto"/>
            <w:vAlign w:val="center"/>
          </w:tcPr>
          <w:p w:rsidR="00AE0C36" w:rsidRPr="00F7294E" w:rsidRDefault="00AE0C36" w:rsidP="00A379DA">
            <w:pPr>
              <w:jc w:val="both"/>
              <w:rPr>
                <w:sz w:val="22"/>
                <w:szCs w:val="22"/>
              </w:rPr>
            </w:pPr>
            <w:r w:rsidRPr="00F7294E">
              <w:rPr>
                <w:sz w:val="22"/>
                <w:szCs w:val="22"/>
              </w:rPr>
              <w:t>Наименование</w:t>
            </w:r>
          </w:p>
        </w:tc>
        <w:tc>
          <w:tcPr>
            <w:tcW w:w="1701" w:type="dxa"/>
            <w:vMerge w:val="restart"/>
            <w:shd w:val="clear" w:color="auto" w:fill="auto"/>
            <w:vAlign w:val="center"/>
          </w:tcPr>
          <w:p w:rsidR="00AE0C36" w:rsidRPr="00F7294E" w:rsidRDefault="00AE0C36" w:rsidP="00A379DA">
            <w:pPr>
              <w:jc w:val="both"/>
              <w:rPr>
                <w:color w:val="000000"/>
                <w:sz w:val="22"/>
                <w:szCs w:val="22"/>
              </w:rPr>
            </w:pPr>
            <w:r w:rsidRPr="00F7294E">
              <w:rPr>
                <w:color w:val="000000"/>
                <w:sz w:val="22"/>
                <w:szCs w:val="22"/>
              </w:rPr>
              <w:t xml:space="preserve">Первоначально утвержденные плановые назначения </w:t>
            </w:r>
          </w:p>
          <w:p w:rsidR="00AE0C36" w:rsidRPr="00F7294E" w:rsidRDefault="00AE0C36" w:rsidP="00A379DA">
            <w:pPr>
              <w:jc w:val="both"/>
              <w:rPr>
                <w:color w:val="000000"/>
                <w:sz w:val="22"/>
                <w:szCs w:val="22"/>
              </w:rPr>
            </w:pPr>
            <w:r w:rsidRPr="00F7294E">
              <w:rPr>
                <w:color w:val="000000"/>
                <w:sz w:val="22"/>
                <w:szCs w:val="22"/>
              </w:rPr>
              <w:t xml:space="preserve">на год по решению Думы города </w:t>
            </w:r>
          </w:p>
          <w:p w:rsidR="00AE0C36" w:rsidRPr="00F7294E" w:rsidRDefault="00AE0C36" w:rsidP="00A379DA">
            <w:pPr>
              <w:jc w:val="both"/>
              <w:rPr>
                <w:color w:val="000000"/>
                <w:sz w:val="22"/>
                <w:szCs w:val="22"/>
              </w:rPr>
            </w:pPr>
            <w:r w:rsidRPr="00F7294E">
              <w:rPr>
                <w:color w:val="000000"/>
                <w:sz w:val="22"/>
                <w:szCs w:val="22"/>
              </w:rPr>
              <w:t xml:space="preserve">от 13.12.2024 №486, </w:t>
            </w:r>
          </w:p>
          <w:p w:rsidR="00AE0C36" w:rsidRPr="00F7294E" w:rsidRDefault="00AE0C36" w:rsidP="00A379DA">
            <w:pPr>
              <w:jc w:val="both"/>
              <w:rPr>
                <w:sz w:val="22"/>
                <w:szCs w:val="22"/>
              </w:rPr>
            </w:pPr>
            <w:r w:rsidRPr="00F7294E">
              <w:rPr>
                <w:sz w:val="22"/>
                <w:szCs w:val="22"/>
              </w:rPr>
              <w:t>тыс. рублей</w:t>
            </w:r>
          </w:p>
        </w:tc>
        <w:tc>
          <w:tcPr>
            <w:tcW w:w="1701" w:type="dxa"/>
            <w:vMerge w:val="restart"/>
            <w:shd w:val="clear" w:color="auto" w:fill="auto"/>
            <w:vAlign w:val="center"/>
          </w:tcPr>
          <w:p w:rsidR="00AE0C36" w:rsidRPr="00F7294E" w:rsidRDefault="00AE0C36" w:rsidP="00A379DA">
            <w:pPr>
              <w:jc w:val="both"/>
              <w:rPr>
                <w:color w:val="000000"/>
                <w:sz w:val="22"/>
                <w:szCs w:val="22"/>
              </w:rPr>
            </w:pPr>
            <w:r w:rsidRPr="00F7294E">
              <w:rPr>
                <w:color w:val="000000"/>
                <w:sz w:val="22"/>
                <w:szCs w:val="22"/>
              </w:rPr>
              <w:t>Утвержденные плановые назначения</w:t>
            </w:r>
          </w:p>
          <w:p w:rsidR="00AE0C36" w:rsidRPr="00F7294E" w:rsidRDefault="00AE0C36" w:rsidP="00A379DA">
            <w:pPr>
              <w:jc w:val="both"/>
              <w:rPr>
                <w:color w:val="000000"/>
                <w:sz w:val="22"/>
                <w:szCs w:val="22"/>
              </w:rPr>
            </w:pPr>
            <w:r w:rsidRPr="00F7294E">
              <w:rPr>
                <w:color w:val="000000"/>
                <w:sz w:val="22"/>
                <w:szCs w:val="22"/>
              </w:rPr>
              <w:t xml:space="preserve"> на год по решению Думы города </w:t>
            </w:r>
          </w:p>
          <w:p w:rsidR="00AE0C36" w:rsidRPr="00F7294E" w:rsidRDefault="00AE0C36" w:rsidP="00A379DA">
            <w:pPr>
              <w:jc w:val="both"/>
              <w:rPr>
                <w:color w:val="000000"/>
                <w:sz w:val="22"/>
                <w:szCs w:val="22"/>
              </w:rPr>
            </w:pPr>
            <w:r w:rsidRPr="00F7294E">
              <w:rPr>
                <w:color w:val="000000"/>
                <w:sz w:val="22"/>
                <w:szCs w:val="22"/>
              </w:rPr>
              <w:t xml:space="preserve">от 13.12.2024 №486 </w:t>
            </w:r>
          </w:p>
          <w:p w:rsidR="00AE0C36" w:rsidRPr="00F7294E" w:rsidRDefault="00AE0C36" w:rsidP="00A379DA">
            <w:pPr>
              <w:jc w:val="both"/>
              <w:rPr>
                <w:sz w:val="22"/>
                <w:szCs w:val="22"/>
              </w:rPr>
            </w:pPr>
            <w:r w:rsidRPr="00F7294E">
              <w:rPr>
                <w:color w:val="000000"/>
                <w:sz w:val="22"/>
                <w:szCs w:val="22"/>
              </w:rPr>
              <w:t xml:space="preserve">(в редакции от 24.10.2025), </w:t>
            </w:r>
            <w:r w:rsidRPr="00F7294E">
              <w:rPr>
                <w:sz w:val="22"/>
                <w:szCs w:val="22"/>
              </w:rPr>
              <w:t>тыс. рублей</w:t>
            </w:r>
          </w:p>
        </w:tc>
        <w:tc>
          <w:tcPr>
            <w:tcW w:w="1560" w:type="dxa"/>
            <w:vMerge w:val="restart"/>
            <w:shd w:val="clear" w:color="auto" w:fill="auto"/>
            <w:vAlign w:val="center"/>
          </w:tcPr>
          <w:p w:rsidR="00AE0C36" w:rsidRPr="00F7294E" w:rsidRDefault="00AE0C36" w:rsidP="00A379DA">
            <w:pPr>
              <w:jc w:val="both"/>
              <w:rPr>
                <w:sz w:val="22"/>
                <w:szCs w:val="22"/>
              </w:rPr>
            </w:pPr>
            <w:r w:rsidRPr="00F7294E">
              <w:rPr>
                <w:sz w:val="22"/>
                <w:szCs w:val="22"/>
              </w:rPr>
              <w:t xml:space="preserve">Уточненные плановые назначения </w:t>
            </w:r>
          </w:p>
          <w:p w:rsidR="00AE0C36" w:rsidRPr="00F7294E" w:rsidRDefault="00AE0C36" w:rsidP="00A379DA">
            <w:pPr>
              <w:jc w:val="both"/>
              <w:rPr>
                <w:sz w:val="22"/>
                <w:szCs w:val="22"/>
              </w:rPr>
            </w:pPr>
            <w:r w:rsidRPr="00F7294E">
              <w:rPr>
                <w:sz w:val="22"/>
                <w:szCs w:val="22"/>
              </w:rPr>
              <w:t xml:space="preserve">на год </w:t>
            </w:r>
          </w:p>
          <w:p w:rsidR="00AE0C36" w:rsidRPr="00F7294E" w:rsidRDefault="00AE0C36" w:rsidP="00A379DA">
            <w:pPr>
              <w:jc w:val="both"/>
              <w:rPr>
                <w:sz w:val="22"/>
                <w:szCs w:val="22"/>
              </w:rPr>
            </w:pPr>
            <w:r w:rsidRPr="00F7294E">
              <w:rPr>
                <w:sz w:val="22"/>
                <w:szCs w:val="22"/>
              </w:rPr>
              <w:t xml:space="preserve">(по состоянию </w:t>
            </w:r>
          </w:p>
          <w:p w:rsidR="00AE0C36" w:rsidRPr="00F7294E" w:rsidRDefault="00AE0C36" w:rsidP="00A379DA">
            <w:pPr>
              <w:jc w:val="both"/>
              <w:rPr>
                <w:sz w:val="22"/>
                <w:szCs w:val="22"/>
              </w:rPr>
            </w:pPr>
            <w:r w:rsidRPr="00F7294E">
              <w:rPr>
                <w:sz w:val="22"/>
                <w:szCs w:val="22"/>
              </w:rPr>
              <w:t xml:space="preserve">на 31.12.2025), </w:t>
            </w:r>
          </w:p>
          <w:p w:rsidR="00AE0C36" w:rsidRPr="00F7294E" w:rsidRDefault="00AE0C36" w:rsidP="00A379DA">
            <w:pPr>
              <w:jc w:val="both"/>
              <w:rPr>
                <w:sz w:val="22"/>
                <w:szCs w:val="22"/>
              </w:rPr>
            </w:pPr>
            <w:r w:rsidRPr="00F7294E">
              <w:rPr>
                <w:sz w:val="22"/>
                <w:szCs w:val="22"/>
              </w:rPr>
              <w:t>тыс. рублей</w:t>
            </w:r>
          </w:p>
        </w:tc>
        <w:tc>
          <w:tcPr>
            <w:tcW w:w="1559" w:type="dxa"/>
            <w:vMerge w:val="restart"/>
            <w:shd w:val="clear" w:color="auto" w:fill="auto"/>
            <w:vAlign w:val="center"/>
          </w:tcPr>
          <w:p w:rsidR="00AE0C36" w:rsidRPr="00F7294E" w:rsidRDefault="00AE0C36" w:rsidP="00A379DA">
            <w:pPr>
              <w:jc w:val="both"/>
              <w:rPr>
                <w:sz w:val="22"/>
                <w:szCs w:val="22"/>
              </w:rPr>
            </w:pPr>
            <w:r w:rsidRPr="00F7294E">
              <w:rPr>
                <w:sz w:val="22"/>
                <w:szCs w:val="22"/>
              </w:rPr>
              <w:t xml:space="preserve">Исполнение за год, </w:t>
            </w:r>
          </w:p>
          <w:p w:rsidR="00AE0C36" w:rsidRPr="00F7294E" w:rsidRDefault="00AE0C36" w:rsidP="00A379DA">
            <w:pPr>
              <w:jc w:val="both"/>
              <w:rPr>
                <w:sz w:val="22"/>
                <w:szCs w:val="22"/>
              </w:rPr>
            </w:pPr>
            <w:r w:rsidRPr="00F7294E">
              <w:rPr>
                <w:sz w:val="22"/>
                <w:szCs w:val="22"/>
              </w:rPr>
              <w:t>тыс. рублей</w:t>
            </w:r>
          </w:p>
        </w:tc>
        <w:tc>
          <w:tcPr>
            <w:tcW w:w="1417" w:type="dxa"/>
            <w:vMerge w:val="restart"/>
            <w:shd w:val="clear" w:color="auto" w:fill="auto"/>
            <w:vAlign w:val="center"/>
          </w:tcPr>
          <w:p w:rsidR="00AE0C36" w:rsidRPr="00F7294E" w:rsidRDefault="00AE0C36" w:rsidP="00A379DA">
            <w:pPr>
              <w:jc w:val="both"/>
              <w:rPr>
                <w:color w:val="000000"/>
                <w:sz w:val="22"/>
                <w:szCs w:val="22"/>
              </w:rPr>
            </w:pPr>
            <w:r w:rsidRPr="00F7294E">
              <w:rPr>
                <w:sz w:val="22"/>
                <w:szCs w:val="22"/>
              </w:rPr>
              <w:t>% исполнения</w:t>
            </w:r>
            <w:r w:rsidRPr="00F7294E">
              <w:rPr>
                <w:color w:val="000000"/>
                <w:sz w:val="22"/>
                <w:szCs w:val="22"/>
              </w:rPr>
              <w:t xml:space="preserve"> к уточненному плану </w:t>
            </w:r>
          </w:p>
          <w:p w:rsidR="00AE0C36" w:rsidRPr="00F7294E" w:rsidRDefault="00AE0C36" w:rsidP="00A379DA">
            <w:pPr>
              <w:jc w:val="both"/>
              <w:rPr>
                <w:sz w:val="22"/>
                <w:szCs w:val="22"/>
              </w:rPr>
            </w:pPr>
            <w:r w:rsidRPr="00F7294E">
              <w:rPr>
                <w:color w:val="000000"/>
                <w:sz w:val="22"/>
                <w:szCs w:val="22"/>
              </w:rPr>
              <w:t>на год</w:t>
            </w:r>
          </w:p>
        </w:tc>
      </w:tr>
      <w:tr w:rsidR="00AE0C36" w:rsidRPr="00F7294E" w:rsidTr="00165F74">
        <w:trPr>
          <w:trHeight w:val="322"/>
        </w:trPr>
        <w:tc>
          <w:tcPr>
            <w:tcW w:w="1701" w:type="dxa"/>
            <w:vMerge/>
            <w:shd w:val="clear" w:color="auto" w:fill="auto"/>
            <w:vAlign w:val="center"/>
          </w:tcPr>
          <w:p w:rsidR="00AE0C36" w:rsidRPr="00F7294E" w:rsidRDefault="00AE0C36" w:rsidP="00A379DA">
            <w:pPr>
              <w:jc w:val="both"/>
              <w:rPr>
                <w:sz w:val="22"/>
                <w:szCs w:val="22"/>
              </w:rPr>
            </w:pPr>
          </w:p>
        </w:tc>
        <w:tc>
          <w:tcPr>
            <w:tcW w:w="1701" w:type="dxa"/>
            <w:vMerge/>
            <w:shd w:val="clear" w:color="auto" w:fill="auto"/>
            <w:vAlign w:val="center"/>
          </w:tcPr>
          <w:p w:rsidR="00AE0C36" w:rsidRPr="00F7294E" w:rsidRDefault="00AE0C36" w:rsidP="00A379DA">
            <w:pPr>
              <w:jc w:val="both"/>
              <w:rPr>
                <w:color w:val="000000"/>
                <w:sz w:val="22"/>
                <w:szCs w:val="22"/>
              </w:rPr>
            </w:pPr>
          </w:p>
        </w:tc>
        <w:tc>
          <w:tcPr>
            <w:tcW w:w="1701" w:type="dxa"/>
            <w:vMerge/>
            <w:shd w:val="clear" w:color="auto" w:fill="auto"/>
            <w:vAlign w:val="center"/>
          </w:tcPr>
          <w:p w:rsidR="00AE0C36" w:rsidRPr="00F7294E" w:rsidRDefault="00AE0C36" w:rsidP="00A379DA">
            <w:pPr>
              <w:jc w:val="both"/>
              <w:rPr>
                <w:color w:val="000000"/>
                <w:sz w:val="22"/>
                <w:szCs w:val="22"/>
              </w:rPr>
            </w:pPr>
          </w:p>
        </w:tc>
        <w:tc>
          <w:tcPr>
            <w:tcW w:w="1560" w:type="dxa"/>
            <w:vMerge/>
            <w:shd w:val="clear" w:color="auto" w:fill="auto"/>
            <w:vAlign w:val="center"/>
          </w:tcPr>
          <w:p w:rsidR="00AE0C36" w:rsidRPr="00F7294E" w:rsidRDefault="00AE0C36" w:rsidP="00A379DA">
            <w:pPr>
              <w:jc w:val="both"/>
              <w:rPr>
                <w:sz w:val="22"/>
                <w:szCs w:val="22"/>
              </w:rPr>
            </w:pPr>
          </w:p>
        </w:tc>
        <w:tc>
          <w:tcPr>
            <w:tcW w:w="1559" w:type="dxa"/>
            <w:vMerge/>
            <w:shd w:val="clear" w:color="auto" w:fill="auto"/>
            <w:vAlign w:val="center"/>
          </w:tcPr>
          <w:p w:rsidR="00AE0C36" w:rsidRPr="00F7294E" w:rsidRDefault="00AE0C36" w:rsidP="00A379DA">
            <w:pPr>
              <w:jc w:val="both"/>
              <w:rPr>
                <w:sz w:val="22"/>
                <w:szCs w:val="22"/>
              </w:rPr>
            </w:pPr>
          </w:p>
        </w:tc>
        <w:tc>
          <w:tcPr>
            <w:tcW w:w="1417" w:type="dxa"/>
            <w:vMerge/>
            <w:shd w:val="clear" w:color="auto" w:fill="auto"/>
            <w:vAlign w:val="center"/>
          </w:tcPr>
          <w:p w:rsidR="00AE0C36" w:rsidRPr="00F7294E" w:rsidRDefault="00AE0C36" w:rsidP="00A379DA">
            <w:pPr>
              <w:jc w:val="both"/>
              <w:rPr>
                <w:color w:val="000000"/>
                <w:sz w:val="22"/>
                <w:szCs w:val="22"/>
              </w:rPr>
            </w:pPr>
          </w:p>
        </w:tc>
      </w:tr>
      <w:tr w:rsidR="00AE0C36" w:rsidRPr="00F7294E" w:rsidTr="00165F74">
        <w:tc>
          <w:tcPr>
            <w:tcW w:w="1701" w:type="dxa"/>
            <w:shd w:val="clear" w:color="auto" w:fill="auto"/>
          </w:tcPr>
          <w:p w:rsidR="00AE0C36" w:rsidRPr="00F7294E" w:rsidRDefault="00AE0C36" w:rsidP="00A379DA">
            <w:pPr>
              <w:jc w:val="both"/>
              <w:rPr>
                <w:sz w:val="22"/>
                <w:szCs w:val="22"/>
              </w:rPr>
            </w:pPr>
            <w:r w:rsidRPr="00F7294E">
              <w:rPr>
                <w:sz w:val="22"/>
                <w:szCs w:val="22"/>
              </w:rPr>
              <w:lastRenderedPageBreak/>
              <w:t>Доходы</w:t>
            </w:r>
          </w:p>
        </w:tc>
        <w:tc>
          <w:tcPr>
            <w:tcW w:w="1701" w:type="dxa"/>
            <w:shd w:val="clear" w:color="auto" w:fill="auto"/>
          </w:tcPr>
          <w:p w:rsidR="00AE0C36" w:rsidRPr="00F7294E" w:rsidRDefault="00AE0C36" w:rsidP="00A379DA">
            <w:pPr>
              <w:jc w:val="both"/>
              <w:rPr>
                <w:sz w:val="22"/>
                <w:szCs w:val="22"/>
              </w:rPr>
            </w:pPr>
            <w:r w:rsidRPr="00F7294E">
              <w:rPr>
                <w:sz w:val="22"/>
                <w:szCs w:val="22"/>
              </w:rPr>
              <w:t>29 533 112,30</w:t>
            </w:r>
          </w:p>
        </w:tc>
        <w:tc>
          <w:tcPr>
            <w:tcW w:w="1701" w:type="dxa"/>
            <w:shd w:val="clear" w:color="auto" w:fill="auto"/>
          </w:tcPr>
          <w:p w:rsidR="00AE0C36" w:rsidRPr="00F7294E" w:rsidRDefault="00AE0C36" w:rsidP="00A379DA">
            <w:pPr>
              <w:jc w:val="both"/>
              <w:rPr>
                <w:sz w:val="22"/>
                <w:szCs w:val="22"/>
              </w:rPr>
            </w:pPr>
            <w:r w:rsidRPr="00F7294E">
              <w:rPr>
                <w:sz w:val="22"/>
                <w:szCs w:val="22"/>
              </w:rPr>
              <w:t>30 645 268,70</w:t>
            </w:r>
          </w:p>
        </w:tc>
        <w:tc>
          <w:tcPr>
            <w:tcW w:w="1560" w:type="dxa"/>
            <w:shd w:val="clear" w:color="auto" w:fill="auto"/>
          </w:tcPr>
          <w:p w:rsidR="00AE0C36" w:rsidRPr="00F7294E" w:rsidRDefault="00AE0C36" w:rsidP="00A379DA">
            <w:pPr>
              <w:jc w:val="both"/>
              <w:rPr>
                <w:sz w:val="22"/>
                <w:szCs w:val="22"/>
              </w:rPr>
            </w:pPr>
            <w:r w:rsidRPr="00F7294E">
              <w:rPr>
                <w:sz w:val="22"/>
                <w:szCs w:val="22"/>
              </w:rPr>
              <w:t>29 208 161,90</w:t>
            </w:r>
          </w:p>
        </w:tc>
        <w:tc>
          <w:tcPr>
            <w:tcW w:w="1559" w:type="dxa"/>
            <w:shd w:val="clear" w:color="auto" w:fill="auto"/>
          </w:tcPr>
          <w:p w:rsidR="00AE0C36" w:rsidRPr="00F7294E" w:rsidRDefault="00AE0C36" w:rsidP="00A379DA">
            <w:pPr>
              <w:jc w:val="both"/>
              <w:rPr>
                <w:sz w:val="22"/>
                <w:szCs w:val="22"/>
              </w:rPr>
            </w:pPr>
            <w:r w:rsidRPr="00F7294E">
              <w:rPr>
                <w:sz w:val="22"/>
                <w:szCs w:val="22"/>
              </w:rPr>
              <w:t>29 350 000,22</w:t>
            </w:r>
          </w:p>
        </w:tc>
        <w:tc>
          <w:tcPr>
            <w:tcW w:w="1417" w:type="dxa"/>
            <w:shd w:val="clear" w:color="auto" w:fill="auto"/>
          </w:tcPr>
          <w:p w:rsidR="00AE0C36" w:rsidRPr="00F7294E" w:rsidRDefault="00AE0C36" w:rsidP="00A379DA">
            <w:pPr>
              <w:jc w:val="both"/>
              <w:rPr>
                <w:sz w:val="22"/>
                <w:szCs w:val="22"/>
              </w:rPr>
            </w:pPr>
            <w:r w:rsidRPr="00F7294E">
              <w:rPr>
                <w:sz w:val="22"/>
                <w:szCs w:val="22"/>
              </w:rPr>
              <w:t>100,5</w:t>
            </w:r>
          </w:p>
        </w:tc>
      </w:tr>
      <w:tr w:rsidR="00AE0C36" w:rsidRPr="00F7294E" w:rsidTr="00165F74">
        <w:tc>
          <w:tcPr>
            <w:tcW w:w="1701" w:type="dxa"/>
            <w:shd w:val="clear" w:color="auto" w:fill="auto"/>
          </w:tcPr>
          <w:p w:rsidR="00AE0C36" w:rsidRPr="00F7294E" w:rsidRDefault="00AE0C36" w:rsidP="00A379DA">
            <w:pPr>
              <w:jc w:val="both"/>
              <w:rPr>
                <w:sz w:val="22"/>
                <w:szCs w:val="22"/>
              </w:rPr>
            </w:pPr>
            <w:r w:rsidRPr="00F7294E">
              <w:rPr>
                <w:sz w:val="22"/>
                <w:szCs w:val="22"/>
              </w:rPr>
              <w:t>Расходы</w:t>
            </w:r>
          </w:p>
        </w:tc>
        <w:tc>
          <w:tcPr>
            <w:tcW w:w="1701" w:type="dxa"/>
            <w:shd w:val="clear" w:color="auto" w:fill="auto"/>
          </w:tcPr>
          <w:p w:rsidR="00AE0C36" w:rsidRPr="00F7294E" w:rsidRDefault="00AE0C36" w:rsidP="00A379DA">
            <w:pPr>
              <w:jc w:val="both"/>
              <w:rPr>
                <w:sz w:val="22"/>
                <w:szCs w:val="22"/>
              </w:rPr>
            </w:pPr>
            <w:r w:rsidRPr="00F7294E">
              <w:rPr>
                <w:sz w:val="22"/>
                <w:szCs w:val="22"/>
              </w:rPr>
              <w:t>30 605 376,00</w:t>
            </w:r>
          </w:p>
        </w:tc>
        <w:tc>
          <w:tcPr>
            <w:tcW w:w="1701" w:type="dxa"/>
            <w:shd w:val="clear" w:color="auto" w:fill="auto"/>
          </w:tcPr>
          <w:p w:rsidR="00AE0C36" w:rsidRPr="00F7294E" w:rsidRDefault="00AE0C36" w:rsidP="00A379DA">
            <w:pPr>
              <w:jc w:val="both"/>
              <w:rPr>
                <w:sz w:val="22"/>
                <w:szCs w:val="22"/>
              </w:rPr>
            </w:pPr>
            <w:r w:rsidRPr="00F7294E">
              <w:rPr>
                <w:sz w:val="22"/>
                <w:szCs w:val="22"/>
              </w:rPr>
              <w:t>32 985 118,66</w:t>
            </w:r>
          </w:p>
        </w:tc>
        <w:tc>
          <w:tcPr>
            <w:tcW w:w="1560" w:type="dxa"/>
            <w:shd w:val="clear" w:color="auto" w:fill="auto"/>
          </w:tcPr>
          <w:p w:rsidR="00AE0C36" w:rsidRPr="00F7294E" w:rsidRDefault="00AE0C36" w:rsidP="00A379DA">
            <w:pPr>
              <w:jc w:val="both"/>
              <w:rPr>
                <w:sz w:val="22"/>
                <w:szCs w:val="22"/>
              </w:rPr>
            </w:pPr>
            <w:r w:rsidRPr="00F7294E">
              <w:rPr>
                <w:sz w:val="22"/>
                <w:szCs w:val="22"/>
              </w:rPr>
              <w:t>31 548 011,86</w:t>
            </w:r>
          </w:p>
        </w:tc>
        <w:tc>
          <w:tcPr>
            <w:tcW w:w="1559" w:type="dxa"/>
            <w:shd w:val="clear" w:color="auto" w:fill="auto"/>
          </w:tcPr>
          <w:p w:rsidR="00AE0C36" w:rsidRPr="00F7294E" w:rsidRDefault="00AE0C36" w:rsidP="00A379DA">
            <w:pPr>
              <w:jc w:val="both"/>
              <w:rPr>
                <w:sz w:val="22"/>
                <w:szCs w:val="22"/>
              </w:rPr>
            </w:pPr>
            <w:r w:rsidRPr="00F7294E">
              <w:rPr>
                <w:sz w:val="22"/>
                <w:szCs w:val="22"/>
              </w:rPr>
              <w:t>30 424 565,28</w:t>
            </w:r>
          </w:p>
        </w:tc>
        <w:tc>
          <w:tcPr>
            <w:tcW w:w="1417" w:type="dxa"/>
            <w:shd w:val="clear" w:color="auto" w:fill="auto"/>
          </w:tcPr>
          <w:p w:rsidR="00AE0C36" w:rsidRPr="00F7294E" w:rsidRDefault="00AE0C36" w:rsidP="00A379DA">
            <w:pPr>
              <w:jc w:val="both"/>
              <w:rPr>
                <w:sz w:val="22"/>
                <w:szCs w:val="22"/>
              </w:rPr>
            </w:pPr>
            <w:r w:rsidRPr="00F7294E">
              <w:rPr>
                <w:sz w:val="22"/>
                <w:szCs w:val="22"/>
              </w:rPr>
              <w:t>96,4</w:t>
            </w:r>
          </w:p>
        </w:tc>
      </w:tr>
      <w:tr w:rsidR="00AE0C36" w:rsidRPr="00F7294E" w:rsidTr="00165F74">
        <w:tc>
          <w:tcPr>
            <w:tcW w:w="1701" w:type="dxa"/>
            <w:shd w:val="clear" w:color="auto" w:fill="auto"/>
          </w:tcPr>
          <w:p w:rsidR="00AE0C36" w:rsidRPr="00F7294E" w:rsidRDefault="00AE0C36" w:rsidP="00A379DA">
            <w:pPr>
              <w:jc w:val="both"/>
              <w:rPr>
                <w:sz w:val="22"/>
                <w:szCs w:val="22"/>
              </w:rPr>
            </w:pPr>
            <w:r w:rsidRPr="00F7294E">
              <w:rPr>
                <w:sz w:val="22"/>
                <w:szCs w:val="22"/>
              </w:rPr>
              <w:t>Дефицит (-),</w:t>
            </w:r>
          </w:p>
          <w:p w:rsidR="00AE0C36" w:rsidRPr="00F7294E" w:rsidRDefault="00AE0C36" w:rsidP="00A379DA">
            <w:pPr>
              <w:jc w:val="both"/>
              <w:rPr>
                <w:sz w:val="22"/>
                <w:szCs w:val="22"/>
              </w:rPr>
            </w:pPr>
            <w:r w:rsidRPr="00F7294E">
              <w:rPr>
                <w:sz w:val="22"/>
                <w:szCs w:val="22"/>
              </w:rPr>
              <w:t>Профицит (+)</w:t>
            </w:r>
          </w:p>
        </w:tc>
        <w:tc>
          <w:tcPr>
            <w:tcW w:w="1701" w:type="dxa"/>
            <w:shd w:val="clear" w:color="auto" w:fill="auto"/>
            <w:vAlign w:val="center"/>
          </w:tcPr>
          <w:p w:rsidR="00AE0C36" w:rsidRPr="00F7294E" w:rsidRDefault="00AE0C36" w:rsidP="00A379DA">
            <w:pPr>
              <w:jc w:val="both"/>
              <w:rPr>
                <w:sz w:val="22"/>
                <w:szCs w:val="22"/>
              </w:rPr>
            </w:pPr>
            <w:r w:rsidRPr="00F7294E">
              <w:rPr>
                <w:sz w:val="22"/>
                <w:szCs w:val="22"/>
              </w:rPr>
              <w:t>- 1 072 263,70</w:t>
            </w:r>
          </w:p>
        </w:tc>
        <w:tc>
          <w:tcPr>
            <w:tcW w:w="1701" w:type="dxa"/>
            <w:shd w:val="clear" w:color="auto" w:fill="auto"/>
            <w:vAlign w:val="center"/>
          </w:tcPr>
          <w:p w:rsidR="00AE0C36" w:rsidRPr="00F7294E" w:rsidRDefault="00AE0C36" w:rsidP="00A379DA">
            <w:pPr>
              <w:jc w:val="both"/>
              <w:rPr>
                <w:sz w:val="22"/>
                <w:szCs w:val="22"/>
              </w:rPr>
            </w:pPr>
            <w:r w:rsidRPr="00F7294E">
              <w:rPr>
                <w:sz w:val="22"/>
                <w:szCs w:val="22"/>
              </w:rPr>
              <w:t>- 2 339 849,96</w:t>
            </w:r>
          </w:p>
        </w:tc>
        <w:tc>
          <w:tcPr>
            <w:tcW w:w="1560" w:type="dxa"/>
            <w:shd w:val="clear" w:color="auto" w:fill="auto"/>
            <w:vAlign w:val="center"/>
          </w:tcPr>
          <w:p w:rsidR="00AE0C36" w:rsidRPr="00F7294E" w:rsidRDefault="00AE0C36" w:rsidP="00A379DA">
            <w:pPr>
              <w:jc w:val="both"/>
              <w:rPr>
                <w:sz w:val="22"/>
                <w:szCs w:val="22"/>
              </w:rPr>
            </w:pPr>
            <w:r w:rsidRPr="00F7294E">
              <w:rPr>
                <w:sz w:val="22"/>
                <w:szCs w:val="22"/>
              </w:rPr>
              <w:t>- 2 339 849,96</w:t>
            </w:r>
          </w:p>
        </w:tc>
        <w:tc>
          <w:tcPr>
            <w:tcW w:w="1559" w:type="dxa"/>
            <w:shd w:val="clear" w:color="auto" w:fill="auto"/>
            <w:vAlign w:val="center"/>
          </w:tcPr>
          <w:p w:rsidR="00AE0C36" w:rsidRPr="00F7294E" w:rsidRDefault="00AE0C36" w:rsidP="00A379DA">
            <w:pPr>
              <w:jc w:val="both"/>
              <w:rPr>
                <w:sz w:val="22"/>
                <w:szCs w:val="22"/>
              </w:rPr>
            </w:pPr>
            <w:r w:rsidRPr="00F7294E">
              <w:rPr>
                <w:sz w:val="22"/>
                <w:szCs w:val="22"/>
              </w:rPr>
              <w:t>- 1 074 565,06</w:t>
            </w:r>
          </w:p>
        </w:tc>
        <w:tc>
          <w:tcPr>
            <w:tcW w:w="1417" w:type="dxa"/>
            <w:shd w:val="clear" w:color="auto" w:fill="auto"/>
            <w:vAlign w:val="center"/>
          </w:tcPr>
          <w:p w:rsidR="00AE0C36" w:rsidRPr="00F7294E" w:rsidRDefault="00AE0C36" w:rsidP="00A379DA">
            <w:pPr>
              <w:jc w:val="both"/>
              <w:rPr>
                <w:sz w:val="22"/>
                <w:szCs w:val="22"/>
              </w:rPr>
            </w:pPr>
            <w:r w:rsidRPr="00F7294E">
              <w:rPr>
                <w:sz w:val="22"/>
                <w:szCs w:val="22"/>
              </w:rPr>
              <w:t>х</w:t>
            </w:r>
          </w:p>
        </w:tc>
      </w:tr>
    </w:tbl>
    <w:p w:rsidR="008371EB" w:rsidRPr="00E92DFF" w:rsidRDefault="00AE0C36" w:rsidP="00A379DA">
      <w:pPr>
        <w:jc w:val="both"/>
        <w:rPr>
          <w:sz w:val="28"/>
          <w:szCs w:val="28"/>
        </w:rPr>
      </w:pPr>
      <w:r w:rsidRPr="00E92DFF">
        <w:rPr>
          <w:sz w:val="28"/>
          <w:szCs w:val="28"/>
        </w:rPr>
        <w:t>На протяжении отчетного периода бюджет города</w:t>
      </w:r>
      <w:r w:rsidR="00E37233" w:rsidRPr="00E92DFF">
        <w:rPr>
          <w:sz w:val="28"/>
          <w:szCs w:val="28"/>
        </w:rPr>
        <w:t xml:space="preserve"> Нижневартовска</w:t>
      </w:r>
      <w:r w:rsidRPr="00E92DFF">
        <w:rPr>
          <w:sz w:val="28"/>
          <w:szCs w:val="28"/>
        </w:rPr>
        <w:t xml:space="preserve"> оставался сбалансированным, временные кассовые разрывы отсутствовали.</w:t>
      </w:r>
    </w:p>
    <w:p w:rsidR="008371EB" w:rsidRPr="00E92DFF" w:rsidRDefault="008371EB" w:rsidP="00A379DA">
      <w:pPr>
        <w:jc w:val="both"/>
        <w:rPr>
          <w:sz w:val="28"/>
          <w:szCs w:val="28"/>
        </w:rPr>
      </w:pPr>
    </w:p>
    <w:p w:rsidR="003171D9" w:rsidRPr="00E92DFF" w:rsidRDefault="00207C58" w:rsidP="00A379DA">
      <w:pPr>
        <w:jc w:val="both"/>
        <w:rPr>
          <w:rFonts w:eastAsia="Calibri"/>
          <w:sz w:val="28"/>
          <w:szCs w:val="28"/>
        </w:rPr>
      </w:pPr>
      <w:r w:rsidRPr="00E92DFF">
        <w:rPr>
          <w:rFonts w:eastAsia="Calibri"/>
          <w:sz w:val="28"/>
          <w:szCs w:val="28"/>
        </w:rPr>
        <w:t xml:space="preserve">Выступили: </w:t>
      </w:r>
      <w:r w:rsidR="003171D9" w:rsidRPr="00E92DFF">
        <w:rPr>
          <w:rFonts w:eastAsia="Calibri"/>
          <w:sz w:val="28"/>
          <w:szCs w:val="28"/>
        </w:rPr>
        <w:t>Зяблицкая Н.В., Джек В.П.</w:t>
      </w:r>
    </w:p>
    <w:p w:rsidR="003171D9" w:rsidRPr="00E92DFF" w:rsidRDefault="003171D9" w:rsidP="00A379DA">
      <w:pPr>
        <w:jc w:val="both"/>
        <w:rPr>
          <w:rFonts w:eastAsia="Calibri"/>
          <w:sz w:val="28"/>
          <w:szCs w:val="28"/>
        </w:rPr>
      </w:pPr>
    </w:p>
    <w:p w:rsidR="00AF3056" w:rsidRPr="00E92DFF" w:rsidRDefault="00AF3056" w:rsidP="00A379DA">
      <w:pPr>
        <w:jc w:val="both"/>
        <w:rPr>
          <w:rStyle w:val="a9"/>
          <w:b w:val="0"/>
          <w:sz w:val="28"/>
          <w:szCs w:val="28"/>
        </w:rPr>
      </w:pPr>
      <w:r w:rsidRPr="00E92DFF">
        <w:rPr>
          <w:sz w:val="28"/>
          <w:szCs w:val="28"/>
        </w:rPr>
        <w:t xml:space="preserve">РЕШЕНИЕ: </w:t>
      </w:r>
      <w:r w:rsidR="00C81F13" w:rsidRPr="00E92DFF">
        <w:rPr>
          <w:sz w:val="28"/>
          <w:szCs w:val="28"/>
        </w:rPr>
        <w:t>утвердить отчет об исполнении бюджета города Нижневартовска за 2025 год.</w:t>
      </w:r>
      <w:r w:rsidR="00E37233" w:rsidRPr="00E92DFF">
        <w:rPr>
          <w:sz w:val="28"/>
          <w:szCs w:val="28"/>
        </w:rPr>
        <w:t xml:space="preserve"> Решение прилагается.</w:t>
      </w:r>
    </w:p>
    <w:p w:rsidR="00AF3056" w:rsidRPr="00E92DFF" w:rsidRDefault="00AF3056" w:rsidP="00A379DA">
      <w:pPr>
        <w:jc w:val="both"/>
        <w:rPr>
          <w:sz w:val="28"/>
          <w:szCs w:val="28"/>
          <w:lang w:val="x-none"/>
        </w:rPr>
      </w:pPr>
    </w:p>
    <w:p w:rsidR="00AF3056" w:rsidRPr="00E92DFF" w:rsidRDefault="00AF3056" w:rsidP="00A379DA">
      <w:pPr>
        <w:jc w:val="both"/>
        <w:rPr>
          <w:sz w:val="28"/>
          <w:szCs w:val="28"/>
        </w:rPr>
      </w:pPr>
      <w:r w:rsidRPr="00E92DFF">
        <w:rPr>
          <w:sz w:val="28"/>
          <w:szCs w:val="28"/>
        </w:rPr>
        <w:t>РЕЗУЛЬТАТЫ ГОЛОСОВАНИЯ:</w:t>
      </w:r>
    </w:p>
    <w:p w:rsidR="00AF3056" w:rsidRPr="00E92DFF" w:rsidRDefault="008371EB" w:rsidP="00A379DA">
      <w:pPr>
        <w:jc w:val="both"/>
        <w:rPr>
          <w:sz w:val="28"/>
          <w:szCs w:val="28"/>
        </w:rPr>
      </w:pPr>
      <w:r w:rsidRPr="00E92DFF">
        <w:rPr>
          <w:sz w:val="28"/>
          <w:szCs w:val="28"/>
        </w:rPr>
        <w:t>Всего депутатов: 15 (+6 доверенностей)</w:t>
      </w:r>
    </w:p>
    <w:p w:rsidR="00AF3056" w:rsidRPr="00E92DFF" w:rsidRDefault="008371EB" w:rsidP="00A379DA">
      <w:pPr>
        <w:jc w:val="both"/>
        <w:rPr>
          <w:sz w:val="28"/>
          <w:szCs w:val="28"/>
        </w:rPr>
      </w:pPr>
      <w:r w:rsidRPr="00E92DFF">
        <w:rPr>
          <w:sz w:val="28"/>
          <w:szCs w:val="28"/>
        </w:rPr>
        <w:t>«за» - 21</w:t>
      </w:r>
    </w:p>
    <w:p w:rsidR="00241AD3" w:rsidRPr="00E92DFF" w:rsidRDefault="00AF3056" w:rsidP="00A379DA">
      <w:pPr>
        <w:jc w:val="both"/>
        <w:rPr>
          <w:sz w:val="28"/>
          <w:szCs w:val="28"/>
        </w:rPr>
      </w:pPr>
      <w:r w:rsidRPr="00E92DFF">
        <w:rPr>
          <w:sz w:val="28"/>
          <w:szCs w:val="28"/>
        </w:rPr>
        <w:t>«против» - 0</w:t>
      </w:r>
    </w:p>
    <w:p w:rsidR="00AE0C36" w:rsidRPr="00E92DFF" w:rsidRDefault="00AF3056" w:rsidP="00A379DA">
      <w:pPr>
        <w:jc w:val="both"/>
        <w:rPr>
          <w:sz w:val="28"/>
          <w:szCs w:val="28"/>
        </w:rPr>
      </w:pPr>
      <w:r w:rsidRPr="00E92DFF">
        <w:rPr>
          <w:sz w:val="28"/>
          <w:szCs w:val="28"/>
        </w:rPr>
        <w:t>«</w:t>
      </w:r>
      <w:r w:rsidR="00E37233" w:rsidRPr="00E92DFF">
        <w:rPr>
          <w:sz w:val="28"/>
          <w:szCs w:val="28"/>
        </w:rPr>
        <w:t>воздержался</w:t>
      </w:r>
      <w:r w:rsidRPr="00E92DFF">
        <w:rPr>
          <w:sz w:val="28"/>
          <w:szCs w:val="28"/>
        </w:rPr>
        <w:t xml:space="preserve">» - 0 </w:t>
      </w:r>
      <w:r w:rsidRPr="00E92DFF">
        <w:rPr>
          <w:sz w:val="28"/>
          <w:szCs w:val="28"/>
        </w:rPr>
        <w:tab/>
      </w:r>
      <w:r w:rsidRPr="00E92DFF">
        <w:rPr>
          <w:sz w:val="28"/>
          <w:szCs w:val="28"/>
        </w:rPr>
        <w:tab/>
        <w:t>решение принято</w:t>
      </w:r>
    </w:p>
    <w:p w:rsidR="00021B35" w:rsidRDefault="00021B35" w:rsidP="00A379DA">
      <w:pPr>
        <w:jc w:val="both"/>
        <w:rPr>
          <w:sz w:val="28"/>
          <w:szCs w:val="28"/>
        </w:rPr>
      </w:pPr>
    </w:p>
    <w:p w:rsidR="00E92DFF" w:rsidRPr="00E92DFF" w:rsidRDefault="00E92DFF" w:rsidP="00A379DA">
      <w:pPr>
        <w:jc w:val="both"/>
        <w:rPr>
          <w:sz w:val="20"/>
        </w:rPr>
      </w:pPr>
    </w:p>
    <w:p w:rsidR="00AE0C36" w:rsidRPr="00E92DFF" w:rsidRDefault="008371EB" w:rsidP="00A379DA">
      <w:pPr>
        <w:jc w:val="both"/>
        <w:rPr>
          <w:sz w:val="28"/>
          <w:szCs w:val="28"/>
        </w:rPr>
      </w:pPr>
      <w:r w:rsidRPr="00E92DFF">
        <w:rPr>
          <w:sz w:val="28"/>
          <w:szCs w:val="28"/>
        </w:rPr>
        <w:t>5</w:t>
      </w:r>
      <w:r w:rsidR="00AF3056" w:rsidRPr="00E92DFF">
        <w:rPr>
          <w:sz w:val="28"/>
          <w:szCs w:val="28"/>
        </w:rPr>
        <w:t xml:space="preserve">.СЛУШАЛИ: </w:t>
      </w:r>
      <w:r w:rsidR="00C81F13" w:rsidRPr="00E92DFF">
        <w:rPr>
          <w:sz w:val="28"/>
          <w:szCs w:val="28"/>
        </w:rPr>
        <w:t xml:space="preserve">о внесении изменений в решение Думы города Нижневартовска от 26.09.2014 №636 «О порядке определения цены земельных участков, находящихся в собственности муниципального образования город </w:t>
      </w:r>
      <w:r w:rsidR="00512B0D" w:rsidRPr="00E92DFF">
        <w:rPr>
          <w:sz w:val="28"/>
          <w:szCs w:val="28"/>
        </w:rPr>
        <w:t>Н</w:t>
      </w:r>
      <w:r w:rsidR="00C81F13" w:rsidRPr="00E92DFF">
        <w:rPr>
          <w:sz w:val="28"/>
          <w:szCs w:val="28"/>
        </w:rPr>
        <w:t>ижневартовск, и их оплаты» (с изменениями).</w:t>
      </w:r>
    </w:p>
    <w:p w:rsidR="00196908" w:rsidRPr="00E92DFF" w:rsidRDefault="00C81F13" w:rsidP="00A379DA">
      <w:pPr>
        <w:jc w:val="both"/>
        <w:rPr>
          <w:color w:val="000000"/>
          <w:sz w:val="28"/>
          <w:szCs w:val="28"/>
        </w:rPr>
      </w:pPr>
      <w:r w:rsidRPr="00E92DFF">
        <w:rPr>
          <w:color w:val="000000"/>
          <w:sz w:val="28"/>
          <w:szCs w:val="28"/>
        </w:rPr>
        <w:t>Докладчик: Попович Наталья Александровна, директор департамента муниципальной собственности и земельных ресурсов администрации города Нижневартовска.</w:t>
      </w:r>
    </w:p>
    <w:p w:rsidR="00196908" w:rsidRPr="00E92DFF" w:rsidRDefault="00196908" w:rsidP="00A379DA">
      <w:pPr>
        <w:jc w:val="both"/>
        <w:rPr>
          <w:color w:val="000000"/>
          <w:sz w:val="28"/>
          <w:szCs w:val="28"/>
        </w:rPr>
      </w:pPr>
    </w:p>
    <w:p w:rsidR="00AE0C36" w:rsidRPr="00F7294E" w:rsidRDefault="00AF3056" w:rsidP="00A379DA">
      <w:pPr>
        <w:jc w:val="both"/>
        <w:rPr>
          <w:i/>
        </w:rPr>
      </w:pPr>
      <w:r w:rsidRPr="00E92DFF">
        <w:rPr>
          <w:i/>
          <w:sz w:val="28"/>
          <w:szCs w:val="28"/>
        </w:rPr>
        <w:t>Краткая аннотация к проекту решения</w:t>
      </w:r>
      <w:r w:rsidRPr="00F7294E">
        <w:rPr>
          <w:i/>
        </w:rPr>
        <w:t>:</w:t>
      </w:r>
    </w:p>
    <w:p w:rsidR="00AE0C36" w:rsidRPr="00E92DFF" w:rsidRDefault="00AE0C36" w:rsidP="00A379DA">
      <w:pPr>
        <w:jc w:val="both"/>
        <w:rPr>
          <w:rStyle w:val="aa"/>
        </w:rPr>
      </w:pPr>
      <w:r w:rsidRPr="00E92DFF">
        <w:rPr>
          <w:i/>
          <w:sz w:val="28"/>
          <w:szCs w:val="28"/>
        </w:rPr>
        <w:tab/>
      </w:r>
      <w:r w:rsidRPr="00E92DFF">
        <w:rPr>
          <w:sz w:val="28"/>
          <w:szCs w:val="28"/>
        </w:rPr>
        <w:t>в</w:t>
      </w:r>
      <w:r w:rsidRPr="00E92DFF">
        <w:rPr>
          <w:rStyle w:val="aa"/>
        </w:rPr>
        <w:t xml:space="preserve"> целях приведения в соответствие с Федеральным законодательством в постановление Правительства ХМАО - Югры от 02.04.2008 №70-п «О порядке определения цены земельных участков и их оплаты» были внесены изменения, в том числе и в части периода внесения платы за земельный участок.</w:t>
      </w:r>
    </w:p>
    <w:p w:rsidR="00AE0C36" w:rsidRPr="00F7294E" w:rsidRDefault="00AE0C36" w:rsidP="00A379DA">
      <w:pPr>
        <w:jc w:val="both"/>
        <w:rPr>
          <w:rStyle w:val="aa"/>
        </w:rPr>
      </w:pPr>
      <w:r w:rsidRPr="00F7294E">
        <w:rPr>
          <w:rStyle w:val="aa"/>
        </w:rPr>
        <w:tab/>
        <w:t>Проектом решения Думы для установления потенциальных покупателей земельных участков, расположенных на территории одного</w:t>
      </w:r>
      <w:r w:rsidRPr="00F7294E">
        <w:rPr>
          <w:rStyle w:val="af5"/>
          <w:sz w:val="28"/>
          <w:szCs w:val="28"/>
        </w:rPr>
        <w:t xml:space="preserve"> </w:t>
      </w:r>
      <w:r w:rsidRPr="00F7294E">
        <w:rPr>
          <w:rStyle w:val="aa"/>
        </w:rPr>
        <w:t>муниципалитета, в равноправное положение, вне зависимости от того, в чей собственности находится земельный участок, предлагается внести аналогичные изменения.</w:t>
      </w:r>
    </w:p>
    <w:p w:rsidR="00AE0C36" w:rsidRPr="00F7294E" w:rsidRDefault="00AE0C36" w:rsidP="00A379DA">
      <w:pPr>
        <w:jc w:val="both"/>
        <w:rPr>
          <w:rStyle w:val="aa"/>
        </w:rPr>
      </w:pPr>
      <w:r w:rsidRPr="00F7294E">
        <w:rPr>
          <w:rStyle w:val="aa"/>
        </w:rPr>
        <w:t xml:space="preserve">Участниками таких правоотношений могут являться субъекты предпринимательской или иной экономической деятельности. По состоянию на 01.01.2026 в муниципальной собственности находится 616 земельных участков, из них: 95 предоставлены в аренду, 1 земельный участок предоставлен в собственность за плату в 2025 году. </w:t>
      </w:r>
    </w:p>
    <w:p w:rsidR="008371EB" w:rsidRPr="00F7294E" w:rsidRDefault="00AE0C36" w:rsidP="00A379DA">
      <w:pPr>
        <w:jc w:val="both"/>
        <w:rPr>
          <w:rStyle w:val="aa"/>
        </w:rPr>
      </w:pPr>
      <w:r w:rsidRPr="00F7294E">
        <w:rPr>
          <w:rStyle w:val="aa"/>
        </w:rPr>
        <w:t>Вводимое регулирование не влечет изменения, либо возникновения дополнительных расходов субъектов предпринимательской и иной экономической деятельности, связанной с реализаций решения Думы.</w:t>
      </w:r>
      <w:r w:rsidR="008621EA" w:rsidRPr="00F7294E">
        <w:rPr>
          <w:rStyle w:val="aa"/>
        </w:rPr>
        <w:t xml:space="preserve"> </w:t>
      </w:r>
    </w:p>
    <w:p w:rsidR="008371EB" w:rsidRPr="00F7294E" w:rsidRDefault="008371EB" w:rsidP="00A379DA">
      <w:pPr>
        <w:jc w:val="both"/>
        <w:rPr>
          <w:rStyle w:val="aa"/>
        </w:rPr>
      </w:pPr>
    </w:p>
    <w:p w:rsidR="008371EB" w:rsidRPr="00E92DFF" w:rsidRDefault="008371EB" w:rsidP="00A379DA">
      <w:pPr>
        <w:jc w:val="both"/>
        <w:rPr>
          <w:sz w:val="28"/>
          <w:szCs w:val="28"/>
        </w:rPr>
      </w:pPr>
      <w:r w:rsidRPr="00E92DFF">
        <w:rPr>
          <w:sz w:val="28"/>
          <w:szCs w:val="28"/>
        </w:rPr>
        <w:lastRenderedPageBreak/>
        <w:t>Выступила: Зяблицкая Н.В.</w:t>
      </w:r>
    </w:p>
    <w:p w:rsidR="008371EB" w:rsidRPr="00F7294E" w:rsidRDefault="008371EB" w:rsidP="00A379DA">
      <w:pPr>
        <w:jc w:val="both"/>
        <w:rPr>
          <w:rStyle w:val="aa"/>
        </w:rPr>
      </w:pPr>
    </w:p>
    <w:p w:rsidR="00C81F13" w:rsidRPr="00E92DFF" w:rsidRDefault="00AF3056" w:rsidP="00A379DA">
      <w:pPr>
        <w:jc w:val="both"/>
        <w:rPr>
          <w:color w:val="141414"/>
          <w:sz w:val="28"/>
          <w:szCs w:val="28"/>
        </w:rPr>
      </w:pPr>
      <w:r w:rsidRPr="00E92DFF">
        <w:rPr>
          <w:sz w:val="28"/>
          <w:szCs w:val="28"/>
        </w:rPr>
        <w:t xml:space="preserve">РЕШЕНИЕ: внести изменения </w:t>
      </w:r>
      <w:r w:rsidR="00C81F13" w:rsidRPr="00E92DFF">
        <w:rPr>
          <w:sz w:val="28"/>
          <w:szCs w:val="28"/>
        </w:rPr>
        <w:t>в решение Думы города Нижневартовска от 26.09.2014 №636 «О порядке определения цены земельных участков, находящихся в собственности муниципального образования город Нижневартовск, и их оплаты» (с изменениями).</w:t>
      </w:r>
      <w:r w:rsidR="008371EB" w:rsidRPr="00E92DFF">
        <w:rPr>
          <w:sz w:val="28"/>
          <w:szCs w:val="28"/>
        </w:rPr>
        <w:t xml:space="preserve"> Решение пр</w:t>
      </w:r>
      <w:r w:rsidR="00D64081" w:rsidRPr="00E92DFF">
        <w:rPr>
          <w:sz w:val="28"/>
          <w:szCs w:val="28"/>
        </w:rPr>
        <w:t>и</w:t>
      </w:r>
      <w:r w:rsidR="008371EB" w:rsidRPr="00E92DFF">
        <w:rPr>
          <w:sz w:val="28"/>
          <w:szCs w:val="28"/>
        </w:rPr>
        <w:t>лагается.</w:t>
      </w:r>
    </w:p>
    <w:p w:rsidR="00AF3056" w:rsidRPr="00E92DFF" w:rsidRDefault="00AF3056" w:rsidP="00A379DA">
      <w:pPr>
        <w:jc w:val="both"/>
        <w:rPr>
          <w:sz w:val="28"/>
          <w:szCs w:val="28"/>
        </w:rPr>
      </w:pPr>
    </w:p>
    <w:p w:rsidR="00AF3056" w:rsidRPr="00E92DFF" w:rsidRDefault="00AF3056" w:rsidP="00A379DA">
      <w:pPr>
        <w:jc w:val="both"/>
        <w:rPr>
          <w:sz w:val="28"/>
          <w:szCs w:val="28"/>
        </w:rPr>
      </w:pPr>
      <w:r w:rsidRPr="00E92DFF">
        <w:rPr>
          <w:sz w:val="28"/>
          <w:szCs w:val="28"/>
        </w:rPr>
        <w:t>РЕЗУЛЬТАТЫ ГОЛОСОВАНИЯ:</w:t>
      </w:r>
    </w:p>
    <w:p w:rsidR="00AF3056" w:rsidRPr="00E92DFF" w:rsidRDefault="008371EB" w:rsidP="00A379DA">
      <w:pPr>
        <w:jc w:val="both"/>
        <w:rPr>
          <w:sz w:val="28"/>
          <w:szCs w:val="28"/>
        </w:rPr>
      </w:pPr>
      <w:r w:rsidRPr="00E92DFF">
        <w:rPr>
          <w:sz w:val="28"/>
          <w:szCs w:val="28"/>
        </w:rPr>
        <w:t>Всего депутатов: 15 (+6 доверенностей)</w:t>
      </w:r>
    </w:p>
    <w:p w:rsidR="008371EB" w:rsidRPr="00E92DFF" w:rsidRDefault="008371EB" w:rsidP="00A379DA">
      <w:pPr>
        <w:jc w:val="both"/>
        <w:rPr>
          <w:sz w:val="28"/>
          <w:szCs w:val="28"/>
        </w:rPr>
      </w:pPr>
      <w:r w:rsidRPr="00E92DFF">
        <w:rPr>
          <w:sz w:val="28"/>
          <w:szCs w:val="28"/>
        </w:rPr>
        <w:t>«за» - 21</w:t>
      </w:r>
    </w:p>
    <w:p w:rsidR="00AF3056" w:rsidRPr="00E92DFF" w:rsidRDefault="00AF3056" w:rsidP="00A379DA">
      <w:pPr>
        <w:jc w:val="both"/>
        <w:rPr>
          <w:sz w:val="28"/>
          <w:szCs w:val="28"/>
        </w:rPr>
      </w:pPr>
      <w:r w:rsidRPr="00E92DFF">
        <w:rPr>
          <w:sz w:val="28"/>
          <w:szCs w:val="28"/>
        </w:rPr>
        <w:t>«против» - 0</w:t>
      </w:r>
    </w:p>
    <w:p w:rsidR="00AF3056" w:rsidRDefault="00AF3056" w:rsidP="00A379DA">
      <w:pPr>
        <w:jc w:val="both"/>
        <w:rPr>
          <w:sz w:val="28"/>
          <w:szCs w:val="28"/>
        </w:rPr>
      </w:pPr>
      <w:r w:rsidRPr="00E92DFF">
        <w:rPr>
          <w:sz w:val="28"/>
          <w:szCs w:val="28"/>
        </w:rPr>
        <w:t>«воздержался» - 0</w:t>
      </w:r>
      <w:r w:rsidRPr="00E92DFF">
        <w:rPr>
          <w:sz w:val="28"/>
          <w:szCs w:val="28"/>
        </w:rPr>
        <w:tab/>
      </w:r>
      <w:r w:rsidRPr="00E92DFF">
        <w:rPr>
          <w:sz w:val="28"/>
          <w:szCs w:val="28"/>
        </w:rPr>
        <w:tab/>
      </w:r>
      <w:r w:rsidR="00E92DFF" w:rsidRPr="00E92DFF">
        <w:rPr>
          <w:sz w:val="28"/>
          <w:szCs w:val="28"/>
        </w:rPr>
        <w:t xml:space="preserve">       </w:t>
      </w:r>
      <w:r w:rsidRPr="00E92DFF">
        <w:rPr>
          <w:sz w:val="28"/>
          <w:szCs w:val="28"/>
        </w:rPr>
        <w:t>решение принято</w:t>
      </w:r>
    </w:p>
    <w:p w:rsidR="00C81D75" w:rsidRPr="00E92DFF" w:rsidRDefault="00C81D75" w:rsidP="00A379DA">
      <w:pPr>
        <w:jc w:val="both"/>
        <w:rPr>
          <w:sz w:val="28"/>
          <w:szCs w:val="28"/>
        </w:rPr>
      </w:pPr>
    </w:p>
    <w:p w:rsidR="00C81F13" w:rsidRPr="00E92DFF" w:rsidRDefault="00F16056" w:rsidP="00A379DA">
      <w:pPr>
        <w:jc w:val="both"/>
        <w:rPr>
          <w:sz w:val="28"/>
          <w:szCs w:val="28"/>
        </w:rPr>
      </w:pPr>
      <w:r w:rsidRPr="00E92DFF">
        <w:rPr>
          <w:sz w:val="28"/>
          <w:szCs w:val="28"/>
          <w:lang w:eastAsia="x-none"/>
        </w:rPr>
        <w:t>6</w:t>
      </w:r>
      <w:r w:rsidR="00AF3056" w:rsidRPr="00E92DFF">
        <w:rPr>
          <w:sz w:val="28"/>
          <w:szCs w:val="28"/>
          <w:lang w:eastAsia="x-none"/>
        </w:rPr>
        <w:t>.</w:t>
      </w:r>
      <w:r w:rsidR="00AF3056" w:rsidRPr="00E92DFF">
        <w:rPr>
          <w:sz w:val="28"/>
          <w:szCs w:val="28"/>
        </w:rPr>
        <w:t xml:space="preserve">СЛУШАЛИ: </w:t>
      </w:r>
      <w:r w:rsidR="00C81F13" w:rsidRPr="00E92DFF">
        <w:rPr>
          <w:sz w:val="28"/>
          <w:szCs w:val="28"/>
        </w:rPr>
        <w:t xml:space="preserve">о внесении изменений в решение Думы города </w:t>
      </w:r>
      <w:r w:rsidR="00241AD3" w:rsidRPr="00E92DFF">
        <w:rPr>
          <w:sz w:val="28"/>
          <w:szCs w:val="28"/>
        </w:rPr>
        <w:t>Нижневартовска от</w:t>
      </w:r>
      <w:r w:rsidR="00C81F13" w:rsidRPr="00E92DFF">
        <w:rPr>
          <w:sz w:val="28"/>
          <w:szCs w:val="28"/>
        </w:rPr>
        <w:t xml:space="preserve"> 09.12.2025 №619 «О Прогнозном плане (программе) приватизации муниципального имущества в городе Нижневартовске на 2026 год и плановый период 2027 - 2028 годов» (с изменениями).</w:t>
      </w:r>
    </w:p>
    <w:p w:rsidR="00C81F13" w:rsidRDefault="00C81F13" w:rsidP="00A379DA">
      <w:pPr>
        <w:jc w:val="both"/>
        <w:rPr>
          <w:i/>
          <w:sz w:val="28"/>
          <w:szCs w:val="28"/>
        </w:rPr>
      </w:pPr>
      <w:r w:rsidRPr="00E92DFF">
        <w:rPr>
          <w:sz w:val="28"/>
          <w:szCs w:val="28"/>
        </w:rPr>
        <w:t>Докладчик: Попович Наталья Александровна, директор департамента муниципальной собственности и земельных ресурсов администрации города Нижневартовска.</w:t>
      </w:r>
      <w:r w:rsidR="00614F36" w:rsidRPr="00E92DFF">
        <w:rPr>
          <w:i/>
          <w:sz w:val="28"/>
          <w:szCs w:val="28"/>
        </w:rPr>
        <w:t xml:space="preserve"> </w:t>
      </w:r>
    </w:p>
    <w:p w:rsidR="00E92DFF" w:rsidRPr="00E92DFF" w:rsidRDefault="00E92DFF" w:rsidP="00A379DA">
      <w:pPr>
        <w:jc w:val="both"/>
        <w:rPr>
          <w:i/>
          <w:sz w:val="28"/>
          <w:szCs w:val="28"/>
        </w:rPr>
      </w:pPr>
    </w:p>
    <w:p w:rsidR="00AE0C36" w:rsidRPr="00E92DFF" w:rsidRDefault="00AF3056" w:rsidP="00A379DA">
      <w:pPr>
        <w:jc w:val="both"/>
        <w:rPr>
          <w:i/>
          <w:sz w:val="28"/>
          <w:szCs w:val="28"/>
        </w:rPr>
      </w:pPr>
      <w:r w:rsidRPr="00E92DFF">
        <w:rPr>
          <w:i/>
          <w:sz w:val="28"/>
          <w:szCs w:val="28"/>
        </w:rPr>
        <w:t>Краткая аннотация к проекту решения:</w:t>
      </w:r>
    </w:p>
    <w:p w:rsidR="00CB3D12" w:rsidRPr="00E92DFF" w:rsidRDefault="00AF3056" w:rsidP="00A379DA">
      <w:pPr>
        <w:jc w:val="both"/>
        <w:rPr>
          <w:sz w:val="28"/>
          <w:szCs w:val="28"/>
        </w:rPr>
      </w:pPr>
      <w:r w:rsidRPr="00E92DFF">
        <w:rPr>
          <w:sz w:val="28"/>
          <w:szCs w:val="28"/>
        </w:rPr>
        <w:t xml:space="preserve">проектом решения Думы города предлагается </w:t>
      </w:r>
      <w:r w:rsidR="00AE0C36" w:rsidRPr="00E92DFF">
        <w:rPr>
          <w:sz w:val="28"/>
          <w:szCs w:val="28"/>
        </w:rPr>
        <w:t>включить в Прогнозный план приватизации:</w:t>
      </w:r>
    </w:p>
    <w:p w:rsidR="00207C58" w:rsidRPr="00E92DFF" w:rsidRDefault="00AE0C36" w:rsidP="00E92DFF">
      <w:pPr>
        <w:tabs>
          <w:tab w:val="left" w:pos="851"/>
        </w:tabs>
        <w:ind w:firstLine="567"/>
        <w:jc w:val="both"/>
        <w:rPr>
          <w:sz w:val="28"/>
          <w:szCs w:val="28"/>
        </w:rPr>
      </w:pPr>
      <w:r w:rsidRPr="00E92DFF">
        <w:rPr>
          <w:sz w:val="28"/>
          <w:szCs w:val="28"/>
        </w:rPr>
        <w:t>1. Здание общей площадью 2 138,5 кв.м, расположенное по адресу: город Нижневартовск, улица Дзержинского, дом 6, здание общей площадью 69,4 кв.м, расположенное по адресу: город Нижневартовск, улица Дзержинского, дом 6, строение 1, и земельный участок общей площадью 9 334 кв.м, расположенный по адресу: город Нижневартовск, улица Дзержинского, дом 6.</w:t>
      </w:r>
    </w:p>
    <w:p w:rsidR="00207C58" w:rsidRPr="00E92DFF" w:rsidRDefault="00AE0C36" w:rsidP="00E92DFF">
      <w:pPr>
        <w:tabs>
          <w:tab w:val="left" w:pos="851"/>
        </w:tabs>
        <w:ind w:firstLine="567"/>
        <w:jc w:val="both"/>
        <w:rPr>
          <w:sz w:val="28"/>
          <w:szCs w:val="28"/>
        </w:rPr>
      </w:pPr>
      <w:r w:rsidRPr="00E92DFF">
        <w:rPr>
          <w:sz w:val="28"/>
          <w:szCs w:val="28"/>
        </w:rPr>
        <w:t xml:space="preserve">Предложение основано на обращении общества с ограниченной ответственностью «Любава», выразившего намерение приобрести арендуемые здания в собственность (преимущественное право предусмотрено Федеральным законом от 22.07.2008 №159-ФЗ). </w:t>
      </w:r>
    </w:p>
    <w:p w:rsidR="00207C58" w:rsidRPr="00E92DFF" w:rsidRDefault="00AE0C36" w:rsidP="00E92DFF">
      <w:pPr>
        <w:tabs>
          <w:tab w:val="left" w:pos="851"/>
        </w:tabs>
        <w:ind w:firstLine="567"/>
        <w:jc w:val="both"/>
        <w:rPr>
          <w:sz w:val="28"/>
          <w:szCs w:val="28"/>
        </w:rPr>
      </w:pPr>
      <w:r w:rsidRPr="00E92DFF">
        <w:rPr>
          <w:sz w:val="28"/>
          <w:szCs w:val="28"/>
        </w:rPr>
        <w:t xml:space="preserve">Прогнозируемое поступление денежных средств в бюджет города </w:t>
      </w:r>
      <w:r w:rsidR="008621EA" w:rsidRPr="00E92DFF">
        <w:rPr>
          <w:sz w:val="28"/>
          <w:szCs w:val="28"/>
        </w:rPr>
        <w:t xml:space="preserve">                   </w:t>
      </w:r>
      <w:r w:rsidRPr="00E92DFF">
        <w:rPr>
          <w:sz w:val="28"/>
          <w:szCs w:val="28"/>
        </w:rPr>
        <w:t xml:space="preserve">от продажи зданий ориентировочно составит 21 550 000,00 руб. </w:t>
      </w:r>
    </w:p>
    <w:p w:rsidR="00207C58" w:rsidRPr="00E92DFF" w:rsidRDefault="00F166FF" w:rsidP="00E92DFF">
      <w:pPr>
        <w:tabs>
          <w:tab w:val="left" w:pos="851"/>
        </w:tabs>
        <w:ind w:firstLine="567"/>
        <w:jc w:val="both"/>
        <w:rPr>
          <w:sz w:val="28"/>
          <w:szCs w:val="28"/>
        </w:rPr>
      </w:pPr>
      <w:r w:rsidRPr="00E92DFF">
        <w:rPr>
          <w:sz w:val="28"/>
          <w:szCs w:val="28"/>
        </w:rPr>
        <w:t>2.</w:t>
      </w:r>
      <w:r w:rsidRPr="00E92DFF">
        <w:rPr>
          <w:sz w:val="28"/>
          <w:szCs w:val="28"/>
        </w:rPr>
        <w:tab/>
      </w:r>
      <w:r w:rsidR="00AE0C36" w:rsidRPr="00E92DFF">
        <w:rPr>
          <w:sz w:val="28"/>
          <w:szCs w:val="28"/>
        </w:rPr>
        <w:t>Нежилое помещение №1005 общей площадью 101,8 кв.м, расположенное по адресу: город Нижневартовск, улица Омская, дом 14.</w:t>
      </w:r>
    </w:p>
    <w:p w:rsidR="008621EA" w:rsidRPr="00E92DFF" w:rsidRDefault="00AE0C36" w:rsidP="00E92DFF">
      <w:pPr>
        <w:tabs>
          <w:tab w:val="left" w:pos="851"/>
        </w:tabs>
        <w:ind w:firstLine="567"/>
        <w:jc w:val="both"/>
        <w:rPr>
          <w:sz w:val="28"/>
          <w:szCs w:val="28"/>
        </w:rPr>
      </w:pPr>
      <w:r w:rsidRPr="00E92DFF">
        <w:rPr>
          <w:sz w:val="28"/>
          <w:szCs w:val="28"/>
        </w:rPr>
        <w:t>Предложение основано на обращении общества с ограниченной ответственностью «Потенциал», выразившего намерение приобрести арендуемое сооружение в собственность (преимущественное право предусмотрено Федеральным законом от 22.07.2008 №159-ФЗ).</w:t>
      </w:r>
    </w:p>
    <w:p w:rsidR="00AE0C36" w:rsidRPr="00E92DFF" w:rsidRDefault="00AE0C36" w:rsidP="00E92DFF">
      <w:pPr>
        <w:tabs>
          <w:tab w:val="left" w:pos="851"/>
        </w:tabs>
        <w:ind w:firstLine="567"/>
        <w:jc w:val="both"/>
        <w:rPr>
          <w:sz w:val="28"/>
          <w:szCs w:val="28"/>
        </w:rPr>
      </w:pPr>
      <w:r w:rsidRPr="00E92DFF">
        <w:rPr>
          <w:sz w:val="28"/>
          <w:szCs w:val="28"/>
        </w:rPr>
        <w:t xml:space="preserve">Прогнозируемое поступление денежных средств в бюджет города </w:t>
      </w:r>
      <w:r w:rsidR="00207C58" w:rsidRPr="00E92DFF">
        <w:rPr>
          <w:sz w:val="28"/>
          <w:szCs w:val="28"/>
        </w:rPr>
        <w:t xml:space="preserve">                 </w:t>
      </w:r>
      <w:r w:rsidR="008621EA" w:rsidRPr="00E92DFF">
        <w:rPr>
          <w:sz w:val="28"/>
          <w:szCs w:val="28"/>
        </w:rPr>
        <w:t xml:space="preserve">   от </w:t>
      </w:r>
      <w:r w:rsidRPr="00E92DFF">
        <w:rPr>
          <w:sz w:val="28"/>
          <w:szCs w:val="28"/>
        </w:rPr>
        <w:t xml:space="preserve">продажи нежилого помещения ориентировочно составит 5 090 000,00 руб. </w:t>
      </w:r>
    </w:p>
    <w:p w:rsidR="00AE0C36" w:rsidRPr="00E92DFF" w:rsidRDefault="00AE0C36" w:rsidP="00A379DA">
      <w:pPr>
        <w:jc w:val="both"/>
        <w:rPr>
          <w:sz w:val="28"/>
          <w:szCs w:val="28"/>
        </w:rPr>
      </w:pPr>
    </w:p>
    <w:p w:rsidR="00207C58" w:rsidRPr="00E92DFF" w:rsidRDefault="00207C58" w:rsidP="00A379DA">
      <w:pPr>
        <w:jc w:val="both"/>
        <w:rPr>
          <w:sz w:val="28"/>
          <w:szCs w:val="28"/>
        </w:rPr>
      </w:pPr>
      <w:r w:rsidRPr="00E92DFF">
        <w:rPr>
          <w:sz w:val="28"/>
          <w:szCs w:val="28"/>
        </w:rPr>
        <w:lastRenderedPageBreak/>
        <w:t>Выступил</w:t>
      </w:r>
      <w:r w:rsidR="008371EB" w:rsidRPr="00E92DFF">
        <w:rPr>
          <w:sz w:val="28"/>
          <w:szCs w:val="28"/>
        </w:rPr>
        <w:t>а: Зяблицкая Н.В.</w:t>
      </w:r>
    </w:p>
    <w:p w:rsidR="00366855" w:rsidRPr="00E92DFF" w:rsidRDefault="00366855" w:rsidP="00A379DA">
      <w:pPr>
        <w:jc w:val="both"/>
        <w:rPr>
          <w:sz w:val="28"/>
          <w:szCs w:val="28"/>
        </w:rPr>
      </w:pPr>
    </w:p>
    <w:p w:rsidR="00AF3056" w:rsidRPr="00E92DFF" w:rsidRDefault="00AF3056" w:rsidP="00A379DA">
      <w:pPr>
        <w:jc w:val="both"/>
        <w:rPr>
          <w:sz w:val="28"/>
          <w:szCs w:val="28"/>
        </w:rPr>
      </w:pPr>
      <w:r w:rsidRPr="00E92DFF">
        <w:rPr>
          <w:sz w:val="28"/>
          <w:szCs w:val="28"/>
        </w:rPr>
        <w:t xml:space="preserve">РЕШЕНИЕ: внести изменения </w:t>
      </w:r>
      <w:r w:rsidR="008621EA" w:rsidRPr="00E92DFF">
        <w:rPr>
          <w:sz w:val="28"/>
          <w:szCs w:val="28"/>
        </w:rPr>
        <w:t xml:space="preserve"> </w:t>
      </w:r>
      <w:r w:rsidRPr="00E92DFF">
        <w:rPr>
          <w:sz w:val="28"/>
          <w:szCs w:val="28"/>
        </w:rPr>
        <w:t xml:space="preserve">в решение Думы города Нижневартовска </w:t>
      </w:r>
      <w:r w:rsidR="008371EB" w:rsidRPr="00E92DFF">
        <w:rPr>
          <w:sz w:val="28"/>
          <w:szCs w:val="28"/>
        </w:rPr>
        <w:br/>
      </w:r>
      <w:r w:rsidRPr="00E92DFF">
        <w:rPr>
          <w:sz w:val="28"/>
          <w:szCs w:val="28"/>
        </w:rPr>
        <w:t>от 09.12.2025 №619 «О Прогнозном плане (программе) приватизации муниципального имущества в городе Нижневартовске на 2026 год и плановый период 2027 - 2028 годов» (с изменениями).</w:t>
      </w:r>
      <w:r w:rsidR="008371EB" w:rsidRPr="00E92DFF">
        <w:rPr>
          <w:sz w:val="28"/>
          <w:szCs w:val="28"/>
        </w:rPr>
        <w:t xml:space="preserve"> Решение прилагается.</w:t>
      </w:r>
    </w:p>
    <w:p w:rsidR="008371EB" w:rsidRPr="00E92DFF" w:rsidRDefault="008371EB" w:rsidP="00A379DA">
      <w:pPr>
        <w:jc w:val="both"/>
        <w:rPr>
          <w:sz w:val="28"/>
          <w:szCs w:val="28"/>
        </w:rPr>
      </w:pPr>
    </w:p>
    <w:p w:rsidR="00AF3056" w:rsidRPr="00E92DFF" w:rsidRDefault="00AF3056" w:rsidP="00A379DA">
      <w:pPr>
        <w:jc w:val="both"/>
        <w:rPr>
          <w:sz w:val="28"/>
          <w:szCs w:val="28"/>
        </w:rPr>
      </w:pPr>
      <w:r w:rsidRPr="00E92DFF">
        <w:rPr>
          <w:sz w:val="28"/>
          <w:szCs w:val="28"/>
        </w:rPr>
        <w:t>РЕЗУЛЬТАТЫ ГОЛОСОВАНИЯ:</w:t>
      </w:r>
    </w:p>
    <w:p w:rsidR="00AF3056" w:rsidRPr="00E92DFF" w:rsidRDefault="008371EB" w:rsidP="00A379DA">
      <w:pPr>
        <w:jc w:val="both"/>
        <w:rPr>
          <w:sz w:val="28"/>
          <w:szCs w:val="28"/>
        </w:rPr>
      </w:pPr>
      <w:r w:rsidRPr="00E92DFF">
        <w:rPr>
          <w:sz w:val="28"/>
          <w:szCs w:val="28"/>
        </w:rPr>
        <w:t>Всего депутатов: 15 (+6 доверенностей)</w:t>
      </w:r>
    </w:p>
    <w:p w:rsidR="00AF3056" w:rsidRPr="00E92DFF" w:rsidRDefault="008371EB" w:rsidP="00A379DA">
      <w:pPr>
        <w:jc w:val="both"/>
        <w:rPr>
          <w:sz w:val="28"/>
          <w:szCs w:val="28"/>
        </w:rPr>
      </w:pPr>
      <w:r w:rsidRPr="00E92DFF">
        <w:rPr>
          <w:sz w:val="28"/>
          <w:szCs w:val="28"/>
        </w:rPr>
        <w:t>«за» - 21</w:t>
      </w:r>
    </w:p>
    <w:p w:rsidR="00F16056" w:rsidRPr="00E92DFF" w:rsidRDefault="00AF3056" w:rsidP="00A379DA">
      <w:pPr>
        <w:jc w:val="both"/>
        <w:rPr>
          <w:sz w:val="28"/>
          <w:szCs w:val="28"/>
        </w:rPr>
      </w:pPr>
      <w:r w:rsidRPr="00E92DFF">
        <w:rPr>
          <w:sz w:val="28"/>
          <w:szCs w:val="28"/>
        </w:rPr>
        <w:t>«против» - 0</w:t>
      </w:r>
    </w:p>
    <w:p w:rsidR="008416C7" w:rsidRPr="00F7294E" w:rsidRDefault="00AF3056" w:rsidP="00A379DA">
      <w:pPr>
        <w:jc w:val="both"/>
      </w:pPr>
      <w:r w:rsidRPr="00F7294E">
        <w:t xml:space="preserve">«воздержался» - </w:t>
      </w:r>
      <w:r w:rsidR="00C81F13" w:rsidRPr="00F7294E">
        <w:t>0</w:t>
      </w:r>
      <w:r w:rsidRPr="00F7294E">
        <w:t xml:space="preserve"> </w:t>
      </w:r>
      <w:r w:rsidR="00C81F13" w:rsidRPr="00F7294E">
        <w:tab/>
      </w:r>
      <w:r w:rsidR="00C81F13" w:rsidRPr="00F7294E">
        <w:tab/>
      </w:r>
      <w:r w:rsidRPr="00F7294E">
        <w:t>решение принято</w:t>
      </w:r>
    </w:p>
    <w:p w:rsidR="008416C7" w:rsidRPr="00F7294E" w:rsidRDefault="008416C7" w:rsidP="00A379DA">
      <w:pPr>
        <w:jc w:val="both"/>
      </w:pPr>
    </w:p>
    <w:p w:rsidR="00C81F13" w:rsidRPr="00E92DFF" w:rsidRDefault="008371EB" w:rsidP="00A379DA">
      <w:pPr>
        <w:jc w:val="both"/>
        <w:rPr>
          <w:sz w:val="28"/>
          <w:szCs w:val="28"/>
        </w:rPr>
      </w:pPr>
      <w:r w:rsidRPr="00E92DFF">
        <w:rPr>
          <w:sz w:val="28"/>
          <w:szCs w:val="28"/>
          <w:lang w:eastAsia="x-none"/>
        </w:rPr>
        <w:t>7</w:t>
      </w:r>
      <w:r w:rsidR="00AF3056" w:rsidRPr="00E92DFF">
        <w:rPr>
          <w:sz w:val="28"/>
          <w:szCs w:val="28"/>
          <w:lang w:eastAsia="x-none"/>
        </w:rPr>
        <w:t>.</w:t>
      </w:r>
      <w:r w:rsidR="00AF3056" w:rsidRPr="00E92DFF">
        <w:rPr>
          <w:sz w:val="28"/>
          <w:szCs w:val="28"/>
        </w:rPr>
        <w:t xml:space="preserve">СЛУШАЛИ: </w:t>
      </w:r>
      <w:r w:rsidR="00C81F13" w:rsidRPr="00E92DFF">
        <w:rPr>
          <w:sz w:val="28"/>
          <w:szCs w:val="28"/>
        </w:rPr>
        <w:t>о</w:t>
      </w:r>
      <w:r w:rsidR="00C81F13" w:rsidRPr="00E92DFF">
        <w:rPr>
          <w:color w:val="000000"/>
          <w:sz w:val="28"/>
          <w:szCs w:val="28"/>
        </w:rPr>
        <w:t xml:space="preserve"> Положении о реализации инициативных проектов в городе </w:t>
      </w:r>
      <w:r w:rsidR="00C81F13" w:rsidRPr="00E92DFF">
        <w:rPr>
          <w:sz w:val="28"/>
          <w:szCs w:val="28"/>
        </w:rPr>
        <w:t>Нижневартовске.</w:t>
      </w:r>
    </w:p>
    <w:p w:rsidR="00AF3056" w:rsidRPr="00E92DFF" w:rsidRDefault="00C81F13" w:rsidP="00A379DA">
      <w:pPr>
        <w:jc w:val="both"/>
        <w:rPr>
          <w:sz w:val="28"/>
          <w:szCs w:val="28"/>
        </w:rPr>
      </w:pPr>
      <w:r w:rsidRPr="00E92DFF">
        <w:rPr>
          <w:color w:val="000000"/>
          <w:sz w:val="28"/>
          <w:szCs w:val="28"/>
        </w:rPr>
        <w:t>Докладчик:</w:t>
      </w:r>
      <w:r w:rsidRPr="00E92DFF">
        <w:rPr>
          <w:b/>
          <w:color w:val="000000"/>
          <w:sz w:val="28"/>
          <w:szCs w:val="28"/>
        </w:rPr>
        <w:t xml:space="preserve"> </w:t>
      </w:r>
      <w:r w:rsidRPr="00E92DFF">
        <w:rPr>
          <w:sz w:val="28"/>
          <w:szCs w:val="28"/>
        </w:rPr>
        <w:t>Юшко Галина Сергеевна, заместитель директора департамента, начальник управления инвестиций департамента строительства администрации города Нижневартовска.</w:t>
      </w:r>
    </w:p>
    <w:p w:rsidR="00AF3056" w:rsidRPr="00E92DFF" w:rsidRDefault="00AF3056" w:rsidP="00A379DA">
      <w:pPr>
        <w:jc w:val="both"/>
        <w:rPr>
          <w:sz w:val="28"/>
          <w:szCs w:val="28"/>
        </w:rPr>
      </w:pPr>
    </w:p>
    <w:p w:rsidR="00AE0C36" w:rsidRPr="00E92DFF" w:rsidRDefault="00AF3056" w:rsidP="00A379DA">
      <w:pPr>
        <w:jc w:val="both"/>
        <w:rPr>
          <w:i/>
          <w:sz w:val="28"/>
          <w:szCs w:val="28"/>
        </w:rPr>
      </w:pPr>
      <w:r w:rsidRPr="00E92DFF">
        <w:rPr>
          <w:i/>
          <w:sz w:val="28"/>
          <w:szCs w:val="28"/>
        </w:rPr>
        <w:t>Краткая аннотация к проекту решения:</w:t>
      </w:r>
    </w:p>
    <w:p w:rsidR="00AE0C36" w:rsidRPr="00E92DFF" w:rsidRDefault="00AF3056" w:rsidP="00A379DA">
      <w:pPr>
        <w:jc w:val="both"/>
        <w:rPr>
          <w:sz w:val="28"/>
          <w:szCs w:val="28"/>
        </w:rPr>
      </w:pPr>
      <w:r w:rsidRPr="00E92DFF">
        <w:rPr>
          <w:sz w:val="28"/>
          <w:szCs w:val="28"/>
        </w:rPr>
        <w:tab/>
      </w:r>
      <w:r w:rsidR="00AE0C36" w:rsidRPr="00E92DFF">
        <w:rPr>
          <w:sz w:val="28"/>
          <w:szCs w:val="28"/>
        </w:rPr>
        <w:t xml:space="preserve">проект решения Думы </w:t>
      </w:r>
      <w:r w:rsidR="00D06737" w:rsidRPr="00E92DFF">
        <w:rPr>
          <w:sz w:val="28"/>
          <w:szCs w:val="28"/>
        </w:rPr>
        <w:t>города разработан в соответствии</w:t>
      </w:r>
      <w:r w:rsidR="00AE0C36" w:rsidRPr="00E92DFF">
        <w:rPr>
          <w:sz w:val="28"/>
          <w:szCs w:val="28"/>
        </w:rPr>
        <w:t xml:space="preserve"> с требованиями Федерального закона от 20.03.2025 №33-ФЗ «Об общих принципах организации местного самоуправления в единой системе публичной власти».</w:t>
      </w:r>
    </w:p>
    <w:p w:rsidR="00AE0C36" w:rsidRPr="00E92DFF" w:rsidRDefault="00AE0C36" w:rsidP="00A379DA">
      <w:pPr>
        <w:jc w:val="both"/>
        <w:rPr>
          <w:sz w:val="28"/>
          <w:szCs w:val="28"/>
        </w:rPr>
      </w:pPr>
    </w:p>
    <w:p w:rsidR="00207C58" w:rsidRPr="00E92DFF" w:rsidRDefault="00207C58" w:rsidP="00A379DA">
      <w:pPr>
        <w:jc w:val="both"/>
        <w:rPr>
          <w:sz w:val="28"/>
          <w:szCs w:val="28"/>
        </w:rPr>
      </w:pPr>
      <w:r w:rsidRPr="00E92DFF">
        <w:rPr>
          <w:sz w:val="28"/>
          <w:szCs w:val="28"/>
        </w:rPr>
        <w:t>Выступил</w:t>
      </w:r>
      <w:r w:rsidR="008371EB" w:rsidRPr="00E92DFF">
        <w:rPr>
          <w:sz w:val="28"/>
          <w:szCs w:val="28"/>
        </w:rPr>
        <w:t>а</w:t>
      </w:r>
      <w:r w:rsidRPr="00E92DFF">
        <w:rPr>
          <w:sz w:val="28"/>
          <w:szCs w:val="28"/>
        </w:rPr>
        <w:t xml:space="preserve">: </w:t>
      </w:r>
      <w:r w:rsidR="008371EB" w:rsidRPr="00E92DFF">
        <w:rPr>
          <w:sz w:val="28"/>
          <w:szCs w:val="28"/>
        </w:rPr>
        <w:t>Зяблицкая Н.В.</w:t>
      </w:r>
    </w:p>
    <w:p w:rsidR="00196908" w:rsidRPr="00E92DFF" w:rsidRDefault="00196908" w:rsidP="00A379DA">
      <w:pPr>
        <w:jc w:val="both"/>
        <w:rPr>
          <w:sz w:val="28"/>
          <w:szCs w:val="28"/>
        </w:rPr>
      </w:pPr>
    </w:p>
    <w:p w:rsidR="00AE0C36" w:rsidRPr="00E92DFF" w:rsidRDefault="00AF3056" w:rsidP="00A379DA">
      <w:pPr>
        <w:jc w:val="both"/>
        <w:rPr>
          <w:sz w:val="28"/>
          <w:szCs w:val="28"/>
        </w:rPr>
      </w:pPr>
      <w:r w:rsidRPr="00E92DFF">
        <w:rPr>
          <w:sz w:val="28"/>
          <w:szCs w:val="28"/>
        </w:rPr>
        <w:t xml:space="preserve">РЕШЕНИЕ: </w:t>
      </w:r>
    </w:p>
    <w:p w:rsidR="00AE0C36" w:rsidRPr="00E92DFF" w:rsidRDefault="005B7A4B" w:rsidP="00A379DA">
      <w:pPr>
        <w:jc w:val="both"/>
        <w:rPr>
          <w:color w:val="000000"/>
          <w:sz w:val="28"/>
          <w:szCs w:val="28"/>
        </w:rPr>
      </w:pPr>
      <w:r w:rsidRPr="00E92DFF">
        <w:rPr>
          <w:sz w:val="28"/>
          <w:szCs w:val="28"/>
        </w:rPr>
        <w:t>1. У</w:t>
      </w:r>
      <w:r w:rsidR="00C81F13" w:rsidRPr="00E92DFF">
        <w:rPr>
          <w:sz w:val="28"/>
          <w:szCs w:val="28"/>
        </w:rPr>
        <w:t xml:space="preserve">твердить </w:t>
      </w:r>
      <w:r w:rsidR="00C81F13" w:rsidRPr="00E92DFF">
        <w:rPr>
          <w:color w:val="000000"/>
          <w:sz w:val="28"/>
          <w:szCs w:val="28"/>
        </w:rPr>
        <w:t>Положение о реализации инициативных проектов в городе Нижневартовске</w:t>
      </w:r>
      <w:r w:rsidRPr="00E92DFF">
        <w:rPr>
          <w:color w:val="000000"/>
          <w:sz w:val="28"/>
          <w:szCs w:val="28"/>
        </w:rPr>
        <w:t>.</w:t>
      </w:r>
    </w:p>
    <w:p w:rsidR="00AE0C36" w:rsidRPr="00E92DFF" w:rsidRDefault="005B7A4B" w:rsidP="00A379DA">
      <w:pPr>
        <w:jc w:val="both"/>
        <w:rPr>
          <w:sz w:val="28"/>
          <w:szCs w:val="28"/>
        </w:rPr>
      </w:pPr>
      <w:r w:rsidRPr="00E92DFF">
        <w:rPr>
          <w:sz w:val="28"/>
          <w:szCs w:val="28"/>
        </w:rPr>
        <w:t xml:space="preserve">2. </w:t>
      </w:r>
      <w:r w:rsidR="00D33A71" w:rsidRPr="00E92DFF">
        <w:rPr>
          <w:sz w:val="28"/>
          <w:szCs w:val="28"/>
        </w:rPr>
        <w:t>П</w:t>
      </w:r>
      <w:r w:rsidR="00C81F13" w:rsidRPr="00E92DFF">
        <w:rPr>
          <w:sz w:val="28"/>
          <w:szCs w:val="28"/>
        </w:rPr>
        <w:t>ризнать утратившими силу решения Думы города Нижневартовска:</w:t>
      </w:r>
    </w:p>
    <w:p w:rsidR="00AE0C36" w:rsidRPr="00E92DFF" w:rsidRDefault="00AE0C36" w:rsidP="00A379DA">
      <w:pPr>
        <w:jc w:val="both"/>
        <w:rPr>
          <w:sz w:val="28"/>
          <w:szCs w:val="28"/>
        </w:rPr>
      </w:pPr>
      <w:r w:rsidRPr="00E92DFF">
        <w:rPr>
          <w:sz w:val="28"/>
          <w:szCs w:val="28"/>
        </w:rPr>
        <w:t xml:space="preserve">- </w:t>
      </w:r>
      <w:r w:rsidR="00C81F13" w:rsidRPr="00E92DFF">
        <w:rPr>
          <w:sz w:val="28"/>
          <w:szCs w:val="28"/>
        </w:rPr>
        <w:t xml:space="preserve">от 26.02.2021 №717 «О Положении о реализации инициативных </w:t>
      </w:r>
      <w:r w:rsidR="00B55F64" w:rsidRPr="00E92DFF">
        <w:rPr>
          <w:sz w:val="28"/>
          <w:szCs w:val="28"/>
        </w:rPr>
        <w:t>п</w:t>
      </w:r>
      <w:r w:rsidR="00C81F13" w:rsidRPr="00E92DFF">
        <w:rPr>
          <w:sz w:val="28"/>
          <w:szCs w:val="28"/>
        </w:rPr>
        <w:t>роектов в городе Нижневартовске»;</w:t>
      </w:r>
    </w:p>
    <w:p w:rsidR="00AE0C36" w:rsidRPr="00E92DFF" w:rsidRDefault="00AE0C36" w:rsidP="00A379DA">
      <w:pPr>
        <w:jc w:val="both"/>
        <w:rPr>
          <w:sz w:val="28"/>
          <w:szCs w:val="28"/>
        </w:rPr>
      </w:pPr>
      <w:r w:rsidRPr="00E92DFF">
        <w:rPr>
          <w:sz w:val="28"/>
          <w:szCs w:val="28"/>
        </w:rPr>
        <w:t xml:space="preserve">- </w:t>
      </w:r>
      <w:r w:rsidR="00C81F13" w:rsidRPr="00E92DFF">
        <w:rPr>
          <w:sz w:val="28"/>
          <w:szCs w:val="28"/>
        </w:rPr>
        <w:t>от 25.06.2021 №797 «О внесении изменений в решение Думы города Нижневартовска от 26.02.2021 №717 «О Положении о реализации инициативных проектов в городе Нижневартовске»;</w:t>
      </w:r>
    </w:p>
    <w:p w:rsidR="00AE0C36" w:rsidRPr="00E92DFF" w:rsidRDefault="00AE0C36" w:rsidP="00A379DA">
      <w:pPr>
        <w:jc w:val="both"/>
        <w:rPr>
          <w:sz w:val="28"/>
          <w:szCs w:val="28"/>
        </w:rPr>
      </w:pPr>
      <w:r w:rsidRPr="00E92DFF">
        <w:rPr>
          <w:sz w:val="28"/>
          <w:szCs w:val="28"/>
        </w:rPr>
        <w:t xml:space="preserve">- </w:t>
      </w:r>
      <w:r w:rsidR="00C81F13" w:rsidRPr="00E92DFF">
        <w:rPr>
          <w:sz w:val="28"/>
          <w:szCs w:val="28"/>
        </w:rPr>
        <w:t>от 25.03.2022 №126 «О внесении изменений в решение Думы города Нижневартовска от 26.02.2021 №717 «О Положении о реализации инициативных проектов в городе Нижневартовске» (с изменением)»;</w:t>
      </w:r>
    </w:p>
    <w:p w:rsidR="00AE0C36" w:rsidRPr="00E92DFF" w:rsidRDefault="00AE0C36" w:rsidP="00A379DA">
      <w:pPr>
        <w:jc w:val="both"/>
        <w:rPr>
          <w:sz w:val="28"/>
          <w:szCs w:val="28"/>
        </w:rPr>
      </w:pPr>
      <w:r w:rsidRPr="00E92DFF">
        <w:rPr>
          <w:sz w:val="28"/>
          <w:szCs w:val="28"/>
        </w:rPr>
        <w:t xml:space="preserve">- </w:t>
      </w:r>
      <w:r w:rsidR="00C81F13" w:rsidRPr="00E92DFF">
        <w:rPr>
          <w:sz w:val="28"/>
          <w:szCs w:val="28"/>
        </w:rPr>
        <w:t>от 24.06.2022 №166 «О внесении изменений в решение Думы города Нижневартовска от 26.02.2021 №717 «О Поло</w:t>
      </w:r>
      <w:r w:rsidR="00207C58" w:rsidRPr="00E92DFF">
        <w:rPr>
          <w:sz w:val="28"/>
          <w:szCs w:val="28"/>
        </w:rPr>
        <w:t xml:space="preserve">жении о реализации инициативных </w:t>
      </w:r>
      <w:r w:rsidR="00C81F13" w:rsidRPr="00E92DFF">
        <w:rPr>
          <w:sz w:val="28"/>
          <w:szCs w:val="28"/>
        </w:rPr>
        <w:t>проектов в городе Нижневартовске» (с изменениями)»;</w:t>
      </w:r>
    </w:p>
    <w:p w:rsidR="00366855" w:rsidRPr="00E92DFF" w:rsidRDefault="00AE0C36" w:rsidP="00A379DA">
      <w:pPr>
        <w:jc w:val="both"/>
        <w:rPr>
          <w:sz w:val="28"/>
          <w:szCs w:val="28"/>
        </w:rPr>
      </w:pPr>
      <w:r w:rsidRPr="00E92DFF">
        <w:rPr>
          <w:sz w:val="28"/>
          <w:szCs w:val="28"/>
        </w:rPr>
        <w:t xml:space="preserve">- </w:t>
      </w:r>
      <w:r w:rsidR="00C81F13" w:rsidRPr="00E92DFF">
        <w:rPr>
          <w:sz w:val="28"/>
          <w:szCs w:val="28"/>
        </w:rPr>
        <w:t>от 27.09.2024 №457 «О внесении изменений в решение Думы города Нижневартовска от 26.02.2021 №717 «О Положении о реализации инициативных</w:t>
      </w:r>
      <w:r w:rsidRPr="00E92DFF">
        <w:rPr>
          <w:sz w:val="28"/>
          <w:szCs w:val="28"/>
        </w:rPr>
        <w:tab/>
        <w:t xml:space="preserve">- </w:t>
      </w:r>
      <w:r w:rsidR="00C81F13" w:rsidRPr="00E92DFF">
        <w:rPr>
          <w:sz w:val="28"/>
          <w:szCs w:val="28"/>
        </w:rPr>
        <w:t xml:space="preserve">от 28.02.2025 №503 «О внесении изменений в решение </w:t>
      </w:r>
      <w:r w:rsidR="00C81F13" w:rsidRPr="00E92DFF">
        <w:rPr>
          <w:sz w:val="28"/>
          <w:szCs w:val="28"/>
        </w:rPr>
        <w:lastRenderedPageBreak/>
        <w:t>Думы города Нижневартовска от 26.02.2021 №717 «О Поло</w:t>
      </w:r>
      <w:r w:rsidR="00366855" w:rsidRPr="00E92DFF">
        <w:rPr>
          <w:sz w:val="28"/>
          <w:szCs w:val="28"/>
        </w:rPr>
        <w:t xml:space="preserve">жении о реализации инициативных </w:t>
      </w:r>
      <w:r w:rsidR="00C81F13" w:rsidRPr="00E92DFF">
        <w:rPr>
          <w:sz w:val="28"/>
          <w:szCs w:val="28"/>
        </w:rPr>
        <w:t>проектов в городе Нижневартовске» (с изменениями)»;</w:t>
      </w:r>
    </w:p>
    <w:p w:rsidR="00C81F13" w:rsidRPr="00E92DFF" w:rsidRDefault="00AE0C36" w:rsidP="00A379DA">
      <w:pPr>
        <w:jc w:val="both"/>
        <w:rPr>
          <w:sz w:val="28"/>
          <w:szCs w:val="28"/>
        </w:rPr>
      </w:pPr>
      <w:r w:rsidRPr="00E92DFF">
        <w:rPr>
          <w:sz w:val="28"/>
          <w:szCs w:val="28"/>
        </w:rPr>
        <w:t xml:space="preserve">- </w:t>
      </w:r>
      <w:r w:rsidR="00C81F13" w:rsidRPr="00E92DFF">
        <w:rPr>
          <w:sz w:val="28"/>
          <w:szCs w:val="28"/>
        </w:rPr>
        <w:t>от 20.06.2025 №545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r w:rsidR="000C4DDD">
        <w:rPr>
          <w:sz w:val="28"/>
          <w:szCs w:val="28"/>
        </w:rPr>
        <w:t xml:space="preserve"> Решение прилагается.</w:t>
      </w:r>
    </w:p>
    <w:p w:rsidR="00AF3056" w:rsidRPr="00E92DFF" w:rsidRDefault="00AF3056" w:rsidP="00A379DA">
      <w:pPr>
        <w:jc w:val="both"/>
        <w:rPr>
          <w:sz w:val="28"/>
          <w:szCs w:val="28"/>
        </w:rPr>
      </w:pPr>
    </w:p>
    <w:p w:rsidR="00AF3056" w:rsidRPr="00E92DFF" w:rsidRDefault="00AF3056" w:rsidP="00A379DA">
      <w:pPr>
        <w:jc w:val="both"/>
        <w:rPr>
          <w:sz w:val="28"/>
          <w:szCs w:val="28"/>
        </w:rPr>
      </w:pPr>
      <w:r w:rsidRPr="00E92DFF">
        <w:rPr>
          <w:sz w:val="28"/>
          <w:szCs w:val="28"/>
        </w:rPr>
        <w:t>РЕЗУЛЬТАТЫ ГОЛОСОВАНИЯ:</w:t>
      </w:r>
    </w:p>
    <w:p w:rsidR="00AF3056" w:rsidRPr="00E92DFF" w:rsidRDefault="008371EB" w:rsidP="00A379DA">
      <w:pPr>
        <w:jc w:val="both"/>
        <w:rPr>
          <w:sz w:val="28"/>
          <w:szCs w:val="28"/>
        </w:rPr>
      </w:pPr>
      <w:r w:rsidRPr="00E92DFF">
        <w:rPr>
          <w:sz w:val="28"/>
          <w:szCs w:val="28"/>
        </w:rPr>
        <w:t>Всего депутатов: 15 (+6 доверенностей)</w:t>
      </w:r>
    </w:p>
    <w:p w:rsidR="00F16056" w:rsidRPr="00E92DFF" w:rsidRDefault="008371EB" w:rsidP="00A379DA">
      <w:pPr>
        <w:jc w:val="both"/>
        <w:rPr>
          <w:sz w:val="28"/>
          <w:szCs w:val="28"/>
        </w:rPr>
      </w:pPr>
      <w:r w:rsidRPr="00E92DFF">
        <w:rPr>
          <w:sz w:val="28"/>
          <w:szCs w:val="28"/>
        </w:rPr>
        <w:t>«за» - 21</w:t>
      </w:r>
    </w:p>
    <w:p w:rsidR="008371EB" w:rsidRPr="00E92DFF" w:rsidRDefault="00AF3056" w:rsidP="00A379DA">
      <w:pPr>
        <w:jc w:val="both"/>
        <w:rPr>
          <w:sz w:val="28"/>
          <w:szCs w:val="28"/>
        </w:rPr>
      </w:pPr>
      <w:r w:rsidRPr="00E92DFF">
        <w:rPr>
          <w:sz w:val="28"/>
          <w:szCs w:val="28"/>
        </w:rPr>
        <w:t>«против» - 0</w:t>
      </w:r>
    </w:p>
    <w:p w:rsidR="008416C7" w:rsidRPr="00F7294E" w:rsidRDefault="00AF3056" w:rsidP="00A379DA">
      <w:pPr>
        <w:jc w:val="both"/>
      </w:pPr>
      <w:r w:rsidRPr="00F7294E">
        <w:t>«воздержался» - 0</w:t>
      </w:r>
      <w:r w:rsidRPr="00F7294E">
        <w:tab/>
      </w:r>
      <w:r w:rsidRPr="00F7294E">
        <w:tab/>
      </w:r>
      <w:r w:rsidRPr="00F7294E">
        <w:tab/>
        <w:t>решение принято</w:t>
      </w:r>
    </w:p>
    <w:p w:rsidR="00FA58F6" w:rsidRPr="00F7294E" w:rsidRDefault="00FA58F6" w:rsidP="00A379DA">
      <w:pPr>
        <w:jc w:val="both"/>
      </w:pPr>
    </w:p>
    <w:p w:rsidR="00FA58F6" w:rsidRPr="00F01C43" w:rsidRDefault="00FA58F6" w:rsidP="00A379DA">
      <w:pPr>
        <w:jc w:val="both"/>
        <w:rPr>
          <w:sz w:val="28"/>
          <w:szCs w:val="28"/>
        </w:rPr>
      </w:pPr>
      <w:r w:rsidRPr="00F01C43">
        <w:rPr>
          <w:sz w:val="28"/>
          <w:szCs w:val="28"/>
        </w:rPr>
        <w:t xml:space="preserve">8.СЛУШАЛИ: О внесении изменений в решение Думы города Нижневартовска </w:t>
      </w:r>
      <w:r w:rsidRPr="00F01C43">
        <w:rPr>
          <w:sz w:val="28"/>
          <w:szCs w:val="28"/>
        </w:rPr>
        <w:br/>
        <w:t xml:space="preserve">от 09.12.2025 №621 «О дополнительной мере социальной поддержки детям - членам семей участников специальной военной операции».                      </w:t>
      </w:r>
    </w:p>
    <w:p w:rsidR="00FA58F6" w:rsidRPr="00F01C43" w:rsidRDefault="00FA58F6" w:rsidP="00A379DA">
      <w:pPr>
        <w:jc w:val="both"/>
        <w:rPr>
          <w:color w:val="000000"/>
          <w:sz w:val="28"/>
          <w:szCs w:val="28"/>
        </w:rPr>
      </w:pPr>
      <w:r w:rsidRPr="00F01C43">
        <w:rPr>
          <w:color w:val="000000"/>
          <w:sz w:val="28"/>
          <w:szCs w:val="28"/>
        </w:rPr>
        <w:t>Докладчик: Войтенкова Нина Сергеевна, директор департамента по социальной политике администрации города</w:t>
      </w:r>
      <w:r w:rsidRPr="00F01C43">
        <w:rPr>
          <w:sz w:val="28"/>
          <w:szCs w:val="28"/>
        </w:rPr>
        <w:t xml:space="preserve"> Нижневартовска</w:t>
      </w:r>
      <w:r w:rsidRPr="00F01C43">
        <w:rPr>
          <w:color w:val="000000"/>
          <w:sz w:val="28"/>
          <w:szCs w:val="28"/>
        </w:rPr>
        <w:t>.</w:t>
      </w:r>
    </w:p>
    <w:p w:rsidR="00F0075D" w:rsidRPr="000C4DDD" w:rsidRDefault="00F0075D" w:rsidP="00A379DA">
      <w:pPr>
        <w:jc w:val="both"/>
        <w:rPr>
          <w:color w:val="000000"/>
          <w:sz w:val="24"/>
          <w:szCs w:val="24"/>
        </w:rPr>
      </w:pPr>
    </w:p>
    <w:p w:rsidR="00F0075D" w:rsidRPr="00F01C43" w:rsidRDefault="00F0075D" w:rsidP="00A379DA">
      <w:pPr>
        <w:jc w:val="both"/>
        <w:rPr>
          <w:i/>
          <w:sz w:val="28"/>
          <w:szCs w:val="28"/>
        </w:rPr>
      </w:pPr>
      <w:r w:rsidRPr="00F01C43">
        <w:rPr>
          <w:i/>
          <w:sz w:val="28"/>
          <w:szCs w:val="28"/>
        </w:rPr>
        <w:t>Краткая аннотация к проекту решения:</w:t>
      </w:r>
    </w:p>
    <w:p w:rsidR="00F0075D" w:rsidRPr="00F01C43" w:rsidRDefault="00F0075D" w:rsidP="00A379DA">
      <w:pPr>
        <w:jc w:val="both"/>
        <w:rPr>
          <w:sz w:val="28"/>
          <w:szCs w:val="28"/>
        </w:rPr>
      </w:pPr>
      <w:r w:rsidRPr="00F01C43">
        <w:rPr>
          <w:i/>
          <w:sz w:val="28"/>
          <w:szCs w:val="28"/>
        </w:rPr>
        <w:tab/>
      </w:r>
      <w:r w:rsidRPr="00F01C43">
        <w:rPr>
          <w:color w:val="000000"/>
          <w:sz w:val="28"/>
          <w:szCs w:val="28"/>
        </w:rPr>
        <w:t>изменения вносятся в целях обеспечения предоставления мер социальной поддержки участникам специальной военной операции и членам их семей, предоставляемых в заявительном порядке, в окне приема документов многофункциональных центров предоставления государственных</w:t>
      </w:r>
      <w:r w:rsidR="00F01C43">
        <w:rPr>
          <w:color w:val="000000"/>
          <w:sz w:val="28"/>
          <w:szCs w:val="28"/>
        </w:rPr>
        <w:t xml:space="preserve"> </w:t>
      </w:r>
      <w:r w:rsidRPr="00F01C43">
        <w:rPr>
          <w:color w:val="000000"/>
          <w:sz w:val="28"/>
          <w:szCs w:val="28"/>
        </w:rPr>
        <w:t xml:space="preserve">и муниципальных услуг. </w:t>
      </w:r>
      <w:r w:rsidRPr="00F01C43">
        <w:rPr>
          <w:rStyle w:val="a9"/>
          <w:b w:val="0"/>
          <w:sz w:val="28"/>
          <w:szCs w:val="28"/>
        </w:rPr>
        <w:t xml:space="preserve">Заявление о предоставлении дополнительной меры социальной поддержки и необходимые документы будут подаваться заявителем (представителем заявителя) на выбор одним из следующих способов: </w:t>
      </w:r>
      <w:r w:rsidRPr="00F01C43">
        <w:rPr>
          <w:sz w:val="28"/>
          <w:szCs w:val="28"/>
        </w:rPr>
        <w:t>лично, почтовым отправлением, либо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F0075D" w:rsidRPr="000C4DDD" w:rsidRDefault="00F0075D" w:rsidP="00A379DA">
      <w:pPr>
        <w:jc w:val="both"/>
        <w:rPr>
          <w:sz w:val="24"/>
          <w:szCs w:val="24"/>
        </w:rPr>
      </w:pPr>
    </w:p>
    <w:p w:rsidR="000C4DDD" w:rsidRPr="00E92DFF" w:rsidRDefault="00F0075D" w:rsidP="000C4DDD">
      <w:pPr>
        <w:jc w:val="both"/>
        <w:rPr>
          <w:sz w:val="28"/>
          <w:szCs w:val="28"/>
        </w:rPr>
      </w:pPr>
      <w:r w:rsidRPr="00F01C43">
        <w:rPr>
          <w:sz w:val="28"/>
          <w:szCs w:val="28"/>
        </w:rPr>
        <w:t>РЕШЕНИЕ: внести изменения в решение Думы города Нижневартовска от 09.12.2025 №621 «О дополнительной мере социальной поддержки детям - членам семей участников специальной военной операции».</w:t>
      </w:r>
      <w:r w:rsidR="000C4DDD">
        <w:rPr>
          <w:sz w:val="28"/>
          <w:szCs w:val="28"/>
        </w:rPr>
        <w:t xml:space="preserve"> Решение прилагается.</w:t>
      </w:r>
    </w:p>
    <w:p w:rsidR="00F0075D" w:rsidRPr="00F01C43" w:rsidRDefault="00F0075D" w:rsidP="00A379DA">
      <w:pPr>
        <w:jc w:val="both"/>
        <w:rPr>
          <w:sz w:val="28"/>
          <w:szCs w:val="28"/>
        </w:rPr>
      </w:pPr>
      <w:r w:rsidRPr="00F01C43">
        <w:rPr>
          <w:sz w:val="28"/>
          <w:szCs w:val="28"/>
        </w:rPr>
        <w:t xml:space="preserve">               </w:t>
      </w:r>
    </w:p>
    <w:p w:rsidR="00F0075D" w:rsidRPr="00F01C43" w:rsidRDefault="00F0075D" w:rsidP="00A379DA">
      <w:pPr>
        <w:jc w:val="both"/>
        <w:rPr>
          <w:sz w:val="28"/>
          <w:szCs w:val="28"/>
        </w:rPr>
      </w:pPr>
      <w:r w:rsidRPr="00F01C43">
        <w:rPr>
          <w:sz w:val="28"/>
          <w:szCs w:val="28"/>
        </w:rPr>
        <w:t>РЕЗУЛЬТАТЫ ГОЛОСОВАНИЯ:</w:t>
      </w:r>
    </w:p>
    <w:p w:rsidR="00F0075D" w:rsidRPr="00F01C43" w:rsidRDefault="00F0075D" w:rsidP="00A379DA">
      <w:pPr>
        <w:jc w:val="both"/>
        <w:rPr>
          <w:sz w:val="28"/>
          <w:szCs w:val="28"/>
        </w:rPr>
      </w:pPr>
      <w:r w:rsidRPr="00F01C43">
        <w:rPr>
          <w:sz w:val="28"/>
          <w:szCs w:val="28"/>
        </w:rPr>
        <w:t>Всего депутатов: 15 (+6 доверенностей)</w:t>
      </w:r>
    </w:p>
    <w:p w:rsidR="00F0075D" w:rsidRPr="00F01C43" w:rsidRDefault="00F0075D" w:rsidP="00A379DA">
      <w:pPr>
        <w:jc w:val="both"/>
        <w:rPr>
          <w:sz w:val="28"/>
          <w:szCs w:val="28"/>
        </w:rPr>
      </w:pPr>
      <w:r w:rsidRPr="00F01C43">
        <w:rPr>
          <w:sz w:val="28"/>
          <w:szCs w:val="28"/>
        </w:rPr>
        <w:t>«за» - 21</w:t>
      </w:r>
    </w:p>
    <w:p w:rsidR="00F0075D" w:rsidRPr="00F01C43" w:rsidRDefault="00F0075D" w:rsidP="00A379DA">
      <w:pPr>
        <w:jc w:val="both"/>
        <w:rPr>
          <w:sz w:val="28"/>
          <w:szCs w:val="28"/>
        </w:rPr>
      </w:pPr>
      <w:r w:rsidRPr="00F01C43">
        <w:rPr>
          <w:sz w:val="28"/>
          <w:szCs w:val="28"/>
        </w:rPr>
        <w:t>«против» - 0</w:t>
      </w:r>
    </w:p>
    <w:p w:rsidR="0047206E" w:rsidRDefault="00F0075D"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r>
      <w:r w:rsidRPr="00F01C43">
        <w:rPr>
          <w:sz w:val="28"/>
          <w:szCs w:val="28"/>
        </w:rPr>
        <w:tab/>
        <w:t>решение принято</w:t>
      </w:r>
    </w:p>
    <w:p w:rsidR="00F01C43" w:rsidRPr="00F01C43" w:rsidRDefault="00F01C43" w:rsidP="00A379DA">
      <w:pPr>
        <w:jc w:val="both"/>
        <w:rPr>
          <w:sz w:val="28"/>
          <w:szCs w:val="28"/>
        </w:rPr>
      </w:pPr>
    </w:p>
    <w:p w:rsidR="00F0075D" w:rsidRPr="00F01C43" w:rsidRDefault="00F0075D" w:rsidP="00A379DA">
      <w:pPr>
        <w:jc w:val="both"/>
        <w:rPr>
          <w:sz w:val="28"/>
          <w:szCs w:val="28"/>
        </w:rPr>
      </w:pPr>
      <w:r w:rsidRPr="00F01C43">
        <w:rPr>
          <w:sz w:val="28"/>
          <w:szCs w:val="28"/>
        </w:rPr>
        <w:t>9. СЛУШАЛИ: О внесении изменений в некоторые решения Думы города Нижневартовска.</w:t>
      </w:r>
    </w:p>
    <w:p w:rsidR="008416C7" w:rsidRPr="00F01C43" w:rsidRDefault="00F0075D" w:rsidP="00A379DA">
      <w:pPr>
        <w:jc w:val="both"/>
        <w:rPr>
          <w:sz w:val="28"/>
          <w:szCs w:val="28"/>
        </w:rPr>
      </w:pPr>
      <w:r w:rsidRPr="00F01C43">
        <w:rPr>
          <w:sz w:val="28"/>
          <w:szCs w:val="28"/>
        </w:rPr>
        <w:lastRenderedPageBreak/>
        <w:t>Докладчик:</w:t>
      </w:r>
      <w:r w:rsidRPr="00F01C43">
        <w:rPr>
          <w:b/>
          <w:sz w:val="28"/>
          <w:szCs w:val="28"/>
        </w:rPr>
        <w:t xml:space="preserve"> </w:t>
      </w:r>
      <w:r w:rsidRPr="00F01C43">
        <w:rPr>
          <w:sz w:val="28"/>
          <w:szCs w:val="28"/>
        </w:rPr>
        <w:t>Серебренникова Оксана Сергеевна, директор департамента образования администрации города Нижневартовска.</w:t>
      </w:r>
    </w:p>
    <w:p w:rsidR="00F0075D" w:rsidRPr="00F01C43" w:rsidRDefault="00F0075D" w:rsidP="00A379DA">
      <w:pPr>
        <w:jc w:val="both"/>
        <w:rPr>
          <w:sz w:val="28"/>
          <w:szCs w:val="28"/>
        </w:rPr>
      </w:pPr>
    </w:p>
    <w:p w:rsidR="00F0075D" w:rsidRPr="00F01C43" w:rsidRDefault="00F0075D" w:rsidP="00A379DA">
      <w:pPr>
        <w:jc w:val="both"/>
        <w:rPr>
          <w:i/>
          <w:sz w:val="28"/>
          <w:szCs w:val="28"/>
        </w:rPr>
      </w:pPr>
      <w:r w:rsidRPr="00F01C43">
        <w:rPr>
          <w:i/>
          <w:sz w:val="28"/>
          <w:szCs w:val="28"/>
        </w:rPr>
        <w:t>Краткая аннотация к проекту решения:</w:t>
      </w:r>
    </w:p>
    <w:p w:rsidR="00F0075D" w:rsidRPr="00F01C43" w:rsidRDefault="00F0075D" w:rsidP="00A379DA">
      <w:pPr>
        <w:jc w:val="both"/>
        <w:rPr>
          <w:color w:val="000000"/>
          <w:sz w:val="28"/>
          <w:szCs w:val="28"/>
        </w:rPr>
      </w:pPr>
      <w:r w:rsidRPr="00F01C43">
        <w:rPr>
          <w:i/>
          <w:sz w:val="28"/>
          <w:szCs w:val="28"/>
        </w:rPr>
        <w:tab/>
      </w:r>
      <w:r w:rsidRPr="00F01C43">
        <w:rPr>
          <w:color w:val="000000"/>
          <w:sz w:val="28"/>
          <w:szCs w:val="28"/>
        </w:rPr>
        <w:t xml:space="preserve">проект решения </w:t>
      </w:r>
      <w:r w:rsidR="0047206E" w:rsidRPr="00F01C43">
        <w:rPr>
          <w:color w:val="000000"/>
          <w:sz w:val="28"/>
          <w:szCs w:val="28"/>
        </w:rPr>
        <w:t xml:space="preserve">Думы города Нижневартовска </w:t>
      </w:r>
      <w:r w:rsidRPr="00F01C43">
        <w:rPr>
          <w:color w:val="000000"/>
          <w:sz w:val="28"/>
          <w:szCs w:val="28"/>
        </w:rPr>
        <w:t>подготовлен в целях приведения в соответствие  с Федеральным законом от 20.03.2025 №33-ФЗ «Об общих принципах организации местного самоуправления в единой системе публичной власти»,  в связи с выявленной технической ошибкой.</w:t>
      </w:r>
    </w:p>
    <w:p w:rsidR="00241AD3" w:rsidRPr="00F01C43" w:rsidRDefault="00241AD3" w:rsidP="00A379DA">
      <w:pPr>
        <w:jc w:val="both"/>
        <w:rPr>
          <w:color w:val="000000"/>
          <w:sz w:val="28"/>
          <w:szCs w:val="28"/>
        </w:rPr>
      </w:pPr>
    </w:p>
    <w:p w:rsidR="00F0075D" w:rsidRPr="00F01C43" w:rsidRDefault="00F0075D" w:rsidP="00A379DA">
      <w:pPr>
        <w:jc w:val="both"/>
        <w:rPr>
          <w:sz w:val="28"/>
          <w:szCs w:val="28"/>
        </w:rPr>
      </w:pPr>
      <w:r w:rsidRPr="00F01C43">
        <w:rPr>
          <w:sz w:val="28"/>
          <w:szCs w:val="28"/>
        </w:rPr>
        <w:t>РЕШЕНИЕ: Внести изменения в решения Думы города Нижневартовска:</w:t>
      </w:r>
    </w:p>
    <w:p w:rsidR="00F0075D" w:rsidRPr="00F01C43" w:rsidRDefault="00F0075D" w:rsidP="00F01C43">
      <w:pPr>
        <w:ind w:firstLine="567"/>
        <w:jc w:val="both"/>
        <w:rPr>
          <w:rFonts w:eastAsia="Calibri"/>
          <w:sz w:val="28"/>
          <w:szCs w:val="28"/>
          <w:lang w:eastAsia="en-US"/>
        </w:rPr>
      </w:pPr>
      <w:r w:rsidRPr="00F01C43">
        <w:rPr>
          <w:sz w:val="28"/>
          <w:szCs w:val="28"/>
        </w:rPr>
        <w:t>- от 27.02.2026 №634 «</w:t>
      </w:r>
      <w:r w:rsidRPr="00F01C43">
        <w:rPr>
          <w:rFonts w:eastAsia="Calibri"/>
          <w:sz w:val="28"/>
          <w:szCs w:val="28"/>
          <w:lang w:eastAsia="en-US"/>
        </w:rPr>
        <w:t>О внесении изменения в решение Думы города Нижневартовска от 27.09.2019 №529 «О категориях детей, посещающих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 и при частных общеобразовательных организациях города Нижневартовска в каникулярный период, имеющих право на бесплатное питание» (с изменением)»;</w:t>
      </w:r>
    </w:p>
    <w:p w:rsidR="00F0075D" w:rsidRPr="00F01C43" w:rsidRDefault="00F0075D" w:rsidP="00F01C43">
      <w:pPr>
        <w:ind w:firstLine="567"/>
        <w:jc w:val="both"/>
        <w:rPr>
          <w:rFonts w:eastAsia="Calibri"/>
          <w:sz w:val="28"/>
          <w:szCs w:val="28"/>
          <w:lang w:eastAsia="en-US"/>
        </w:rPr>
      </w:pPr>
      <w:r w:rsidRPr="00F01C43">
        <w:rPr>
          <w:sz w:val="28"/>
          <w:szCs w:val="28"/>
        </w:rPr>
        <w:t>- от 27.02.2026 №635 «</w:t>
      </w:r>
      <w:r w:rsidRPr="00F01C43">
        <w:rPr>
          <w:rFonts w:eastAsia="Calibri"/>
          <w:sz w:val="28"/>
          <w:szCs w:val="28"/>
          <w:lang w:eastAsia="en-US"/>
        </w:rPr>
        <w:t>О внесении изменения в решение Думы города Нижневартовска от 23.05.2017 №193 «О реализации права на участие в осуществлении полномочий по организации и финансированию временного трудоустройства несовершеннолетних»</w:t>
      </w:r>
      <w:r w:rsidR="003970CB" w:rsidRPr="00F01C43">
        <w:rPr>
          <w:rFonts w:eastAsia="Calibri"/>
          <w:sz w:val="28"/>
          <w:szCs w:val="28"/>
          <w:lang w:eastAsia="en-US"/>
        </w:rPr>
        <w:t>.</w:t>
      </w:r>
      <w:r w:rsidRPr="00F01C43">
        <w:rPr>
          <w:rFonts w:eastAsia="Calibri"/>
          <w:sz w:val="28"/>
          <w:szCs w:val="28"/>
          <w:lang w:eastAsia="en-US"/>
        </w:rPr>
        <w:t xml:space="preserve"> </w:t>
      </w:r>
    </w:p>
    <w:p w:rsidR="00F0075D" w:rsidRPr="00F01C43" w:rsidRDefault="00F0075D" w:rsidP="00F01C43">
      <w:pPr>
        <w:ind w:firstLine="567"/>
        <w:jc w:val="both"/>
        <w:rPr>
          <w:rFonts w:eastAsia="Calibri"/>
          <w:sz w:val="28"/>
          <w:szCs w:val="28"/>
          <w:lang w:eastAsia="en-US"/>
        </w:rPr>
      </w:pPr>
      <w:r w:rsidRPr="00F01C43">
        <w:rPr>
          <w:rFonts w:eastAsia="Calibri"/>
          <w:sz w:val="28"/>
          <w:szCs w:val="28"/>
          <w:lang w:eastAsia="en-US"/>
        </w:rPr>
        <w:t>Решение прилагается</w:t>
      </w:r>
    </w:p>
    <w:p w:rsidR="00F0075D" w:rsidRPr="00F01C43" w:rsidRDefault="00F0075D" w:rsidP="00A379DA">
      <w:pPr>
        <w:jc w:val="both"/>
        <w:rPr>
          <w:sz w:val="28"/>
          <w:szCs w:val="28"/>
        </w:rPr>
      </w:pPr>
    </w:p>
    <w:p w:rsidR="00F0075D" w:rsidRPr="00F01C43" w:rsidRDefault="00F0075D" w:rsidP="00A379DA">
      <w:pPr>
        <w:jc w:val="both"/>
        <w:rPr>
          <w:sz w:val="28"/>
          <w:szCs w:val="28"/>
        </w:rPr>
      </w:pPr>
      <w:r w:rsidRPr="00F01C43">
        <w:rPr>
          <w:sz w:val="28"/>
          <w:szCs w:val="28"/>
        </w:rPr>
        <w:t>РЕЗУЛЬТАТЫ ГОЛОСОВАНИЯ:</w:t>
      </w:r>
    </w:p>
    <w:p w:rsidR="00F0075D" w:rsidRPr="00F01C43" w:rsidRDefault="00F0075D" w:rsidP="00A379DA">
      <w:pPr>
        <w:jc w:val="both"/>
        <w:rPr>
          <w:sz w:val="28"/>
          <w:szCs w:val="28"/>
        </w:rPr>
      </w:pPr>
      <w:r w:rsidRPr="00F01C43">
        <w:rPr>
          <w:sz w:val="28"/>
          <w:szCs w:val="28"/>
        </w:rPr>
        <w:t>Всего депутатов: 15 (+6 доверенностей)</w:t>
      </w:r>
    </w:p>
    <w:p w:rsidR="00F0075D" w:rsidRPr="00F01C43" w:rsidRDefault="00F0075D" w:rsidP="00A379DA">
      <w:pPr>
        <w:jc w:val="both"/>
        <w:rPr>
          <w:sz w:val="28"/>
          <w:szCs w:val="28"/>
        </w:rPr>
      </w:pPr>
      <w:r w:rsidRPr="00F01C43">
        <w:rPr>
          <w:sz w:val="28"/>
          <w:szCs w:val="28"/>
        </w:rPr>
        <w:t>«за» - 21</w:t>
      </w:r>
    </w:p>
    <w:p w:rsidR="00F0075D" w:rsidRPr="00F01C43" w:rsidRDefault="00F0075D" w:rsidP="00A379DA">
      <w:pPr>
        <w:jc w:val="both"/>
        <w:rPr>
          <w:sz w:val="28"/>
          <w:szCs w:val="28"/>
        </w:rPr>
      </w:pPr>
      <w:r w:rsidRPr="00F01C43">
        <w:rPr>
          <w:sz w:val="28"/>
          <w:szCs w:val="28"/>
        </w:rPr>
        <w:t>«против» - 0</w:t>
      </w:r>
    </w:p>
    <w:p w:rsidR="00F0075D" w:rsidRDefault="00F0075D"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r>
      <w:r w:rsidRPr="00F01C43">
        <w:rPr>
          <w:sz w:val="28"/>
          <w:szCs w:val="28"/>
        </w:rPr>
        <w:tab/>
        <w:t>решение принято</w:t>
      </w:r>
    </w:p>
    <w:p w:rsidR="00F01C43" w:rsidRDefault="00F01C43" w:rsidP="00A379DA">
      <w:pPr>
        <w:jc w:val="both"/>
        <w:rPr>
          <w:sz w:val="28"/>
          <w:szCs w:val="28"/>
        </w:rPr>
      </w:pPr>
    </w:p>
    <w:p w:rsidR="00F01C43" w:rsidRPr="00F01C43" w:rsidRDefault="00F01C43" w:rsidP="00A379DA">
      <w:pPr>
        <w:jc w:val="both"/>
        <w:rPr>
          <w:sz w:val="28"/>
          <w:szCs w:val="28"/>
        </w:rPr>
      </w:pPr>
    </w:p>
    <w:p w:rsidR="00241AD3" w:rsidRPr="00F01C43" w:rsidRDefault="00241AD3" w:rsidP="00A379DA">
      <w:pPr>
        <w:jc w:val="both"/>
        <w:rPr>
          <w:sz w:val="28"/>
          <w:szCs w:val="28"/>
        </w:rPr>
      </w:pPr>
      <w:r w:rsidRPr="00F01C43">
        <w:rPr>
          <w:sz w:val="28"/>
          <w:szCs w:val="28"/>
        </w:rPr>
        <w:t>10.СЛУШАЛИ: О внесении изменений в решение Думы города Нижневартовска от 29.10.2021 №18 «Об утверждении Положения о почетном звании города «Почетный гражданин города Нижневартовска» (с изменением).</w:t>
      </w:r>
    </w:p>
    <w:p w:rsidR="00241AD3" w:rsidRPr="00F01C43" w:rsidRDefault="00241AD3" w:rsidP="00A379DA">
      <w:pPr>
        <w:jc w:val="both"/>
        <w:rPr>
          <w:i/>
          <w:sz w:val="28"/>
          <w:szCs w:val="28"/>
        </w:rPr>
      </w:pPr>
      <w:r w:rsidRPr="00F01C43">
        <w:rPr>
          <w:sz w:val="28"/>
          <w:szCs w:val="28"/>
        </w:rPr>
        <w:t>Докладчик: Жукова Наталья Сергеевна, управляющий делами администрации города Нижневартовска.</w:t>
      </w:r>
      <w:r w:rsidRPr="00F01C43">
        <w:rPr>
          <w:i/>
          <w:sz w:val="28"/>
          <w:szCs w:val="28"/>
        </w:rPr>
        <w:t xml:space="preserve"> </w:t>
      </w:r>
    </w:p>
    <w:p w:rsidR="00241AD3" w:rsidRPr="00F01C43" w:rsidRDefault="00241AD3" w:rsidP="00A379DA">
      <w:pPr>
        <w:jc w:val="both"/>
        <w:rPr>
          <w:i/>
          <w:sz w:val="28"/>
          <w:szCs w:val="28"/>
        </w:rPr>
      </w:pPr>
    </w:p>
    <w:p w:rsidR="00241AD3" w:rsidRPr="00F01C43" w:rsidRDefault="00241AD3" w:rsidP="00A379DA">
      <w:pPr>
        <w:jc w:val="both"/>
        <w:rPr>
          <w:sz w:val="28"/>
          <w:szCs w:val="28"/>
        </w:rPr>
      </w:pPr>
      <w:r w:rsidRPr="00F01C43">
        <w:rPr>
          <w:i/>
          <w:sz w:val="28"/>
          <w:szCs w:val="28"/>
        </w:rPr>
        <w:t>Краткая аннотация к проекту решения:</w:t>
      </w:r>
    </w:p>
    <w:p w:rsidR="00241AD3" w:rsidRPr="00F01C43" w:rsidRDefault="00241AD3" w:rsidP="00A379DA">
      <w:pPr>
        <w:jc w:val="both"/>
        <w:rPr>
          <w:rFonts w:eastAsia="Arial Unicode MS"/>
          <w:color w:val="000000"/>
          <w:sz w:val="28"/>
          <w:szCs w:val="28"/>
          <w:lang w:eastAsia="en-US"/>
        </w:rPr>
      </w:pPr>
      <w:r w:rsidRPr="00F01C43">
        <w:rPr>
          <w:sz w:val="28"/>
          <w:szCs w:val="28"/>
        </w:rPr>
        <w:t xml:space="preserve">проектом решения </w:t>
      </w:r>
      <w:r w:rsidR="0047206E" w:rsidRPr="00F01C43">
        <w:rPr>
          <w:sz w:val="28"/>
          <w:szCs w:val="28"/>
        </w:rPr>
        <w:t xml:space="preserve">Думы города Нижневартовска </w:t>
      </w:r>
      <w:r w:rsidRPr="00F01C43">
        <w:rPr>
          <w:sz w:val="28"/>
          <w:szCs w:val="28"/>
        </w:rPr>
        <w:t>п</w:t>
      </w:r>
      <w:r w:rsidRPr="00F01C43">
        <w:rPr>
          <w:rFonts w:eastAsia="Arial Unicode MS"/>
          <w:color w:val="000000"/>
          <w:sz w:val="28"/>
          <w:szCs w:val="28"/>
          <w:lang w:eastAsia="en-US"/>
        </w:rPr>
        <w:t>редлагается:</w:t>
      </w:r>
    </w:p>
    <w:p w:rsidR="00241AD3" w:rsidRPr="00F01C43" w:rsidRDefault="00241AD3" w:rsidP="00F01C43">
      <w:pPr>
        <w:ind w:firstLine="567"/>
        <w:jc w:val="both"/>
        <w:rPr>
          <w:sz w:val="28"/>
          <w:szCs w:val="28"/>
        </w:rPr>
      </w:pPr>
      <w:r w:rsidRPr="00F01C43">
        <w:rPr>
          <w:sz w:val="28"/>
          <w:szCs w:val="28"/>
        </w:rPr>
        <w:t xml:space="preserve">- дополнить перечень необходимых наград следующими наградами: знаком «За заслуги перед ХМАО– Югрой» и (или) знаком «За заслуги перед городом Нижневартовском», а также ввести обязательное требование                         </w:t>
      </w:r>
      <w:r w:rsidRPr="00F01C43">
        <w:rPr>
          <w:sz w:val="28"/>
          <w:szCs w:val="28"/>
        </w:rPr>
        <w:lastRenderedPageBreak/>
        <w:t>к кандидату на присвоение почетного звания, отсутствие судимости и факта уголовного преследования;</w:t>
      </w:r>
    </w:p>
    <w:p w:rsidR="00241AD3" w:rsidRPr="00F01C43" w:rsidRDefault="00241AD3" w:rsidP="00F01C43">
      <w:pPr>
        <w:ind w:firstLine="567"/>
        <w:jc w:val="both"/>
        <w:rPr>
          <w:i/>
          <w:sz w:val="28"/>
          <w:szCs w:val="28"/>
        </w:rPr>
      </w:pPr>
      <w:r w:rsidRPr="00F01C43">
        <w:rPr>
          <w:sz w:val="28"/>
          <w:szCs w:val="28"/>
        </w:rPr>
        <w:t>-</w:t>
      </w:r>
      <w:r w:rsidRPr="00F01C43">
        <w:rPr>
          <w:rFonts w:eastAsia="Calibri"/>
          <w:sz w:val="28"/>
          <w:szCs w:val="28"/>
          <w:lang w:eastAsia="en-US"/>
        </w:rPr>
        <w:t xml:space="preserve"> дополнить порядком возвращения наградных документов;</w:t>
      </w:r>
    </w:p>
    <w:p w:rsidR="00241AD3" w:rsidRPr="00F01C43" w:rsidRDefault="00241AD3" w:rsidP="00F01C43">
      <w:pPr>
        <w:ind w:firstLine="567"/>
        <w:jc w:val="both"/>
        <w:rPr>
          <w:i/>
          <w:sz w:val="28"/>
          <w:szCs w:val="28"/>
        </w:rPr>
      </w:pPr>
      <w:r w:rsidRPr="00F01C43">
        <w:rPr>
          <w:rFonts w:eastAsia="Calibri"/>
          <w:sz w:val="28"/>
          <w:szCs w:val="28"/>
          <w:lang w:eastAsia="en-US"/>
        </w:rPr>
        <w:t>- предоставить возможность жителям города выразить свое мнение путем участия в опросах, а также утвердить порядок поступления отзывов от горожан и размещения опросов;</w:t>
      </w:r>
    </w:p>
    <w:p w:rsidR="00241AD3" w:rsidRPr="00F01C43" w:rsidRDefault="00241AD3" w:rsidP="00F01C43">
      <w:pPr>
        <w:ind w:firstLine="567"/>
        <w:jc w:val="both"/>
        <w:rPr>
          <w:rFonts w:eastAsia="Calibri"/>
          <w:sz w:val="28"/>
          <w:szCs w:val="28"/>
          <w:lang w:eastAsia="en-US"/>
        </w:rPr>
      </w:pPr>
      <w:r w:rsidRPr="00F01C43">
        <w:rPr>
          <w:rFonts w:eastAsia="Calibri"/>
          <w:sz w:val="28"/>
          <w:szCs w:val="28"/>
          <w:lang w:eastAsia="en-US"/>
        </w:rPr>
        <w:t>- осуществлять вручение нагрудного знака к Почетному званию не только при проведении мероприятий, посвященных Дню города, но и при иных официальных мероприятиях;</w:t>
      </w:r>
    </w:p>
    <w:p w:rsidR="00241AD3" w:rsidRPr="00F01C43" w:rsidRDefault="00241AD3" w:rsidP="00F01C43">
      <w:pPr>
        <w:ind w:firstLine="567"/>
        <w:jc w:val="both"/>
        <w:rPr>
          <w:sz w:val="28"/>
          <w:szCs w:val="28"/>
        </w:rPr>
      </w:pPr>
      <w:r w:rsidRPr="00F01C43">
        <w:rPr>
          <w:rFonts w:eastAsia="Calibri"/>
          <w:sz w:val="28"/>
          <w:szCs w:val="28"/>
          <w:lang w:eastAsia="en-US"/>
        </w:rPr>
        <w:tab/>
        <w:t xml:space="preserve">- изменить вид свидетельства </w:t>
      </w:r>
      <w:r w:rsidRPr="00F01C43">
        <w:rPr>
          <w:sz w:val="28"/>
          <w:szCs w:val="28"/>
        </w:rPr>
        <w:t>Почетного гражданина города Нижневартовска.</w:t>
      </w:r>
    </w:p>
    <w:p w:rsidR="00021B35" w:rsidRPr="001C29EE" w:rsidRDefault="00021B35" w:rsidP="00A379DA">
      <w:pPr>
        <w:jc w:val="both"/>
        <w:rPr>
          <w:sz w:val="20"/>
        </w:rPr>
      </w:pPr>
    </w:p>
    <w:p w:rsidR="00241AD3" w:rsidRDefault="00241AD3" w:rsidP="00A379DA">
      <w:pPr>
        <w:jc w:val="both"/>
        <w:rPr>
          <w:sz w:val="28"/>
          <w:szCs w:val="28"/>
        </w:rPr>
      </w:pPr>
      <w:r w:rsidRPr="00F01C43">
        <w:rPr>
          <w:sz w:val="28"/>
          <w:szCs w:val="28"/>
        </w:rPr>
        <w:t>Выступил: Лариков П.А.</w:t>
      </w:r>
    </w:p>
    <w:p w:rsidR="001C29EE" w:rsidRPr="001C29EE" w:rsidRDefault="001C29EE" w:rsidP="00A379DA">
      <w:pPr>
        <w:jc w:val="both"/>
        <w:rPr>
          <w:sz w:val="20"/>
        </w:rPr>
      </w:pPr>
    </w:p>
    <w:p w:rsidR="001C29EE" w:rsidRPr="00E92DFF" w:rsidRDefault="00241AD3" w:rsidP="001C29EE">
      <w:pPr>
        <w:jc w:val="both"/>
        <w:rPr>
          <w:sz w:val="28"/>
          <w:szCs w:val="28"/>
        </w:rPr>
      </w:pPr>
      <w:r w:rsidRPr="00F01C43">
        <w:rPr>
          <w:sz w:val="28"/>
          <w:szCs w:val="28"/>
        </w:rPr>
        <w:t>РЕШ</w:t>
      </w:r>
      <w:r w:rsidR="00F01C43">
        <w:rPr>
          <w:sz w:val="28"/>
          <w:szCs w:val="28"/>
        </w:rPr>
        <w:t>ЕНИЕ</w:t>
      </w:r>
      <w:r w:rsidRPr="00F01C43">
        <w:rPr>
          <w:sz w:val="28"/>
          <w:szCs w:val="28"/>
        </w:rPr>
        <w:t>:</w:t>
      </w:r>
      <w:r w:rsidR="003970CB" w:rsidRPr="00F01C43">
        <w:rPr>
          <w:sz w:val="28"/>
          <w:szCs w:val="28"/>
        </w:rPr>
        <w:t xml:space="preserve"> внести изменения в решение Думы города Нижневартовска от 29.10.2021 №18 «Об утверждении Положения о почетном звании города «Почетный гражданин города Нижневартовска» (с изменением).</w:t>
      </w:r>
      <w:r w:rsidR="001C29EE" w:rsidRPr="001C29EE">
        <w:rPr>
          <w:sz w:val="28"/>
          <w:szCs w:val="28"/>
        </w:rPr>
        <w:t xml:space="preserve"> </w:t>
      </w:r>
      <w:r w:rsidR="001C29EE">
        <w:rPr>
          <w:sz w:val="28"/>
          <w:szCs w:val="28"/>
        </w:rPr>
        <w:t>Решение прилагается.</w:t>
      </w:r>
    </w:p>
    <w:p w:rsidR="003970CB" w:rsidRPr="001C29EE" w:rsidRDefault="003970CB" w:rsidP="00A379DA">
      <w:pPr>
        <w:jc w:val="both"/>
        <w:rPr>
          <w:sz w:val="24"/>
          <w:szCs w:val="24"/>
        </w:rPr>
      </w:pPr>
    </w:p>
    <w:p w:rsidR="003970CB" w:rsidRPr="00F01C43" w:rsidRDefault="003970CB" w:rsidP="00A379DA">
      <w:pPr>
        <w:jc w:val="both"/>
        <w:rPr>
          <w:sz w:val="28"/>
          <w:szCs w:val="28"/>
        </w:rPr>
      </w:pPr>
      <w:r w:rsidRPr="00F01C43">
        <w:rPr>
          <w:sz w:val="28"/>
          <w:szCs w:val="28"/>
        </w:rPr>
        <w:t>РЕЗУЛЬТАТЫ ГОЛОСОВАНИЯ:</w:t>
      </w:r>
    </w:p>
    <w:p w:rsidR="003970CB" w:rsidRPr="00F01C43" w:rsidRDefault="003970CB" w:rsidP="00A379DA">
      <w:pPr>
        <w:jc w:val="both"/>
        <w:rPr>
          <w:sz w:val="28"/>
          <w:szCs w:val="28"/>
        </w:rPr>
      </w:pPr>
      <w:r w:rsidRPr="00F01C43">
        <w:rPr>
          <w:sz w:val="28"/>
          <w:szCs w:val="28"/>
        </w:rPr>
        <w:t>Всего депутатов: 15 (+6 доверенностей)</w:t>
      </w:r>
    </w:p>
    <w:p w:rsidR="003970CB" w:rsidRPr="00F01C43" w:rsidRDefault="003970CB" w:rsidP="00A379DA">
      <w:pPr>
        <w:jc w:val="both"/>
        <w:rPr>
          <w:sz w:val="28"/>
          <w:szCs w:val="28"/>
        </w:rPr>
      </w:pPr>
      <w:r w:rsidRPr="00F01C43">
        <w:rPr>
          <w:sz w:val="28"/>
          <w:szCs w:val="28"/>
        </w:rPr>
        <w:t>«за» - 21</w:t>
      </w:r>
    </w:p>
    <w:p w:rsidR="003970CB" w:rsidRPr="00F01C43" w:rsidRDefault="003970CB" w:rsidP="00A379DA">
      <w:pPr>
        <w:jc w:val="both"/>
        <w:rPr>
          <w:sz w:val="28"/>
          <w:szCs w:val="28"/>
        </w:rPr>
      </w:pPr>
      <w:r w:rsidRPr="00F01C43">
        <w:rPr>
          <w:sz w:val="28"/>
          <w:szCs w:val="28"/>
        </w:rPr>
        <w:t>«против» - 0</w:t>
      </w:r>
    </w:p>
    <w:p w:rsidR="003970CB" w:rsidRPr="00F01C43" w:rsidRDefault="003970CB"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r>
      <w:r w:rsidRPr="00F01C43">
        <w:rPr>
          <w:sz w:val="28"/>
          <w:szCs w:val="28"/>
        </w:rPr>
        <w:tab/>
        <w:t>решение принято</w:t>
      </w:r>
    </w:p>
    <w:p w:rsidR="00241AD3" w:rsidRPr="00F7294E" w:rsidRDefault="00241AD3" w:rsidP="00A379DA">
      <w:pPr>
        <w:jc w:val="both"/>
      </w:pPr>
    </w:p>
    <w:p w:rsidR="005B7A4B" w:rsidRPr="00F01C43" w:rsidRDefault="00FA58F6" w:rsidP="00A379DA">
      <w:pPr>
        <w:jc w:val="both"/>
        <w:rPr>
          <w:color w:val="0F1115"/>
          <w:sz w:val="28"/>
          <w:szCs w:val="28"/>
        </w:rPr>
      </w:pPr>
      <w:r w:rsidRPr="00F01C43">
        <w:rPr>
          <w:sz w:val="28"/>
          <w:szCs w:val="28"/>
          <w:lang w:eastAsia="x-none"/>
        </w:rPr>
        <w:t>11</w:t>
      </w:r>
      <w:r w:rsidR="00AF3056" w:rsidRPr="00F01C43">
        <w:rPr>
          <w:sz w:val="28"/>
          <w:szCs w:val="28"/>
          <w:lang w:eastAsia="x-none"/>
        </w:rPr>
        <w:t>.</w:t>
      </w:r>
      <w:r w:rsidR="00AF3056" w:rsidRPr="00F01C43">
        <w:rPr>
          <w:sz w:val="28"/>
          <w:szCs w:val="28"/>
        </w:rPr>
        <w:t xml:space="preserve">СЛУШАЛИ: </w:t>
      </w:r>
      <w:r w:rsidR="005B7A4B" w:rsidRPr="00F01C43">
        <w:rPr>
          <w:color w:val="0F1115"/>
          <w:sz w:val="28"/>
          <w:szCs w:val="28"/>
        </w:rPr>
        <w:t>О Положении о порядке назначения и проведения собраний граждан в городе Нижневартовске.</w:t>
      </w:r>
    </w:p>
    <w:p w:rsidR="00AF3056" w:rsidRPr="00F01C43" w:rsidRDefault="005B7A4B" w:rsidP="00A379DA">
      <w:pPr>
        <w:jc w:val="both"/>
        <w:rPr>
          <w:color w:val="000000"/>
          <w:sz w:val="28"/>
          <w:szCs w:val="28"/>
        </w:rPr>
      </w:pPr>
      <w:r w:rsidRPr="00F01C43">
        <w:rPr>
          <w:color w:val="000000"/>
          <w:sz w:val="28"/>
          <w:szCs w:val="28"/>
        </w:rPr>
        <w:t>Докладчик: Зяблицкая Наталья Викторовна, заместитель председателя Думы города Нижневартовска.</w:t>
      </w:r>
    </w:p>
    <w:p w:rsidR="005B7A4B" w:rsidRPr="00F01C43" w:rsidRDefault="005B7A4B" w:rsidP="00A379DA">
      <w:pPr>
        <w:jc w:val="both"/>
        <w:rPr>
          <w:i/>
          <w:sz w:val="28"/>
          <w:szCs w:val="28"/>
        </w:rPr>
      </w:pPr>
    </w:p>
    <w:p w:rsidR="00AE0C36" w:rsidRPr="00F01C43" w:rsidRDefault="00AF3056" w:rsidP="00A379DA">
      <w:pPr>
        <w:jc w:val="both"/>
        <w:rPr>
          <w:i/>
          <w:sz w:val="28"/>
          <w:szCs w:val="28"/>
        </w:rPr>
      </w:pPr>
      <w:r w:rsidRPr="00F01C43">
        <w:rPr>
          <w:i/>
          <w:sz w:val="28"/>
          <w:szCs w:val="28"/>
        </w:rPr>
        <w:t>Краткая аннотация к проекту решения:</w:t>
      </w:r>
    </w:p>
    <w:p w:rsidR="00AE0C36" w:rsidRPr="00F01C43" w:rsidRDefault="00AE0C36" w:rsidP="00A379DA">
      <w:pPr>
        <w:jc w:val="both"/>
        <w:rPr>
          <w:color w:val="0F1115"/>
          <w:sz w:val="28"/>
          <w:szCs w:val="28"/>
        </w:rPr>
      </w:pPr>
      <w:r w:rsidRPr="00F01C43">
        <w:rPr>
          <w:i/>
          <w:sz w:val="28"/>
          <w:szCs w:val="28"/>
        </w:rPr>
        <w:tab/>
      </w:r>
      <w:r w:rsidRPr="00F01C43">
        <w:rPr>
          <w:sz w:val="28"/>
          <w:szCs w:val="28"/>
        </w:rPr>
        <w:t xml:space="preserve">необходимость разработки нового нормативного правового акта </w:t>
      </w:r>
      <w:r w:rsidRPr="00F01C43">
        <w:rPr>
          <w:color w:val="0F1115"/>
          <w:sz w:val="28"/>
          <w:szCs w:val="28"/>
        </w:rPr>
        <w:t xml:space="preserve">обусловлена вступлением в силу нового федерального закона о местном самоуправлении (Федеральный закон от 20.03.2025 №33-ФЗ). </w:t>
      </w:r>
    </w:p>
    <w:p w:rsidR="008416C7" w:rsidRPr="00F01C43" w:rsidRDefault="008416C7" w:rsidP="00A379DA">
      <w:pPr>
        <w:jc w:val="both"/>
        <w:rPr>
          <w:color w:val="0F1115"/>
          <w:sz w:val="28"/>
          <w:szCs w:val="28"/>
        </w:rPr>
      </w:pPr>
    </w:p>
    <w:p w:rsidR="00CB3D12" w:rsidRPr="00F01C43" w:rsidRDefault="00AF3056" w:rsidP="00A379DA">
      <w:pPr>
        <w:jc w:val="both"/>
        <w:rPr>
          <w:sz w:val="28"/>
          <w:szCs w:val="28"/>
        </w:rPr>
      </w:pPr>
      <w:r w:rsidRPr="00F01C43">
        <w:rPr>
          <w:sz w:val="28"/>
          <w:szCs w:val="28"/>
        </w:rPr>
        <w:t xml:space="preserve">РЕШЕНИЕ: </w:t>
      </w:r>
    </w:p>
    <w:p w:rsidR="00CB3D12" w:rsidRPr="00F01C43" w:rsidRDefault="00CB3D12" w:rsidP="00F01C43">
      <w:pPr>
        <w:ind w:firstLine="567"/>
        <w:jc w:val="both"/>
        <w:rPr>
          <w:color w:val="0F1115"/>
          <w:sz w:val="28"/>
          <w:szCs w:val="28"/>
        </w:rPr>
      </w:pPr>
      <w:r w:rsidRPr="00F01C43">
        <w:rPr>
          <w:sz w:val="28"/>
          <w:szCs w:val="28"/>
        </w:rPr>
        <w:tab/>
      </w:r>
      <w:r w:rsidR="005B7A4B" w:rsidRPr="00F01C43">
        <w:rPr>
          <w:sz w:val="28"/>
          <w:szCs w:val="28"/>
        </w:rPr>
        <w:t xml:space="preserve">1. Утвердить </w:t>
      </w:r>
      <w:r w:rsidR="005B7A4B" w:rsidRPr="00F01C43">
        <w:rPr>
          <w:color w:val="000000"/>
          <w:sz w:val="28"/>
          <w:szCs w:val="28"/>
        </w:rPr>
        <w:t xml:space="preserve">Положение </w:t>
      </w:r>
      <w:r w:rsidR="005B7A4B" w:rsidRPr="00F01C43">
        <w:rPr>
          <w:color w:val="0F1115"/>
          <w:sz w:val="28"/>
          <w:szCs w:val="28"/>
        </w:rPr>
        <w:t>о порядке назначения и проведения собраний граждан в городе Нижневартовске.</w:t>
      </w:r>
    </w:p>
    <w:p w:rsidR="00CB3D12" w:rsidRPr="00F01C43" w:rsidRDefault="00CB3D12" w:rsidP="00F01C43">
      <w:pPr>
        <w:ind w:firstLine="567"/>
        <w:jc w:val="both"/>
        <w:rPr>
          <w:sz w:val="28"/>
          <w:szCs w:val="28"/>
        </w:rPr>
      </w:pPr>
      <w:r w:rsidRPr="00F01C43">
        <w:rPr>
          <w:color w:val="0F1115"/>
          <w:sz w:val="28"/>
          <w:szCs w:val="28"/>
        </w:rPr>
        <w:tab/>
      </w:r>
      <w:r w:rsidR="005B7A4B" w:rsidRPr="00F01C43">
        <w:rPr>
          <w:sz w:val="28"/>
          <w:szCs w:val="28"/>
        </w:rPr>
        <w:t>2. Признать утратившими силу решения Думы города Нижневартовска:</w:t>
      </w:r>
    </w:p>
    <w:p w:rsidR="00CB3D12" w:rsidRPr="00F01C43" w:rsidRDefault="00CB3D12" w:rsidP="00F01C43">
      <w:pPr>
        <w:ind w:firstLine="567"/>
        <w:jc w:val="both"/>
        <w:rPr>
          <w:color w:val="0F1115"/>
          <w:sz w:val="28"/>
          <w:szCs w:val="28"/>
        </w:rPr>
      </w:pPr>
      <w:r w:rsidRPr="00F01C43">
        <w:rPr>
          <w:sz w:val="28"/>
          <w:szCs w:val="28"/>
        </w:rPr>
        <w:tab/>
        <w:t xml:space="preserve">- </w:t>
      </w:r>
      <w:r w:rsidR="005B7A4B" w:rsidRPr="00F01C43">
        <w:rPr>
          <w:color w:val="0F1115"/>
          <w:sz w:val="28"/>
          <w:szCs w:val="28"/>
        </w:rPr>
        <w:t xml:space="preserve">от 19.12.2005 №610 «Об утверждении Положения о порядке назначения </w:t>
      </w:r>
      <w:r w:rsidR="005B7A4B" w:rsidRPr="00F01C43">
        <w:rPr>
          <w:color w:val="0F1115"/>
          <w:sz w:val="28"/>
          <w:szCs w:val="28"/>
        </w:rPr>
        <w:br/>
        <w:t>и проведения собраний, конференций граждан в городе Нижневартовске»;</w:t>
      </w:r>
    </w:p>
    <w:p w:rsidR="00CB3D12" w:rsidRPr="00F01C43" w:rsidRDefault="00CB3D12" w:rsidP="00F01C43">
      <w:pPr>
        <w:ind w:firstLine="567"/>
        <w:jc w:val="both"/>
        <w:rPr>
          <w:color w:val="0F1115"/>
          <w:sz w:val="28"/>
          <w:szCs w:val="28"/>
        </w:rPr>
      </w:pPr>
      <w:r w:rsidRPr="00F01C43">
        <w:rPr>
          <w:color w:val="0F1115"/>
          <w:sz w:val="28"/>
          <w:szCs w:val="28"/>
        </w:rPr>
        <w:tab/>
        <w:t xml:space="preserve">- </w:t>
      </w:r>
      <w:r w:rsidR="005B7A4B" w:rsidRPr="00F01C43">
        <w:rPr>
          <w:color w:val="0F1115"/>
          <w:sz w:val="28"/>
          <w:szCs w:val="28"/>
        </w:rPr>
        <w:t>от 25.10.2016 №35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w:t>
      </w:r>
    </w:p>
    <w:p w:rsidR="00CB3D12" w:rsidRPr="00F01C43" w:rsidRDefault="00CB3D12" w:rsidP="00F01C43">
      <w:pPr>
        <w:ind w:firstLine="567"/>
        <w:jc w:val="both"/>
        <w:rPr>
          <w:color w:val="0F1115"/>
          <w:sz w:val="28"/>
          <w:szCs w:val="28"/>
        </w:rPr>
      </w:pPr>
      <w:r w:rsidRPr="00F01C43">
        <w:rPr>
          <w:color w:val="0F1115"/>
          <w:sz w:val="28"/>
          <w:szCs w:val="28"/>
        </w:rPr>
        <w:lastRenderedPageBreak/>
        <w:tab/>
        <w:t xml:space="preserve">- </w:t>
      </w:r>
      <w:r w:rsidR="005B7A4B" w:rsidRPr="00F01C43">
        <w:rPr>
          <w:color w:val="0F1115"/>
          <w:sz w:val="28"/>
          <w:szCs w:val="28"/>
        </w:rPr>
        <w:t>от 30.03.2018 №336 «О внесении изменений в решение Думы города Нижневартовска от 19.02.2005 №610 «Об утверждении Положения о порядке назначения и проведения собраний, конференций граждан в городе Нижневартовске» (с изменениями)»;</w:t>
      </w:r>
    </w:p>
    <w:p w:rsidR="00CB3D12" w:rsidRPr="00F01C43" w:rsidRDefault="00CB3D12" w:rsidP="00F01C43">
      <w:pPr>
        <w:ind w:firstLine="567"/>
        <w:jc w:val="both"/>
        <w:rPr>
          <w:color w:val="0F1115"/>
          <w:sz w:val="28"/>
          <w:szCs w:val="28"/>
        </w:rPr>
      </w:pPr>
      <w:r w:rsidRPr="00F01C43">
        <w:rPr>
          <w:color w:val="0F1115"/>
          <w:sz w:val="28"/>
          <w:szCs w:val="28"/>
        </w:rPr>
        <w:tab/>
        <w:t xml:space="preserve">- </w:t>
      </w:r>
      <w:r w:rsidR="005B7A4B" w:rsidRPr="00F01C43">
        <w:rPr>
          <w:color w:val="0F1115"/>
          <w:sz w:val="28"/>
          <w:szCs w:val="28"/>
        </w:rPr>
        <w:t>от 11.12.2020 №702 «О внесении изменений в решение Думы города Нижневартовска от 19.12.2005 №610 «Об утверждении Положения о порядке назначения и проведения собрани</w:t>
      </w:r>
      <w:r w:rsidR="00207C58" w:rsidRPr="00F01C43">
        <w:rPr>
          <w:color w:val="0F1115"/>
          <w:sz w:val="28"/>
          <w:szCs w:val="28"/>
        </w:rPr>
        <w:t xml:space="preserve">й, конференций граждан в городе </w:t>
      </w:r>
      <w:r w:rsidR="005B7A4B" w:rsidRPr="00F01C43">
        <w:rPr>
          <w:color w:val="0F1115"/>
          <w:sz w:val="28"/>
          <w:szCs w:val="28"/>
        </w:rPr>
        <w:t>Нижневартовске» (с изменениями)»;</w:t>
      </w:r>
    </w:p>
    <w:p w:rsidR="00CB3D12" w:rsidRPr="00F01C43" w:rsidRDefault="00CB3D12" w:rsidP="00F01C43">
      <w:pPr>
        <w:ind w:firstLine="567"/>
        <w:jc w:val="both"/>
        <w:rPr>
          <w:color w:val="0F1115"/>
          <w:sz w:val="28"/>
          <w:szCs w:val="28"/>
        </w:rPr>
      </w:pPr>
      <w:r w:rsidRPr="00F01C43">
        <w:rPr>
          <w:color w:val="0F1115"/>
          <w:sz w:val="28"/>
          <w:szCs w:val="28"/>
        </w:rPr>
        <w:tab/>
        <w:t xml:space="preserve">- </w:t>
      </w:r>
      <w:r w:rsidR="005B7A4B" w:rsidRPr="00F01C43">
        <w:rPr>
          <w:color w:val="0F1115"/>
          <w:sz w:val="28"/>
          <w:szCs w:val="28"/>
        </w:rPr>
        <w:t>от 31.08.2021 №821 «О внесении изменений в решение Думы города Нижневартовска от 19.12.2005 №610 «Об утверждении Положения о порядке</w:t>
      </w:r>
      <w:r w:rsidR="00662F2E" w:rsidRPr="00F01C43">
        <w:rPr>
          <w:color w:val="0F1115"/>
          <w:sz w:val="28"/>
          <w:szCs w:val="28"/>
        </w:rPr>
        <w:t xml:space="preserve"> </w:t>
      </w:r>
      <w:r w:rsidR="005B7A4B" w:rsidRPr="00F01C43">
        <w:rPr>
          <w:color w:val="0F1115"/>
          <w:sz w:val="28"/>
          <w:szCs w:val="28"/>
        </w:rPr>
        <w:t>назначения и проведения собрани</w:t>
      </w:r>
      <w:r w:rsidR="008621EA" w:rsidRPr="00F01C43">
        <w:rPr>
          <w:color w:val="0F1115"/>
          <w:sz w:val="28"/>
          <w:szCs w:val="28"/>
        </w:rPr>
        <w:t>й, конференций граждан в городе</w:t>
      </w:r>
      <w:r w:rsidR="0047206E" w:rsidRPr="00F01C43">
        <w:rPr>
          <w:color w:val="0F1115"/>
          <w:sz w:val="28"/>
          <w:szCs w:val="28"/>
        </w:rPr>
        <w:t xml:space="preserve"> Н</w:t>
      </w:r>
      <w:r w:rsidR="005B7A4B" w:rsidRPr="00F01C43">
        <w:rPr>
          <w:color w:val="0F1115"/>
          <w:sz w:val="28"/>
          <w:szCs w:val="28"/>
        </w:rPr>
        <w:t>ижневартовске» (с изменениями)»;</w:t>
      </w:r>
    </w:p>
    <w:p w:rsidR="00CB3D12" w:rsidRPr="00F01C43" w:rsidRDefault="00CB3D12" w:rsidP="00F01C43">
      <w:pPr>
        <w:ind w:firstLine="567"/>
        <w:jc w:val="both"/>
        <w:rPr>
          <w:color w:val="0F1115"/>
          <w:sz w:val="28"/>
          <w:szCs w:val="28"/>
        </w:rPr>
      </w:pPr>
      <w:r w:rsidRPr="00F01C43">
        <w:rPr>
          <w:color w:val="0F1115"/>
          <w:sz w:val="28"/>
          <w:szCs w:val="28"/>
        </w:rPr>
        <w:tab/>
        <w:t xml:space="preserve">- </w:t>
      </w:r>
      <w:r w:rsidR="005B7A4B" w:rsidRPr="00F01C43">
        <w:rPr>
          <w:color w:val="0F1115"/>
          <w:sz w:val="28"/>
          <w:szCs w:val="28"/>
        </w:rPr>
        <w:t>от 25.10.2024 №477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w:t>
      </w:r>
      <w:r w:rsidR="003970CB" w:rsidRPr="00F01C43">
        <w:rPr>
          <w:color w:val="0F1115"/>
          <w:sz w:val="28"/>
          <w:szCs w:val="28"/>
        </w:rPr>
        <w:t xml:space="preserve"> </w:t>
      </w:r>
      <w:r w:rsidR="005B7A4B" w:rsidRPr="00F01C43">
        <w:rPr>
          <w:color w:val="0F1115"/>
          <w:sz w:val="28"/>
          <w:szCs w:val="28"/>
        </w:rPr>
        <w:t>Нижневартовске» (с изменениями)»;</w:t>
      </w:r>
    </w:p>
    <w:p w:rsidR="005B7A4B" w:rsidRPr="00F01C43" w:rsidRDefault="00CB3D12" w:rsidP="00F01C43">
      <w:pPr>
        <w:ind w:firstLine="567"/>
        <w:jc w:val="both"/>
        <w:rPr>
          <w:color w:val="0F1115"/>
          <w:sz w:val="28"/>
          <w:szCs w:val="28"/>
        </w:rPr>
      </w:pPr>
      <w:r w:rsidRPr="00F01C43">
        <w:rPr>
          <w:color w:val="0F1115"/>
          <w:sz w:val="28"/>
          <w:szCs w:val="28"/>
        </w:rPr>
        <w:tab/>
        <w:t xml:space="preserve">- </w:t>
      </w:r>
      <w:r w:rsidR="005B7A4B" w:rsidRPr="00F01C43">
        <w:rPr>
          <w:color w:val="0F1115"/>
          <w:sz w:val="28"/>
          <w:szCs w:val="28"/>
        </w:rPr>
        <w:t>от 11.09.2025 №551 «О внесении изменений в решение Думы города Нижневартовска от 19.12.2005 №610 «Об утверждении Положения о порядке назначения и проведения собраний, конференций граждан в городе Нижневартовске» (с изменениями)».</w:t>
      </w:r>
    </w:p>
    <w:p w:rsidR="00501CDC" w:rsidRPr="00F01C43" w:rsidRDefault="00196908" w:rsidP="00F01C43">
      <w:pPr>
        <w:ind w:firstLine="567"/>
        <w:jc w:val="both"/>
        <w:rPr>
          <w:sz w:val="28"/>
          <w:szCs w:val="28"/>
        </w:rPr>
      </w:pPr>
      <w:r w:rsidRPr="00F01C43">
        <w:rPr>
          <w:sz w:val="28"/>
          <w:szCs w:val="28"/>
        </w:rPr>
        <w:t>Решение прилагается.</w:t>
      </w:r>
    </w:p>
    <w:p w:rsidR="00196908" w:rsidRPr="00F01C43" w:rsidRDefault="00196908" w:rsidP="00A379DA">
      <w:pPr>
        <w:jc w:val="both"/>
        <w:rPr>
          <w:sz w:val="28"/>
          <w:szCs w:val="28"/>
        </w:rPr>
      </w:pPr>
    </w:p>
    <w:p w:rsidR="003970CB" w:rsidRPr="00F01C43" w:rsidRDefault="00AF3056" w:rsidP="00A379DA">
      <w:pPr>
        <w:jc w:val="both"/>
        <w:rPr>
          <w:sz w:val="28"/>
          <w:szCs w:val="28"/>
        </w:rPr>
      </w:pPr>
      <w:r w:rsidRPr="00F01C43">
        <w:rPr>
          <w:sz w:val="28"/>
          <w:szCs w:val="28"/>
        </w:rPr>
        <w:t>РЕЗУЛЬТАТЫ ГОЛОСОВАНИЯ:</w:t>
      </w:r>
    </w:p>
    <w:p w:rsidR="00501CDC" w:rsidRPr="00F01C43" w:rsidRDefault="008371EB" w:rsidP="00A379DA">
      <w:pPr>
        <w:jc w:val="both"/>
        <w:rPr>
          <w:sz w:val="28"/>
          <w:szCs w:val="28"/>
        </w:rPr>
      </w:pPr>
      <w:r w:rsidRPr="00F01C43">
        <w:rPr>
          <w:sz w:val="28"/>
          <w:szCs w:val="28"/>
        </w:rPr>
        <w:t>Всего депутатов: 15 (+6 доверенностей)</w:t>
      </w:r>
    </w:p>
    <w:p w:rsidR="00AF3056" w:rsidRPr="00F01C43" w:rsidRDefault="008371EB" w:rsidP="00A379DA">
      <w:pPr>
        <w:jc w:val="both"/>
        <w:rPr>
          <w:sz w:val="28"/>
          <w:szCs w:val="28"/>
        </w:rPr>
      </w:pPr>
      <w:r w:rsidRPr="00F01C43">
        <w:rPr>
          <w:sz w:val="28"/>
          <w:szCs w:val="28"/>
        </w:rPr>
        <w:t>«за» - 21</w:t>
      </w:r>
    </w:p>
    <w:p w:rsidR="00AF3056" w:rsidRPr="00F01C43" w:rsidRDefault="00AF3056" w:rsidP="00A379DA">
      <w:pPr>
        <w:jc w:val="both"/>
        <w:rPr>
          <w:sz w:val="28"/>
          <w:szCs w:val="28"/>
        </w:rPr>
      </w:pPr>
      <w:r w:rsidRPr="00F01C43">
        <w:rPr>
          <w:sz w:val="28"/>
          <w:szCs w:val="28"/>
        </w:rPr>
        <w:t>«против» - 0</w:t>
      </w:r>
    </w:p>
    <w:p w:rsidR="008416C7" w:rsidRPr="00F01C43" w:rsidRDefault="00AF3056"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r>
      <w:r w:rsidRPr="00F01C43">
        <w:rPr>
          <w:sz w:val="28"/>
          <w:szCs w:val="28"/>
        </w:rPr>
        <w:tab/>
        <w:t>решение принято</w:t>
      </w:r>
    </w:p>
    <w:p w:rsidR="008416C7" w:rsidRPr="00F7294E" w:rsidRDefault="008416C7" w:rsidP="00A379DA">
      <w:pPr>
        <w:jc w:val="both"/>
      </w:pPr>
    </w:p>
    <w:p w:rsidR="008416C7" w:rsidRPr="00F01C43" w:rsidRDefault="003970CB" w:rsidP="00A379DA">
      <w:pPr>
        <w:jc w:val="both"/>
        <w:rPr>
          <w:sz w:val="28"/>
          <w:szCs w:val="28"/>
        </w:rPr>
      </w:pPr>
      <w:r w:rsidRPr="00F01C43">
        <w:rPr>
          <w:sz w:val="28"/>
          <w:szCs w:val="28"/>
        </w:rPr>
        <w:t>12</w:t>
      </w:r>
      <w:r w:rsidR="00D33A71" w:rsidRPr="00F01C43">
        <w:rPr>
          <w:sz w:val="28"/>
          <w:szCs w:val="28"/>
        </w:rPr>
        <w:t xml:space="preserve">.СЛУШАЛИ: </w:t>
      </w:r>
      <w:r w:rsidR="00D33A71" w:rsidRPr="00F01C43">
        <w:rPr>
          <w:color w:val="000000"/>
          <w:sz w:val="28"/>
          <w:szCs w:val="28"/>
        </w:rPr>
        <w:t>о внесении изменения в решение Думы</w:t>
      </w:r>
      <w:r w:rsidRPr="00F01C43">
        <w:rPr>
          <w:color w:val="000000"/>
          <w:sz w:val="28"/>
          <w:szCs w:val="28"/>
        </w:rPr>
        <w:t xml:space="preserve"> </w:t>
      </w:r>
      <w:r w:rsidR="00D33A71" w:rsidRPr="00F01C43">
        <w:rPr>
          <w:color w:val="000000"/>
          <w:sz w:val="28"/>
          <w:szCs w:val="28"/>
        </w:rPr>
        <w:t>города   Нижневартовска от 28.12.2016</w:t>
      </w:r>
      <w:r w:rsidR="00D33A71" w:rsidRPr="00F01C43">
        <w:rPr>
          <w:sz w:val="28"/>
          <w:szCs w:val="28"/>
        </w:rPr>
        <w:t xml:space="preserve"> №91 «О Положении о комиссии по противодействию коррупции в Думе города Нижневартовска» (с изменениями).</w:t>
      </w:r>
    </w:p>
    <w:p w:rsidR="00D33A71" w:rsidRPr="00F01C43" w:rsidRDefault="00D33A71" w:rsidP="00A379DA">
      <w:pPr>
        <w:jc w:val="both"/>
        <w:rPr>
          <w:color w:val="000000"/>
          <w:sz w:val="28"/>
          <w:szCs w:val="28"/>
        </w:rPr>
      </w:pPr>
      <w:r w:rsidRPr="00F01C43">
        <w:rPr>
          <w:color w:val="000000"/>
          <w:sz w:val="28"/>
          <w:szCs w:val="28"/>
        </w:rPr>
        <w:t>Докладчик: Зяблицкая Наталья Викторовна, заместитель председателя Думы города Нижневартовска.</w:t>
      </w:r>
    </w:p>
    <w:p w:rsidR="008416C7" w:rsidRPr="00F01C43" w:rsidRDefault="008416C7" w:rsidP="00A379DA">
      <w:pPr>
        <w:jc w:val="both"/>
        <w:rPr>
          <w:sz w:val="28"/>
          <w:szCs w:val="28"/>
        </w:rPr>
      </w:pPr>
    </w:p>
    <w:p w:rsidR="008416C7" w:rsidRPr="00F01C43" w:rsidRDefault="00D33A71" w:rsidP="00A379DA">
      <w:pPr>
        <w:jc w:val="both"/>
        <w:rPr>
          <w:i/>
          <w:sz w:val="28"/>
          <w:szCs w:val="28"/>
        </w:rPr>
      </w:pPr>
      <w:r w:rsidRPr="00F01C43">
        <w:rPr>
          <w:i/>
          <w:sz w:val="28"/>
          <w:szCs w:val="28"/>
        </w:rPr>
        <w:t>Краткая аннотация к проекту решения:</w:t>
      </w:r>
    </w:p>
    <w:p w:rsidR="008416C7" w:rsidRPr="00F01C43" w:rsidRDefault="008416C7" w:rsidP="00A379DA">
      <w:pPr>
        <w:jc w:val="both"/>
        <w:rPr>
          <w:sz w:val="28"/>
          <w:szCs w:val="28"/>
        </w:rPr>
      </w:pPr>
      <w:r w:rsidRPr="00F01C43">
        <w:rPr>
          <w:color w:val="0F1115"/>
          <w:sz w:val="28"/>
          <w:szCs w:val="28"/>
        </w:rPr>
        <w:tab/>
        <w:t xml:space="preserve">проект решения Думы города Нижневартовска закрепляет </w:t>
      </w:r>
      <w:r w:rsidR="008621EA" w:rsidRPr="00F01C43">
        <w:rPr>
          <w:color w:val="0F1115"/>
          <w:sz w:val="28"/>
          <w:szCs w:val="28"/>
        </w:rPr>
        <w:t xml:space="preserve">                                   </w:t>
      </w:r>
      <w:r w:rsidRPr="00F01C43">
        <w:rPr>
          <w:color w:val="0F1115"/>
          <w:sz w:val="28"/>
          <w:szCs w:val="28"/>
        </w:rPr>
        <w:t xml:space="preserve">за </w:t>
      </w:r>
      <w:r w:rsidRPr="00F01C43">
        <w:rPr>
          <w:sz w:val="28"/>
          <w:szCs w:val="28"/>
        </w:rPr>
        <w:t xml:space="preserve">представителем Департамента государственной гражданской службы, кадровой политики и профилактики коррупции </w:t>
      </w:r>
      <w:r w:rsidR="00DE5400" w:rsidRPr="00F01C43">
        <w:rPr>
          <w:sz w:val="28"/>
          <w:szCs w:val="28"/>
        </w:rPr>
        <w:t>Ханты-Мансийского автономного округа</w:t>
      </w:r>
      <w:r w:rsidRPr="00F01C43">
        <w:rPr>
          <w:sz w:val="28"/>
          <w:szCs w:val="28"/>
        </w:rPr>
        <w:t xml:space="preserve"> – Югры, членом комиссии </w:t>
      </w:r>
      <w:r w:rsidRPr="00F01C43">
        <w:rPr>
          <w:color w:val="0F1115"/>
          <w:sz w:val="28"/>
          <w:szCs w:val="28"/>
        </w:rPr>
        <w:t>по противодействию коррупции в Думе города Нижневартовска,</w:t>
      </w:r>
      <w:r w:rsidRPr="00F01C43">
        <w:rPr>
          <w:sz w:val="28"/>
          <w:szCs w:val="28"/>
        </w:rPr>
        <w:t xml:space="preserve"> право</w:t>
      </w:r>
      <w:r w:rsidRPr="00F01C43">
        <w:rPr>
          <w:color w:val="0F1115"/>
          <w:sz w:val="28"/>
          <w:szCs w:val="28"/>
        </w:rPr>
        <w:t xml:space="preserve"> </w:t>
      </w:r>
      <w:r w:rsidRPr="00F01C43">
        <w:rPr>
          <w:sz w:val="28"/>
          <w:szCs w:val="28"/>
        </w:rPr>
        <w:t>совещательного голоса.</w:t>
      </w:r>
    </w:p>
    <w:p w:rsidR="008416C7" w:rsidRPr="00F01C43" w:rsidRDefault="008416C7" w:rsidP="00A379DA">
      <w:pPr>
        <w:jc w:val="both"/>
        <w:rPr>
          <w:sz w:val="28"/>
          <w:szCs w:val="28"/>
        </w:rPr>
      </w:pPr>
    </w:p>
    <w:p w:rsidR="00D33A71" w:rsidRPr="00F01C43" w:rsidRDefault="00D33A71" w:rsidP="00A379DA">
      <w:pPr>
        <w:jc w:val="both"/>
        <w:rPr>
          <w:sz w:val="28"/>
          <w:szCs w:val="28"/>
        </w:rPr>
      </w:pPr>
      <w:r w:rsidRPr="00F01C43">
        <w:rPr>
          <w:sz w:val="28"/>
          <w:szCs w:val="28"/>
        </w:rPr>
        <w:t xml:space="preserve">РЕШЕНИЕ: </w:t>
      </w:r>
      <w:r w:rsidR="00D06737" w:rsidRPr="00F01C43">
        <w:rPr>
          <w:sz w:val="28"/>
          <w:szCs w:val="28"/>
        </w:rPr>
        <w:t>внести изменение</w:t>
      </w:r>
      <w:r w:rsidRPr="00F01C43">
        <w:rPr>
          <w:sz w:val="28"/>
          <w:szCs w:val="28"/>
        </w:rPr>
        <w:t xml:space="preserve"> </w:t>
      </w:r>
      <w:r w:rsidRPr="00F01C43">
        <w:rPr>
          <w:color w:val="000000"/>
          <w:sz w:val="28"/>
          <w:szCs w:val="28"/>
        </w:rPr>
        <w:t>в решение Думы    города   Нижневартовска от 28.12.2016</w:t>
      </w:r>
      <w:r w:rsidRPr="00F01C43">
        <w:rPr>
          <w:sz w:val="28"/>
          <w:szCs w:val="28"/>
        </w:rPr>
        <w:t xml:space="preserve"> №91 «О Положении о комиссии по противодействию коррупции в Думе города Нижневартовска» (с изменениями).</w:t>
      </w:r>
      <w:r w:rsidR="001D60DF" w:rsidRPr="001D60DF">
        <w:rPr>
          <w:sz w:val="28"/>
          <w:szCs w:val="28"/>
        </w:rPr>
        <w:t xml:space="preserve"> </w:t>
      </w:r>
      <w:r w:rsidR="001D60DF">
        <w:rPr>
          <w:sz w:val="28"/>
          <w:szCs w:val="28"/>
        </w:rPr>
        <w:t>Решение прилагается.</w:t>
      </w:r>
    </w:p>
    <w:p w:rsidR="00D33A71" w:rsidRPr="00F01C43" w:rsidRDefault="00D33A71" w:rsidP="00A379DA">
      <w:pPr>
        <w:jc w:val="both"/>
        <w:rPr>
          <w:sz w:val="28"/>
          <w:szCs w:val="28"/>
        </w:rPr>
      </w:pPr>
      <w:r w:rsidRPr="00F01C43">
        <w:rPr>
          <w:sz w:val="28"/>
          <w:szCs w:val="28"/>
        </w:rPr>
        <w:lastRenderedPageBreak/>
        <w:t>РЕЗУЛЬТАТЫ ГОЛОСОВАНИЯ:</w:t>
      </w:r>
    </w:p>
    <w:p w:rsidR="00D33A71" w:rsidRPr="00F01C43" w:rsidRDefault="008371EB" w:rsidP="00A379DA">
      <w:pPr>
        <w:jc w:val="both"/>
        <w:rPr>
          <w:sz w:val="28"/>
          <w:szCs w:val="28"/>
        </w:rPr>
      </w:pPr>
      <w:r w:rsidRPr="00F01C43">
        <w:rPr>
          <w:sz w:val="28"/>
          <w:szCs w:val="28"/>
        </w:rPr>
        <w:t>Всего депутатов: 15 (+6 доверенностей)</w:t>
      </w:r>
    </w:p>
    <w:p w:rsidR="00D33A71" w:rsidRPr="00F01C43" w:rsidRDefault="008371EB" w:rsidP="00A379DA">
      <w:pPr>
        <w:jc w:val="both"/>
        <w:rPr>
          <w:sz w:val="28"/>
          <w:szCs w:val="28"/>
        </w:rPr>
      </w:pPr>
      <w:r w:rsidRPr="00F01C43">
        <w:rPr>
          <w:sz w:val="28"/>
          <w:szCs w:val="28"/>
        </w:rPr>
        <w:t>«за» - 21</w:t>
      </w:r>
    </w:p>
    <w:p w:rsidR="00DE5400" w:rsidRPr="00F01C43" w:rsidRDefault="00D33A71" w:rsidP="00A379DA">
      <w:pPr>
        <w:jc w:val="both"/>
        <w:rPr>
          <w:sz w:val="28"/>
          <w:szCs w:val="28"/>
        </w:rPr>
      </w:pPr>
      <w:r w:rsidRPr="00F01C43">
        <w:rPr>
          <w:sz w:val="28"/>
          <w:szCs w:val="28"/>
        </w:rPr>
        <w:t>«против» - 0</w:t>
      </w:r>
    </w:p>
    <w:p w:rsidR="00D33A71" w:rsidRDefault="00D33A71"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t>решение принято</w:t>
      </w:r>
    </w:p>
    <w:p w:rsidR="00F01C43" w:rsidRPr="00F01C43" w:rsidRDefault="00F01C43" w:rsidP="00A379DA">
      <w:pPr>
        <w:jc w:val="both"/>
        <w:rPr>
          <w:sz w:val="28"/>
          <w:szCs w:val="28"/>
        </w:rPr>
      </w:pPr>
    </w:p>
    <w:p w:rsidR="00F70689" w:rsidRPr="00F01C43" w:rsidRDefault="003970CB" w:rsidP="00A379DA">
      <w:pPr>
        <w:jc w:val="both"/>
        <w:rPr>
          <w:color w:val="000000"/>
          <w:sz w:val="28"/>
          <w:szCs w:val="28"/>
        </w:rPr>
      </w:pPr>
      <w:r w:rsidRPr="00F01C43">
        <w:rPr>
          <w:sz w:val="28"/>
          <w:szCs w:val="28"/>
        </w:rPr>
        <w:t xml:space="preserve">13. СЛУШАЛИ: </w:t>
      </w:r>
      <w:r w:rsidR="00F70689" w:rsidRPr="00F01C43">
        <w:rPr>
          <w:color w:val="000000"/>
          <w:sz w:val="28"/>
          <w:szCs w:val="28"/>
        </w:rPr>
        <w:t>О внесении изменений в решение Думы   города Нижневартовска от 25.03.2022 №127 «</w:t>
      </w:r>
      <w:r w:rsidR="00F70689" w:rsidRPr="00F01C43">
        <w:rPr>
          <w:sz w:val="28"/>
          <w:szCs w:val="28"/>
        </w:rPr>
        <w:t>О Почетной грамоте Думы города Нижневартовска</w:t>
      </w:r>
      <w:r w:rsidR="00F70689" w:rsidRPr="00F01C43">
        <w:rPr>
          <w:color w:val="000000"/>
          <w:sz w:val="28"/>
          <w:szCs w:val="28"/>
        </w:rPr>
        <w:t>».</w:t>
      </w:r>
    </w:p>
    <w:p w:rsidR="003970CB" w:rsidRDefault="00F70689" w:rsidP="00A379DA">
      <w:pPr>
        <w:jc w:val="both"/>
        <w:rPr>
          <w:color w:val="000000"/>
          <w:sz w:val="28"/>
          <w:szCs w:val="28"/>
        </w:rPr>
      </w:pPr>
      <w:r w:rsidRPr="00F01C43">
        <w:rPr>
          <w:color w:val="000000"/>
          <w:sz w:val="28"/>
          <w:szCs w:val="28"/>
        </w:rPr>
        <w:t>Докладчик: Зяблицкая Наталья Викторовна, заместитель председателя Думы    города Нижневартовска.</w:t>
      </w:r>
    </w:p>
    <w:p w:rsidR="00F01C43" w:rsidRDefault="00F01C43" w:rsidP="00A379DA">
      <w:pPr>
        <w:jc w:val="both"/>
        <w:rPr>
          <w:color w:val="000000"/>
          <w:sz w:val="28"/>
          <w:szCs w:val="28"/>
        </w:rPr>
      </w:pPr>
    </w:p>
    <w:p w:rsidR="00F01C43" w:rsidRPr="00F01C43" w:rsidRDefault="00F01C43" w:rsidP="00A379DA">
      <w:pPr>
        <w:jc w:val="both"/>
        <w:rPr>
          <w:color w:val="000000"/>
          <w:sz w:val="28"/>
          <w:szCs w:val="28"/>
        </w:rPr>
      </w:pPr>
    </w:p>
    <w:p w:rsidR="00B244D3" w:rsidRPr="00F01C43" w:rsidRDefault="00B244D3" w:rsidP="00A379DA">
      <w:pPr>
        <w:jc w:val="both"/>
        <w:rPr>
          <w:i/>
          <w:sz w:val="28"/>
          <w:szCs w:val="28"/>
        </w:rPr>
      </w:pPr>
      <w:r w:rsidRPr="00F01C43">
        <w:rPr>
          <w:i/>
          <w:sz w:val="28"/>
          <w:szCs w:val="28"/>
        </w:rPr>
        <w:t>Краткая аннотация к проекту решения:</w:t>
      </w:r>
    </w:p>
    <w:p w:rsidR="00B244D3" w:rsidRPr="00F01C43" w:rsidRDefault="00B244D3" w:rsidP="00A379DA">
      <w:pPr>
        <w:jc w:val="both"/>
        <w:rPr>
          <w:sz w:val="28"/>
          <w:szCs w:val="28"/>
        </w:rPr>
      </w:pPr>
      <w:r w:rsidRPr="00F01C43">
        <w:rPr>
          <w:i/>
          <w:sz w:val="28"/>
          <w:szCs w:val="28"/>
        </w:rPr>
        <w:t xml:space="preserve">      </w:t>
      </w:r>
      <w:r w:rsidRPr="00F01C43">
        <w:rPr>
          <w:sz w:val="28"/>
          <w:szCs w:val="28"/>
        </w:rPr>
        <w:t xml:space="preserve">Проектом </w:t>
      </w:r>
      <w:r w:rsidR="0047206E" w:rsidRPr="00F01C43">
        <w:rPr>
          <w:sz w:val="28"/>
          <w:szCs w:val="28"/>
        </w:rPr>
        <w:t xml:space="preserve">решения Думы города </w:t>
      </w:r>
      <w:r w:rsidRPr="00F01C43">
        <w:rPr>
          <w:sz w:val="28"/>
          <w:szCs w:val="28"/>
        </w:rPr>
        <w:t>предлагается конкретизировать критерии, при которых граждане могут быть награждены Почетной грамотой Думы города Нижневартовска, а именно:</w:t>
      </w:r>
    </w:p>
    <w:p w:rsidR="00B244D3" w:rsidRPr="00F01C43" w:rsidRDefault="00B244D3" w:rsidP="00EA1B69">
      <w:pPr>
        <w:ind w:firstLine="567"/>
        <w:jc w:val="both"/>
        <w:rPr>
          <w:rFonts w:eastAsia="Calibri"/>
          <w:sz w:val="28"/>
          <w:szCs w:val="28"/>
        </w:rPr>
      </w:pPr>
      <w:r w:rsidRPr="00F01C43">
        <w:rPr>
          <w:rFonts w:eastAsia="Calibri"/>
          <w:sz w:val="28"/>
          <w:szCs w:val="28"/>
        </w:rPr>
        <w:t>1) уточнено, что г</w:t>
      </w:r>
      <w:r w:rsidRPr="00F01C43">
        <w:rPr>
          <w:sz w:val="28"/>
          <w:szCs w:val="28"/>
        </w:rPr>
        <w:t>раждане, могут быть представлены к награждению Почетной грамотой за новые достижения и заслуги не ранее чем через три года после награждения Благодарственным письмом Думы города Нижневартовска</w:t>
      </w:r>
      <w:r w:rsidRPr="00F01C43">
        <w:rPr>
          <w:rFonts w:eastAsia="Calibri"/>
          <w:sz w:val="28"/>
          <w:szCs w:val="28"/>
        </w:rPr>
        <w:t>;</w:t>
      </w:r>
    </w:p>
    <w:p w:rsidR="00B244D3" w:rsidRPr="00F01C43" w:rsidRDefault="00B244D3" w:rsidP="00EA1B69">
      <w:pPr>
        <w:ind w:firstLine="567"/>
        <w:jc w:val="both"/>
        <w:rPr>
          <w:rFonts w:eastAsia="Calibri"/>
          <w:sz w:val="28"/>
          <w:szCs w:val="28"/>
        </w:rPr>
      </w:pPr>
      <w:r w:rsidRPr="00F01C43">
        <w:rPr>
          <w:rFonts w:eastAsia="Calibri"/>
          <w:sz w:val="28"/>
          <w:szCs w:val="28"/>
        </w:rPr>
        <w:t>2) установлена квота наград в течение календарного года:</w:t>
      </w:r>
    </w:p>
    <w:p w:rsidR="00B244D3" w:rsidRPr="00F01C43" w:rsidRDefault="00B244D3" w:rsidP="00EA1B69">
      <w:pPr>
        <w:ind w:firstLine="567"/>
        <w:jc w:val="both"/>
        <w:rPr>
          <w:sz w:val="28"/>
          <w:szCs w:val="28"/>
        </w:rPr>
      </w:pPr>
      <w:r w:rsidRPr="00F01C43">
        <w:rPr>
          <w:sz w:val="28"/>
          <w:szCs w:val="28"/>
        </w:rPr>
        <w:t xml:space="preserve">- две награды для организаций с численностью свыше 1000 работающих граждан на дату внесения ходатайства; </w:t>
      </w:r>
    </w:p>
    <w:p w:rsidR="00B244D3" w:rsidRPr="00F01C43" w:rsidRDefault="00B244D3" w:rsidP="00EA1B69">
      <w:pPr>
        <w:ind w:firstLine="567"/>
        <w:jc w:val="both"/>
        <w:rPr>
          <w:rFonts w:eastAsia="Calibri"/>
          <w:sz w:val="28"/>
          <w:szCs w:val="28"/>
        </w:rPr>
      </w:pPr>
      <w:r w:rsidRPr="00F01C43">
        <w:rPr>
          <w:sz w:val="28"/>
          <w:szCs w:val="28"/>
        </w:rPr>
        <w:t>- одна награда для организаций с численностью до 1000 работающих граждан на дату внесения ходатайства</w:t>
      </w:r>
      <w:r w:rsidRPr="00F01C43">
        <w:rPr>
          <w:rFonts w:eastAsia="Calibri"/>
          <w:sz w:val="28"/>
          <w:szCs w:val="28"/>
        </w:rPr>
        <w:t>;</w:t>
      </w:r>
    </w:p>
    <w:p w:rsidR="00B244D3" w:rsidRPr="00F01C43" w:rsidRDefault="00B244D3" w:rsidP="00EA1B69">
      <w:pPr>
        <w:ind w:firstLine="567"/>
        <w:jc w:val="both"/>
        <w:rPr>
          <w:rFonts w:eastAsia="Calibri"/>
          <w:sz w:val="28"/>
          <w:szCs w:val="28"/>
        </w:rPr>
      </w:pPr>
      <w:r w:rsidRPr="00F01C43">
        <w:rPr>
          <w:rFonts w:eastAsia="Calibri"/>
          <w:sz w:val="28"/>
          <w:szCs w:val="28"/>
        </w:rPr>
        <w:t>3) исключена процедура принятия решения о награждении Почетной грамотой Думы города Нижневартовска в Думе города Нижневартовска в заочной форме;</w:t>
      </w:r>
    </w:p>
    <w:p w:rsidR="004E3848" w:rsidRPr="00F01C43" w:rsidRDefault="00B244D3" w:rsidP="00EA1B69">
      <w:pPr>
        <w:ind w:firstLine="567"/>
        <w:jc w:val="both"/>
        <w:rPr>
          <w:rFonts w:eastAsia="Calibri"/>
          <w:sz w:val="28"/>
          <w:szCs w:val="28"/>
        </w:rPr>
      </w:pPr>
      <w:r w:rsidRPr="00F01C43">
        <w:rPr>
          <w:rFonts w:eastAsia="Calibri"/>
          <w:sz w:val="28"/>
          <w:szCs w:val="28"/>
        </w:rPr>
        <w:t>4) дополнено, что трудовая деятельность в наградном листе заверяется печатью организации.</w:t>
      </w:r>
    </w:p>
    <w:p w:rsidR="004E3848" w:rsidRPr="00F01C43" w:rsidRDefault="004E3848" w:rsidP="00A379DA">
      <w:pPr>
        <w:jc w:val="both"/>
        <w:rPr>
          <w:rFonts w:eastAsia="Calibri"/>
          <w:sz w:val="28"/>
          <w:szCs w:val="28"/>
        </w:rPr>
      </w:pPr>
    </w:p>
    <w:p w:rsidR="00B244D3" w:rsidRPr="00F01C43" w:rsidRDefault="00B244D3" w:rsidP="00A379DA">
      <w:pPr>
        <w:jc w:val="both"/>
        <w:rPr>
          <w:color w:val="000000"/>
          <w:sz w:val="28"/>
          <w:szCs w:val="28"/>
        </w:rPr>
      </w:pPr>
      <w:r w:rsidRPr="00F01C43">
        <w:rPr>
          <w:sz w:val="28"/>
          <w:szCs w:val="28"/>
        </w:rPr>
        <w:t>РЕШЕНИЕ: внести изменения в</w:t>
      </w:r>
      <w:r w:rsidRPr="00F01C43">
        <w:rPr>
          <w:color w:val="000000"/>
          <w:sz w:val="28"/>
          <w:szCs w:val="28"/>
        </w:rPr>
        <w:t xml:space="preserve"> решение Думы   города Нижневартовска от 25.03.2022 №127 «</w:t>
      </w:r>
      <w:r w:rsidRPr="00F01C43">
        <w:rPr>
          <w:sz w:val="28"/>
          <w:szCs w:val="28"/>
        </w:rPr>
        <w:t>О Почетной грамоте Думы города Нижневартовска</w:t>
      </w:r>
      <w:r w:rsidRPr="00F01C43">
        <w:rPr>
          <w:color w:val="000000"/>
          <w:sz w:val="28"/>
          <w:szCs w:val="28"/>
        </w:rPr>
        <w:t>». Решение прилагается.</w:t>
      </w:r>
    </w:p>
    <w:p w:rsidR="00B244D3" w:rsidRPr="00F01C43" w:rsidRDefault="00B244D3" w:rsidP="00A379DA">
      <w:pPr>
        <w:jc w:val="both"/>
        <w:rPr>
          <w:sz w:val="28"/>
          <w:szCs w:val="28"/>
        </w:rPr>
      </w:pPr>
    </w:p>
    <w:p w:rsidR="00B244D3" w:rsidRPr="00F7294E" w:rsidRDefault="00B244D3" w:rsidP="00A379DA">
      <w:pPr>
        <w:jc w:val="both"/>
      </w:pPr>
      <w:r w:rsidRPr="00F7294E">
        <w:t>РЕЗУЛЬТАТЫ ГОЛОСОВАНИЯ:</w:t>
      </w:r>
    </w:p>
    <w:p w:rsidR="00B244D3" w:rsidRPr="00F7294E" w:rsidRDefault="00B244D3" w:rsidP="00A379DA">
      <w:pPr>
        <w:jc w:val="both"/>
      </w:pPr>
      <w:r w:rsidRPr="00F7294E">
        <w:t>Всего депутатов: 15 (+6 доверенностей)</w:t>
      </w:r>
    </w:p>
    <w:p w:rsidR="00B244D3" w:rsidRPr="00F7294E" w:rsidRDefault="00B244D3" w:rsidP="00A379DA">
      <w:pPr>
        <w:jc w:val="both"/>
      </w:pPr>
      <w:r w:rsidRPr="00F7294E">
        <w:t>«за» - 21</w:t>
      </w:r>
    </w:p>
    <w:p w:rsidR="00B244D3" w:rsidRPr="00F7294E" w:rsidRDefault="00B244D3" w:rsidP="00A379DA">
      <w:pPr>
        <w:jc w:val="both"/>
      </w:pPr>
      <w:r w:rsidRPr="00F7294E">
        <w:t>«против» - 0</w:t>
      </w:r>
    </w:p>
    <w:p w:rsidR="00B244D3" w:rsidRDefault="00B244D3" w:rsidP="00A379DA">
      <w:pPr>
        <w:jc w:val="both"/>
      </w:pPr>
      <w:r w:rsidRPr="00F7294E">
        <w:t>«воздержался» - 0</w:t>
      </w:r>
      <w:r w:rsidRPr="00F7294E">
        <w:tab/>
      </w:r>
      <w:r w:rsidRPr="00F7294E">
        <w:tab/>
      </w:r>
      <w:r w:rsidR="00EA1B69">
        <w:t xml:space="preserve">         </w:t>
      </w:r>
      <w:r w:rsidRPr="00F7294E">
        <w:t>решение принято</w:t>
      </w:r>
    </w:p>
    <w:p w:rsidR="00EA1B69" w:rsidRPr="00F7294E" w:rsidRDefault="00EA1B69" w:rsidP="00A379DA">
      <w:pPr>
        <w:jc w:val="both"/>
      </w:pPr>
    </w:p>
    <w:p w:rsidR="001F111C" w:rsidRPr="00EA1B69" w:rsidRDefault="00B244D3" w:rsidP="00A379DA">
      <w:pPr>
        <w:jc w:val="both"/>
        <w:rPr>
          <w:sz w:val="28"/>
          <w:szCs w:val="28"/>
        </w:rPr>
      </w:pPr>
      <w:r w:rsidRPr="00EA1B69">
        <w:rPr>
          <w:sz w:val="28"/>
          <w:szCs w:val="28"/>
        </w:rPr>
        <w:t>14. СЛУШАЛИ:</w:t>
      </w:r>
      <w:r w:rsidR="001F111C" w:rsidRPr="00EA1B69">
        <w:rPr>
          <w:sz w:val="28"/>
          <w:szCs w:val="28"/>
        </w:rPr>
        <w:t xml:space="preserve"> О назначении опроса граждан по вопросу выявления мнения граждан о поддержке инициативного проекта «Декоративное оформление Рябинового бульвара».</w:t>
      </w:r>
    </w:p>
    <w:p w:rsidR="001F111C" w:rsidRPr="00EA1B69" w:rsidRDefault="001F111C" w:rsidP="00A379DA">
      <w:pPr>
        <w:jc w:val="both"/>
        <w:rPr>
          <w:color w:val="0F1115"/>
          <w:sz w:val="28"/>
          <w:szCs w:val="28"/>
        </w:rPr>
      </w:pPr>
      <w:r w:rsidRPr="00EA1B69">
        <w:rPr>
          <w:color w:val="0F1115"/>
          <w:sz w:val="28"/>
          <w:szCs w:val="28"/>
        </w:rPr>
        <w:lastRenderedPageBreak/>
        <w:t>Докладчик: Зяблицкая Наталья Викторовна, заместитель председателя Думы города Нижневартовска.</w:t>
      </w:r>
    </w:p>
    <w:p w:rsidR="001F111C" w:rsidRPr="00EA1B69" w:rsidRDefault="001F111C" w:rsidP="00A379DA">
      <w:pPr>
        <w:jc w:val="both"/>
        <w:rPr>
          <w:color w:val="0F1115"/>
          <w:sz w:val="28"/>
          <w:szCs w:val="28"/>
        </w:rPr>
      </w:pPr>
    </w:p>
    <w:p w:rsidR="004E3848" w:rsidRPr="00EA1B69" w:rsidRDefault="001F111C" w:rsidP="00A379DA">
      <w:pPr>
        <w:jc w:val="both"/>
        <w:rPr>
          <w:i/>
          <w:sz w:val="28"/>
          <w:szCs w:val="28"/>
        </w:rPr>
      </w:pPr>
      <w:r w:rsidRPr="00EA1B69">
        <w:rPr>
          <w:i/>
          <w:sz w:val="28"/>
          <w:szCs w:val="28"/>
        </w:rPr>
        <w:t>Краткая аннотация решения:</w:t>
      </w:r>
    </w:p>
    <w:p w:rsidR="004E3848" w:rsidRPr="00EA1B69" w:rsidRDefault="00021B35" w:rsidP="00A379DA">
      <w:pPr>
        <w:jc w:val="both"/>
        <w:rPr>
          <w:color w:val="000000"/>
          <w:sz w:val="28"/>
          <w:szCs w:val="28"/>
        </w:rPr>
      </w:pPr>
      <w:r w:rsidRPr="00EA1B69">
        <w:rPr>
          <w:sz w:val="28"/>
          <w:szCs w:val="28"/>
        </w:rPr>
        <w:t>Н</w:t>
      </w:r>
      <w:r w:rsidRPr="00EA1B69">
        <w:rPr>
          <w:color w:val="000000"/>
          <w:sz w:val="28"/>
          <w:szCs w:val="28"/>
        </w:rPr>
        <w:t>азначить опрос граждан с 01.07.2026 по 31.07.2026.</w:t>
      </w:r>
    </w:p>
    <w:p w:rsidR="00021B35" w:rsidRPr="00EA1B69" w:rsidRDefault="00021B35" w:rsidP="00A379DA">
      <w:pPr>
        <w:jc w:val="both"/>
        <w:rPr>
          <w:color w:val="000000"/>
          <w:sz w:val="28"/>
          <w:szCs w:val="28"/>
        </w:rPr>
      </w:pPr>
      <w:r w:rsidRPr="00EA1B69">
        <w:rPr>
          <w:color w:val="000000"/>
          <w:sz w:val="28"/>
          <w:szCs w:val="28"/>
        </w:rPr>
        <w:t>Формулировка вопроса, предлагаемого при проведении опроса граждан: выявление мнения граждан о поддержке инициативного проекта «Декоративное оформление Рябинового бульвара».</w:t>
      </w:r>
    </w:p>
    <w:p w:rsidR="00021B35" w:rsidRPr="00EA1B69" w:rsidRDefault="00021B35" w:rsidP="00A379DA">
      <w:pPr>
        <w:jc w:val="both"/>
        <w:rPr>
          <w:sz w:val="28"/>
          <w:szCs w:val="28"/>
        </w:rPr>
      </w:pPr>
      <w:r w:rsidRPr="00EA1B69">
        <w:rPr>
          <w:sz w:val="28"/>
          <w:szCs w:val="28"/>
        </w:rPr>
        <w:t xml:space="preserve">Методика проведения опроса: путем уличного опроса совершеннолетних жителей города Нижневартовска и заполнения опрашиваемым опросного листа. </w:t>
      </w:r>
    </w:p>
    <w:p w:rsidR="00EA1B69" w:rsidRPr="00EA1B69" w:rsidRDefault="00EA1B69" w:rsidP="00A379DA">
      <w:pPr>
        <w:jc w:val="both"/>
        <w:rPr>
          <w:sz w:val="28"/>
          <w:szCs w:val="28"/>
        </w:rPr>
      </w:pPr>
    </w:p>
    <w:p w:rsidR="001D60DF" w:rsidRPr="00E92DFF" w:rsidRDefault="00021B35" w:rsidP="001D60DF">
      <w:pPr>
        <w:jc w:val="both"/>
        <w:rPr>
          <w:sz w:val="28"/>
          <w:szCs w:val="28"/>
        </w:rPr>
      </w:pPr>
      <w:r w:rsidRPr="00EA1B69">
        <w:rPr>
          <w:sz w:val="28"/>
          <w:szCs w:val="28"/>
        </w:rPr>
        <w:t>РЕШЕНИЕ: назначить опрос граждан по вопросу выявления мнения граждан о поддержке инициативного проекта «Декоративное оформление Рябинового бульвара».</w:t>
      </w:r>
      <w:r w:rsidR="001D60DF" w:rsidRPr="001D60DF">
        <w:rPr>
          <w:sz w:val="28"/>
          <w:szCs w:val="28"/>
        </w:rPr>
        <w:t xml:space="preserve"> </w:t>
      </w:r>
      <w:r w:rsidR="001D60DF">
        <w:rPr>
          <w:sz w:val="28"/>
          <w:szCs w:val="28"/>
        </w:rPr>
        <w:t>Решение прилагается.</w:t>
      </w:r>
    </w:p>
    <w:p w:rsidR="0047206E" w:rsidRPr="00EA1B69" w:rsidRDefault="0047206E" w:rsidP="00A379DA">
      <w:pPr>
        <w:jc w:val="both"/>
        <w:rPr>
          <w:sz w:val="28"/>
          <w:szCs w:val="28"/>
        </w:rPr>
      </w:pPr>
    </w:p>
    <w:p w:rsidR="00021B35" w:rsidRPr="00EA1B69" w:rsidRDefault="00021B35" w:rsidP="00A379DA">
      <w:pPr>
        <w:jc w:val="both"/>
        <w:rPr>
          <w:sz w:val="28"/>
          <w:szCs w:val="28"/>
        </w:rPr>
      </w:pPr>
      <w:r w:rsidRPr="00EA1B69">
        <w:rPr>
          <w:sz w:val="28"/>
          <w:szCs w:val="28"/>
        </w:rPr>
        <w:t>РЕЗУЛЬТАТЫ ГОЛОСОВАНИЯ:</w:t>
      </w:r>
    </w:p>
    <w:p w:rsidR="00021B35" w:rsidRPr="00EA1B69" w:rsidRDefault="00021B35" w:rsidP="00A379DA">
      <w:pPr>
        <w:jc w:val="both"/>
        <w:rPr>
          <w:sz w:val="28"/>
          <w:szCs w:val="28"/>
        </w:rPr>
      </w:pPr>
      <w:r w:rsidRPr="00EA1B69">
        <w:rPr>
          <w:sz w:val="28"/>
          <w:szCs w:val="28"/>
        </w:rPr>
        <w:t>Всего депутатов: 15 (+6 доверенностей)</w:t>
      </w:r>
    </w:p>
    <w:p w:rsidR="00021B35" w:rsidRPr="00EA1B69" w:rsidRDefault="00021B35" w:rsidP="00A379DA">
      <w:pPr>
        <w:jc w:val="both"/>
        <w:rPr>
          <w:sz w:val="28"/>
          <w:szCs w:val="28"/>
        </w:rPr>
      </w:pPr>
      <w:r w:rsidRPr="00EA1B69">
        <w:rPr>
          <w:sz w:val="28"/>
          <w:szCs w:val="28"/>
        </w:rPr>
        <w:t>«за» - 21</w:t>
      </w:r>
    </w:p>
    <w:p w:rsidR="00021B35" w:rsidRPr="00EA1B69" w:rsidRDefault="00021B35" w:rsidP="00A379DA">
      <w:pPr>
        <w:jc w:val="both"/>
        <w:rPr>
          <w:sz w:val="28"/>
          <w:szCs w:val="28"/>
        </w:rPr>
      </w:pPr>
      <w:r w:rsidRPr="00EA1B69">
        <w:rPr>
          <w:sz w:val="28"/>
          <w:szCs w:val="28"/>
        </w:rPr>
        <w:t>«против» - 0</w:t>
      </w:r>
    </w:p>
    <w:p w:rsidR="00573325" w:rsidRPr="00EA1B69" w:rsidRDefault="00021B35"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573325" w:rsidRPr="00EA1B69" w:rsidRDefault="00573325" w:rsidP="00A379DA">
      <w:pPr>
        <w:jc w:val="both"/>
        <w:rPr>
          <w:sz w:val="28"/>
          <w:szCs w:val="28"/>
        </w:rPr>
      </w:pPr>
    </w:p>
    <w:p w:rsidR="00573325" w:rsidRPr="00EA1B69" w:rsidRDefault="001F111C" w:rsidP="00A379DA">
      <w:pPr>
        <w:jc w:val="both"/>
        <w:rPr>
          <w:sz w:val="28"/>
          <w:szCs w:val="28"/>
        </w:rPr>
      </w:pPr>
      <w:r w:rsidRPr="00EA1B69">
        <w:rPr>
          <w:sz w:val="28"/>
          <w:szCs w:val="28"/>
        </w:rPr>
        <w:t xml:space="preserve">15. СЛУШАЛИ: </w:t>
      </w:r>
      <w:r w:rsidR="00573325" w:rsidRPr="00EA1B69">
        <w:rPr>
          <w:sz w:val="28"/>
          <w:szCs w:val="28"/>
        </w:rPr>
        <w:t>О назначении собрания граждан по вопросу выявления мнения граждан о поддержке инициативного проекта «Декоративное оформление Рябинового бульвара».</w:t>
      </w:r>
    </w:p>
    <w:p w:rsidR="00573325" w:rsidRPr="00EA1B69" w:rsidRDefault="001F111C" w:rsidP="00A379DA">
      <w:pPr>
        <w:jc w:val="both"/>
        <w:rPr>
          <w:color w:val="0F1115"/>
          <w:sz w:val="28"/>
          <w:szCs w:val="28"/>
        </w:rPr>
      </w:pPr>
      <w:r w:rsidRPr="00EA1B69">
        <w:rPr>
          <w:color w:val="0F1115"/>
          <w:sz w:val="28"/>
          <w:szCs w:val="28"/>
        </w:rPr>
        <w:t>Докладчик: Зяблицкая Наталья Викторовна, заместитель председателя Думы города Нижневартовска.</w:t>
      </w:r>
    </w:p>
    <w:p w:rsidR="00573325" w:rsidRPr="00EA1B69" w:rsidRDefault="00573325" w:rsidP="00A379DA">
      <w:pPr>
        <w:jc w:val="both"/>
        <w:rPr>
          <w:color w:val="0F1115"/>
          <w:sz w:val="28"/>
          <w:szCs w:val="28"/>
        </w:rPr>
      </w:pPr>
    </w:p>
    <w:p w:rsidR="00573325" w:rsidRPr="00EA1B69" w:rsidRDefault="001F111C" w:rsidP="00A379DA">
      <w:pPr>
        <w:jc w:val="both"/>
        <w:rPr>
          <w:i/>
          <w:sz w:val="28"/>
          <w:szCs w:val="28"/>
        </w:rPr>
      </w:pPr>
      <w:r w:rsidRPr="00EA1B69">
        <w:rPr>
          <w:i/>
          <w:sz w:val="28"/>
          <w:szCs w:val="28"/>
        </w:rPr>
        <w:t>Краткая аннотация решения:</w:t>
      </w:r>
    </w:p>
    <w:p w:rsidR="00573325" w:rsidRPr="00EA1B69" w:rsidRDefault="00573325" w:rsidP="00A379DA">
      <w:pPr>
        <w:jc w:val="both"/>
        <w:rPr>
          <w:color w:val="000000"/>
          <w:sz w:val="28"/>
          <w:szCs w:val="28"/>
        </w:rPr>
      </w:pPr>
      <w:r w:rsidRPr="00EA1B69">
        <w:rPr>
          <w:sz w:val="28"/>
          <w:szCs w:val="28"/>
        </w:rPr>
        <w:t xml:space="preserve">Предлагается </w:t>
      </w:r>
      <w:r w:rsidRPr="00EA1B69">
        <w:rPr>
          <w:color w:val="000000"/>
          <w:sz w:val="28"/>
          <w:szCs w:val="28"/>
        </w:rPr>
        <w:t>назначить собрание на 27.06.2026.</w:t>
      </w:r>
    </w:p>
    <w:p w:rsidR="00573325" w:rsidRPr="00EA1B69" w:rsidRDefault="00573325" w:rsidP="00A379DA">
      <w:pPr>
        <w:jc w:val="both"/>
        <w:rPr>
          <w:color w:val="000000"/>
          <w:sz w:val="28"/>
          <w:szCs w:val="28"/>
        </w:rPr>
      </w:pPr>
      <w:r w:rsidRPr="00EA1B69">
        <w:rPr>
          <w:color w:val="000000"/>
          <w:sz w:val="28"/>
          <w:szCs w:val="28"/>
        </w:rPr>
        <w:t>Место проведения – Рябиновый бульвар, дом 11.</w:t>
      </w:r>
    </w:p>
    <w:p w:rsidR="00573325" w:rsidRPr="00EA1B69" w:rsidRDefault="00573325" w:rsidP="00A379DA">
      <w:pPr>
        <w:jc w:val="both"/>
        <w:rPr>
          <w:color w:val="000000"/>
          <w:sz w:val="28"/>
          <w:szCs w:val="28"/>
        </w:rPr>
      </w:pPr>
      <w:r w:rsidRPr="00EA1B69">
        <w:rPr>
          <w:color w:val="000000"/>
          <w:sz w:val="28"/>
          <w:szCs w:val="28"/>
        </w:rPr>
        <w:t>Время проведения – 11 часов 00 минут.</w:t>
      </w:r>
    </w:p>
    <w:p w:rsidR="00573325" w:rsidRPr="00EA1B69" w:rsidRDefault="00573325" w:rsidP="00A379DA">
      <w:pPr>
        <w:jc w:val="both"/>
        <w:rPr>
          <w:color w:val="000000"/>
          <w:sz w:val="28"/>
          <w:szCs w:val="28"/>
        </w:rPr>
      </w:pPr>
      <w:r w:rsidRPr="00EA1B69">
        <w:rPr>
          <w:color w:val="000000"/>
          <w:sz w:val="28"/>
          <w:szCs w:val="28"/>
        </w:rPr>
        <w:t xml:space="preserve">Предполагаемое количество участников – не менее 50 человек. </w:t>
      </w:r>
    </w:p>
    <w:p w:rsidR="00573325" w:rsidRPr="00EA1B69" w:rsidRDefault="00573325" w:rsidP="00A379DA">
      <w:pPr>
        <w:jc w:val="both"/>
        <w:rPr>
          <w:color w:val="000000"/>
          <w:sz w:val="28"/>
          <w:szCs w:val="28"/>
        </w:rPr>
      </w:pPr>
    </w:p>
    <w:p w:rsidR="00573325" w:rsidRPr="00EA1B69" w:rsidRDefault="00573325"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инициативного проекта «Декоративное оформление Рябинового бульвара». Решение прилагается.</w:t>
      </w:r>
    </w:p>
    <w:p w:rsidR="00573325" w:rsidRPr="00EA1B69" w:rsidRDefault="00573325" w:rsidP="00A379DA">
      <w:pPr>
        <w:jc w:val="both"/>
        <w:rPr>
          <w:sz w:val="28"/>
          <w:szCs w:val="28"/>
        </w:rPr>
      </w:pPr>
    </w:p>
    <w:p w:rsidR="00573325" w:rsidRPr="00EA1B69" w:rsidRDefault="00573325" w:rsidP="00A379DA">
      <w:pPr>
        <w:jc w:val="both"/>
        <w:rPr>
          <w:sz w:val="28"/>
          <w:szCs w:val="28"/>
        </w:rPr>
      </w:pPr>
      <w:r w:rsidRPr="00EA1B69">
        <w:rPr>
          <w:sz w:val="28"/>
          <w:szCs w:val="28"/>
        </w:rPr>
        <w:t>РЕЗУЛЬТАТЫ ГОЛОСОВАНИЯ:</w:t>
      </w:r>
    </w:p>
    <w:p w:rsidR="00573325" w:rsidRPr="00EA1B69" w:rsidRDefault="00573325" w:rsidP="00A379DA">
      <w:pPr>
        <w:jc w:val="both"/>
        <w:rPr>
          <w:sz w:val="28"/>
          <w:szCs w:val="28"/>
        </w:rPr>
      </w:pPr>
      <w:r w:rsidRPr="00EA1B69">
        <w:rPr>
          <w:sz w:val="28"/>
          <w:szCs w:val="28"/>
        </w:rPr>
        <w:t>Всего депутатов: 15 (+6 доверенностей)</w:t>
      </w:r>
    </w:p>
    <w:p w:rsidR="00573325" w:rsidRPr="00EA1B69" w:rsidRDefault="00573325" w:rsidP="00A379DA">
      <w:pPr>
        <w:jc w:val="both"/>
        <w:rPr>
          <w:sz w:val="28"/>
          <w:szCs w:val="28"/>
        </w:rPr>
      </w:pPr>
      <w:r w:rsidRPr="00EA1B69">
        <w:rPr>
          <w:sz w:val="28"/>
          <w:szCs w:val="28"/>
        </w:rPr>
        <w:t>«за» - 21</w:t>
      </w:r>
    </w:p>
    <w:p w:rsidR="00573325" w:rsidRPr="00EA1B69" w:rsidRDefault="00573325" w:rsidP="00A379DA">
      <w:pPr>
        <w:jc w:val="both"/>
        <w:rPr>
          <w:sz w:val="28"/>
          <w:szCs w:val="28"/>
        </w:rPr>
      </w:pPr>
      <w:r w:rsidRPr="00EA1B69">
        <w:rPr>
          <w:sz w:val="28"/>
          <w:szCs w:val="28"/>
        </w:rPr>
        <w:t>«против» - 0</w:t>
      </w:r>
    </w:p>
    <w:p w:rsidR="00573325" w:rsidRPr="00EA1B69" w:rsidRDefault="00573325"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573325" w:rsidRPr="00EA1B69" w:rsidRDefault="00573325" w:rsidP="00A379DA">
      <w:pPr>
        <w:jc w:val="both"/>
        <w:rPr>
          <w:sz w:val="28"/>
          <w:szCs w:val="28"/>
        </w:rPr>
      </w:pPr>
    </w:p>
    <w:p w:rsidR="004E3848" w:rsidRPr="00EA1B69" w:rsidRDefault="004E3848" w:rsidP="00A379DA">
      <w:pPr>
        <w:jc w:val="both"/>
        <w:rPr>
          <w:sz w:val="28"/>
          <w:szCs w:val="28"/>
        </w:rPr>
      </w:pPr>
    </w:p>
    <w:p w:rsidR="00573325" w:rsidRPr="00EA1B69" w:rsidRDefault="001F111C" w:rsidP="00A379DA">
      <w:pPr>
        <w:jc w:val="both"/>
        <w:rPr>
          <w:sz w:val="28"/>
          <w:szCs w:val="28"/>
        </w:rPr>
      </w:pPr>
      <w:r w:rsidRPr="00EA1B69">
        <w:rPr>
          <w:sz w:val="28"/>
          <w:szCs w:val="28"/>
        </w:rPr>
        <w:lastRenderedPageBreak/>
        <w:t xml:space="preserve">16. СЛУШАЛИ: </w:t>
      </w:r>
      <w:r w:rsidR="00573325" w:rsidRPr="00EA1B69">
        <w:rPr>
          <w:sz w:val="28"/>
          <w:szCs w:val="28"/>
        </w:rPr>
        <w:t>О назначении собрания граждан по вопросу выявления мнения граждан о поддержке инициативного проекта «Дворик на Пермской».</w:t>
      </w:r>
    </w:p>
    <w:p w:rsidR="00573325" w:rsidRPr="00EA1B69" w:rsidRDefault="001F111C" w:rsidP="00A379DA">
      <w:pPr>
        <w:jc w:val="both"/>
        <w:rPr>
          <w:color w:val="0F1115"/>
          <w:sz w:val="28"/>
          <w:szCs w:val="28"/>
        </w:rPr>
      </w:pPr>
      <w:r w:rsidRPr="00EA1B69">
        <w:rPr>
          <w:color w:val="0F1115"/>
          <w:sz w:val="28"/>
          <w:szCs w:val="28"/>
        </w:rPr>
        <w:t>Докладчик: Зяблицкая Наталья Викторовна, заместитель председателя Думы города Нижневартовска.</w:t>
      </w:r>
    </w:p>
    <w:p w:rsidR="004E3848" w:rsidRPr="00EA1B69" w:rsidRDefault="004E3848" w:rsidP="00A379DA">
      <w:pPr>
        <w:jc w:val="both"/>
        <w:rPr>
          <w:color w:val="0F1115"/>
          <w:sz w:val="28"/>
          <w:szCs w:val="28"/>
        </w:rPr>
      </w:pPr>
    </w:p>
    <w:p w:rsidR="00573325" w:rsidRPr="00EA1B69" w:rsidRDefault="001F111C"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973850" w:rsidRPr="00EA1B69" w:rsidRDefault="00573325" w:rsidP="00A379DA">
      <w:pPr>
        <w:jc w:val="both"/>
        <w:rPr>
          <w:color w:val="000000"/>
          <w:sz w:val="28"/>
          <w:szCs w:val="28"/>
        </w:rPr>
      </w:pPr>
      <w:r w:rsidRPr="00EA1B69">
        <w:rPr>
          <w:sz w:val="28"/>
          <w:szCs w:val="28"/>
        </w:rPr>
        <w:t xml:space="preserve">Предлагается </w:t>
      </w:r>
      <w:r w:rsidRPr="00EA1B69">
        <w:rPr>
          <w:color w:val="000000"/>
          <w:sz w:val="28"/>
          <w:szCs w:val="28"/>
        </w:rPr>
        <w:t>назначить собрание на 04.09.2026.</w:t>
      </w:r>
    </w:p>
    <w:p w:rsidR="00573325" w:rsidRPr="00EA1B69" w:rsidRDefault="00573325" w:rsidP="00A379DA">
      <w:pPr>
        <w:jc w:val="both"/>
        <w:rPr>
          <w:color w:val="000000"/>
          <w:sz w:val="28"/>
          <w:szCs w:val="28"/>
        </w:rPr>
      </w:pPr>
      <w:r w:rsidRPr="00EA1B69">
        <w:rPr>
          <w:color w:val="000000"/>
          <w:sz w:val="28"/>
          <w:szCs w:val="28"/>
        </w:rPr>
        <w:t>Место проведения – улица Пермская, дом 19.</w:t>
      </w:r>
    </w:p>
    <w:p w:rsidR="00573325" w:rsidRPr="00EA1B69" w:rsidRDefault="00573325" w:rsidP="00A379DA">
      <w:pPr>
        <w:jc w:val="both"/>
        <w:rPr>
          <w:color w:val="000000"/>
          <w:sz w:val="28"/>
          <w:szCs w:val="28"/>
        </w:rPr>
      </w:pPr>
      <w:r w:rsidRPr="00EA1B69">
        <w:rPr>
          <w:color w:val="000000"/>
          <w:sz w:val="28"/>
          <w:szCs w:val="28"/>
        </w:rPr>
        <w:t>Время проведения – 17 часов 00 минут.</w:t>
      </w:r>
    </w:p>
    <w:p w:rsidR="00573325" w:rsidRPr="00EA1B69" w:rsidRDefault="00573325" w:rsidP="00A379DA">
      <w:pPr>
        <w:jc w:val="both"/>
        <w:rPr>
          <w:color w:val="000000"/>
          <w:sz w:val="28"/>
          <w:szCs w:val="28"/>
        </w:rPr>
      </w:pPr>
      <w:r w:rsidRPr="00EA1B69">
        <w:rPr>
          <w:color w:val="000000"/>
          <w:sz w:val="28"/>
          <w:szCs w:val="28"/>
        </w:rPr>
        <w:t>Предполагаемое количество участников – не менее 40 человек.</w:t>
      </w:r>
    </w:p>
    <w:p w:rsidR="00573325" w:rsidRPr="00EA1B69" w:rsidRDefault="00573325" w:rsidP="00A379DA">
      <w:pPr>
        <w:jc w:val="both"/>
        <w:rPr>
          <w:color w:val="000000"/>
          <w:sz w:val="28"/>
          <w:szCs w:val="28"/>
        </w:rPr>
      </w:pPr>
    </w:p>
    <w:p w:rsidR="00573325" w:rsidRPr="00EA1B69" w:rsidRDefault="00573325" w:rsidP="00A379DA">
      <w:pPr>
        <w:jc w:val="both"/>
        <w:rPr>
          <w:sz w:val="28"/>
          <w:szCs w:val="28"/>
        </w:rPr>
      </w:pPr>
      <w:r w:rsidRPr="00EA1B69">
        <w:rPr>
          <w:color w:val="000000"/>
          <w:sz w:val="28"/>
          <w:szCs w:val="28"/>
        </w:rPr>
        <w:t>РЕШЕНИЕ:</w:t>
      </w:r>
      <w:r w:rsidRPr="00EA1B69">
        <w:rPr>
          <w:sz w:val="28"/>
          <w:szCs w:val="28"/>
        </w:rPr>
        <w:t xml:space="preserve"> назначить собрание граждан по вопросу выявления мнения граждан о поддержке инициативного проекта «Дворик на Пермской». Решение прилагается.</w:t>
      </w:r>
    </w:p>
    <w:p w:rsidR="00573325" w:rsidRPr="00EA1B69" w:rsidRDefault="00573325" w:rsidP="00A379DA">
      <w:pPr>
        <w:jc w:val="both"/>
        <w:rPr>
          <w:sz w:val="28"/>
          <w:szCs w:val="28"/>
        </w:rPr>
      </w:pPr>
    </w:p>
    <w:p w:rsidR="00573325" w:rsidRPr="00EA1B69" w:rsidRDefault="00573325" w:rsidP="00A379DA">
      <w:pPr>
        <w:jc w:val="both"/>
        <w:rPr>
          <w:sz w:val="28"/>
          <w:szCs w:val="28"/>
        </w:rPr>
      </w:pPr>
      <w:r w:rsidRPr="00EA1B69">
        <w:rPr>
          <w:sz w:val="28"/>
          <w:szCs w:val="28"/>
        </w:rPr>
        <w:t>РЕЗУЛЬТАТЫ ГОЛОСОВАНИЯ:</w:t>
      </w:r>
    </w:p>
    <w:p w:rsidR="00573325" w:rsidRPr="00EA1B69" w:rsidRDefault="00573325" w:rsidP="00A379DA">
      <w:pPr>
        <w:jc w:val="both"/>
        <w:rPr>
          <w:sz w:val="28"/>
          <w:szCs w:val="28"/>
        </w:rPr>
      </w:pPr>
      <w:r w:rsidRPr="00EA1B69">
        <w:rPr>
          <w:sz w:val="28"/>
          <w:szCs w:val="28"/>
        </w:rPr>
        <w:t>Всего депутатов: 15 (+6 доверенностей)</w:t>
      </w:r>
    </w:p>
    <w:p w:rsidR="00573325" w:rsidRPr="00EA1B69" w:rsidRDefault="00573325" w:rsidP="00A379DA">
      <w:pPr>
        <w:jc w:val="both"/>
        <w:rPr>
          <w:sz w:val="28"/>
          <w:szCs w:val="28"/>
        </w:rPr>
      </w:pPr>
      <w:r w:rsidRPr="00EA1B69">
        <w:rPr>
          <w:sz w:val="28"/>
          <w:szCs w:val="28"/>
        </w:rPr>
        <w:t>«за» - 21</w:t>
      </w:r>
    </w:p>
    <w:p w:rsidR="00573325" w:rsidRPr="00EA1B69" w:rsidRDefault="00573325" w:rsidP="00A379DA">
      <w:pPr>
        <w:jc w:val="both"/>
        <w:rPr>
          <w:sz w:val="28"/>
          <w:szCs w:val="28"/>
        </w:rPr>
      </w:pPr>
      <w:r w:rsidRPr="00EA1B69">
        <w:rPr>
          <w:sz w:val="28"/>
          <w:szCs w:val="28"/>
        </w:rPr>
        <w:t>«против» - 0</w:t>
      </w:r>
    </w:p>
    <w:p w:rsidR="00573325" w:rsidRDefault="00573325"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EA1B69" w:rsidRPr="00EA1B69" w:rsidRDefault="00EA1B69" w:rsidP="00A379DA">
      <w:pPr>
        <w:jc w:val="both"/>
        <w:rPr>
          <w:sz w:val="28"/>
          <w:szCs w:val="28"/>
        </w:rPr>
      </w:pPr>
    </w:p>
    <w:p w:rsidR="00973850" w:rsidRPr="00EA1B69" w:rsidRDefault="001F111C" w:rsidP="00A379DA">
      <w:pPr>
        <w:jc w:val="both"/>
        <w:rPr>
          <w:sz w:val="28"/>
          <w:szCs w:val="28"/>
        </w:rPr>
      </w:pPr>
      <w:r w:rsidRPr="00EA1B69">
        <w:rPr>
          <w:sz w:val="28"/>
          <w:szCs w:val="28"/>
        </w:rPr>
        <w:t xml:space="preserve">17. СЛУШАЛИ: </w:t>
      </w:r>
      <w:r w:rsidR="00973850" w:rsidRPr="00EA1B69">
        <w:rPr>
          <w:sz w:val="28"/>
          <w:szCs w:val="28"/>
        </w:rPr>
        <w:t>О назначении собрания граждан по вопросу выявления мнения граждан о поддержке инициативного проекта «ЗОЖигай с СШОРушкой».</w:t>
      </w:r>
    </w:p>
    <w:p w:rsidR="001F111C" w:rsidRPr="00EA1B69" w:rsidRDefault="001F111C" w:rsidP="00A379DA">
      <w:pPr>
        <w:jc w:val="both"/>
        <w:rPr>
          <w:color w:val="0F1115"/>
          <w:sz w:val="28"/>
          <w:szCs w:val="28"/>
        </w:rPr>
      </w:pPr>
      <w:r w:rsidRPr="00EA1B69">
        <w:rPr>
          <w:color w:val="0F1115"/>
          <w:sz w:val="28"/>
          <w:szCs w:val="28"/>
        </w:rPr>
        <w:t>Докладчик: Зяблицкая Наталья Викторовна, заместитель председателя Думы города Нижневартовска.</w:t>
      </w:r>
    </w:p>
    <w:p w:rsidR="00973850" w:rsidRPr="00EA1B69" w:rsidRDefault="00973850" w:rsidP="00A379DA">
      <w:pPr>
        <w:jc w:val="both"/>
        <w:rPr>
          <w:i/>
          <w:sz w:val="28"/>
          <w:szCs w:val="28"/>
        </w:rPr>
      </w:pPr>
    </w:p>
    <w:p w:rsidR="00973850" w:rsidRPr="00EA1B69" w:rsidRDefault="00973850" w:rsidP="00A379DA">
      <w:pPr>
        <w:jc w:val="both"/>
        <w:rPr>
          <w:i/>
          <w:sz w:val="28"/>
          <w:szCs w:val="28"/>
        </w:rPr>
      </w:pPr>
      <w:r w:rsidRPr="00EA1B69">
        <w:rPr>
          <w:i/>
          <w:sz w:val="28"/>
          <w:szCs w:val="28"/>
        </w:rPr>
        <w:t>Краткая аннотация решения:</w:t>
      </w:r>
    </w:p>
    <w:p w:rsidR="00973850" w:rsidRPr="00EA1B69" w:rsidRDefault="00973850" w:rsidP="00A379DA">
      <w:pPr>
        <w:jc w:val="both"/>
        <w:rPr>
          <w:color w:val="000000"/>
          <w:sz w:val="28"/>
          <w:szCs w:val="28"/>
        </w:rPr>
      </w:pPr>
      <w:r w:rsidRPr="00EA1B69">
        <w:rPr>
          <w:sz w:val="28"/>
          <w:szCs w:val="28"/>
        </w:rPr>
        <w:t xml:space="preserve">Предлагается </w:t>
      </w:r>
      <w:r w:rsidRPr="00EA1B69">
        <w:rPr>
          <w:color w:val="000000"/>
          <w:sz w:val="28"/>
          <w:szCs w:val="28"/>
        </w:rPr>
        <w:t>назначить собрание на 15.08.2026.</w:t>
      </w:r>
    </w:p>
    <w:p w:rsidR="00973850" w:rsidRPr="00EA1B69" w:rsidRDefault="00973850" w:rsidP="00A379DA">
      <w:pPr>
        <w:jc w:val="both"/>
        <w:rPr>
          <w:color w:val="000000"/>
          <w:sz w:val="28"/>
          <w:szCs w:val="28"/>
        </w:rPr>
      </w:pPr>
      <w:r w:rsidRPr="00EA1B69">
        <w:rPr>
          <w:color w:val="000000"/>
          <w:sz w:val="28"/>
          <w:szCs w:val="28"/>
        </w:rPr>
        <w:t>Место проведения – улица Ханты-Мансийская, дом 15А.</w:t>
      </w:r>
    </w:p>
    <w:p w:rsidR="00973850" w:rsidRPr="00EA1B69" w:rsidRDefault="00973850" w:rsidP="00A379DA">
      <w:pPr>
        <w:jc w:val="both"/>
        <w:rPr>
          <w:color w:val="000000"/>
          <w:sz w:val="28"/>
          <w:szCs w:val="28"/>
        </w:rPr>
      </w:pPr>
      <w:r w:rsidRPr="00EA1B69">
        <w:rPr>
          <w:color w:val="000000"/>
          <w:sz w:val="28"/>
          <w:szCs w:val="28"/>
        </w:rPr>
        <w:t>Время проведения – 18 часов 00 минут.</w:t>
      </w:r>
    </w:p>
    <w:p w:rsidR="004E3848" w:rsidRPr="00EA1B69" w:rsidRDefault="00973850" w:rsidP="00A379DA">
      <w:pPr>
        <w:jc w:val="both"/>
        <w:rPr>
          <w:color w:val="000000"/>
          <w:sz w:val="28"/>
          <w:szCs w:val="28"/>
        </w:rPr>
      </w:pPr>
      <w:r w:rsidRPr="00EA1B69">
        <w:rPr>
          <w:color w:val="000000"/>
          <w:sz w:val="28"/>
          <w:szCs w:val="28"/>
        </w:rPr>
        <w:t xml:space="preserve">Предполагаемое количество участников – не менее 50 человек. </w:t>
      </w:r>
    </w:p>
    <w:p w:rsidR="004E3848" w:rsidRPr="00EA1B69" w:rsidRDefault="004E3848" w:rsidP="00A379DA">
      <w:pPr>
        <w:jc w:val="both"/>
        <w:rPr>
          <w:color w:val="000000"/>
          <w:sz w:val="28"/>
          <w:szCs w:val="28"/>
        </w:rPr>
      </w:pPr>
    </w:p>
    <w:p w:rsidR="00B37AAE" w:rsidRPr="00E92DFF" w:rsidRDefault="00973850" w:rsidP="00B37AAE">
      <w:pPr>
        <w:jc w:val="both"/>
        <w:rPr>
          <w:sz w:val="28"/>
          <w:szCs w:val="28"/>
        </w:rPr>
      </w:pPr>
      <w:r w:rsidRPr="00EA1B69">
        <w:rPr>
          <w:color w:val="0F1115"/>
          <w:sz w:val="28"/>
          <w:szCs w:val="28"/>
        </w:rPr>
        <w:t xml:space="preserve">РЕШЕНИЕ: назначить собрание </w:t>
      </w:r>
      <w:r w:rsidRPr="00EA1B69">
        <w:rPr>
          <w:sz w:val="28"/>
          <w:szCs w:val="28"/>
        </w:rPr>
        <w:t>граждан по вопросу выявления мнения граждан о поддержке инициативного проекта «ЗОЖигай с СШОРушкой».</w:t>
      </w:r>
      <w:r w:rsidR="00B37AAE" w:rsidRPr="00B37AAE">
        <w:rPr>
          <w:sz w:val="28"/>
          <w:szCs w:val="28"/>
        </w:rPr>
        <w:t xml:space="preserve"> </w:t>
      </w:r>
      <w:r w:rsidR="00B37AAE">
        <w:rPr>
          <w:sz w:val="28"/>
          <w:szCs w:val="28"/>
        </w:rPr>
        <w:t>Решение прилагается.</w:t>
      </w:r>
    </w:p>
    <w:p w:rsidR="004E3848" w:rsidRPr="00EA1B69" w:rsidRDefault="004E3848" w:rsidP="00A379DA">
      <w:pPr>
        <w:jc w:val="both"/>
        <w:rPr>
          <w:sz w:val="28"/>
          <w:szCs w:val="28"/>
        </w:rPr>
      </w:pPr>
    </w:p>
    <w:p w:rsidR="00973850" w:rsidRPr="00EA1B69" w:rsidRDefault="00973850" w:rsidP="00A379DA">
      <w:pPr>
        <w:jc w:val="both"/>
        <w:rPr>
          <w:sz w:val="28"/>
          <w:szCs w:val="28"/>
        </w:rPr>
      </w:pPr>
      <w:r w:rsidRPr="00EA1B69">
        <w:rPr>
          <w:sz w:val="28"/>
          <w:szCs w:val="28"/>
        </w:rPr>
        <w:t>РЕЗУЛЬТАТЫ ГОЛОСОВАНИЯ:</w:t>
      </w:r>
    </w:p>
    <w:p w:rsidR="00973850" w:rsidRPr="00EA1B69" w:rsidRDefault="00973850" w:rsidP="00A379DA">
      <w:pPr>
        <w:jc w:val="both"/>
        <w:rPr>
          <w:sz w:val="28"/>
          <w:szCs w:val="28"/>
        </w:rPr>
      </w:pPr>
      <w:r w:rsidRPr="00EA1B69">
        <w:rPr>
          <w:sz w:val="28"/>
          <w:szCs w:val="28"/>
        </w:rPr>
        <w:t>Всего депутатов: 15 (+6 доверенностей)</w:t>
      </w:r>
    </w:p>
    <w:p w:rsidR="00973850" w:rsidRPr="00EA1B69" w:rsidRDefault="00973850" w:rsidP="00A379DA">
      <w:pPr>
        <w:jc w:val="both"/>
        <w:rPr>
          <w:sz w:val="28"/>
          <w:szCs w:val="28"/>
        </w:rPr>
      </w:pPr>
      <w:r w:rsidRPr="00EA1B69">
        <w:rPr>
          <w:sz w:val="28"/>
          <w:szCs w:val="28"/>
        </w:rPr>
        <w:t>«за» - 21</w:t>
      </w:r>
    </w:p>
    <w:p w:rsidR="00973850" w:rsidRPr="00EA1B69" w:rsidRDefault="00973850" w:rsidP="00A379DA">
      <w:pPr>
        <w:jc w:val="both"/>
        <w:rPr>
          <w:sz w:val="28"/>
          <w:szCs w:val="28"/>
        </w:rPr>
      </w:pPr>
      <w:r w:rsidRPr="00EA1B69">
        <w:rPr>
          <w:sz w:val="28"/>
          <w:szCs w:val="28"/>
        </w:rPr>
        <w:t>«против» - 0</w:t>
      </w:r>
    </w:p>
    <w:p w:rsidR="00973850" w:rsidRDefault="00973850"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EA1B69" w:rsidRPr="00EA1B69" w:rsidRDefault="00EA1B69" w:rsidP="00A379DA">
      <w:pPr>
        <w:jc w:val="both"/>
        <w:rPr>
          <w:sz w:val="28"/>
          <w:szCs w:val="28"/>
        </w:rPr>
      </w:pPr>
    </w:p>
    <w:p w:rsidR="00E87B35" w:rsidRPr="00EA1B69" w:rsidRDefault="001F111C" w:rsidP="00A379DA">
      <w:pPr>
        <w:jc w:val="both"/>
        <w:rPr>
          <w:sz w:val="28"/>
          <w:szCs w:val="28"/>
        </w:rPr>
      </w:pPr>
      <w:r w:rsidRPr="00EA1B69">
        <w:rPr>
          <w:sz w:val="28"/>
          <w:szCs w:val="28"/>
        </w:rPr>
        <w:t xml:space="preserve">18. СЛУШАЛИ: </w:t>
      </w:r>
      <w:r w:rsidR="00E87B35" w:rsidRPr="00EA1B69">
        <w:rPr>
          <w:sz w:val="28"/>
          <w:szCs w:val="28"/>
        </w:rPr>
        <w:t>О назначении собрания граждан по вопросу выявления мнения граждан о поддержке инициативного проекта «Лес чудес».</w:t>
      </w:r>
    </w:p>
    <w:p w:rsidR="001F111C" w:rsidRDefault="001F111C" w:rsidP="00A379DA">
      <w:pPr>
        <w:jc w:val="both"/>
        <w:rPr>
          <w:color w:val="0F1115"/>
          <w:sz w:val="28"/>
          <w:szCs w:val="28"/>
        </w:rPr>
      </w:pPr>
      <w:r w:rsidRPr="00EA1B69">
        <w:rPr>
          <w:color w:val="0F1115"/>
          <w:sz w:val="28"/>
          <w:szCs w:val="28"/>
        </w:rPr>
        <w:lastRenderedPageBreak/>
        <w:t>Докладчик: Зяблицкая Наталья Викторовна, заместитель председателя Думы города Нижневартовска.</w:t>
      </w:r>
    </w:p>
    <w:p w:rsidR="00EA1B69" w:rsidRPr="00EA1B69" w:rsidRDefault="00EA1B69" w:rsidP="00A379DA">
      <w:pPr>
        <w:jc w:val="both"/>
        <w:rPr>
          <w:color w:val="0F1115"/>
          <w:sz w:val="28"/>
          <w:szCs w:val="28"/>
        </w:rPr>
      </w:pPr>
    </w:p>
    <w:p w:rsidR="00BF3E07" w:rsidRPr="00EA1B69" w:rsidRDefault="00BF3E07"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BF3E07" w:rsidRPr="00EA1B69" w:rsidRDefault="00BF3E07" w:rsidP="00A379DA">
      <w:pPr>
        <w:jc w:val="both"/>
        <w:rPr>
          <w:color w:val="000000"/>
          <w:sz w:val="28"/>
          <w:szCs w:val="28"/>
        </w:rPr>
      </w:pPr>
      <w:r w:rsidRPr="00EA1B69">
        <w:rPr>
          <w:sz w:val="28"/>
          <w:szCs w:val="28"/>
        </w:rPr>
        <w:t xml:space="preserve">Предлагается </w:t>
      </w:r>
      <w:r w:rsidRPr="00EA1B69">
        <w:rPr>
          <w:color w:val="000000"/>
          <w:sz w:val="28"/>
          <w:szCs w:val="28"/>
        </w:rPr>
        <w:t>назначить собрание на 21.08.2026.</w:t>
      </w:r>
    </w:p>
    <w:p w:rsidR="00BF3E07" w:rsidRPr="00EA1B69" w:rsidRDefault="00BF3E07" w:rsidP="00A379DA">
      <w:pPr>
        <w:jc w:val="both"/>
        <w:rPr>
          <w:color w:val="000000"/>
          <w:sz w:val="28"/>
          <w:szCs w:val="28"/>
        </w:rPr>
      </w:pPr>
      <w:r w:rsidRPr="00EA1B69">
        <w:rPr>
          <w:color w:val="000000"/>
          <w:sz w:val="28"/>
          <w:szCs w:val="28"/>
        </w:rPr>
        <w:t>Место проведения – улица 60 лет Октября, дом 12.</w:t>
      </w:r>
    </w:p>
    <w:p w:rsidR="00BF3E07" w:rsidRPr="00EA1B69" w:rsidRDefault="00BF3E07" w:rsidP="00A379DA">
      <w:pPr>
        <w:jc w:val="both"/>
        <w:rPr>
          <w:color w:val="000000"/>
          <w:sz w:val="28"/>
          <w:szCs w:val="28"/>
        </w:rPr>
      </w:pPr>
      <w:r w:rsidRPr="00EA1B69">
        <w:rPr>
          <w:color w:val="000000"/>
          <w:sz w:val="28"/>
          <w:szCs w:val="28"/>
        </w:rPr>
        <w:t>Время проведения – 13 часов 00 минут.</w:t>
      </w:r>
    </w:p>
    <w:p w:rsidR="00BF3E07" w:rsidRPr="00EA1B69" w:rsidRDefault="00BF3E07" w:rsidP="00A379DA">
      <w:pPr>
        <w:jc w:val="both"/>
        <w:rPr>
          <w:color w:val="000000"/>
          <w:sz w:val="28"/>
          <w:szCs w:val="28"/>
        </w:rPr>
      </w:pPr>
      <w:r w:rsidRPr="00EA1B69">
        <w:rPr>
          <w:color w:val="000000"/>
          <w:sz w:val="28"/>
          <w:szCs w:val="28"/>
        </w:rPr>
        <w:t>Предполагаемое количество участников – не менее 50 человек.</w:t>
      </w:r>
    </w:p>
    <w:p w:rsidR="00BF3E07" w:rsidRPr="00EA1B69" w:rsidRDefault="00BF3E07" w:rsidP="00A379DA">
      <w:pPr>
        <w:jc w:val="both"/>
        <w:rPr>
          <w:color w:val="000000"/>
          <w:sz w:val="28"/>
          <w:szCs w:val="28"/>
        </w:rPr>
      </w:pPr>
    </w:p>
    <w:p w:rsidR="003C3543" w:rsidRPr="00E92DFF" w:rsidRDefault="00BF3E07" w:rsidP="003C3543">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инициативного проекта «Лес чудес».</w:t>
      </w:r>
      <w:r w:rsidR="003C3543" w:rsidRPr="003C3543">
        <w:rPr>
          <w:sz w:val="28"/>
          <w:szCs w:val="28"/>
        </w:rPr>
        <w:t xml:space="preserve"> </w:t>
      </w:r>
      <w:r w:rsidR="003C3543">
        <w:rPr>
          <w:sz w:val="28"/>
          <w:szCs w:val="28"/>
        </w:rPr>
        <w:t>Решение прилагается.</w:t>
      </w:r>
    </w:p>
    <w:p w:rsidR="00BF3E07" w:rsidRPr="00EA1B69" w:rsidRDefault="00BF3E07" w:rsidP="00A379DA">
      <w:pPr>
        <w:jc w:val="both"/>
        <w:rPr>
          <w:color w:val="000000"/>
          <w:sz w:val="28"/>
          <w:szCs w:val="28"/>
        </w:rPr>
      </w:pPr>
    </w:p>
    <w:p w:rsidR="00BF3E07" w:rsidRPr="00EA1B69" w:rsidRDefault="00BF3E07" w:rsidP="00A379DA">
      <w:pPr>
        <w:jc w:val="both"/>
        <w:rPr>
          <w:sz w:val="28"/>
          <w:szCs w:val="28"/>
        </w:rPr>
      </w:pPr>
      <w:r w:rsidRPr="00EA1B69">
        <w:rPr>
          <w:sz w:val="28"/>
          <w:szCs w:val="28"/>
        </w:rPr>
        <w:t>РЕЗУЛЬТАТЫ ГОЛОСОВАНИЯ:</w:t>
      </w:r>
    </w:p>
    <w:p w:rsidR="00BF3E07" w:rsidRPr="00EA1B69" w:rsidRDefault="00BF3E07" w:rsidP="00A379DA">
      <w:pPr>
        <w:jc w:val="both"/>
        <w:rPr>
          <w:sz w:val="28"/>
          <w:szCs w:val="28"/>
        </w:rPr>
      </w:pPr>
      <w:r w:rsidRPr="00EA1B69">
        <w:rPr>
          <w:sz w:val="28"/>
          <w:szCs w:val="28"/>
        </w:rPr>
        <w:t>Всего депутатов: 15 (+6 доверенностей)</w:t>
      </w:r>
    </w:p>
    <w:p w:rsidR="0047206E" w:rsidRPr="00EA1B69" w:rsidRDefault="00BF3E07" w:rsidP="00A379DA">
      <w:pPr>
        <w:jc w:val="both"/>
        <w:rPr>
          <w:sz w:val="28"/>
          <w:szCs w:val="28"/>
        </w:rPr>
      </w:pPr>
      <w:r w:rsidRPr="00EA1B69">
        <w:rPr>
          <w:sz w:val="28"/>
          <w:szCs w:val="28"/>
        </w:rPr>
        <w:t>«за» - 21</w:t>
      </w:r>
    </w:p>
    <w:p w:rsidR="00BF3E07" w:rsidRPr="00EA1B69" w:rsidRDefault="00BF3E07" w:rsidP="00A379DA">
      <w:pPr>
        <w:jc w:val="both"/>
        <w:rPr>
          <w:sz w:val="28"/>
          <w:szCs w:val="28"/>
        </w:rPr>
      </w:pPr>
      <w:r w:rsidRPr="00EA1B69">
        <w:rPr>
          <w:sz w:val="28"/>
          <w:szCs w:val="28"/>
        </w:rPr>
        <w:t>«против» - 0</w:t>
      </w:r>
    </w:p>
    <w:p w:rsidR="00196908" w:rsidRPr="00EA1B69" w:rsidRDefault="00BF3E07"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196908" w:rsidRPr="00EA1B69" w:rsidRDefault="00196908" w:rsidP="00A379DA">
      <w:pPr>
        <w:jc w:val="both"/>
        <w:rPr>
          <w:sz w:val="28"/>
          <w:szCs w:val="28"/>
        </w:rPr>
      </w:pPr>
    </w:p>
    <w:p w:rsidR="004E3848" w:rsidRPr="00EA1B69" w:rsidRDefault="001F111C" w:rsidP="00A379DA">
      <w:pPr>
        <w:jc w:val="both"/>
        <w:rPr>
          <w:sz w:val="28"/>
          <w:szCs w:val="28"/>
        </w:rPr>
      </w:pPr>
      <w:r w:rsidRPr="00EA1B69">
        <w:rPr>
          <w:sz w:val="28"/>
          <w:szCs w:val="28"/>
        </w:rPr>
        <w:t xml:space="preserve">19. СЛУШАЛИ: </w:t>
      </w:r>
      <w:r w:rsidR="00196908" w:rsidRPr="00EA1B69">
        <w:rPr>
          <w:sz w:val="28"/>
          <w:szCs w:val="28"/>
        </w:rPr>
        <w:t>О назначении собрания граждан по вопросу выявления мнения граждан о поддержке инициативных проектов «Приобретение шатров «Пагода», «Модернизация малого зала МБУ «Дворец Искусств» путем приобретения кинопроектора для организации платных кинопоказов и кинолекториев (в том числе по программе «Пушкинская карта») для всех социальных групп населения».</w:t>
      </w:r>
    </w:p>
    <w:p w:rsidR="004E3848"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r w:rsidR="004E3848" w:rsidRPr="00EA1B69">
        <w:rPr>
          <w:sz w:val="28"/>
          <w:szCs w:val="28"/>
        </w:rPr>
        <w:t xml:space="preserve"> </w:t>
      </w:r>
    </w:p>
    <w:p w:rsidR="004E3848" w:rsidRPr="00EA1B69" w:rsidRDefault="004E3848" w:rsidP="00A379DA">
      <w:pPr>
        <w:jc w:val="both"/>
        <w:rPr>
          <w:sz w:val="28"/>
          <w:szCs w:val="28"/>
        </w:rPr>
      </w:pPr>
    </w:p>
    <w:p w:rsidR="004E3848" w:rsidRPr="00EA1B69" w:rsidRDefault="00196908"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4E3848" w:rsidRPr="00EA1B69" w:rsidRDefault="00196908" w:rsidP="00A379DA">
      <w:pPr>
        <w:jc w:val="both"/>
        <w:rPr>
          <w:color w:val="000000"/>
          <w:sz w:val="28"/>
          <w:szCs w:val="28"/>
        </w:rPr>
      </w:pPr>
      <w:r w:rsidRPr="00EA1B69">
        <w:rPr>
          <w:color w:val="000000"/>
          <w:sz w:val="28"/>
          <w:szCs w:val="28"/>
        </w:rPr>
        <w:t>Предлагается назначить собрание на 15.06.2026.</w:t>
      </w:r>
    </w:p>
    <w:p w:rsidR="004E3848" w:rsidRPr="00EA1B69" w:rsidRDefault="00196908" w:rsidP="00A379DA">
      <w:pPr>
        <w:jc w:val="both"/>
        <w:rPr>
          <w:color w:val="000000"/>
          <w:sz w:val="28"/>
          <w:szCs w:val="28"/>
        </w:rPr>
      </w:pPr>
      <w:r w:rsidRPr="00EA1B69">
        <w:rPr>
          <w:color w:val="000000"/>
          <w:sz w:val="28"/>
          <w:szCs w:val="28"/>
        </w:rPr>
        <w:t>Место проведения – улица Ленина, дом 7.</w:t>
      </w:r>
    </w:p>
    <w:p w:rsidR="004E3848" w:rsidRPr="00EA1B69" w:rsidRDefault="00196908" w:rsidP="00A379DA">
      <w:pPr>
        <w:jc w:val="both"/>
        <w:rPr>
          <w:color w:val="000000"/>
          <w:sz w:val="28"/>
          <w:szCs w:val="28"/>
        </w:rPr>
      </w:pPr>
      <w:r w:rsidRPr="00EA1B69">
        <w:rPr>
          <w:color w:val="000000"/>
          <w:sz w:val="28"/>
          <w:szCs w:val="28"/>
        </w:rPr>
        <w:t>Время проведения – 17 часов 00 минут.</w:t>
      </w:r>
    </w:p>
    <w:p w:rsidR="004E3848" w:rsidRPr="00EA1B69" w:rsidRDefault="00196908" w:rsidP="00A379DA">
      <w:pPr>
        <w:jc w:val="both"/>
        <w:rPr>
          <w:color w:val="000000"/>
          <w:sz w:val="28"/>
          <w:szCs w:val="28"/>
        </w:rPr>
      </w:pPr>
      <w:r w:rsidRPr="00EA1B69">
        <w:rPr>
          <w:color w:val="000000"/>
          <w:sz w:val="28"/>
          <w:szCs w:val="28"/>
        </w:rPr>
        <w:t>Предполагаемое количество участников - не менее 55 человек.</w:t>
      </w:r>
    </w:p>
    <w:p w:rsidR="004E3848" w:rsidRPr="00EA1B69" w:rsidRDefault="004E3848" w:rsidP="00A379DA">
      <w:pPr>
        <w:jc w:val="both"/>
        <w:rPr>
          <w:color w:val="000000"/>
          <w:sz w:val="28"/>
          <w:szCs w:val="28"/>
        </w:rPr>
      </w:pPr>
    </w:p>
    <w:p w:rsidR="00196908" w:rsidRPr="00EA1B69" w:rsidRDefault="00196908"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инициативных проектов «Приобретение шатров «Пагода», «Модернизация малого зала МБУ «Дворец Искусств» путем приобретения кинопроектора для организации платных кинопоказов и кинолекториев (в том числе по программе «Пушкинская карта») для всех социальных групп населения». Решение при</w:t>
      </w:r>
      <w:r w:rsidR="004E3848" w:rsidRPr="00EA1B69">
        <w:rPr>
          <w:sz w:val="28"/>
          <w:szCs w:val="28"/>
        </w:rPr>
        <w:t>лагается.</w:t>
      </w:r>
    </w:p>
    <w:p w:rsidR="00EA1B69" w:rsidRDefault="00EA1B69" w:rsidP="00A379DA">
      <w:pPr>
        <w:jc w:val="both"/>
        <w:rPr>
          <w:sz w:val="28"/>
          <w:szCs w:val="28"/>
        </w:rPr>
      </w:pPr>
    </w:p>
    <w:p w:rsidR="00196908" w:rsidRPr="00EA1B69" w:rsidRDefault="00196908" w:rsidP="00A379DA">
      <w:pPr>
        <w:jc w:val="both"/>
        <w:rPr>
          <w:sz w:val="28"/>
          <w:szCs w:val="28"/>
        </w:rPr>
      </w:pPr>
      <w:r w:rsidRPr="00EA1B69">
        <w:rPr>
          <w:sz w:val="28"/>
          <w:szCs w:val="28"/>
        </w:rPr>
        <w:t>РЕЗУЛЬТАТЫ ГОЛОСОВАНИЯ:</w:t>
      </w:r>
    </w:p>
    <w:p w:rsidR="00196908" w:rsidRPr="00EA1B69" w:rsidRDefault="00196908" w:rsidP="00A379DA">
      <w:pPr>
        <w:jc w:val="both"/>
        <w:rPr>
          <w:sz w:val="28"/>
          <w:szCs w:val="28"/>
        </w:rPr>
      </w:pPr>
      <w:r w:rsidRPr="00EA1B69">
        <w:rPr>
          <w:sz w:val="28"/>
          <w:szCs w:val="28"/>
        </w:rPr>
        <w:t>Всего депутатов: 15 (+6 доверенностей)</w:t>
      </w:r>
    </w:p>
    <w:p w:rsidR="00196908" w:rsidRPr="00EA1B69" w:rsidRDefault="00196908" w:rsidP="00A379DA">
      <w:pPr>
        <w:jc w:val="both"/>
        <w:rPr>
          <w:sz w:val="28"/>
          <w:szCs w:val="28"/>
        </w:rPr>
      </w:pPr>
      <w:r w:rsidRPr="00EA1B69">
        <w:rPr>
          <w:sz w:val="28"/>
          <w:szCs w:val="28"/>
        </w:rPr>
        <w:t>«за» - 21</w:t>
      </w:r>
    </w:p>
    <w:p w:rsidR="00196908" w:rsidRPr="00EA1B69" w:rsidRDefault="00196908" w:rsidP="00A379DA">
      <w:pPr>
        <w:jc w:val="both"/>
        <w:rPr>
          <w:sz w:val="28"/>
          <w:szCs w:val="28"/>
        </w:rPr>
      </w:pPr>
      <w:r w:rsidRPr="00EA1B69">
        <w:rPr>
          <w:sz w:val="28"/>
          <w:szCs w:val="28"/>
        </w:rPr>
        <w:lastRenderedPageBreak/>
        <w:t>«против» - 0</w:t>
      </w:r>
    </w:p>
    <w:p w:rsidR="00196908" w:rsidRPr="00EA1B69" w:rsidRDefault="00196908"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196908" w:rsidRPr="00EA1B69" w:rsidRDefault="00196908" w:rsidP="00A379DA">
      <w:pPr>
        <w:jc w:val="both"/>
        <w:rPr>
          <w:sz w:val="28"/>
          <w:szCs w:val="28"/>
        </w:rPr>
      </w:pPr>
    </w:p>
    <w:p w:rsidR="00196908" w:rsidRPr="00EA1B69" w:rsidRDefault="001F111C" w:rsidP="00A379DA">
      <w:pPr>
        <w:jc w:val="both"/>
        <w:rPr>
          <w:sz w:val="28"/>
          <w:szCs w:val="28"/>
        </w:rPr>
      </w:pPr>
      <w:r w:rsidRPr="00EA1B69">
        <w:rPr>
          <w:sz w:val="28"/>
          <w:szCs w:val="28"/>
        </w:rPr>
        <w:t xml:space="preserve">20. СЛУШАЛИ: </w:t>
      </w:r>
      <w:r w:rsidR="00196908" w:rsidRPr="00EA1B69">
        <w:rPr>
          <w:sz w:val="28"/>
          <w:szCs w:val="28"/>
        </w:rPr>
        <w:t>О назначении собрания граждан по вопросу выявления мнения граждан о поддержке инициативных проектов «Дыхание СЕВЕРА», «Шепот подвала», «Теплая коллекция», «Вкус жизни».</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4E3848" w:rsidRPr="00EA1B69" w:rsidRDefault="004E3848" w:rsidP="00A379DA">
      <w:pPr>
        <w:jc w:val="both"/>
        <w:rPr>
          <w:i/>
          <w:sz w:val="28"/>
          <w:szCs w:val="28"/>
        </w:rPr>
      </w:pPr>
    </w:p>
    <w:p w:rsidR="00196908" w:rsidRPr="00EA1B69" w:rsidRDefault="00196908"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196908" w:rsidRPr="00EA1B69" w:rsidRDefault="00196908" w:rsidP="00A379DA">
      <w:pPr>
        <w:jc w:val="both"/>
        <w:rPr>
          <w:color w:val="000000"/>
          <w:sz w:val="28"/>
          <w:szCs w:val="28"/>
        </w:rPr>
      </w:pPr>
      <w:r w:rsidRPr="00EA1B69">
        <w:rPr>
          <w:sz w:val="28"/>
          <w:szCs w:val="28"/>
        </w:rPr>
        <w:t xml:space="preserve">Предлагается </w:t>
      </w:r>
      <w:r w:rsidRPr="00EA1B69">
        <w:rPr>
          <w:color w:val="000000"/>
          <w:sz w:val="28"/>
          <w:szCs w:val="28"/>
        </w:rPr>
        <w:t>назначить собрание граждан на 06.08.2026.</w:t>
      </w:r>
    </w:p>
    <w:p w:rsidR="00196908" w:rsidRPr="00EA1B69" w:rsidRDefault="00196908" w:rsidP="00A379DA">
      <w:pPr>
        <w:jc w:val="both"/>
        <w:rPr>
          <w:sz w:val="28"/>
          <w:szCs w:val="28"/>
        </w:rPr>
      </w:pPr>
      <w:r w:rsidRPr="00EA1B69">
        <w:rPr>
          <w:sz w:val="28"/>
          <w:szCs w:val="28"/>
        </w:rPr>
        <w:t>Место проведения – улица Мира 5П, строение 10.</w:t>
      </w:r>
    </w:p>
    <w:p w:rsidR="00196908" w:rsidRPr="00EA1B69" w:rsidRDefault="00196908" w:rsidP="00A379DA">
      <w:pPr>
        <w:jc w:val="both"/>
        <w:rPr>
          <w:sz w:val="28"/>
          <w:szCs w:val="28"/>
        </w:rPr>
      </w:pPr>
      <w:r w:rsidRPr="00EA1B69">
        <w:rPr>
          <w:sz w:val="28"/>
          <w:szCs w:val="28"/>
        </w:rPr>
        <w:t>Время проведения:</w:t>
      </w:r>
    </w:p>
    <w:p w:rsidR="00196908" w:rsidRPr="00EA1B69" w:rsidRDefault="00196908" w:rsidP="00A379DA">
      <w:pPr>
        <w:jc w:val="both"/>
        <w:rPr>
          <w:sz w:val="28"/>
          <w:szCs w:val="28"/>
        </w:rPr>
      </w:pPr>
      <w:r w:rsidRPr="00EA1B69">
        <w:rPr>
          <w:sz w:val="28"/>
          <w:szCs w:val="28"/>
        </w:rPr>
        <w:t>- по проектам «Дыхание СЕВЕРА», «Шепот подвала» – 17 часов 00 минут;</w:t>
      </w:r>
    </w:p>
    <w:p w:rsidR="00196908" w:rsidRPr="00EA1B69" w:rsidRDefault="00196908" w:rsidP="00A379DA">
      <w:pPr>
        <w:jc w:val="both"/>
        <w:rPr>
          <w:sz w:val="28"/>
          <w:szCs w:val="28"/>
        </w:rPr>
      </w:pPr>
      <w:r w:rsidRPr="00EA1B69">
        <w:rPr>
          <w:sz w:val="28"/>
          <w:szCs w:val="28"/>
        </w:rPr>
        <w:t>- по проекту «Теплая коллекция» – 18 часов 00 минут;</w:t>
      </w:r>
    </w:p>
    <w:p w:rsidR="00196908" w:rsidRPr="00EA1B69" w:rsidRDefault="00196908" w:rsidP="00A379DA">
      <w:pPr>
        <w:jc w:val="both"/>
        <w:rPr>
          <w:sz w:val="28"/>
          <w:szCs w:val="28"/>
        </w:rPr>
      </w:pPr>
      <w:r w:rsidRPr="00EA1B69">
        <w:rPr>
          <w:sz w:val="28"/>
          <w:szCs w:val="28"/>
        </w:rPr>
        <w:t xml:space="preserve">- по проекту «Вкус жизни» – 18 часов 30 минут. </w:t>
      </w:r>
    </w:p>
    <w:p w:rsidR="00196908" w:rsidRPr="00EA1B69" w:rsidRDefault="00196908" w:rsidP="00A379DA">
      <w:pPr>
        <w:jc w:val="both"/>
        <w:rPr>
          <w:sz w:val="28"/>
          <w:szCs w:val="28"/>
        </w:rPr>
      </w:pPr>
      <w:r w:rsidRPr="00EA1B69">
        <w:rPr>
          <w:sz w:val="28"/>
          <w:szCs w:val="28"/>
        </w:rPr>
        <w:t>Предполагаемое количество участников собрания:</w:t>
      </w:r>
    </w:p>
    <w:p w:rsidR="00196908" w:rsidRPr="00EA1B69" w:rsidRDefault="00196908" w:rsidP="00A379DA">
      <w:pPr>
        <w:jc w:val="both"/>
        <w:rPr>
          <w:sz w:val="28"/>
          <w:szCs w:val="28"/>
        </w:rPr>
      </w:pPr>
      <w:r w:rsidRPr="00EA1B69">
        <w:rPr>
          <w:color w:val="000000"/>
          <w:sz w:val="28"/>
          <w:szCs w:val="28"/>
        </w:rPr>
        <w:t xml:space="preserve">- по проекту «Дыхание СЕВЕРА» </w:t>
      </w:r>
      <w:r w:rsidRPr="00EA1B69">
        <w:rPr>
          <w:sz w:val="28"/>
          <w:szCs w:val="28"/>
        </w:rPr>
        <w:t xml:space="preserve">– не менее 100 человек; </w:t>
      </w:r>
    </w:p>
    <w:p w:rsidR="00196908" w:rsidRPr="00EA1B69" w:rsidRDefault="00196908" w:rsidP="00A379DA">
      <w:pPr>
        <w:jc w:val="both"/>
        <w:rPr>
          <w:sz w:val="28"/>
          <w:szCs w:val="28"/>
        </w:rPr>
      </w:pPr>
      <w:r w:rsidRPr="00EA1B69">
        <w:rPr>
          <w:sz w:val="28"/>
          <w:szCs w:val="28"/>
        </w:rPr>
        <w:t xml:space="preserve">- по </w:t>
      </w:r>
      <w:r w:rsidRPr="00EA1B69">
        <w:rPr>
          <w:color w:val="000000"/>
          <w:sz w:val="28"/>
          <w:szCs w:val="28"/>
        </w:rPr>
        <w:t>проектам «Шепот подвала», «Теплая коллекция», «Вкус жизни»</w:t>
      </w:r>
      <w:r w:rsidRPr="00EA1B69">
        <w:rPr>
          <w:sz w:val="28"/>
          <w:szCs w:val="28"/>
        </w:rPr>
        <w:t xml:space="preserve"> – не менее 50 человек. </w:t>
      </w:r>
    </w:p>
    <w:p w:rsidR="00196908" w:rsidRPr="00EA1B69" w:rsidRDefault="00196908" w:rsidP="00A379DA">
      <w:pPr>
        <w:jc w:val="both"/>
        <w:rPr>
          <w:color w:val="000000"/>
          <w:sz w:val="28"/>
          <w:szCs w:val="28"/>
        </w:rPr>
      </w:pPr>
    </w:p>
    <w:p w:rsidR="00196908" w:rsidRPr="00EA1B69" w:rsidRDefault="00196908"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инициативных проектов «Дыхание СЕВЕРА», «Шепот подвала», «Теплая коллекция», «Вкус жизни». Решение прилагается.</w:t>
      </w:r>
    </w:p>
    <w:p w:rsidR="00196908" w:rsidRPr="00EA1B69" w:rsidRDefault="00196908" w:rsidP="00A379DA">
      <w:pPr>
        <w:jc w:val="both"/>
        <w:rPr>
          <w:sz w:val="28"/>
          <w:szCs w:val="28"/>
        </w:rPr>
      </w:pPr>
    </w:p>
    <w:p w:rsidR="00196908" w:rsidRPr="00EA1B69" w:rsidRDefault="00196908" w:rsidP="00A379DA">
      <w:pPr>
        <w:jc w:val="both"/>
        <w:rPr>
          <w:sz w:val="28"/>
          <w:szCs w:val="28"/>
        </w:rPr>
      </w:pPr>
      <w:r w:rsidRPr="00EA1B69">
        <w:rPr>
          <w:sz w:val="28"/>
          <w:szCs w:val="28"/>
        </w:rPr>
        <w:t>РЕЗУЛЬТАТЫ ГОЛОСОВАНИЯ:</w:t>
      </w:r>
    </w:p>
    <w:p w:rsidR="00196908" w:rsidRPr="00EA1B69" w:rsidRDefault="00196908" w:rsidP="00A379DA">
      <w:pPr>
        <w:jc w:val="both"/>
        <w:rPr>
          <w:sz w:val="28"/>
          <w:szCs w:val="28"/>
        </w:rPr>
      </w:pPr>
      <w:r w:rsidRPr="00EA1B69">
        <w:rPr>
          <w:sz w:val="28"/>
          <w:szCs w:val="28"/>
        </w:rPr>
        <w:t>Всего депутатов: 15 (+6 доверенностей)</w:t>
      </w:r>
    </w:p>
    <w:p w:rsidR="00196908" w:rsidRPr="00EA1B69" w:rsidRDefault="00196908" w:rsidP="00A379DA">
      <w:pPr>
        <w:jc w:val="both"/>
        <w:rPr>
          <w:sz w:val="28"/>
          <w:szCs w:val="28"/>
        </w:rPr>
      </w:pPr>
      <w:r w:rsidRPr="00EA1B69">
        <w:rPr>
          <w:sz w:val="28"/>
          <w:szCs w:val="28"/>
        </w:rPr>
        <w:t>«за» - 21</w:t>
      </w:r>
    </w:p>
    <w:p w:rsidR="00196908" w:rsidRPr="00EA1B69" w:rsidRDefault="00196908" w:rsidP="00A379DA">
      <w:pPr>
        <w:jc w:val="both"/>
        <w:rPr>
          <w:sz w:val="28"/>
          <w:szCs w:val="28"/>
        </w:rPr>
      </w:pPr>
      <w:r w:rsidRPr="00EA1B69">
        <w:rPr>
          <w:sz w:val="28"/>
          <w:szCs w:val="28"/>
        </w:rPr>
        <w:t>«против» - 0</w:t>
      </w:r>
    </w:p>
    <w:p w:rsidR="00196908" w:rsidRPr="00EA1B69" w:rsidRDefault="00196908"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196908" w:rsidRPr="00EA1B69" w:rsidRDefault="00196908" w:rsidP="00A379DA">
      <w:pPr>
        <w:jc w:val="both"/>
        <w:rPr>
          <w:sz w:val="28"/>
          <w:szCs w:val="28"/>
        </w:rPr>
      </w:pPr>
    </w:p>
    <w:p w:rsidR="00196908" w:rsidRPr="00EA1B69" w:rsidRDefault="001F111C" w:rsidP="00A379DA">
      <w:pPr>
        <w:jc w:val="both"/>
        <w:rPr>
          <w:sz w:val="28"/>
          <w:szCs w:val="28"/>
        </w:rPr>
      </w:pPr>
      <w:r w:rsidRPr="00EA1B69">
        <w:rPr>
          <w:sz w:val="28"/>
          <w:szCs w:val="28"/>
        </w:rPr>
        <w:t xml:space="preserve">21. СЛУШАЛИ: </w:t>
      </w:r>
      <w:r w:rsidR="00196908" w:rsidRPr="00EA1B69">
        <w:rPr>
          <w:sz w:val="28"/>
          <w:szCs w:val="28"/>
        </w:rPr>
        <w:t xml:space="preserve">О назначении собрания граждан по вопросу выявления мнения граждан о поддержке инициативных проектов «Площадка для выгула собак </w:t>
      </w:r>
      <w:r w:rsidR="00196908" w:rsidRPr="00EA1B69">
        <w:rPr>
          <w:sz w:val="28"/>
          <w:szCs w:val="28"/>
        </w:rPr>
        <w:br/>
        <w:t>« 4 Лапы» в районе Комсомольского озера», «Тротуар и парковка, прилегающие к дороге на Комсомольское озеро со стороны квартала Мира 27».</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196908" w:rsidRPr="00EA1B69" w:rsidRDefault="00196908" w:rsidP="00A379DA">
      <w:pPr>
        <w:jc w:val="both"/>
        <w:rPr>
          <w:sz w:val="28"/>
          <w:szCs w:val="28"/>
        </w:rPr>
      </w:pPr>
    </w:p>
    <w:p w:rsidR="00196908" w:rsidRPr="00EA1B69" w:rsidRDefault="00196908"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196908" w:rsidRPr="00EA1B69" w:rsidRDefault="00196908" w:rsidP="00A379DA">
      <w:pPr>
        <w:jc w:val="both"/>
        <w:rPr>
          <w:sz w:val="28"/>
          <w:szCs w:val="28"/>
        </w:rPr>
      </w:pPr>
      <w:r w:rsidRPr="00EA1B69">
        <w:rPr>
          <w:sz w:val="28"/>
          <w:szCs w:val="28"/>
        </w:rPr>
        <w:t xml:space="preserve">Предлагается </w:t>
      </w:r>
      <w:r w:rsidRPr="00EA1B69">
        <w:rPr>
          <w:color w:val="000000"/>
          <w:sz w:val="28"/>
          <w:szCs w:val="28"/>
        </w:rPr>
        <w:t>назначить собрание на 15.08.2026.</w:t>
      </w:r>
    </w:p>
    <w:p w:rsidR="00196908" w:rsidRPr="00EA1B69" w:rsidRDefault="00196908" w:rsidP="00A379DA">
      <w:pPr>
        <w:jc w:val="both"/>
        <w:rPr>
          <w:sz w:val="28"/>
          <w:szCs w:val="28"/>
        </w:rPr>
      </w:pPr>
      <w:r w:rsidRPr="00EA1B69">
        <w:rPr>
          <w:sz w:val="28"/>
          <w:szCs w:val="28"/>
        </w:rPr>
        <w:t>Место проведения – улица Мира, в створе домов 27/3 и 27/2.</w:t>
      </w:r>
    </w:p>
    <w:p w:rsidR="00196908" w:rsidRPr="00EA1B69" w:rsidRDefault="00196908" w:rsidP="00A379DA">
      <w:pPr>
        <w:jc w:val="both"/>
        <w:rPr>
          <w:sz w:val="28"/>
          <w:szCs w:val="28"/>
        </w:rPr>
      </w:pPr>
      <w:r w:rsidRPr="00EA1B69">
        <w:rPr>
          <w:sz w:val="28"/>
          <w:szCs w:val="28"/>
        </w:rPr>
        <w:t>Время проведения – 11 часов 00 минут.</w:t>
      </w:r>
    </w:p>
    <w:p w:rsidR="00196908" w:rsidRPr="00EA1B69" w:rsidRDefault="00196908" w:rsidP="00A379DA">
      <w:pPr>
        <w:jc w:val="both"/>
        <w:rPr>
          <w:sz w:val="28"/>
          <w:szCs w:val="28"/>
        </w:rPr>
      </w:pPr>
      <w:r w:rsidRPr="00EA1B69">
        <w:rPr>
          <w:sz w:val="28"/>
          <w:szCs w:val="28"/>
        </w:rPr>
        <w:t>Предполагаемое количество участников собрания:</w:t>
      </w:r>
    </w:p>
    <w:p w:rsidR="00196908" w:rsidRPr="00EA1B69" w:rsidRDefault="00196908" w:rsidP="00A379DA">
      <w:pPr>
        <w:jc w:val="both"/>
        <w:rPr>
          <w:sz w:val="28"/>
          <w:szCs w:val="28"/>
        </w:rPr>
      </w:pPr>
      <w:r w:rsidRPr="00EA1B69">
        <w:rPr>
          <w:sz w:val="28"/>
          <w:szCs w:val="28"/>
        </w:rPr>
        <w:lastRenderedPageBreak/>
        <w:t xml:space="preserve">- по </w:t>
      </w:r>
      <w:r w:rsidRPr="00EA1B69">
        <w:rPr>
          <w:color w:val="000000"/>
          <w:sz w:val="28"/>
          <w:szCs w:val="28"/>
        </w:rPr>
        <w:t xml:space="preserve">проекту «Площадка для выгула собак «4Лапы» в районе Комсомольского озера» </w:t>
      </w:r>
      <w:r w:rsidRPr="00EA1B69">
        <w:rPr>
          <w:sz w:val="28"/>
          <w:szCs w:val="28"/>
        </w:rPr>
        <w:t>– не менее 20 человек;</w:t>
      </w:r>
    </w:p>
    <w:p w:rsidR="00196908" w:rsidRPr="00EA1B69" w:rsidRDefault="00196908" w:rsidP="00A379DA">
      <w:pPr>
        <w:jc w:val="both"/>
        <w:rPr>
          <w:sz w:val="28"/>
          <w:szCs w:val="28"/>
        </w:rPr>
      </w:pPr>
      <w:r w:rsidRPr="00EA1B69">
        <w:rPr>
          <w:sz w:val="28"/>
          <w:szCs w:val="28"/>
        </w:rPr>
        <w:t xml:space="preserve">- по </w:t>
      </w:r>
      <w:r w:rsidRPr="00EA1B69">
        <w:rPr>
          <w:color w:val="000000"/>
          <w:sz w:val="28"/>
          <w:szCs w:val="28"/>
        </w:rPr>
        <w:t>проекту «Тротуар и парковка, прилегающие к дороге на Комсомольское озеро со стороны квартала Мира 27»</w:t>
      </w:r>
      <w:r w:rsidRPr="00EA1B69">
        <w:rPr>
          <w:sz w:val="28"/>
          <w:szCs w:val="28"/>
        </w:rPr>
        <w:t xml:space="preserve"> – не менее 50 человек. </w:t>
      </w:r>
    </w:p>
    <w:p w:rsidR="00196908" w:rsidRPr="00EA1B69" w:rsidRDefault="00196908" w:rsidP="00A379DA">
      <w:pPr>
        <w:jc w:val="both"/>
        <w:rPr>
          <w:sz w:val="28"/>
          <w:szCs w:val="28"/>
        </w:rPr>
      </w:pPr>
    </w:p>
    <w:p w:rsidR="00196908" w:rsidRPr="00EA1B69" w:rsidRDefault="00196908" w:rsidP="00A379DA">
      <w:pPr>
        <w:jc w:val="both"/>
        <w:rPr>
          <w:sz w:val="28"/>
          <w:szCs w:val="28"/>
        </w:rPr>
      </w:pPr>
      <w:r w:rsidRPr="00EA1B69">
        <w:rPr>
          <w:color w:val="000000"/>
          <w:sz w:val="28"/>
          <w:szCs w:val="28"/>
        </w:rPr>
        <w:t xml:space="preserve">РЕШЕНИЕ: </w:t>
      </w:r>
      <w:r w:rsidRPr="00EA1B69">
        <w:rPr>
          <w:sz w:val="28"/>
          <w:szCs w:val="28"/>
        </w:rPr>
        <w:t xml:space="preserve">назначить собрание граждан по вопросу выявления мнения граждан о поддержке инициативных проектов «Площадка для выгула собак </w:t>
      </w:r>
      <w:r w:rsidRPr="00EA1B69">
        <w:rPr>
          <w:sz w:val="28"/>
          <w:szCs w:val="28"/>
        </w:rPr>
        <w:br/>
        <w:t>« 4 Лапы» в районе Комсомольского озера», «Тротуар и парковка, прилегающие к дороге на Комсомольское озеро со стороны квартала Мира 27». Решение прилагается.</w:t>
      </w:r>
    </w:p>
    <w:p w:rsidR="00196908" w:rsidRPr="00EA1B69" w:rsidRDefault="00196908" w:rsidP="00A379DA">
      <w:pPr>
        <w:jc w:val="both"/>
        <w:rPr>
          <w:sz w:val="28"/>
          <w:szCs w:val="28"/>
        </w:rPr>
      </w:pPr>
    </w:p>
    <w:p w:rsidR="00196908" w:rsidRPr="00EA1B69" w:rsidRDefault="00196908" w:rsidP="00A379DA">
      <w:pPr>
        <w:jc w:val="both"/>
        <w:rPr>
          <w:sz w:val="28"/>
          <w:szCs w:val="28"/>
        </w:rPr>
      </w:pPr>
      <w:r w:rsidRPr="00EA1B69">
        <w:rPr>
          <w:sz w:val="28"/>
          <w:szCs w:val="28"/>
        </w:rPr>
        <w:t>РЕЗУЛЬТАТЫ ГОЛОСОВАНИЯ:</w:t>
      </w:r>
    </w:p>
    <w:p w:rsidR="00196908" w:rsidRPr="00EA1B69" w:rsidRDefault="00196908" w:rsidP="00A379DA">
      <w:pPr>
        <w:jc w:val="both"/>
        <w:rPr>
          <w:sz w:val="28"/>
          <w:szCs w:val="28"/>
        </w:rPr>
      </w:pPr>
      <w:r w:rsidRPr="00EA1B69">
        <w:rPr>
          <w:sz w:val="28"/>
          <w:szCs w:val="28"/>
        </w:rPr>
        <w:t>Всего депутатов: 15 (+6 доверенностей)</w:t>
      </w:r>
    </w:p>
    <w:p w:rsidR="00196908" w:rsidRPr="00EA1B69" w:rsidRDefault="00196908" w:rsidP="00A379DA">
      <w:pPr>
        <w:jc w:val="both"/>
        <w:rPr>
          <w:sz w:val="28"/>
          <w:szCs w:val="28"/>
        </w:rPr>
      </w:pPr>
      <w:r w:rsidRPr="00EA1B69">
        <w:rPr>
          <w:sz w:val="28"/>
          <w:szCs w:val="28"/>
        </w:rPr>
        <w:t>«за» - 21</w:t>
      </w:r>
    </w:p>
    <w:p w:rsidR="00196908" w:rsidRPr="00EA1B69" w:rsidRDefault="00196908" w:rsidP="00A379DA">
      <w:pPr>
        <w:jc w:val="both"/>
        <w:rPr>
          <w:sz w:val="28"/>
          <w:szCs w:val="28"/>
        </w:rPr>
      </w:pPr>
      <w:r w:rsidRPr="00EA1B69">
        <w:rPr>
          <w:sz w:val="28"/>
          <w:szCs w:val="28"/>
        </w:rPr>
        <w:t>«против» - 0</w:t>
      </w:r>
    </w:p>
    <w:p w:rsidR="00196908" w:rsidRDefault="00196908"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C81D75" w:rsidRPr="00EA1B69" w:rsidRDefault="00C81D75" w:rsidP="00A379DA">
      <w:pPr>
        <w:jc w:val="both"/>
        <w:rPr>
          <w:sz w:val="28"/>
          <w:szCs w:val="28"/>
        </w:rPr>
      </w:pPr>
    </w:p>
    <w:p w:rsidR="00283814" w:rsidRPr="00EA1B69" w:rsidRDefault="001F111C" w:rsidP="00A379DA">
      <w:pPr>
        <w:jc w:val="both"/>
        <w:rPr>
          <w:sz w:val="28"/>
          <w:szCs w:val="28"/>
        </w:rPr>
      </w:pPr>
      <w:r w:rsidRPr="00EA1B69">
        <w:rPr>
          <w:sz w:val="28"/>
          <w:szCs w:val="28"/>
        </w:rPr>
        <w:t xml:space="preserve">22. СЛУШАЛИ: </w:t>
      </w:r>
      <w:r w:rsidR="00283814" w:rsidRPr="00EA1B69">
        <w:rPr>
          <w:sz w:val="28"/>
          <w:szCs w:val="28"/>
        </w:rPr>
        <w:t>О назначении собрания граждан по вопросу выявления мнения граждан о поддержке инициативного проекта «Новый звук».</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283814" w:rsidRPr="00EA1B69" w:rsidRDefault="00283814" w:rsidP="00A379DA">
      <w:pPr>
        <w:jc w:val="both"/>
        <w:rPr>
          <w:sz w:val="28"/>
          <w:szCs w:val="28"/>
        </w:rPr>
      </w:pPr>
    </w:p>
    <w:p w:rsidR="00283814" w:rsidRPr="00EA1B69" w:rsidRDefault="00283814"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283814" w:rsidRPr="00EA1B69" w:rsidRDefault="00283814" w:rsidP="00A379DA">
      <w:pPr>
        <w:jc w:val="both"/>
        <w:rPr>
          <w:color w:val="000000"/>
          <w:sz w:val="28"/>
          <w:szCs w:val="28"/>
        </w:rPr>
      </w:pPr>
      <w:r w:rsidRPr="00EA1B69">
        <w:rPr>
          <w:sz w:val="28"/>
          <w:szCs w:val="28"/>
        </w:rPr>
        <w:t>Предлагается назначить</w:t>
      </w:r>
      <w:r w:rsidRPr="00EA1B69">
        <w:rPr>
          <w:color w:val="000000"/>
          <w:sz w:val="28"/>
          <w:szCs w:val="28"/>
        </w:rPr>
        <w:t xml:space="preserve"> собрание на 02.06.2026.</w:t>
      </w:r>
    </w:p>
    <w:p w:rsidR="00283814" w:rsidRPr="00EA1B69" w:rsidRDefault="00283814" w:rsidP="00A379DA">
      <w:pPr>
        <w:jc w:val="both"/>
        <w:rPr>
          <w:color w:val="000000"/>
          <w:sz w:val="28"/>
          <w:szCs w:val="28"/>
        </w:rPr>
      </w:pPr>
      <w:r w:rsidRPr="00EA1B69">
        <w:rPr>
          <w:color w:val="000000"/>
          <w:sz w:val="28"/>
          <w:szCs w:val="28"/>
        </w:rPr>
        <w:t>Место проведения – улица 60 лет Октября, дом 11/2.</w:t>
      </w:r>
    </w:p>
    <w:p w:rsidR="00283814" w:rsidRPr="00EA1B69" w:rsidRDefault="00283814" w:rsidP="00A379DA">
      <w:pPr>
        <w:jc w:val="both"/>
        <w:rPr>
          <w:color w:val="000000"/>
          <w:sz w:val="28"/>
          <w:szCs w:val="28"/>
        </w:rPr>
      </w:pPr>
      <w:r w:rsidRPr="00EA1B69">
        <w:rPr>
          <w:color w:val="000000"/>
          <w:sz w:val="28"/>
          <w:szCs w:val="28"/>
        </w:rPr>
        <w:t>Время проведения – 10 часов 00 минут.</w:t>
      </w:r>
    </w:p>
    <w:p w:rsidR="00283814" w:rsidRPr="00EA1B69" w:rsidRDefault="00283814" w:rsidP="00A379DA">
      <w:pPr>
        <w:jc w:val="both"/>
        <w:rPr>
          <w:color w:val="000000"/>
          <w:sz w:val="28"/>
          <w:szCs w:val="28"/>
        </w:rPr>
      </w:pPr>
      <w:r w:rsidRPr="00EA1B69">
        <w:rPr>
          <w:color w:val="000000"/>
          <w:sz w:val="28"/>
          <w:szCs w:val="28"/>
        </w:rPr>
        <w:t xml:space="preserve">Предполагаемое количество участников – не менее 20 человек. </w:t>
      </w:r>
    </w:p>
    <w:p w:rsidR="00283814" w:rsidRPr="00EA1B69" w:rsidRDefault="00283814" w:rsidP="00A379DA">
      <w:pPr>
        <w:jc w:val="both"/>
        <w:rPr>
          <w:sz w:val="28"/>
          <w:szCs w:val="28"/>
        </w:rPr>
      </w:pPr>
    </w:p>
    <w:p w:rsidR="00283814" w:rsidRPr="00EA1B69" w:rsidRDefault="00283814"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инициативного проекта «Новый звук». Решение прилагается.</w:t>
      </w:r>
    </w:p>
    <w:p w:rsidR="00283814" w:rsidRPr="00EA1B69" w:rsidRDefault="00283814" w:rsidP="00A379DA">
      <w:pPr>
        <w:jc w:val="both"/>
        <w:rPr>
          <w:sz w:val="28"/>
          <w:szCs w:val="28"/>
        </w:rPr>
      </w:pPr>
    </w:p>
    <w:p w:rsidR="00283814" w:rsidRPr="00EA1B69" w:rsidRDefault="00283814" w:rsidP="00A379DA">
      <w:pPr>
        <w:jc w:val="both"/>
        <w:rPr>
          <w:sz w:val="28"/>
          <w:szCs w:val="28"/>
        </w:rPr>
      </w:pPr>
      <w:r w:rsidRPr="00EA1B69">
        <w:rPr>
          <w:sz w:val="28"/>
          <w:szCs w:val="28"/>
        </w:rPr>
        <w:t>РЕЗУЛЬТАТЫ ГОЛОСОВАНИЯ:</w:t>
      </w:r>
    </w:p>
    <w:p w:rsidR="00283814" w:rsidRPr="00EA1B69" w:rsidRDefault="00283814" w:rsidP="00A379DA">
      <w:pPr>
        <w:jc w:val="both"/>
        <w:rPr>
          <w:sz w:val="28"/>
          <w:szCs w:val="28"/>
        </w:rPr>
      </w:pPr>
      <w:r w:rsidRPr="00EA1B69">
        <w:rPr>
          <w:sz w:val="28"/>
          <w:szCs w:val="28"/>
        </w:rPr>
        <w:t>Всего депутатов: 15 (+6 доверенностей)</w:t>
      </w:r>
    </w:p>
    <w:p w:rsidR="00283814" w:rsidRPr="00EA1B69" w:rsidRDefault="00283814" w:rsidP="00A379DA">
      <w:pPr>
        <w:jc w:val="both"/>
        <w:rPr>
          <w:sz w:val="28"/>
          <w:szCs w:val="28"/>
        </w:rPr>
      </w:pPr>
      <w:r w:rsidRPr="00EA1B69">
        <w:rPr>
          <w:sz w:val="28"/>
          <w:szCs w:val="28"/>
        </w:rPr>
        <w:t>«за» - 21</w:t>
      </w:r>
    </w:p>
    <w:p w:rsidR="00283814" w:rsidRPr="00EA1B69" w:rsidRDefault="00283814" w:rsidP="00A379DA">
      <w:pPr>
        <w:jc w:val="both"/>
        <w:rPr>
          <w:sz w:val="28"/>
          <w:szCs w:val="28"/>
        </w:rPr>
      </w:pPr>
      <w:r w:rsidRPr="00EA1B69">
        <w:rPr>
          <w:sz w:val="28"/>
          <w:szCs w:val="28"/>
        </w:rPr>
        <w:t>«против» - 0</w:t>
      </w:r>
    </w:p>
    <w:p w:rsidR="00283814" w:rsidRPr="00EA1B69" w:rsidRDefault="00283814"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283814" w:rsidRPr="00EA1B69" w:rsidRDefault="00283814" w:rsidP="00A379DA">
      <w:pPr>
        <w:jc w:val="both"/>
        <w:rPr>
          <w:sz w:val="28"/>
          <w:szCs w:val="28"/>
        </w:rPr>
      </w:pPr>
    </w:p>
    <w:p w:rsidR="00283814" w:rsidRPr="00EA1B69" w:rsidRDefault="001F111C" w:rsidP="00A379DA">
      <w:pPr>
        <w:jc w:val="both"/>
        <w:rPr>
          <w:sz w:val="28"/>
          <w:szCs w:val="28"/>
        </w:rPr>
      </w:pPr>
      <w:r w:rsidRPr="00EA1B69">
        <w:rPr>
          <w:sz w:val="28"/>
          <w:szCs w:val="28"/>
        </w:rPr>
        <w:t xml:space="preserve">23. СЛУШАЛИ: </w:t>
      </w:r>
      <w:r w:rsidR="00283814" w:rsidRPr="00EA1B69">
        <w:rPr>
          <w:sz w:val="28"/>
          <w:szCs w:val="28"/>
        </w:rPr>
        <w:t>О назначении собрания граждан по вопросу выявления мнения граждан о поддержке инициативного проекта «Сквер искусств».</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283814" w:rsidRDefault="00283814" w:rsidP="00A379DA">
      <w:pPr>
        <w:jc w:val="both"/>
        <w:rPr>
          <w:sz w:val="28"/>
          <w:szCs w:val="28"/>
        </w:rPr>
      </w:pPr>
    </w:p>
    <w:p w:rsidR="00C81D75" w:rsidRPr="00EA1B69" w:rsidRDefault="00C81D75" w:rsidP="00A379DA">
      <w:pPr>
        <w:jc w:val="both"/>
        <w:rPr>
          <w:sz w:val="28"/>
          <w:szCs w:val="28"/>
        </w:rPr>
      </w:pPr>
    </w:p>
    <w:p w:rsidR="00283814" w:rsidRPr="00EA1B69" w:rsidRDefault="00283814" w:rsidP="00A379DA">
      <w:pPr>
        <w:jc w:val="both"/>
        <w:rPr>
          <w:sz w:val="28"/>
          <w:szCs w:val="28"/>
        </w:rPr>
      </w:pPr>
      <w:r w:rsidRPr="00EA1B69">
        <w:rPr>
          <w:i/>
          <w:sz w:val="28"/>
          <w:szCs w:val="28"/>
        </w:rPr>
        <w:lastRenderedPageBreak/>
        <w:t>Краткая аннотация решения:</w:t>
      </w:r>
      <w:r w:rsidRPr="00EA1B69">
        <w:rPr>
          <w:sz w:val="28"/>
          <w:szCs w:val="28"/>
        </w:rPr>
        <w:t xml:space="preserve"> </w:t>
      </w:r>
    </w:p>
    <w:p w:rsidR="00283814" w:rsidRPr="00EA1B69" w:rsidRDefault="00283814" w:rsidP="00A379DA">
      <w:pPr>
        <w:jc w:val="both"/>
        <w:rPr>
          <w:color w:val="000000"/>
          <w:sz w:val="28"/>
          <w:szCs w:val="28"/>
        </w:rPr>
      </w:pPr>
      <w:r w:rsidRPr="00EA1B69">
        <w:rPr>
          <w:sz w:val="28"/>
          <w:szCs w:val="28"/>
        </w:rPr>
        <w:t>Предлагается н</w:t>
      </w:r>
      <w:r w:rsidRPr="00EA1B69">
        <w:rPr>
          <w:color w:val="000000"/>
          <w:sz w:val="28"/>
          <w:szCs w:val="28"/>
        </w:rPr>
        <w:t>азначить собрание на19.06.2026.</w:t>
      </w:r>
    </w:p>
    <w:p w:rsidR="00283814" w:rsidRPr="00EA1B69" w:rsidRDefault="00283814" w:rsidP="00A379DA">
      <w:pPr>
        <w:jc w:val="both"/>
        <w:rPr>
          <w:color w:val="000000"/>
          <w:sz w:val="28"/>
          <w:szCs w:val="28"/>
        </w:rPr>
      </w:pPr>
      <w:r w:rsidRPr="00EA1B69">
        <w:rPr>
          <w:color w:val="000000"/>
          <w:sz w:val="28"/>
          <w:szCs w:val="28"/>
        </w:rPr>
        <w:t>Место проведения – улица 60 лет Октября, дом 11А.</w:t>
      </w:r>
    </w:p>
    <w:p w:rsidR="00283814" w:rsidRPr="00EA1B69" w:rsidRDefault="00283814" w:rsidP="00A379DA">
      <w:pPr>
        <w:jc w:val="both"/>
        <w:rPr>
          <w:color w:val="000000"/>
          <w:sz w:val="28"/>
          <w:szCs w:val="28"/>
        </w:rPr>
      </w:pPr>
      <w:r w:rsidRPr="00EA1B69">
        <w:rPr>
          <w:color w:val="000000"/>
          <w:sz w:val="28"/>
          <w:szCs w:val="28"/>
        </w:rPr>
        <w:t>Время проведения – 17 часов 00 минут.</w:t>
      </w:r>
    </w:p>
    <w:p w:rsidR="00283814" w:rsidRPr="00EA1B69" w:rsidRDefault="00283814" w:rsidP="00A379DA">
      <w:pPr>
        <w:jc w:val="both"/>
        <w:rPr>
          <w:color w:val="000000"/>
          <w:sz w:val="28"/>
          <w:szCs w:val="28"/>
        </w:rPr>
      </w:pPr>
      <w:r w:rsidRPr="00EA1B69">
        <w:rPr>
          <w:color w:val="000000"/>
          <w:sz w:val="28"/>
          <w:szCs w:val="28"/>
        </w:rPr>
        <w:t xml:space="preserve">Предполагаемое количество участников – не менее 50 человек. </w:t>
      </w:r>
    </w:p>
    <w:p w:rsidR="00283814" w:rsidRPr="00EA1B69" w:rsidRDefault="00283814" w:rsidP="00A379DA">
      <w:pPr>
        <w:jc w:val="both"/>
        <w:rPr>
          <w:sz w:val="28"/>
          <w:szCs w:val="28"/>
        </w:rPr>
      </w:pPr>
    </w:p>
    <w:p w:rsidR="00283814" w:rsidRPr="00EA1B69" w:rsidRDefault="00283814"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инициативного проекта «Сквер искусств».</w:t>
      </w:r>
      <w:r w:rsidR="007E5A51" w:rsidRPr="00EA1B69">
        <w:rPr>
          <w:sz w:val="28"/>
          <w:szCs w:val="28"/>
        </w:rPr>
        <w:t xml:space="preserve"> </w:t>
      </w:r>
      <w:r w:rsidRPr="00EA1B69">
        <w:rPr>
          <w:sz w:val="28"/>
          <w:szCs w:val="28"/>
        </w:rPr>
        <w:t>Решение прилагается.</w:t>
      </w:r>
    </w:p>
    <w:p w:rsidR="00283814" w:rsidRPr="00EA1B69" w:rsidRDefault="00283814" w:rsidP="00A379DA">
      <w:pPr>
        <w:jc w:val="both"/>
        <w:rPr>
          <w:sz w:val="28"/>
          <w:szCs w:val="28"/>
        </w:rPr>
      </w:pPr>
    </w:p>
    <w:p w:rsidR="00283814" w:rsidRPr="00EA1B69" w:rsidRDefault="00283814" w:rsidP="00A379DA">
      <w:pPr>
        <w:jc w:val="both"/>
        <w:rPr>
          <w:sz w:val="28"/>
          <w:szCs w:val="28"/>
        </w:rPr>
      </w:pPr>
      <w:r w:rsidRPr="00EA1B69">
        <w:rPr>
          <w:sz w:val="28"/>
          <w:szCs w:val="28"/>
        </w:rPr>
        <w:t>РЕЗУЛЬТАТЫ ГОЛОСОВАНИЯ:</w:t>
      </w:r>
    </w:p>
    <w:p w:rsidR="00283814" w:rsidRPr="00EA1B69" w:rsidRDefault="00283814" w:rsidP="00A379DA">
      <w:pPr>
        <w:jc w:val="both"/>
        <w:rPr>
          <w:sz w:val="28"/>
          <w:szCs w:val="28"/>
        </w:rPr>
      </w:pPr>
      <w:r w:rsidRPr="00EA1B69">
        <w:rPr>
          <w:sz w:val="28"/>
          <w:szCs w:val="28"/>
        </w:rPr>
        <w:t>Всего депутатов: 15 (+6 доверенностей)</w:t>
      </w:r>
    </w:p>
    <w:p w:rsidR="00283814" w:rsidRPr="00EA1B69" w:rsidRDefault="00283814" w:rsidP="00A379DA">
      <w:pPr>
        <w:jc w:val="both"/>
        <w:rPr>
          <w:sz w:val="28"/>
          <w:szCs w:val="28"/>
        </w:rPr>
      </w:pPr>
      <w:r w:rsidRPr="00EA1B69">
        <w:rPr>
          <w:sz w:val="28"/>
          <w:szCs w:val="28"/>
        </w:rPr>
        <w:t>«за» - 21</w:t>
      </w:r>
    </w:p>
    <w:p w:rsidR="00283814" w:rsidRPr="00EA1B69" w:rsidRDefault="00283814" w:rsidP="00A379DA">
      <w:pPr>
        <w:jc w:val="both"/>
        <w:rPr>
          <w:sz w:val="28"/>
          <w:szCs w:val="28"/>
        </w:rPr>
      </w:pPr>
      <w:r w:rsidRPr="00EA1B69">
        <w:rPr>
          <w:sz w:val="28"/>
          <w:szCs w:val="28"/>
        </w:rPr>
        <w:t>«против» - 0</w:t>
      </w:r>
    </w:p>
    <w:p w:rsidR="007E5A51" w:rsidRPr="00EA1B69" w:rsidRDefault="00283814"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7E5A51" w:rsidRPr="00EA1B69" w:rsidRDefault="007E5A51" w:rsidP="00A379DA">
      <w:pPr>
        <w:jc w:val="both"/>
        <w:rPr>
          <w:sz w:val="28"/>
          <w:szCs w:val="28"/>
        </w:rPr>
      </w:pPr>
    </w:p>
    <w:p w:rsidR="0047206E" w:rsidRPr="00EA1B69" w:rsidRDefault="0047206E" w:rsidP="00A379DA">
      <w:pPr>
        <w:jc w:val="both"/>
        <w:rPr>
          <w:sz w:val="28"/>
          <w:szCs w:val="28"/>
        </w:rPr>
      </w:pPr>
    </w:p>
    <w:p w:rsidR="007E5A51" w:rsidRPr="00EA1B69" w:rsidRDefault="001F111C" w:rsidP="00A379DA">
      <w:pPr>
        <w:jc w:val="both"/>
        <w:rPr>
          <w:sz w:val="28"/>
          <w:szCs w:val="28"/>
        </w:rPr>
      </w:pPr>
      <w:r w:rsidRPr="00EA1B69">
        <w:rPr>
          <w:sz w:val="28"/>
          <w:szCs w:val="28"/>
        </w:rPr>
        <w:t xml:space="preserve">24. СЛУШАЛИ: </w:t>
      </w:r>
      <w:r w:rsidR="007E5A51" w:rsidRPr="00EA1B69">
        <w:rPr>
          <w:sz w:val="28"/>
          <w:szCs w:val="28"/>
        </w:rPr>
        <w:t>О назначении собрания граждан по вопросу выявления мнения граждан о поддержке инициативных проектов «Благоустройство общественной территории, прилегающей к территории сквера «Спортивного», «Благоустройство улицы Заводской», «Благоустройство улицы Осенней».</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7E5A51" w:rsidRPr="00EA1B69" w:rsidRDefault="007E5A51" w:rsidP="00A379DA">
      <w:pPr>
        <w:jc w:val="both"/>
        <w:rPr>
          <w:sz w:val="28"/>
          <w:szCs w:val="28"/>
        </w:rPr>
      </w:pPr>
    </w:p>
    <w:p w:rsidR="007E5A51" w:rsidRPr="00EA1B69" w:rsidRDefault="007E5A51"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7E5A51" w:rsidRPr="00EA1B69" w:rsidRDefault="007E5A51" w:rsidP="00A379DA">
      <w:pPr>
        <w:jc w:val="both"/>
        <w:rPr>
          <w:color w:val="000000"/>
          <w:sz w:val="28"/>
          <w:szCs w:val="28"/>
        </w:rPr>
      </w:pPr>
      <w:r w:rsidRPr="00EA1B69">
        <w:rPr>
          <w:sz w:val="28"/>
          <w:szCs w:val="28"/>
        </w:rPr>
        <w:t>Предлагается н</w:t>
      </w:r>
      <w:r w:rsidRPr="00EA1B69">
        <w:rPr>
          <w:color w:val="000000"/>
          <w:sz w:val="28"/>
          <w:szCs w:val="28"/>
        </w:rPr>
        <w:t>азначить собрание на 30.08.2026.</w:t>
      </w:r>
    </w:p>
    <w:p w:rsidR="007E5A51" w:rsidRPr="00EA1B69" w:rsidRDefault="007E5A51" w:rsidP="00A379DA">
      <w:pPr>
        <w:jc w:val="both"/>
        <w:rPr>
          <w:sz w:val="28"/>
          <w:szCs w:val="28"/>
        </w:rPr>
      </w:pPr>
      <w:r w:rsidRPr="00EA1B69">
        <w:rPr>
          <w:sz w:val="28"/>
          <w:szCs w:val="28"/>
        </w:rPr>
        <w:t>Место проведения – улица Осенняя, дом 3А.</w:t>
      </w:r>
    </w:p>
    <w:p w:rsidR="007E5A51" w:rsidRPr="00EA1B69" w:rsidRDefault="007E5A51" w:rsidP="00A379DA">
      <w:pPr>
        <w:jc w:val="both"/>
        <w:rPr>
          <w:sz w:val="28"/>
          <w:szCs w:val="28"/>
        </w:rPr>
      </w:pPr>
      <w:r w:rsidRPr="00EA1B69">
        <w:rPr>
          <w:sz w:val="28"/>
          <w:szCs w:val="28"/>
        </w:rPr>
        <w:t>Время проведения – 10 часов 00 минут.</w:t>
      </w:r>
    </w:p>
    <w:p w:rsidR="007E5A51" w:rsidRPr="00EA1B69" w:rsidRDefault="007E5A51" w:rsidP="00A379DA">
      <w:pPr>
        <w:jc w:val="both"/>
        <w:rPr>
          <w:sz w:val="28"/>
          <w:szCs w:val="28"/>
        </w:rPr>
      </w:pPr>
      <w:r w:rsidRPr="00EA1B69">
        <w:rPr>
          <w:sz w:val="28"/>
          <w:szCs w:val="28"/>
        </w:rPr>
        <w:t xml:space="preserve">Предполагаемое количество участников– не менее 30 человек. </w:t>
      </w:r>
    </w:p>
    <w:p w:rsidR="007E5A51" w:rsidRPr="00EA1B69" w:rsidRDefault="007E5A51" w:rsidP="00A379DA">
      <w:pPr>
        <w:jc w:val="both"/>
        <w:rPr>
          <w:sz w:val="28"/>
          <w:szCs w:val="28"/>
        </w:rPr>
      </w:pPr>
    </w:p>
    <w:p w:rsidR="007E5A51" w:rsidRPr="00EA1B69" w:rsidRDefault="007E5A51"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инициативных проектов «Благоустройство общественной территории, прилегающей к территории сквера «Спортивного», «Благоустройство улицы Заводской», «Благоустройство улицы Осенней». Решение прилагается.</w:t>
      </w:r>
    </w:p>
    <w:p w:rsidR="007E5A51" w:rsidRPr="00EA1B69" w:rsidRDefault="007E5A51" w:rsidP="00A379DA">
      <w:pPr>
        <w:jc w:val="both"/>
        <w:rPr>
          <w:sz w:val="28"/>
          <w:szCs w:val="28"/>
        </w:rPr>
      </w:pPr>
    </w:p>
    <w:p w:rsidR="007E5A51" w:rsidRPr="00EA1B69" w:rsidRDefault="007E5A51" w:rsidP="00A379DA">
      <w:pPr>
        <w:jc w:val="both"/>
        <w:rPr>
          <w:sz w:val="28"/>
          <w:szCs w:val="28"/>
        </w:rPr>
      </w:pPr>
      <w:r w:rsidRPr="00EA1B69">
        <w:rPr>
          <w:sz w:val="28"/>
          <w:szCs w:val="28"/>
        </w:rPr>
        <w:t>РЕЗУЛЬТАТЫ ГОЛОСОВАНИЯ:</w:t>
      </w:r>
    </w:p>
    <w:p w:rsidR="007E5A51" w:rsidRPr="00EA1B69" w:rsidRDefault="007E5A51" w:rsidP="00A379DA">
      <w:pPr>
        <w:jc w:val="both"/>
        <w:rPr>
          <w:sz w:val="28"/>
          <w:szCs w:val="28"/>
        </w:rPr>
      </w:pPr>
      <w:r w:rsidRPr="00EA1B69">
        <w:rPr>
          <w:sz w:val="28"/>
          <w:szCs w:val="28"/>
        </w:rPr>
        <w:t>Всего депутатов: 15 (+6 доверенностей)</w:t>
      </w:r>
    </w:p>
    <w:p w:rsidR="007E5A51" w:rsidRPr="00EA1B69" w:rsidRDefault="007E5A51" w:rsidP="00A379DA">
      <w:pPr>
        <w:jc w:val="both"/>
        <w:rPr>
          <w:sz w:val="28"/>
          <w:szCs w:val="28"/>
        </w:rPr>
      </w:pPr>
      <w:r w:rsidRPr="00EA1B69">
        <w:rPr>
          <w:sz w:val="28"/>
          <w:szCs w:val="28"/>
        </w:rPr>
        <w:t>«за» - 21</w:t>
      </w:r>
    </w:p>
    <w:p w:rsidR="007E5A51" w:rsidRPr="00EA1B69" w:rsidRDefault="007E5A51" w:rsidP="00A379DA">
      <w:pPr>
        <w:jc w:val="both"/>
        <w:rPr>
          <w:sz w:val="28"/>
          <w:szCs w:val="28"/>
        </w:rPr>
      </w:pPr>
      <w:r w:rsidRPr="00EA1B69">
        <w:rPr>
          <w:sz w:val="28"/>
          <w:szCs w:val="28"/>
        </w:rPr>
        <w:t>«против» - 0</w:t>
      </w:r>
    </w:p>
    <w:p w:rsidR="007E5A51" w:rsidRPr="00EA1B69" w:rsidRDefault="007E5A51"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7E5A51" w:rsidRPr="00EA1B69" w:rsidRDefault="007E5A51" w:rsidP="00A379DA">
      <w:pPr>
        <w:jc w:val="both"/>
        <w:rPr>
          <w:sz w:val="28"/>
          <w:szCs w:val="28"/>
        </w:rPr>
      </w:pPr>
    </w:p>
    <w:p w:rsidR="007E5A51" w:rsidRPr="00EA1B69" w:rsidRDefault="001F111C" w:rsidP="00A379DA">
      <w:pPr>
        <w:jc w:val="both"/>
        <w:rPr>
          <w:sz w:val="28"/>
          <w:szCs w:val="28"/>
        </w:rPr>
      </w:pPr>
      <w:r w:rsidRPr="00EA1B69">
        <w:rPr>
          <w:sz w:val="28"/>
          <w:szCs w:val="28"/>
        </w:rPr>
        <w:t xml:space="preserve">25. СЛУШАЛИ: </w:t>
      </w:r>
      <w:r w:rsidR="007E5A51" w:rsidRPr="00EA1B69">
        <w:rPr>
          <w:sz w:val="28"/>
          <w:szCs w:val="28"/>
        </w:rPr>
        <w:t xml:space="preserve">О назначении собрания граждан по вопросу выявления мнения граждан о поддержке инициативных проектов «Благоустройство беговой </w:t>
      </w:r>
      <w:r w:rsidR="007E5A51" w:rsidRPr="00EA1B69">
        <w:rPr>
          <w:sz w:val="28"/>
          <w:szCs w:val="28"/>
        </w:rPr>
        <w:lastRenderedPageBreak/>
        <w:t>дорожки на стадионе СШ №10 «Движение», «Площадка для торжественных мероприятий  на территории СШ №10 «Территория праздника».</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7E5A51" w:rsidRPr="00EA1B69" w:rsidRDefault="007E5A51" w:rsidP="00A379DA">
      <w:pPr>
        <w:jc w:val="both"/>
        <w:rPr>
          <w:sz w:val="28"/>
          <w:szCs w:val="28"/>
        </w:rPr>
      </w:pPr>
    </w:p>
    <w:p w:rsidR="007E5A51" w:rsidRPr="00EA1B69" w:rsidRDefault="007E5A51"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7E5A51" w:rsidRPr="00EA1B69" w:rsidRDefault="007E5A51" w:rsidP="00A379DA">
      <w:pPr>
        <w:jc w:val="both"/>
        <w:rPr>
          <w:color w:val="000000"/>
          <w:sz w:val="28"/>
          <w:szCs w:val="28"/>
        </w:rPr>
      </w:pPr>
      <w:r w:rsidRPr="00EA1B69">
        <w:rPr>
          <w:sz w:val="28"/>
          <w:szCs w:val="28"/>
        </w:rPr>
        <w:t xml:space="preserve">Предлагается </w:t>
      </w:r>
      <w:r w:rsidRPr="00EA1B69">
        <w:rPr>
          <w:color w:val="000000"/>
          <w:sz w:val="28"/>
          <w:szCs w:val="28"/>
        </w:rPr>
        <w:t>назначить собрание на 28.08.2026.</w:t>
      </w:r>
    </w:p>
    <w:p w:rsidR="007E5A51" w:rsidRPr="00EA1B69" w:rsidRDefault="007E5A51" w:rsidP="00A379DA">
      <w:pPr>
        <w:jc w:val="both"/>
        <w:rPr>
          <w:color w:val="000000"/>
          <w:sz w:val="28"/>
          <w:szCs w:val="28"/>
        </w:rPr>
      </w:pPr>
      <w:r w:rsidRPr="00EA1B69">
        <w:rPr>
          <w:color w:val="000000"/>
          <w:sz w:val="28"/>
          <w:szCs w:val="28"/>
        </w:rPr>
        <w:t>Место проведения –проспект Победы, дом 20, корпус В.</w:t>
      </w:r>
    </w:p>
    <w:p w:rsidR="007E5A51" w:rsidRPr="00EA1B69" w:rsidRDefault="007E5A51" w:rsidP="00A379DA">
      <w:pPr>
        <w:jc w:val="both"/>
        <w:rPr>
          <w:color w:val="000000"/>
          <w:sz w:val="28"/>
          <w:szCs w:val="28"/>
        </w:rPr>
      </w:pPr>
      <w:r w:rsidRPr="00EA1B69">
        <w:rPr>
          <w:color w:val="000000"/>
          <w:sz w:val="28"/>
          <w:szCs w:val="28"/>
        </w:rPr>
        <w:t>Время проведения собрания:</w:t>
      </w:r>
    </w:p>
    <w:p w:rsidR="007E5A51" w:rsidRPr="00EA1B69" w:rsidRDefault="007E5A51" w:rsidP="00A379DA">
      <w:pPr>
        <w:jc w:val="both"/>
        <w:rPr>
          <w:color w:val="000000"/>
          <w:sz w:val="28"/>
          <w:szCs w:val="28"/>
        </w:rPr>
      </w:pPr>
      <w:r w:rsidRPr="00EA1B69">
        <w:rPr>
          <w:color w:val="000000"/>
          <w:sz w:val="28"/>
          <w:szCs w:val="28"/>
        </w:rPr>
        <w:t>- по проекту «Благоустройство беговой дорожки на стадионе СШ №10 «Движение» – 17 часов 30 минут;</w:t>
      </w:r>
    </w:p>
    <w:p w:rsidR="007E5A51" w:rsidRPr="00EA1B69" w:rsidRDefault="007E5A51" w:rsidP="00A379DA">
      <w:pPr>
        <w:jc w:val="both"/>
        <w:rPr>
          <w:color w:val="000000"/>
          <w:sz w:val="28"/>
          <w:szCs w:val="28"/>
        </w:rPr>
      </w:pPr>
      <w:r w:rsidRPr="00EA1B69">
        <w:rPr>
          <w:color w:val="000000"/>
          <w:sz w:val="28"/>
          <w:szCs w:val="28"/>
        </w:rPr>
        <w:t>- по проекту «Площадка для торжественных мероприятий на территории СШ №10 «Территория праздника» – 18 часов 00 минут.</w:t>
      </w:r>
    </w:p>
    <w:p w:rsidR="007E5A51" w:rsidRPr="00EA1B69" w:rsidRDefault="007E5A51" w:rsidP="00A379DA">
      <w:pPr>
        <w:jc w:val="both"/>
        <w:rPr>
          <w:color w:val="000000"/>
          <w:sz w:val="28"/>
          <w:szCs w:val="28"/>
        </w:rPr>
      </w:pPr>
      <w:r w:rsidRPr="00EA1B69">
        <w:rPr>
          <w:color w:val="000000"/>
          <w:sz w:val="28"/>
          <w:szCs w:val="28"/>
        </w:rPr>
        <w:t xml:space="preserve">Предполагаемое количество участников – не менее 20 человек. </w:t>
      </w:r>
    </w:p>
    <w:p w:rsidR="007E5A51" w:rsidRPr="00EA1B69" w:rsidRDefault="007E5A51" w:rsidP="00A379DA">
      <w:pPr>
        <w:jc w:val="both"/>
        <w:rPr>
          <w:sz w:val="28"/>
          <w:szCs w:val="28"/>
        </w:rPr>
      </w:pPr>
    </w:p>
    <w:p w:rsidR="007E5A51" w:rsidRPr="00EA1B69" w:rsidRDefault="007E5A51"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инициативных проектов «Благоустройство беговой дорожки на стадионе СШ №10 «Движение», «Площадка для торжественных мероприятий на территории СШ №10 «Территория праздника». Решение прилагается.</w:t>
      </w:r>
    </w:p>
    <w:p w:rsidR="007E5A51" w:rsidRPr="00EA1B69" w:rsidRDefault="007E5A51" w:rsidP="00A379DA">
      <w:pPr>
        <w:jc w:val="both"/>
        <w:rPr>
          <w:sz w:val="28"/>
          <w:szCs w:val="28"/>
        </w:rPr>
      </w:pPr>
    </w:p>
    <w:p w:rsidR="007E5A51" w:rsidRPr="00EA1B69" w:rsidRDefault="007E5A51" w:rsidP="00A379DA">
      <w:pPr>
        <w:jc w:val="both"/>
        <w:rPr>
          <w:sz w:val="28"/>
          <w:szCs w:val="28"/>
        </w:rPr>
      </w:pPr>
      <w:r w:rsidRPr="00EA1B69">
        <w:rPr>
          <w:sz w:val="28"/>
          <w:szCs w:val="28"/>
        </w:rPr>
        <w:t>РЕЗУЛЬТАТЫ ГОЛОСОВАНИЯ:</w:t>
      </w:r>
    </w:p>
    <w:p w:rsidR="007E5A51" w:rsidRPr="00EA1B69" w:rsidRDefault="007E5A51" w:rsidP="00A379DA">
      <w:pPr>
        <w:jc w:val="both"/>
        <w:rPr>
          <w:sz w:val="28"/>
          <w:szCs w:val="28"/>
        </w:rPr>
      </w:pPr>
      <w:r w:rsidRPr="00EA1B69">
        <w:rPr>
          <w:sz w:val="28"/>
          <w:szCs w:val="28"/>
        </w:rPr>
        <w:t>Всего депутатов: 15 (+6 доверенностей)</w:t>
      </w:r>
    </w:p>
    <w:p w:rsidR="007E5A51" w:rsidRPr="00EA1B69" w:rsidRDefault="007E5A51" w:rsidP="00A379DA">
      <w:pPr>
        <w:jc w:val="both"/>
        <w:rPr>
          <w:sz w:val="28"/>
          <w:szCs w:val="28"/>
        </w:rPr>
      </w:pPr>
      <w:r w:rsidRPr="00EA1B69">
        <w:rPr>
          <w:sz w:val="28"/>
          <w:szCs w:val="28"/>
        </w:rPr>
        <w:t>«за» - 21</w:t>
      </w:r>
    </w:p>
    <w:p w:rsidR="007E5A51" w:rsidRPr="00EA1B69" w:rsidRDefault="007E5A51" w:rsidP="00A379DA">
      <w:pPr>
        <w:jc w:val="both"/>
        <w:rPr>
          <w:sz w:val="28"/>
          <w:szCs w:val="28"/>
        </w:rPr>
      </w:pPr>
      <w:r w:rsidRPr="00EA1B69">
        <w:rPr>
          <w:sz w:val="28"/>
          <w:szCs w:val="28"/>
        </w:rPr>
        <w:t>«против» - 0</w:t>
      </w:r>
    </w:p>
    <w:p w:rsidR="00603624" w:rsidRPr="00EA1B69" w:rsidRDefault="007E5A51"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603624" w:rsidRPr="00EA1B69" w:rsidRDefault="00603624" w:rsidP="00A379DA">
      <w:pPr>
        <w:jc w:val="both"/>
        <w:rPr>
          <w:sz w:val="28"/>
          <w:szCs w:val="28"/>
        </w:rPr>
      </w:pPr>
    </w:p>
    <w:p w:rsidR="00603624" w:rsidRPr="00EA1B69" w:rsidRDefault="001F111C" w:rsidP="00A379DA">
      <w:pPr>
        <w:jc w:val="both"/>
        <w:rPr>
          <w:sz w:val="28"/>
          <w:szCs w:val="28"/>
        </w:rPr>
      </w:pPr>
      <w:r w:rsidRPr="00EA1B69">
        <w:rPr>
          <w:sz w:val="28"/>
          <w:szCs w:val="28"/>
        </w:rPr>
        <w:t xml:space="preserve">26. СЛУШАЛИ: </w:t>
      </w:r>
      <w:r w:rsidR="00603624" w:rsidRPr="00EA1B69">
        <w:rPr>
          <w:sz w:val="28"/>
          <w:szCs w:val="28"/>
        </w:rPr>
        <w:t xml:space="preserve">О назначении собрания граждан по вопросу выявления мнения граждан о поддержке инициативного проекта «Благоустройство территории между МБОУ СШ №10 и МАУДО г. Нижневартовска «ЦДТ» </w:t>
      </w:r>
      <w:r w:rsidR="00603624" w:rsidRPr="00EA1B69">
        <w:rPr>
          <w:sz w:val="28"/>
          <w:szCs w:val="28"/>
        </w:rPr>
        <w:br/>
        <w:t>«Дендросад-2 этап».</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603624" w:rsidRPr="00EA1B69" w:rsidRDefault="00603624" w:rsidP="00A379DA">
      <w:pPr>
        <w:jc w:val="both"/>
        <w:rPr>
          <w:sz w:val="28"/>
          <w:szCs w:val="28"/>
        </w:rPr>
      </w:pPr>
    </w:p>
    <w:p w:rsidR="00603624" w:rsidRPr="00EA1B69" w:rsidRDefault="00603624"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603624" w:rsidRPr="00EA1B69" w:rsidRDefault="00603624" w:rsidP="00A379DA">
      <w:pPr>
        <w:jc w:val="both"/>
        <w:rPr>
          <w:sz w:val="28"/>
          <w:szCs w:val="28"/>
        </w:rPr>
      </w:pPr>
      <w:r w:rsidRPr="00EA1B69">
        <w:rPr>
          <w:sz w:val="28"/>
          <w:szCs w:val="28"/>
        </w:rPr>
        <w:t xml:space="preserve">Предлагается </w:t>
      </w:r>
      <w:r w:rsidRPr="00EA1B69">
        <w:rPr>
          <w:color w:val="000000"/>
          <w:sz w:val="28"/>
          <w:szCs w:val="28"/>
        </w:rPr>
        <w:t>назначить собрание на 27.08.2026.</w:t>
      </w:r>
    </w:p>
    <w:p w:rsidR="00603624" w:rsidRPr="00EA1B69" w:rsidRDefault="00603624" w:rsidP="00A379DA">
      <w:pPr>
        <w:jc w:val="both"/>
        <w:rPr>
          <w:color w:val="000000"/>
          <w:sz w:val="28"/>
          <w:szCs w:val="28"/>
        </w:rPr>
      </w:pPr>
      <w:r w:rsidRPr="00EA1B69">
        <w:rPr>
          <w:color w:val="000000"/>
          <w:sz w:val="28"/>
          <w:szCs w:val="28"/>
        </w:rPr>
        <w:t>Место проведения – улица Ленина, дом 9А.</w:t>
      </w:r>
    </w:p>
    <w:p w:rsidR="00603624" w:rsidRPr="00EA1B69" w:rsidRDefault="00603624" w:rsidP="00A379DA">
      <w:pPr>
        <w:jc w:val="both"/>
        <w:rPr>
          <w:color w:val="000000"/>
          <w:sz w:val="28"/>
          <w:szCs w:val="28"/>
        </w:rPr>
      </w:pPr>
      <w:r w:rsidRPr="00EA1B69">
        <w:rPr>
          <w:color w:val="000000"/>
          <w:sz w:val="28"/>
          <w:szCs w:val="28"/>
        </w:rPr>
        <w:t>Время проведения – 16 часов 30 минут.</w:t>
      </w:r>
    </w:p>
    <w:p w:rsidR="00603624" w:rsidRPr="00EA1B69" w:rsidRDefault="00603624" w:rsidP="00A379DA">
      <w:pPr>
        <w:jc w:val="both"/>
        <w:rPr>
          <w:color w:val="000000"/>
          <w:sz w:val="28"/>
          <w:szCs w:val="28"/>
        </w:rPr>
      </w:pPr>
      <w:r w:rsidRPr="00EA1B69">
        <w:rPr>
          <w:color w:val="000000"/>
          <w:sz w:val="28"/>
          <w:szCs w:val="28"/>
        </w:rPr>
        <w:t xml:space="preserve">Предполагаемое количество участников – не менее 20 человек. </w:t>
      </w:r>
    </w:p>
    <w:p w:rsidR="00603624" w:rsidRPr="00EA1B69" w:rsidRDefault="00603624" w:rsidP="00A379DA">
      <w:pPr>
        <w:jc w:val="both"/>
        <w:rPr>
          <w:sz w:val="28"/>
          <w:szCs w:val="28"/>
        </w:rPr>
      </w:pPr>
    </w:p>
    <w:p w:rsidR="00603624" w:rsidRPr="00EA1B69" w:rsidRDefault="00603624" w:rsidP="00A379DA">
      <w:pPr>
        <w:jc w:val="both"/>
        <w:rPr>
          <w:sz w:val="28"/>
          <w:szCs w:val="28"/>
        </w:rPr>
      </w:pPr>
      <w:r w:rsidRPr="00EA1B69">
        <w:rPr>
          <w:color w:val="000000"/>
          <w:sz w:val="28"/>
          <w:szCs w:val="28"/>
        </w:rPr>
        <w:t xml:space="preserve">РЕШЕНИЕ: </w:t>
      </w:r>
      <w:r w:rsidRPr="00EA1B69">
        <w:rPr>
          <w:sz w:val="28"/>
          <w:szCs w:val="28"/>
        </w:rPr>
        <w:t xml:space="preserve">назначить собрание граждан по вопросу выявления мнения граждан о поддержке </w:t>
      </w:r>
      <w:r w:rsidR="00A960DF" w:rsidRPr="00EA1B69">
        <w:rPr>
          <w:sz w:val="28"/>
          <w:szCs w:val="28"/>
        </w:rPr>
        <w:t xml:space="preserve">инициативного проекта «Благоустройство территории между МБОУ СШ №10 и МАУДО г. Нижневартовска «ЦДТ» </w:t>
      </w:r>
      <w:r w:rsidR="00A960DF" w:rsidRPr="00EA1B69">
        <w:rPr>
          <w:sz w:val="28"/>
          <w:szCs w:val="28"/>
        </w:rPr>
        <w:br/>
        <w:t xml:space="preserve">«Дендросад-2 этап». </w:t>
      </w:r>
      <w:r w:rsidRPr="00EA1B69">
        <w:rPr>
          <w:sz w:val="28"/>
          <w:szCs w:val="28"/>
        </w:rPr>
        <w:t>Решение прилагается.</w:t>
      </w:r>
    </w:p>
    <w:p w:rsidR="00603624" w:rsidRPr="00EA1B69" w:rsidRDefault="00603624" w:rsidP="00A379DA">
      <w:pPr>
        <w:jc w:val="both"/>
        <w:rPr>
          <w:sz w:val="28"/>
          <w:szCs w:val="28"/>
        </w:rPr>
      </w:pPr>
      <w:r w:rsidRPr="00EA1B69">
        <w:rPr>
          <w:sz w:val="28"/>
          <w:szCs w:val="28"/>
        </w:rPr>
        <w:lastRenderedPageBreak/>
        <w:t>РЕЗУЛЬТАТЫ ГОЛОСОВАНИЯ:</w:t>
      </w:r>
    </w:p>
    <w:p w:rsidR="00603624" w:rsidRPr="00EA1B69" w:rsidRDefault="00603624" w:rsidP="00A379DA">
      <w:pPr>
        <w:jc w:val="both"/>
        <w:rPr>
          <w:sz w:val="28"/>
          <w:szCs w:val="28"/>
        </w:rPr>
      </w:pPr>
      <w:r w:rsidRPr="00EA1B69">
        <w:rPr>
          <w:sz w:val="28"/>
          <w:szCs w:val="28"/>
        </w:rPr>
        <w:t>Всего депутатов: 15 (+6 доверенностей)</w:t>
      </w:r>
    </w:p>
    <w:p w:rsidR="00603624" w:rsidRPr="00EA1B69" w:rsidRDefault="00603624" w:rsidP="00A379DA">
      <w:pPr>
        <w:jc w:val="both"/>
        <w:rPr>
          <w:sz w:val="28"/>
          <w:szCs w:val="28"/>
        </w:rPr>
      </w:pPr>
      <w:r w:rsidRPr="00EA1B69">
        <w:rPr>
          <w:sz w:val="28"/>
          <w:szCs w:val="28"/>
        </w:rPr>
        <w:t>«за» - 21</w:t>
      </w:r>
    </w:p>
    <w:p w:rsidR="00603624" w:rsidRPr="00EA1B69" w:rsidRDefault="00603624" w:rsidP="00A379DA">
      <w:pPr>
        <w:jc w:val="both"/>
        <w:rPr>
          <w:sz w:val="28"/>
          <w:szCs w:val="28"/>
        </w:rPr>
      </w:pPr>
      <w:r w:rsidRPr="00EA1B69">
        <w:rPr>
          <w:sz w:val="28"/>
          <w:szCs w:val="28"/>
        </w:rPr>
        <w:t>«против» - 0</w:t>
      </w:r>
    </w:p>
    <w:p w:rsidR="00603624" w:rsidRPr="00EA1B69" w:rsidRDefault="00603624"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603624" w:rsidRPr="00EA1B69" w:rsidRDefault="00603624" w:rsidP="00A379DA">
      <w:pPr>
        <w:jc w:val="both"/>
        <w:rPr>
          <w:sz w:val="28"/>
          <w:szCs w:val="28"/>
        </w:rPr>
      </w:pPr>
    </w:p>
    <w:p w:rsidR="00603624" w:rsidRPr="00EA1B69" w:rsidRDefault="001F111C" w:rsidP="00A379DA">
      <w:pPr>
        <w:jc w:val="both"/>
        <w:rPr>
          <w:sz w:val="28"/>
          <w:szCs w:val="28"/>
        </w:rPr>
      </w:pPr>
      <w:r w:rsidRPr="00EA1B69">
        <w:rPr>
          <w:sz w:val="28"/>
          <w:szCs w:val="28"/>
        </w:rPr>
        <w:t xml:space="preserve">27. СЛУШАЛИ: </w:t>
      </w:r>
      <w:r w:rsidR="00603624" w:rsidRPr="00EA1B69">
        <w:rPr>
          <w:sz w:val="28"/>
          <w:szCs w:val="28"/>
        </w:rPr>
        <w:t>О назначении собрания граждан по вопросу выявления мнения граждан о поддержке инициативного проекта «Точка развития».</w:t>
      </w:r>
    </w:p>
    <w:p w:rsidR="00603624"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603624" w:rsidRPr="00EA1B69" w:rsidRDefault="00603624" w:rsidP="00A379DA">
      <w:pPr>
        <w:jc w:val="both"/>
        <w:rPr>
          <w:sz w:val="28"/>
          <w:szCs w:val="28"/>
        </w:rPr>
      </w:pPr>
    </w:p>
    <w:p w:rsidR="00603624" w:rsidRPr="00EA1B69" w:rsidRDefault="00603624"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603624" w:rsidRPr="00EA1B69" w:rsidRDefault="00603624" w:rsidP="00A379DA">
      <w:pPr>
        <w:jc w:val="both"/>
        <w:rPr>
          <w:sz w:val="28"/>
          <w:szCs w:val="28"/>
        </w:rPr>
      </w:pPr>
      <w:r w:rsidRPr="00EA1B69">
        <w:rPr>
          <w:sz w:val="28"/>
          <w:szCs w:val="28"/>
        </w:rPr>
        <w:t xml:space="preserve">Предлагается </w:t>
      </w:r>
      <w:r w:rsidRPr="00EA1B69">
        <w:rPr>
          <w:color w:val="000000"/>
          <w:sz w:val="28"/>
          <w:szCs w:val="28"/>
        </w:rPr>
        <w:t>назначить собрание на 28.08.2026.</w:t>
      </w:r>
    </w:p>
    <w:p w:rsidR="00603624" w:rsidRPr="00EA1B69" w:rsidRDefault="00603624" w:rsidP="00A379DA">
      <w:pPr>
        <w:jc w:val="both"/>
        <w:rPr>
          <w:color w:val="000000"/>
          <w:sz w:val="28"/>
          <w:szCs w:val="28"/>
        </w:rPr>
      </w:pPr>
      <w:r w:rsidRPr="00EA1B69">
        <w:rPr>
          <w:color w:val="000000"/>
          <w:sz w:val="28"/>
          <w:szCs w:val="28"/>
        </w:rPr>
        <w:t>Место проведения – улица Дружбы Народов, дом 19А.</w:t>
      </w:r>
    </w:p>
    <w:p w:rsidR="00603624" w:rsidRPr="00EA1B69" w:rsidRDefault="00603624" w:rsidP="00A379DA">
      <w:pPr>
        <w:jc w:val="both"/>
        <w:rPr>
          <w:color w:val="000000"/>
          <w:sz w:val="28"/>
          <w:szCs w:val="28"/>
        </w:rPr>
      </w:pPr>
      <w:r w:rsidRPr="00EA1B69">
        <w:rPr>
          <w:color w:val="000000"/>
          <w:sz w:val="28"/>
          <w:szCs w:val="28"/>
        </w:rPr>
        <w:t>Время проведения – 18 часов 00 минут.</w:t>
      </w:r>
    </w:p>
    <w:p w:rsidR="00603624" w:rsidRPr="00EA1B69" w:rsidRDefault="00603624" w:rsidP="00A379DA">
      <w:pPr>
        <w:jc w:val="both"/>
        <w:rPr>
          <w:color w:val="000000"/>
          <w:sz w:val="28"/>
          <w:szCs w:val="28"/>
        </w:rPr>
      </w:pPr>
      <w:r w:rsidRPr="00EA1B69">
        <w:rPr>
          <w:color w:val="000000"/>
          <w:sz w:val="28"/>
          <w:szCs w:val="28"/>
        </w:rPr>
        <w:t xml:space="preserve">Предполагаемое количество участников – не менее 50 человек. </w:t>
      </w:r>
    </w:p>
    <w:p w:rsidR="00603624" w:rsidRPr="00EA1B69" w:rsidRDefault="00603624" w:rsidP="00A379DA">
      <w:pPr>
        <w:jc w:val="both"/>
        <w:rPr>
          <w:sz w:val="28"/>
          <w:szCs w:val="28"/>
        </w:rPr>
      </w:pPr>
    </w:p>
    <w:p w:rsidR="00603624" w:rsidRPr="00EA1B69" w:rsidRDefault="00603624" w:rsidP="00A379DA">
      <w:pPr>
        <w:jc w:val="both"/>
        <w:rPr>
          <w:sz w:val="28"/>
          <w:szCs w:val="28"/>
        </w:rPr>
      </w:pPr>
      <w:r w:rsidRPr="00EA1B69">
        <w:rPr>
          <w:color w:val="000000"/>
          <w:sz w:val="28"/>
          <w:szCs w:val="28"/>
        </w:rPr>
        <w:t xml:space="preserve">РЕШЕНИЕ: </w:t>
      </w:r>
      <w:r w:rsidRPr="00EA1B69">
        <w:rPr>
          <w:sz w:val="28"/>
          <w:szCs w:val="28"/>
        </w:rPr>
        <w:t xml:space="preserve">назначить собрание граждан по вопросу выявления мнения граждан о поддержке </w:t>
      </w:r>
      <w:r w:rsidR="00A960DF" w:rsidRPr="00EA1B69">
        <w:rPr>
          <w:sz w:val="28"/>
          <w:szCs w:val="28"/>
        </w:rPr>
        <w:t xml:space="preserve">инициативного проекта «Точка развития». </w:t>
      </w:r>
      <w:r w:rsidRPr="00EA1B69">
        <w:rPr>
          <w:sz w:val="28"/>
          <w:szCs w:val="28"/>
        </w:rPr>
        <w:t>Решение прилагается.</w:t>
      </w:r>
    </w:p>
    <w:p w:rsidR="00603624" w:rsidRPr="00EA1B69" w:rsidRDefault="00603624" w:rsidP="00A379DA">
      <w:pPr>
        <w:jc w:val="both"/>
        <w:rPr>
          <w:sz w:val="28"/>
          <w:szCs w:val="28"/>
        </w:rPr>
      </w:pPr>
    </w:p>
    <w:p w:rsidR="00603624" w:rsidRPr="00EA1B69" w:rsidRDefault="00603624" w:rsidP="00A379DA">
      <w:pPr>
        <w:jc w:val="both"/>
        <w:rPr>
          <w:sz w:val="28"/>
          <w:szCs w:val="28"/>
        </w:rPr>
      </w:pPr>
      <w:r w:rsidRPr="00EA1B69">
        <w:rPr>
          <w:sz w:val="28"/>
          <w:szCs w:val="28"/>
        </w:rPr>
        <w:t>РЕЗУЛЬТАТЫ ГОЛОСОВАНИЯ:</w:t>
      </w:r>
    </w:p>
    <w:p w:rsidR="00603624" w:rsidRPr="00EA1B69" w:rsidRDefault="00603624" w:rsidP="00A379DA">
      <w:pPr>
        <w:jc w:val="both"/>
        <w:rPr>
          <w:sz w:val="28"/>
          <w:szCs w:val="28"/>
        </w:rPr>
      </w:pPr>
      <w:r w:rsidRPr="00EA1B69">
        <w:rPr>
          <w:sz w:val="28"/>
          <w:szCs w:val="28"/>
        </w:rPr>
        <w:t>Всего депутатов: 15 (+6 доверенностей)</w:t>
      </w:r>
    </w:p>
    <w:p w:rsidR="00603624" w:rsidRPr="00EA1B69" w:rsidRDefault="00603624" w:rsidP="00A379DA">
      <w:pPr>
        <w:jc w:val="both"/>
        <w:rPr>
          <w:sz w:val="28"/>
          <w:szCs w:val="28"/>
        </w:rPr>
      </w:pPr>
      <w:r w:rsidRPr="00EA1B69">
        <w:rPr>
          <w:sz w:val="28"/>
          <w:szCs w:val="28"/>
        </w:rPr>
        <w:t>«за» - 21</w:t>
      </w:r>
    </w:p>
    <w:p w:rsidR="00603624" w:rsidRPr="00EA1B69" w:rsidRDefault="00603624" w:rsidP="00A379DA">
      <w:pPr>
        <w:jc w:val="both"/>
        <w:rPr>
          <w:sz w:val="28"/>
          <w:szCs w:val="28"/>
        </w:rPr>
      </w:pPr>
      <w:r w:rsidRPr="00EA1B69">
        <w:rPr>
          <w:sz w:val="28"/>
          <w:szCs w:val="28"/>
        </w:rPr>
        <w:t>«против» - 0</w:t>
      </w:r>
    </w:p>
    <w:p w:rsidR="00A960DF" w:rsidRPr="00EA1B69" w:rsidRDefault="00603624"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A960DF" w:rsidRDefault="00A960DF" w:rsidP="00A379DA">
      <w:pPr>
        <w:jc w:val="both"/>
        <w:rPr>
          <w:sz w:val="28"/>
          <w:szCs w:val="28"/>
        </w:rPr>
      </w:pPr>
    </w:p>
    <w:p w:rsidR="00C81D75" w:rsidRPr="00EA1B69" w:rsidRDefault="00C81D75" w:rsidP="00A379DA">
      <w:pPr>
        <w:jc w:val="both"/>
        <w:rPr>
          <w:sz w:val="28"/>
          <w:szCs w:val="28"/>
        </w:rPr>
      </w:pPr>
    </w:p>
    <w:p w:rsidR="00A960DF" w:rsidRPr="00EA1B69" w:rsidRDefault="001F111C" w:rsidP="00A379DA">
      <w:pPr>
        <w:jc w:val="both"/>
        <w:rPr>
          <w:sz w:val="28"/>
          <w:szCs w:val="28"/>
        </w:rPr>
      </w:pPr>
      <w:r w:rsidRPr="00EA1B69">
        <w:rPr>
          <w:sz w:val="28"/>
          <w:szCs w:val="28"/>
        </w:rPr>
        <w:t xml:space="preserve">28. СЛУШАЛИ: </w:t>
      </w:r>
      <w:r w:rsidR="00A960DF" w:rsidRPr="00EA1B69">
        <w:rPr>
          <w:sz w:val="28"/>
          <w:szCs w:val="28"/>
        </w:rPr>
        <w:t>О назначении собрания граждан по вопросу выявления мнения граждан о поддержке инициативного проекта «Связь поколений».</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A960DF" w:rsidRPr="00EA1B69" w:rsidRDefault="00A960DF" w:rsidP="00A379DA">
      <w:pPr>
        <w:jc w:val="both"/>
        <w:rPr>
          <w:i/>
          <w:sz w:val="28"/>
          <w:szCs w:val="28"/>
        </w:rPr>
      </w:pPr>
    </w:p>
    <w:p w:rsidR="00A960DF" w:rsidRPr="00EA1B69" w:rsidRDefault="00A960DF"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A960DF" w:rsidRPr="00EA1B69" w:rsidRDefault="00A960DF" w:rsidP="00A379DA">
      <w:pPr>
        <w:jc w:val="both"/>
        <w:rPr>
          <w:color w:val="000000"/>
          <w:sz w:val="28"/>
          <w:szCs w:val="28"/>
        </w:rPr>
      </w:pPr>
      <w:r w:rsidRPr="00EA1B69">
        <w:rPr>
          <w:sz w:val="28"/>
          <w:szCs w:val="28"/>
        </w:rPr>
        <w:t xml:space="preserve">Предлагается </w:t>
      </w:r>
      <w:r w:rsidRPr="00EA1B69">
        <w:rPr>
          <w:color w:val="000000"/>
          <w:sz w:val="28"/>
          <w:szCs w:val="28"/>
        </w:rPr>
        <w:t>назначить собрание на 26.08.2026.</w:t>
      </w:r>
    </w:p>
    <w:p w:rsidR="00A960DF" w:rsidRPr="00EA1B69" w:rsidRDefault="00A960DF" w:rsidP="00A379DA">
      <w:pPr>
        <w:jc w:val="both"/>
        <w:rPr>
          <w:color w:val="000000"/>
          <w:sz w:val="28"/>
          <w:szCs w:val="28"/>
        </w:rPr>
      </w:pPr>
      <w:r w:rsidRPr="00EA1B69">
        <w:rPr>
          <w:color w:val="000000"/>
          <w:sz w:val="28"/>
          <w:szCs w:val="28"/>
        </w:rPr>
        <w:t>Место проведения – улица Нефтяников, дом 93А.</w:t>
      </w:r>
    </w:p>
    <w:p w:rsidR="00A960DF" w:rsidRPr="00EA1B69" w:rsidRDefault="00A960DF" w:rsidP="00A379DA">
      <w:pPr>
        <w:jc w:val="both"/>
        <w:rPr>
          <w:color w:val="000000"/>
          <w:sz w:val="28"/>
          <w:szCs w:val="28"/>
        </w:rPr>
      </w:pPr>
      <w:r w:rsidRPr="00EA1B69">
        <w:rPr>
          <w:color w:val="000000"/>
          <w:sz w:val="28"/>
          <w:szCs w:val="28"/>
        </w:rPr>
        <w:t>Время проведения – 18 часов 00 минут.</w:t>
      </w:r>
    </w:p>
    <w:p w:rsidR="00A960DF" w:rsidRPr="00EA1B69" w:rsidRDefault="00A960DF" w:rsidP="00A379DA">
      <w:pPr>
        <w:jc w:val="both"/>
        <w:rPr>
          <w:color w:val="000000"/>
          <w:sz w:val="28"/>
          <w:szCs w:val="28"/>
        </w:rPr>
      </w:pPr>
      <w:r w:rsidRPr="00EA1B69">
        <w:rPr>
          <w:color w:val="000000"/>
          <w:sz w:val="28"/>
          <w:szCs w:val="28"/>
        </w:rPr>
        <w:t xml:space="preserve">Предполагаемое количество участников – не менее 100 человек. </w:t>
      </w:r>
    </w:p>
    <w:p w:rsidR="00A960DF" w:rsidRPr="00EA1B69" w:rsidRDefault="00A960DF" w:rsidP="00A379DA">
      <w:pPr>
        <w:jc w:val="both"/>
        <w:rPr>
          <w:sz w:val="28"/>
          <w:szCs w:val="28"/>
        </w:rPr>
      </w:pPr>
    </w:p>
    <w:p w:rsidR="00A960DF" w:rsidRPr="00EA1B69" w:rsidRDefault="00A960DF"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инициативного проекта «Связь поколений». Решение прилагается.</w:t>
      </w:r>
    </w:p>
    <w:p w:rsidR="00A960DF" w:rsidRDefault="00A960DF" w:rsidP="00A379DA">
      <w:pPr>
        <w:jc w:val="both"/>
        <w:rPr>
          <w:sz w:val="28"/>
          <w:szCs w:val="28"/>
        </w:rPr>
      </w:pPr>
    </w:p>
    <w:p w:rsidR="00C81D75" w:rsidRPr="00EA1B69" w:rsidRDefault="00C81D75" w:rsidP="00A379DA">
      <w:pPr>
        <w:jc w:val="both"/>
        <w:rPr>
          <w:sz w:val="28"/>
          <w:szCs w:val="28"/>
        </w:rPr>
      </w:pPr>
    </w:p>
    <w:p w:rsidR="00A960DF" w:rsidRPr="00EA1B69" w:rsidRDefault="00A960DF" w:rsidP="00A379DA">
      <w:pPr>
        <w:jc w:val="both"/>
        <w:rPr>
          <w:sz w:val="28"/>
          <w:szCs w:val="28"/>
        </w:rPr>
      </w:pPr>
      <w:r w:rsidRPr="00EA1B69">
        <w:rPr>
          <w:sz w:val="28"/>
          <w:szCs w:val="28"/>
        </w:rPr>
        <w:lastRenderedPageBreak/>
        <w:t>РЕЗУЛЬТАТЫ ГОЛОСОВАНИЯ:</w:t>
      </w:r>
    </w:p>
    <w:p w:rsidR="00A960DF" w:rsidRPr="00EA1B69" w:rsidRDefault="00A960DF" w:rsidP="00A379DA">
      <w:pPr>
        <w:jc w:val="both"/>
        <w:rPr>
          <w:sz w:val="28"/>
          <w:szCs w:val="28"/>
        </w:rPr>
      </w:pPr>
      <w:r w:rsidRPr="00EA1B69">
        <w:rPr>
          <w:sz w:val="28"/>
          <w:szCs w:val="28"/>
        </w:rPr>
        <w:t>Всего депутатов: 15 (+6 доверенностей)</w:t>
      </w:r>
    </w:p>
    <w:p w:rsidR="00A960DF" w:rsidRPr="00EA1B69" w:rsidRDefault="00A960DF" w:rsidP="00A379DA">
      <w:pPr>
        <w:jc w:val="both"/>
        <w:rPr>
          <w:sz w:val="28"/>
          <w:szCs w:val="28"/>
        </w:rPr>
      </w:pPr>
      <w:r w:rsidRPr="00EA1B69">
        <w:rPr>
          <w:sz w:val="28"/>
          <w:szCs w:val="28"/>
        </w:rPr>
        <w:t>«за» - 21</w:t>
      </w:r>
    </w:p>
    <w:p w:rsidR="00A960DF" w:rsidRPr="00EA1B69" w:rsidRDefault="00A960DF" w:rsidP="00A379DA">
      <w:pPr>
        <w:jc w:val="both"/>
        <w:rPr>
          <w:sz w:val="28"/>
          <w:szCs w:val="28"/>
        </w:rPr>
      </w:pPr>
      <w:r w:rsidRPr="00EA1B69">
        <w:rPr>
          <w:sz w:val="28"/>
          <w:szCs w:val="28"/>
        </w:rPr>
        <w:t>«против» - 0</w:t>
      </w:r>
    </w:p>
    <w:p w:rsidR="00A960DF" w:rsidRPr="00EA1B69" w:rsidRDefault="00A960DF"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A960DF" w:rsidRPr="00EA1B69" w:rsidRDefault="00A960DF" w:rsidP="00A379DA">
      <w:pPr>
        <w:jc w:val="both"/>
        <w:rPr>
          <w:sz w:val="28"/>
          <w:szCs w:val="28"/>
        </w:rPr>
      </w:pPr>
    </w:p>
    <w:p w:rsidR="00A960DF" w:rsidRPr="00EA1B69" w:rsidRDefault="001F111C" w:rsidP="00A379DA">
      <w:pPr>
        <w:jc w:val="both"/>
        <w:rPr>
          <w:sz w:val="28"/>
          <w:szCs w:val="28"/>
        </w:rPr>
      </w:pPr>
      <w:r w:rsidRPr="00EA1B69">
        <w:rPr>
          <w:sz w:val="28"/>
          <w:szCs w:val="28"/>
        </w:rPr>
        <w:t xml:space="preserve">29. СЛУШАЛИ: </w:t>
      </w:r>
      <w:r w:rsidR="00A960DF" w:rsidRPr="00EA1B69">
        <w:rPr>
          <w:sz w:val="28"/>
          <w:szCs w:val="28"/>
        </w:rPr>
        <w:t>О назначении собрания граждан по вопросу выявления мнения граждан о поддержке инициативного проекта «Колизей у школы: площадка активностей Движение первых».</w:t>
      </w:r>
    </w:p>
    <w:p w:rsidR="00A960DF"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A960DF" w:rsidRPr="00EA1B69" w:rsidRDefault="00A960DF" w:rsidP="00A379DA">
      <w:pPr>
        <w:jc w:val="both"/>
        <w:rPr>
          <w:sz w:val="28"/>
          <w:szCs w:val="28"/>
        </w:rPr>
      </w:pPr>
    </w:p>
    <w:p w:rsidR="00A960DF" w:rsidRPr="00EA1B69" w:rsidRDefault="00A960DF"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A960DF" w:rsidRPr="00EA1B69" w:rsidRDefault="00A960DF" w:rsidP="00A379DA">
      <w:pPr>
        <w:jc w:val="both"/>
        <w:rPr>
          <w:color w:val="000000"/>
          <w:sz w:val="28"/>
          <w:szCs w:val="28"/>
        </w:rPr>
      </w:pPr>
      <w:r w:rsidRPr="00EA1B69">
        <w:rPr>
          <w:sz w:val="28"/>
          <w:szCs w:val="28"/>
        </w:rPr>
        <w:t>Предлагается</w:t>
      </w:r>
      <w:r w:rsidRPr="00EA1B69">
        <w:rPr>
          <w:color w:val="000000"/>
          <w:sz w:val="28"/>
          <w:szCs w:val="28"/>
        </w:rPr>
        <w:t xml:space="preserve"> назначить собрание на 01.06.2026.</w:t>
      </w:r>
    </w:p>
    <w:p w:rsidR="00A960DF" w:rsidRPr="00EA1B69" w:rsidRDefault="00A960DF" w:rsidP="00A379DA">
      <w:pPr>
        <w:jc w:val="both"/>
        <w:rPr>
          <w:color w:val="000000"/>
          <w:sz w:val="28"/>
          <w:szCs w:val="28"/>
        </w:rPr>
      </w:pPr>
      <w:r w:rsidRPr="00EA1B69">
        <w:rPr>
          <w:color w:val="000000"/>
          <w:sz w:val="28"/>
          <w:szCs w:val="28"/>
        </w:rPr>
        <w:t>Место проведения – Комсомольский бульвар, дом 10А.</w:t>
      </w:r>
    </w:p>
    <w:p w:rsidR="00A960DF" w:rsidRPr="00EA1B69" w:rsidRDefault="00A960DF" w:rsidP="00A379DA">
      <w:pPr>
        <w:jc w:val="both"/>
        <w:rPr>
          <w:color w:val="000000"/>
          <w:sz w:val="28"/>
          <w:szCs w:val="28"/>
        </w:rPr>
      </w:pPr>
      <w:r w:rsidRPr="00EA1B69">
        <w:rPr>
          <w:color w:val="000000"/>
          <w:sz w:val="28"/>
          <w:szCs w:val="28"/>
        </w:rPr>
        <w:t>Время проведения – 14 часов 00 минут.</w:t>
      </w:r>
    </w:p>
    <w:p w:rsidR="00A960DF" w:rsidRPr="00EA1B69" w:rsidRDefault="00A960DF" w:rsidP="00A379DA">
      <w:pPr>
        <w:jc w:val="both"/>
        <w:rPr>
          <w:color w:val="000000"/>
          <w:sz w:val="28"/>
          <w:szCs w:val="28"/>
        </w:rPr>
      </w:pPr>
      <w:r w:rsidRPr="00EA1B69">
        <w:rPr>
          <w:color w:val="000000"/>
          <w:sz w:val="28"/>
          <w:szCs w:val="28"/>
        </w:rPr>
        <w:t xml:space="preserve">Предполагаемое количество участников – не менее 20 человек. </w:t>
      </w:r>
    </w:p>
    <w:p w:rsidR="00A960DF" w:rsidRPr="00EA1B69" w:rsidRDefault="00A960DF" w:rsidP="00A379DA">
      <w:pPr>
        <w:jc w:val="both"/>
        <w:rPr>
          <w:sz w:val="28"/>
          <w:szCs w:val="28"/>
        </w:rPr>
      </w:pPr>
    </w:p>
    <w:p w:rsidR="00A960DF" w:rsidRPr="00EA1B69" w:rsidRDefault="00A960DF"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инициативного проекта «Колизей у школы: площадка активностей Движение первых». Решение прилагается.</w:t>
      </w:r>
    </w:p>
    <w:p w:rsidR="00A960DF" w:rsidRPr="00EA1B69" w:rsidRDefault="00A960DF" w:rsidP="00A379DA">
      <w:pPr>
        <w:jc w:val="both"/>
        <w:rPr>
          <w:sz w:val="28"/>
          <w:szCs w:val="28"/>
        </w:rPr>
      </w:pPr>
    </w:p>
    <w:p w:rsidR="00A960DF" w:rsidRPr="00EA1B69" w:rsidRDefault="00A960DF" w:rsidP="00A379DA">
      <w:pPr>
        <w:jc w:val="both"/>
        <w:rPr>
          <w:sz w:val="28"/>
          <w:szCs w:val="28"/>
        </w:rPr>
      </w:pPr>
      <w:r w:rsidRPr="00EA1B69">
        <w:rPr>
          <w:sz w:val="28"/>
          <w:szCs w:val="28"/>
        </w:rPr>
        <w:t>РЕЗУЛЬТАТЫ ГОЛОСОВАНИЯ:</w:t>
      </w:r>
    </w:p>
    <w:p w:rsidR="00A960DF" w:rsidRPr="00EA1B69" w:rsidRDefault="00A960DF" w:rsidP="00A379DA">
      <w:pPr>
        <w:jc w:val="both"/>
        <w:rPr>
          <w:sz w:val="28"/>
          <w:szCs w:val="28"/>
        </w:rPr>
      </w:pPr>
      <w:r w:rsidRPr="00EA1B69">
        <w:rPr>
          <w:sz w:val="28"/>
          <w:szCs w:val="28"/>
        </w:rPr>
        <w:t>Всего депутатов: 15 (+6 доверенностей)</w:t>
      </w:r>
    </w:p>
    <w:p w:rsidR="00A960DF" w:rsidRPr="00EA1B69" w:rsidRDefault="00A960DF" w:rsidP="00A379DA">
      <w:pPr>
        <w:jc w:val="both"/>
        <w:rPr>
          <w:sz w:val="28"/>
          <w:szCs w:val="28"/>
        </w:rPr>
      </w:pPr>
      <w:r w:rsidRPr="00EA1B69">
        <w:rPr>
          <w:sz w:val="28"/>
          <w:szCs w:val="28"/>
        </w:rPr>
        <w:t>«за» - 21</w:t>
      </w:r>
    </w:p>
    <w:p w:rsidR="00A960DF" w:rsidRPr="00EA1B69" w:rsidRDefault="00A960DF" w:rsidP="00A379DA">
      <w:pPr>
        <w:jc w:val="both"/>
        <w:rPr>
          <w:sz w:val="28"/>
          <w:szCs w:val="28"/>
        </w:rPr>
      </w:pPr>
      <w:r w:rsidRPr="00EA1B69">
        <w:rPr>
          <w:sz w:val="28"/>
          <w:szCs w:val="28"/>
        </w:rPr>
        <w:t>«против» - 0</w:t>
      </w:r>
    </w:p>
    <w:p w:rsidR="00A960DF" w:rsidRPr="00EA1B69" w:rsidRDefault="00A960DF"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A960DF" w:rsidRPr="00EA1B69" w:rsidRDefault="00A960DF" w:rsidP="00A379DA">
      <w:pPr>
        <w:jc w:val="both"/>
        <w:rPr>
          <w:sz w:val="28"/>
          <w:szCs w:val="28"/>
        </w:rPr>
      </w:pPr>
    </w:p>
    <w:p w:rsidR="001F111C" w:rsidRPr="00EA1B69" w:rsidRDefault="00A960DF" w:rsidP="00A379DA">
      <w:pPr>
        <w:jc w:val="both"/>
        <w:rPr>
          <w:color w:val="FF0000"/>
          <w:sz w:val="28"/>
          <w:szCs w:val="28"/>
        </w:rPr>
      </w:pPr>
      <w:r w:rsidRPr="00EA1B69">
        <w:rPr>
          <w:color w:val="FF0000"/>
          <w:sz w:val="28"/>
          <w:szCs w:val="28"/>
        </w:rPr>
        <w:t xml:space="preserve"> </w:t>
      </w:r>
    </w:p>
    <w:p w:rsidR="00A960DF" w:rsidRPr="00EA1B69" w:rsidRDefault="001F111C" w:rsidP="00A379DA">
      <w:pPr>
        <w:jc w:val="both"/>
        <w:rPr>
          <w:sz w:val="28"/>
          <w:szCs w:val="28"/>
        </w:rPr>
      </w:pPr>
      <w:r w:rsidRPr="00EA1B69">
        <w:rPr>
          <w:sz w:val="28"/>
          <w:szCs w:val="28"/>
        </w:rPr>
        <w:t xml:space="preserve">30. СЛУШАЛИ: </w:t>
      </w:r>
      <w:r w:rsidR="00A960DF" w:rsidRPr="00EA1B69">
        <w:rPr>
          <w:sz w:val="28"/>
          <w:szCs w:val="28"/>
        </w:rPr>
        <w:t>О назначении собрания граждан по вопросу выявления мнения граждан о поддержке инициативного проекта «Хоккей в каждый двор».</w:t>
      </w:r>
    </w:p>
    <w:p w:rsidR="001F111C" w:rsidRPr="00EA1B69" w:rsidRDefault="001F111C" w:rsidP="00A379DA">
      <w:pPr>
        <w:jc w:val="both"/>
        <w:rPr>
          <w:sz w:val="28"/>
          <w:szCs w:val="28"/>
        </w:rPr>
      </w:pPr>
      <w:r w:rsidRPr="00EA1B69">
        <w:rPr>
          <w:sz w:val="28"/>
          <w:szCs w:val="28"/>
        </w:rPr>
        <w:t>Докладчик: Зяблицкая Наталья Викторовна, заместитель председателя Думы города Нижневартовска.</w:t>
      </w:r>
    </w:p>
    <w:p w:rsidR="00A960DF" w:rsidRPr="00EA1B69" w:rsidRDefault="00A960DF" w:rsidP="00A379DA">
      <w:pPr>
        <w:jc w:val="both"/>
        <w:rPr>
          <w:i/>
          <w:sz w:val="28"/>
          <w:szCs w:val="28"/>
        </w:rPr>
      </w:pPr>
    </w:p>
    <w:p w:rsidR="00A960DF" w:rsidRPr="00EA1B69" w:rsidRDefault="00A960DF"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A960DF" w:rsidRPr="00EA1B69" w:rsidRDefault="00A960DF" w:rsidP="00A379DA">
      <w:pPr>
        <w:jc w:val="both"/>
        <w:rPr>
          <w:color w:val="000000"/>
          <w:sz w:val="28"/>
          <w:szCs w:val="28"/>
        </w:rPr>
      </w:pPr>
      <w:r w:rsidRPr="00EA1B69">
        <w:rPr>
          <w:sz w:val="28"/>
          <w:szCs w:val="28"/>
        </w:rPr>
        <w:t>Предлагается</w:t>
      </w:r>
      <w:r w:rsidRPr="00EA1B69">
        <w:rPr>
          <w:color w:val="000000"/>
          <w:sz w:val="28"/>
          <w:szCs w:val="28"/>
        </w:rPr>
        <w:t xml:space="preserve"> назначить собрание на 22.06.2026.</w:t>
      </w:r>
    </w:p>
    <w:p w:rsidR="00A960DF" w:rsidRPr="00EA1B69" w:rsidRDefault="00A960DF" w:rsidP="00A379DA">
      <w:pPr>
        <w:jc w:val="both"/>
        <w:rPr>
          <w:color w:val="000000"/>
          <w:sz w:val="28"/>
          <w:szCs w:val="28"/>
        </w:rPr>
      </w:pPr>
      <w:r w:rsidRPr="00EA1B69">
        <w:rPr>
          <w:color w:val="000000"/>
          <w:sz w:val="28"/>
          <w:szCs w:val="28"/>
        </w:rPr>
        <w:t>Место проведения – улица Омская, дом 1А.</w:t>
      </w:r>
    </w:p>
    <w:p w:rsidR="00A960DF" w:rsidRPr="00EA1B69" w:rsidRDefault="00A960DF" w:rsidP="00A379DA">
      <w:pPr>
        <w:jc w:val="both"/>
        <w:rPr>
          <w:color w:val="000000"/>
          <w:sz w:val="28"/>
          <w:szCs w:val="28"/>
        </w:rPr>
      </w:pPr>
      <w:r w:rsidRPr="00EA1B69">
        <w:rPr>
          <w:color w:val="000000"/>
          <w:sz w:val="28"/>
          <w:szCs w:val="28"/>
        </w:rPr>
        <w:t>Время проведения – 10 часов 00 минут.</w:t>
      </w:r>
    </w:p>
    <w:p w:rsidR="00A960DF" w:rsidRPr="00EA1B69" w:rsidRDefault="00A960DF" w:rsidP="00A379DA">
      <w:pPr>
        <w:jc w:val="both"/>
        <w:rPr>
          <w:color w:val="000000"/>
          <w:sz w:val="28"/>
          <w:szCs w:val="28"/>
        </w:rPr>
      </w:pPr>
      <w:r w:rsidRPr="00EA1B69">
        <w:rPr>
          <w:color w:val="000000"/>
          <w:sz w:val="28"/>
          <w:szCs w:val="28"/>
        </w:rPr>
        <w:t xml:space="preserve">Предполагаемое количество участников – не менее 30 человек. </w:t>
      </w:r>
    </w:p>
    <w:p w:rsidR="00A960DF" w:rsidRPr="00EA1B69" w:rsidRDefault="00A960DF" w:rsidP="00A379DA">
      <w:pPr>
        <w:jc w:val="both"/>
        <w:rPr>
          <w:sz w:val="28"/>
          <w:szCs w:val="28"/>
        </w:rPr>
      </w:pPr>
    </w:p>
    <w:p w:rsidR="00A960DF" w:rsidRPr="00EA1B69" w:rsidRDefault="00A960DF" w:rsidP="00A379DA">
      <w:pPr>
        <w:jc w:val="both"/>
        <w:rPr>
          <w:sz w:val="28"/>
          <w:szCs w:val="28"/>
        </w:rPr>
      </w:pPr>
      <w:r w:rsidRPr="00EA1B69">
        <w:rPr>
          <w:color w:val="000000"/>
          <w:sz w:val="28"/>
          <w:szCs w:val="28"/>
        </w:rPr>
        <w:t xml:space="preserve">РЕШЕНИЕ: </w:t>
      </w:r>
      <w:r w:rsidRPr="00EA1B69">
        <w:rPr>
          <w:sz w:val="28"/>
          <w:szCs w:val="28"/>
        </w:rPr>
        <w:t>назначить собрание граждан по вопросу выявления мнения граждан о поддержке инициативного проекта «Хоккей в каждый двор». Решение прилагается.</w:t>
      </w:r>
    </w:p>
    <w:p w:rsidR="00A960DF" w:rsidRPr="00EA1B69" w:rsidRDefault="00A960DF" w:rsidP="00A379DA">
      <w:pPr>
        <w:jc w:val="both"/>
        <w:rPr>
          <w:sz w:val="28"/>
          <w:szCs w:val="28"/>
        </w:rPr>
      </w:pPr>
    </w:p>
    <w:p w:rsidR="00A960DF" w:rsidRPr="00EA1B69" w:rsidRDefault="00A960DF" w:rsidP="00A379DA">
      <w:pPr>
        <w:jc w:val="both"/>
        <w:rPr>
          <w:sz w:val="28"/>
          <w:szCs w:val="28"/>
        </w:rPr>
      </w:pPr>
      <w:r w:rsidRPr="00EA1B69">
        <w:rPr>
          <w:sz w:val="28"/>
          <w:szCs w:val="28"/>
        </w:rPr>
        <w:lastRenderedPageBreak/>
        <w:t>РЕЗУЛЬТАТЫ ГОЛОСОВАНИЯ:</w:t>
      </w:r>
    </w:p>
    <w:p w:rsidR="00A960DF" w:rsidRPr="00EA1B69" w:rsidRDefault="00A960DF" w:rsidP="00A379DA">
      <w:pPr>
        <w:jc w:val="both"/>
        <w:rPr>
          <w:sz w:val="28"/>
          <w:szCs w:val="28"/>
        </w:rPr>
      </w:pPr>
      <w:r w:rsidRPr="00EA1B69">
        <w:rPr>
          <w:sz w:val="28"/>
          <w:szCs w:val="28"/>
        </w:rPr>
        <w:t>Всего депутатов: 15 (+6 доверенностей)</w:t>
      </w:r>
    </w:p>
    <w:p w:rsidR="00A960DF" w:rsidRPr="00EA1B69" w:rsidRDefault="00A960DF" w:rsidP="00A379DA">
      <w:pPr>
        <w:jc w:val="both"/>
        <w:rPr>
          <w:sz w:val="28"/>
          <w:szCs w:val="28"/>
        </w:rPr>
      </w:pPr>
      <w:r w:rsidRPr="00EA1B69">
        <w:rPr>
          <w:sz w:val="28"/>
          <w:szCs w:val="28"/>
        </w:rPr>
        <w:t>«за» - 21</w:t>
      </w:r>
    </w:p>
    <w:p w:rsidR="00A960DF" w:rsidRPr="00EA1B69" w:rsidRDefault="00A960DF" w:rsidP="00A379DA">
      <w:pPr>
        <w:jc w:val="both"/>
        <w:rPr>
          <w:sz w:val="28"/>
          <w:szCs w:val="28"/>
        </w:rPr>
      </w:pPr>
      <w:r w:rsidRPr="00EA1B69">
        <w:rPr>
          <w:sz w:val="28"/>
          <w:szCs w:val="28"/>
        </w:rPr>
        <w:t>«против» - 0</w:t>
      </w:r>
    </w:p>
    <w:p w:rsidR="00A960DF" w:rsidRPr="00EA1B69" w:rsidRDefault="00A960DF"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A960DF" w:rsidRPr="00EA1B69" w:rsidRDefault="00A960DF" w:rsidP="00A379DA">
      <w:pPr>
        <w:jc w:val="both"/>
        <w:rPr>
          <w:sz w:val="28"/>
          <w:szCs w:val="28"/>
        </w:rPr>
      </w:pPr>
    </w:p>
    <w:p w:rsidR="00A960DF" w:rsidRDefault="00A960DF" w:rsidP="00A379DA">
      <w:pPr>
        <w:jc w:val="both"/>
        <w:rPr>
          <w:sz w:val="28"/>
          <w:szCs w:val="28"/>
        </w:rPr>
      </w:pPr>
    </w:p>
    <w:p w:rsidR="00EA1B69" w:rsidRPr="00EA1B69" w:rsidRDefault="00EA1B69" w:rsidP="00A379DA">
      <w:pPr>
        <w:jc w:val="both"/>
        <w:rPr>
          <w:sz w:val="28"/>
          <w:szCs w:val="28"/>
        </w:rPr>
      </w:pPr>
    </w:p>
    <w:p w:rsidR="001F111C" w:rsidRPr="00EA1B69" w:rsidRDefault="00CB3D12" w:rsidP="00A379DA">
      <w:pPr>
        <w:jc w:val="both"/>
        <w:rPr>
          <w:sz w:val="28"/>
          <w:szCs w:val="28"/>
        </w:rPr>
      </w:pPr>
      <w:r w:rsidRPr="00EA1B69">
        <w:rPr>
          <w:sz w:val="28"/>
          <w:szCs w:val="28"/>
        </w:rPr>
        <w:t>З</w:t>
      </w:r>
      <w:r w:rsidR="00662F2E" w:rsidRPr="00EA1B69">
        <w:rPr>
          <w:sz w:val="28"/>
          <w:szCs w:val="28"/>
        </w:rPr>
        <w:t>аместитель председател</w:t>
      </w:r>
      <w:r w:rsidR="004E1759">
        <w:rPr>
          <w:sz w:val="28"/>
          <w:szCs w:val="28"/>
        </w:rPr>
        <w:t>я</w:t>
      </w:r>
      <w:bookmarkStart w:id="0" w:name="_GoBack"/>
      <w:bookmarkEnd w:id="0"/>
    </w:p>
    <w:p w:rsidR="004803FC" w:rsidRPr="00EA1B69" w:rsidRDefault="00CB3D12" w:rsidP="00A379DA">
      <w:pPr>
        <w:jc w:val="both"/>
        <w:rPr>
          <w:sz w:val="28"/>
          <w:szCs w:val="28"/>
        </w:rPr>
      </w:pPr>
      <w:r w:rsidRPr="00EA1B69">
        <w:rPr>
          <w:sz w:val="28"/>
          <w:szCs w:val="28"/>
        </w:rPr>
        <w:t>Думы города Нижневартовска</w:t>
      </w:r>
      <w:r w:rsidR="00AF3056" w:rsidRPr="00EA1B69">
        <w:rPr>
          <w:sz w:val="28"/>
          <w:szCs w:val="28"/>
        </w:rPr>
        <w:tab/>
      </w:r>
      <w:r w:rsidR="00AF3056" w:rsidRPr="00EA1B69">
        <w:rPr>
          <w:sz w:val="28"/>
          <w:szCs w:val="28"/>
        </w:rPr>
        <w:tab/>
      </w:r>
      <w:r w:rsidR="00AF3056" w:rsidRPr="00EA1B69">
        <w:rPr>
          <w:sz w:val="28"/>
          <w:szCs w:val="28"/>
        </w:rPr>
        <w:tab/>
      </w:r>
      <w:r w:rsidR="00AF3056" w:rsidRPr="00EA1B69">
        <w:rPr>
          <w:sz w:val="28"/>
          <w:szCs w:val="28"/>
        </w:rPr>
        <w:tab/>
      </w:r>
      <w:r w:rsidR="00AF3056" w:rsidRPr="00EA1B69">
        <w:rPr>
          <w:sz w:val="28"/>
          <w:szCs w:val="28"/>
        </w:rPr>
        <w:tab/>
      </w:r>
      <w:r w:rsidR="00AF3056" w:rsidRPr="00EA1B69">
        <w:rPr>
          <w:sz w:val="28"/>
          <w:szCs w:val="28"/>
        </w:rPr>
        <w:tab/>
      </w:r>
      <w:r w:rsidRPr="00EA1B69">
        <w:rPr>
          <w:sz w:val="28"/>
          <w:szCs w:val="28"/>
        </w:rPr>
        <w:t>Н.В. Зяблицкая</w:t>
      </w:r>
    </w:p>
    <w:sectPr w:rsidR="004803FC" w:rsidRPr="00EA1B69" w:rsidSect="00F7294E">
      <w:headerReference w:type="default" r:id="rId8"/>
      <w:pgSz w:w="11906" w:h="16838"/>
      <w:pgMar w:top="1134" w:right="566" w:bottom="1134" w:left="1701" w:header="709" w:footer="5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08" w:rsidRDefault="00196908" w:rsidP="004803FC">
      <w:r>
        <w:separator/>
      </w:r>
    </w:p>
  </w:endnote>
  <w:endnote w:type="continuationSeparator" w:id="0">
    <w:p w:rsidR="00196908" w:rsidRDefault="00196908" w:rsidP="0048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08" w:rsidRDefault="00196908" w:rsidP="004803FC">
      <w:r>
        <w:separator/>
      </w:r>
    </w:p>
  </w:footnote>
  <w:footnote w:type="continuationSeparator" w:id="0">
    <w:p w:rsidR="00196908" w:rsidRDefault="00196908" w:rsidP="004803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908" w:rsidRDefault="00196908">
    <w:pPr>
      <w:pStyle w:val="ad"/>
      <w:jc w:val="center"/>
    </w:pPr>
    <w:r>
      <w:fldChar w:fldCharType="begin"/>
    </w:r>
    <w:r>
      <w:instrText>PAGE   \* MERGEFORMAT</w:instrText>
    </w:r>
    <w:r>
      <w:fldChar w:fldCharType="separate"/>
    </w:r>
    <w:r w:rsidR="004E1759">
      <w:rPr>
        <w:noProof/>
      </w:rPr>
      <w:t>25</w:t>
    </w:r>
    <w:r>
      <w:fldChar w:fldCharType="end"/>
    </w:r>
  </w:p>
  <w:p w:rsidR="00196908" w:rsidRDefault="0019690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988"/>
    <w:multiLevelType w:val="hybridMultilevel"/>
    <w:tmpl w:val="532E86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F4E2E41"/>
    <w:multiLevelType w:val="hybridMultilevel"/>
    <w:tmpl w:val="A822BBBC"/>
    <w:lvl w:ilvl="0" w:tplc="CD36287A">
      <w:start w:val="1"/>
      <w:numFmt w:val="decimal"/>
      <w:lvlText w:val="%1."/>
      <w:lvlJc w:val="left"/>
      <w:pPr>
        <w:ind w:left="644" w:hanging="360"/>
      </w:pPr>
      <w:rPr>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15:restartNumberingAfterBreak="0">
    <w:nsid w:val="2E1525D7"/>
    <w:multiLevelType w:val="hybridMultilevel"/>
    <w:tmpl w:val="1A743F3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F935CC4"/>
    <w:multiLevelType w:val="hybridMultilevel"/>
    <w:tmpl w:val="4692D79C"/>
    <w:lvl w:ilvl="0" w:tplc="FD426E22">
      <w:start w:val="1"/>
      <w:numFmt w:val="bullet"/>
      <w:lvlText w:val="-"/>
      <w:lvlJc w:val="left"/>
      <w:pPr>
        <w:ind w:left="1080" w:hanging="360"/>
      </w:pPr>
      <w:rPr>
        <w:rFonts w:ascii="Sitka Subheading" w:hAnsi="Sitka Subheading"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F951F92"/>
    <w:multiLevelType w:val="hybridMultilevel"/>
    <w:tmpl w:val="2688BA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110C0D"/>
    <w:multiLevelType w:val="hybridMultilevel"/>
    <w:tmpl w:val="13A04BD4"/>
    <w:lvl w:ilvl="0" w:tplc="82BE510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4550DB"/>
    <w:multiLevelType w:val="hybridMultilevel"/>
    <w:tmpl w:val="6E2C19CA"/>
    <w:lvl w:ilvl="0" w:tplc="FD426E22">
      <w:start w:val="1"/>
      <w:numFmt w:val="bullet"/>
      <w:lvlText w:val="-"/>
      <w:lvlJc w:val="left"/>
      <w:pPr>
        <w:ind w:left="1485" w:hanging="360"/>
      </w:pPr>
      <w:rPr>
        <w:rFonts w:ascii="Sitka Subheading" w:hAnsi="Sitka Subheading"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15:restartNumberingAfterBreak="0">
    <w:nsid w:val="5B132A2C"/>
    <w:multiLevelType w:val="hybridMultilevel"/>
    <w:tmpl w:val="4BB824AE"/>
    <w:lvl w:ilvl="0" w:tplc="86307416">
      <w:start w:val="1"/>
      <w:numFmt w:val="decimal"/>
      <w:lvlText w:val="%1)"/>
      <w:lvlJc w:val="left"/>
      <w:pPr>
        <w:ind w:left="765" w:hanging="405"/>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CB1E5F"/>
    <w:multiLevelType w:val="hybridMultilevel"/>
    <w:tmpl w:val="C2E2EF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F8670E4"/>
    <w:multiLevelType w:val="hybridMultilevel"/>
    <w:tmpl w:val="4FD06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4"/>
  </w:num>
  <w:num w:numId="6">
    <w:abstractNumId w:val="9"/>
  </w:num>
  <w:num w:numId="7">
    <w:abstractNumId w:val="5"/>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9"/>
  <w:characterSpacingControl w:val="doNotCompress"/>
  <w:hdrShapeDefaults>
    <o:shapedefaults v:ext="edit" spidmax="348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EE2"/>
    <w:rsid w:val="00021B35"/>
    <w:rsid w:val="000C4DDD"/>
    <w:rsid w:val="00165F74"/>
    <w:rsid w:val="00196908"/>
    <w:rsid w:val="001C29EE"/>
    <w:rsid w:val="001D60DF"/>
    <w:rsid w:val="001E3F7D"/>
    <w:rsid w:val="001F03EF"/>
    <w:rsid w:val="001F111C"/>
    <w:rsid w:val="00207C58"/>
    <w:rsid w:val="002138F8"/>
    <w:rsid w:val="00241AD3"/>
    <w:rsid w:val="00283814"/>
    <w:rsid w:val="002F2A15"/>
    <w:rsid w:val="00307A93"/>
    <w:rsid w:val="003171D9"/>
    <w:rsid w:val="00321C14"/>
    <w:rsid w:val="00353D2F"/>
    <w:rsid w:val="00366855"/>
    <w:rsid w:val="003970CB"/>
    <w:rsid w:val="003C3543"/>
    <w:rsid w:val="00414B16"/>
    <w:rsid w:val="004468DC"/>
    <w:rsid w:val="0047206E"/>
    <w:rsid w:val="004803FC"/>
    <w:rsid w:val="004E1759"/>
    <w:rsid w:val="004E3848"/>
    <w:rsid w:val="00501CDC"/>
    <w:rsid w:val="00512B0D"/>
    <w:rsid w:val="00525723"/>
    <w:rsid w:val="00563242"/>
    <w:rsid w:val="00573325"/>
    <w:rsid w:val="005B5E90"/>
    <w:rsid w:val="005B7A4B"/>
    <w:rsid w:val="00603624"/>
    <w:rsid w:val="00604298"/>
    <w:rsid w:val="00614F36"/>
    <w:rsid w:val="00662F2E"/>
    <w:rsid w:val="00666EE2"/>
    <w:rsid w:val="00696ED0"/>
    <w:rsid w:val="006D58DB"/>
    <w:rsid w:val="00742E67"/>
    <w:rsid w:val="00765120"/>
    <w:rsid w:val="00791064"/>
    <w:rsid w:val="007E5A51"/>
    <w:rsid w:val="0083193C"/>
    <w:rsid w:val="008371EB"/>
    <w:rsid w:val="008416C7"/>
    <w:rsid w:val="008621EA"/>
    <w:rsid w:val="008A0D5B"/>
    <w:rsid w:val="008A209A"/>
    <w:rsid w:val="008E2660"/>
    <w:rsid w:val="008F3615"/>
    <w:rsid w:val="00907F5D"/>
    <w:rsid w:val="009226D6"/>
    <w:rsid w:val="00937BAF"/>
    <w:rsid w:val="00973850"/>
    <w:rsid w:val="009C2C49"/>
    <w:rsid w:val="00A17C93"/>
    <w:rsid w:val="00A379DA"/>
    <w:rsid w:val="00A960DF"/>
    <w:rsid w:val="00AB1A48"/>
    <w:rsid w:val="00AC26D6"/>
    <w:rsid w:val="00AE0C36"/>
    <w:rsid w:val="00AF3056"/>
    <w:rsid w:val="00B244D3"/>
    <w:rsid w:val="00B37AAE"/>
    <w:rsid w:val="00B55F64"/>
    <w:rsid w:val="00BF3E07"/>
    <w:rsid w:val="00C02769"/>
    <w:rsid w:val="00C455F3"/>
    <w:rsid w:val="00C81D75"/>
    <w:rsid w:val="00C81F13"/>
    <w:rsid w:val="00C91A33"/>
    <w:rsid w:val="00CB3D12"/>
    <w:rsid w:val="00CB3FD5"/>
    <w:rsid w:val="00D06737"/>
    <w:rsid w:val="00D33A71"/>
    <w:rsid w:val="00D64081"/>
    <w:rsid w:val="00DE5400"/>
    <w:rsid w:val="00DE7517"/>
    <w:rsid w:val="00E27381"/>
    <w:rsid w:val="00E37233"/>
    <w:rsid w:val="00E55C9F"/>
    <w:rsid w:val="00E835EF"/>
    <w:rsid w:val="00E87B35"/>
    <w:rsid w:val="00E92DFF"/>
    <w:rsid w:val="00EA1B69"/>
    <w:rsid w:val="00ED314E"/>
    <w:rsid w:val="00ED46CB"/>
    <w:rsid w:val="00F0075D"/>
    <w:rsid w:val="00F01C43"/>
    <w:rsid w:val="00F16056"/>
    <w:rsid w:val="00F166FF"/>
    <w:rsid w:val="00F70689"/>
    <w:rsid w:val="00F7294E"/>
    <w:rsid w:val="00FA58F6"/>
    <w:rsid w:val="00FF2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83E008"/>
  <w15:chartTrackingRefBased/>
  <w15:docId w15:val="{4FCA286B-F6A6-4158-872A-A3B94721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3FC"/>
    <w:rPr>
      <w:rFonts w:ascii="Times New Roman" w:eastAsia="Times New Roman" w:hAnsi="Times New Roman"/>
      <w:sz w:val="26"/>
    </w:rPr>
  </w:style>
  <w:style w:type="paragraph" w:styleId="2">
    <w:name w:val="heading 2"/>
    <w:basedOn w:val="a"/>
    <w:next w:val="a"/>
    <w:link w:val="20"/>
    <w:uiPriority w:val="9"/>
    <w:qFormat/>
    <w:rsid w:val="009C2C49"/>
    <w:pPr>
      <w:keepNext/>
      <w:spacing w:before="240" w:after="60"/>
      <w:outlineLvl w:val="1"/>
    </w:pPr>
    <w:rPr>
      <w:rFonts w:ascii="Cambria" w:hAnsi="Cambria"/>
      <w:b/>
      <w:bCs/>
      <w:i/>
      <w:iCs/>
      <w:sz w:val="28"/>
      <w:szCs w:val="28"/>
      <w:lang w:val="x-none" w:eastAsia="x-none"/>
    </w:rPr>
  </w:style>
  <w:style w:type="paragraph" w:styleId="5">
    <w:name w:val="heading 5"/>
    <w:basedOn w:val="a"/>
    <w:next w:val="a"/>
    <w:link w:val="50"/>
    <w:qFormat/>
    <w:rsid w:val="004803FC"/>
    <w:pPr>
      <w:spacing w:before="240" w:after="60"/>
      <w:outlineLvl w:val="4"/>
    </w:pPr>
    <w:rPr>
      <w:b/>
      <w:bCs/>
      <w:i/>
      <w:iCs/>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4803FC"/>
    <w:rPr>
      <w:rFonts w:ascii="Times New Roman" w:eastAsia="Times New Roman" w:hAnsi="Times New Roman" w:cs="Times New Roman"/>
      <w:b/>
      <w:bCs/>
      <w:i/>
      <w:iCs/>
      <w:sz w:val="26"/>
      <w:szCs w:val="26"/>
      <w:lang w:val="x-none" w:eastAsia="ru-RU"/>
    </w:rPr>
  </w:style>
  <w:style w:type="table" w:styleId="a3">
    <w:name w:val="Table Grid"/>
    <w:basedOn w:val="a1"/>
    <w:uiPriority w:val="39"/>
    <w:rsid w:val="00480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5"/>
    <w:uiPriority w:val="99"/>
    <w:unhideWhenUsed/>
    <w:rsid w:val="004803FC"/>
    <w:rPr>
      <w:sz w:val="20"/>
    </w:rPr>
  </w:style>
  <w:style w:type="character" w:customStyle="1" w:styleId="a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4"/>
    <w:uiPriority w:val="99"/>
    <w:rsid w:val="004803FC"/>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Ссылка на сноску 45,Appel note de bas de page"/>
    <w:unhideWhenUsed/>
    <w:rsid w:val="004803FC"/>
    <w:rPr>
      <w:vertAlign w:val="superscript"/>
    </w:rPr>
  </w:style>
  <w:style w:type="character" w:customStyle="1" w:styleId="20">
    <w:name w:val="Заголовок 2 Знак"/>
    <w:link w:val="2"/>
    <w:uiPriority w:val="9"/>
    <w:rsid w:val="009C2C49"/>
    <w:rPr>
      <w:rFonts w:ascii="Cambria" w:eastAsia="Times New Roman" w:hAnsi="Cambria" w:cs="Times New Roman"/>
      <w:b/>
      <w:bCs/>
      <w:i/>
      <w:iCs/>
      <w:sz w:val="28"/>
      <w:szCs w:val="28"/>
      <w:lang w:val="x-none" w:eastAsia="x-none"/>
    </w:rPr>
  </w:style>
  <w:style w:type="paragraph" w:styleId="a7">
    <w:name w:val="List Paragraph"/>
    <w:aliases w:val="ПКФ Список,List Paragraph,Bullet List,FooterText,numbered,Paragraphe de liste1,lp1,SL_Абзац списка,Варианты ответов,Абзац списка11"/>
    <w:basedOn w:val="a"/>
    <w:link w:val="a8"/>
    <w:uiPriority w:val="34"/>
    <w:qFormat/>
    <w:rsid w:val="009C2C49"/>
    <w:pPr>
      <w:ind w:left="720" w:firstLine="709"/>
      <w:contextualSpacing/>
    </w:pPr>
    <w:rPr>
      <w:rFonts w:eastAsia="Calibri"/>
      <w:sz w:val="28"/>
      <w:szCs w:val="24"/>
    </w:rPr>
  </w:style>
  <w:style w:type="paragraph" w:styleId="3">
    <w:name w:val="Body Text 3"/>
    <w:basedOn w:val="a"/>
    <w:link w:val="30"/>
    <w:uiPriority w:val="99"/>
    <w:unhideWhenUsed/>
    <w:rsid w:val="009C2C49"/>
    <w:pPr>
      <w:spacing w:after="120"/>
    </w:pPr>
    <w:rPr>
      <w:sz w:val="16"/>
      <w:szCs w:val="16"/>
      <w:lang w:val="x-none" w:eastAsia="x-none"/>
    </w:rPr>
  </w:style>
  <w:style w:type="character" w:customStyle="1" w:styleId="30">
    <w:name w:val="Основной текст 3 Знак"/>
    <w:link w:val="3"/>
    <w:uiPriority w:val="99"/>
    <w:rsid w:val="009C2C49"/>
    <w:rPr>
      <w:rFonts w:ascii="Times New Roman" w:eastAsia="Times New Roman" w:hAnsi="Times New Roman" w:cs="Times New Roman"/>
      <w:sz w:val="16"/>
      <w:szCs w:val="16"/>
      <w:lang w:val="x-none" w:eastAsia="x-none"/>
    </w:rPr>
  </w:style>
  <w:style w:type="character" w:styleId="a9">
    <w:name w:val="Strong"/>
    <w:uiPriority w:val="22"/>
    <w:qFormat/>
    <w:rsid w:val="009C2C49"/>
    <w:rPr>
      <w:b/>
      <w:bCs/>
    </w:rPr>
  </w:style>
  <w:style w:type="character" w:customStyle="1" w:styleId="a8">
    <w:name w:val="Абзац списка Знак"/>
    <w:aliases w:val="ПКФ Список Знак,List Paragraph Знак,Bullet List Знак,FooterText Знак,numbered Знак,Paragraphe de liste1 Знак,lp1 Знак,SL_Абзац списка Знак,Варианты ответов Знак,Абзац списка11 Знак"/>
    <w:link w:val="a7"/>
    <w:uiPriority w:val="34"/>
    <w:rsid w:val="009C2C49"/>
    <w:rPr>
      <w:rFonts w:ascii="Times New Roman" w:eastAsia="Calibri" w:hAnsi="Times New Roman" w:cs="Times New Roman"/>
      <w:sz w:val="28"/>
      <w:szCs w:val="24"/>
      <w:lang w:eastAsia="ru-RU"/>
    </w:rPr>
  </w:style>
  <w:style w:type="character" w:customStyle="1" w:styleId="aa">
    <w:name w:val="Основной текст_"/>
    <w:link w:val="1"/>
    <w:rsid w:val="00AF3056"/>
    <w:rPr>
      <w:rFonts w:ascii="Times New Roman" w:eastAsia="Times New Roman" w:hAnsi="Times New Roman"/>
      <w:color w:val="141414"/>
      <w:sz w:val="28"/>
      <w:szCs w:val="28"/>
    </w:rPr>
  </w:style>
  <w:style w:type="paragraph" w:customStyle="1" w:styleId="1">
    <w:name w:val="Основной текст1"/>
    <w:basedOn w:val="a"/>
    <w:link w:val="aa"/>
    <w:rsid w:val="00AF3056"/>
    <w:pPr>
      <w:widowControl w:val="0"/>
    </w:pPr>
    <w:rPr>
      <w:color w:val="141414"/>
      <w:sz w:val="28"/>
      <w:szCs w:val="28"/>
      <w:lang w:eastAsia="en-US"/>
    </w:rPr>
  </w:style>
  <w:style w:type="paragraph" w:styleId="ab">
    <w:name w:val="Balloon Text"/>
    <w:basedOn w:val="a"/>
    <w:link w:val="ac"/>
    <w:uiPriority w:val="99"/>
    <w:semiHidden/>
    <w:unhideWhenUsed/>
    <w:rsid w:val="00DE7517"/>
    <w:rPr>
      <w:rFonts w:ascii="Segoe UI" w:hAnsi="Segoe UI" w:cs="Segoe UI"/>
      <w:sz w:val="18"/>
      <w:szCs w:val="18"/>
    </w:rPr>
  </w:style>
  <w:style w:type="character" w:customStyle="1" w:styleId="ac">
    <w:name w:val="Текст выноски Знак"/>
    <w:link w:val="ab"/>
    <w:uiPriority w:val="99"/>
    <w:semiHidden/>
    <w:rsid w:val="00DE7517"/>
    <w:rPr>
      <w:rFonts w:ascii="Segoe UI" w:eastAsia="Times New Roman" w:hAnsi="Segoe UI" w:cs="Segoe UI"/>
      <w:sz w:val="18"/>
      <w:szCs w:val="18"/>
      <w:lang w:eastAsia="ru-RU"/>
    </w:rPr>
  </w:style>
  <w:style w:type="paragraph" w:styleId="ad">
    <w:name w:val="header"/>
    <w:basedOn w:val="a"/>
    <w:link w:val="ae"/>
    <w:uiPriority w:val="99"/>
    <w:unhideWhenUsed/>
    <w:rsid w:val="00765120"/>
    <w:pPr>
      <w:tabs>
        <w:tab w:val="center" w:pos="4677"/>
        <w:tab w:val="right" w:pos="9355"/>
      </w:tabs>
    </w:pPr>
  </w:style>
  <w:style w:type="character" w:customStyle="1" w:styleId="ae">
    <w:name w:val="Верхний колонтитул Знак"/>
    <w:link w:val="ad"/>
    <w:uiPriority w:val="99"/>
    <w:rsid w:val="00765120"/>
    <w:rPr>
      <w:rFonts w:ascii="Times New Roman" w:eastAsia="Times New Roman" w:hAnsi="Times New Roman" w:cs="Times New Roman"/>
      <w:sz w:val="26"/>
      <w:szCs w:val="20"/>
      <w:lang w:eastAsia="ru-RU"/>
    </w:rPr>
  </w:style>
  <w:style w:type="paragraph" w:styleId="af">
    <w:name w:val="footer"/>
    <w:basedOn w:val="a"/>
    <w:link w:val="af0"/>
    <w:uiPriority w:val="99"/>
    <w:unhideWhenUsed/>
    <w:rsid w:val="00765120"/>
    <w:pPr>
      <w:tabs>
        <w:tab w:val="center" w:pos="4677"/>
        <w:tab w:val="right" w:pos="9355"/>
      </w:tabs>
    </w:pPr>
  </w:style>
  <w:style w:type="character" w:customStyle="1" w:styleId="af0">
    <w:name w:val="Нижний колонтитул Знак"/>
    <w:link w:val="af"/>
    <w:uiPriority w:val="99"/>
    <w:rsid w:val="00765120"/>
    <w:rPr>
      <w:rFonts w:ascii="Times New Roman" w:eastAsia="Times New Roman" w:hAnsi="Times New Roman" w:cs="Times New Roman"/>
      <w:sz w:val="26"/>
      <w:szCs w:val="20"/>
      <w:lang w:eastAsia="ru-RU"/>
    </w:rPr>
  </w:style>
  <w:style w:type="paragraph" w:styleId="af1">
    <w:name w:val="Body Text Indent"/>
    <w:basedOn w:val="a"/>
    <w:link w:val="af2"/>
    <w:uiPriority w:val="99"/>
    <w:unhideWhenUsed/>
    <w:rsid w:val="00C81F13"/>
    <w:pPr>
      <w:spacing w:after="120"/>
      <w:ind w:left="283"/>
    </w:pPr>
  </w:style>
  <w:style w:type="character" w:customStyle="1" w:styleId="af2">
    <w:name w:val="Основной текст с отступом Знак"/>
    <w:link w:val="af1"/>
    <w:uiPriority w:val="99"/>
    <w:rsid w:val="00C81F13"/>
    <w:rPr>
      <w:rFonts w:ascii="Times New Roman" w:eastAsia="Times New Roman" w:hAnsi="Times New Roman" w:cs="Times New Roman"/>
      <w:sz w:val="26"/>
      <w:szCs w:val="20"/>
      <w:lang w:eastAsia="ru-RU"/>
    </w:rPr>
  </w:style>
  <w:style w:type="paragraph" w:styleId="af3">
    <w:name w:val="No Spacing"/>
    <w:aliases w:val="Адресат_1,Мой- сми"/>
    <w:link w:val="af4"/>
    <w:uiPriority w:val="1"/>
    <w:qFormat/>
    <w:rsid w:val="00AE0C36"/>
    <w:rPr>
      <w:rFonts w:eastAsia="Times New Roman"/>
      <w:sz w:val="22"/>
      <w:szCs w:val="22"/>
    </w:rPr>
  </w:style>
  <w:style w:type="character" w:customStyle="1" w:styleId="af4">
    <w:name w:val="Без интервала Знак"/>
    <w:aliases w:val="Адресат_1 Знак,Мой- сми Знак"/>
    <w:link w:val="af3"/>
    <w:uiPriority w:val="1"/>
    <w:rsid w:val="00AE0C36"/>
    <w:rPr>
      <w:rFonts w:ascii="Calibri" w:eastAsia="Times New Roman" w:hAnsi="Calibri" w:cs="Times New Roman"/>
      <w:lang w:eastAsia="ru-RU"/>
    </w:rPr>
  </w:style>
  <w:style w:type="character" w:customStyle="1" w:styleId="af5">
    <w:name w:val="Другое_"/>
    <w:link w:val="af6"/>
    <w:locked/>
    <w:rsid w:val="00AE0C36"/>
    <w:rPr>
      <w:sz w:val="26"/>
      <w:szCs w:val="26"/>
    </w:rPr>
  </w:style>
  <w:style w:type="paragraph" w:customStyle="1" w:styleId="af6">
    <w:name w:val="Другое"/>
    <w:basedOn w:val="a"/>
    <w:link w:val="af5"/>
    <w:rsid w:val="00AE0C36"/>
    <w:pPr>
      <w:widowControl w:val="0"/>
      <w:ind w:firstLine="400"/>
    </w:pPr>
    <w:rPr>
      <w:rFonts w:ascii="Calibri" w:eastAsia="Calibri" w:hAnsi="Calibri"/>
      <w:szCs w:val="26"/>
      <w:lang w:eastAsia="en-US"/>
    </w:rPr>
  </w:style>
  <w:style w:type="paragraph" w:customStyle="1" w:styleId="Default">
    <w:name w:val="Default"/>
    <w:rsid w:val="00A17C93"/>
    <w:pPr>
      <w:autoSpaceDE w:val="0"/>
      <w:autoSpaceDN w:val="0"/>
      <w:adjustRightInd w:val="0"/>
    </w:pPr>
    <w:rPr>
      <w:rFonts w:ascii="Times New Roman" w:eastAsia="Times New Roman" w:hAnsi="Times New Roman"/>
      <w:color w:val="000000"/>
      <w:sz w:val="24"/>
      <w:szCs w:val="24"/>
    </w:rPr>
  </w:style>
  <w:style w:type="paragraph" w:customStyle="1" w:styleId="af7">
    <w:name w:val="Всегда"/>
    <w:basedOn w:val="a"/>
    <w:autoRedefine/>
    <w:uiPriority w:val="99"/>
    <w:rsid w:val="00A17C93"/>
    <w:pPr>
      <w:ind w:left="-82"/>
      <w:jc w:val="both"/>
    </w:pPr>
    <w:rPr>
      <w:sz w:val="28"/>
      <w:szCs w:val="28"/>
      <w:lang w:eastAsia="en-US"/>
    </w:rPr>
  </w:style>
  <w:style w:type="paragraph" w:customStyle="1" w:styleId="21">
    <w:name w:val="Основной текст 21"/>
    <w:basedOn w:val="a"/>
    <w:rsid w:val="00021B3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7CA34-0601-41CF-875C-58F83209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25</Pages>
  <Words>6681</Words>
  <Characters>38082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Поздеева Оксана Викторовна</dc:creator>
  <cp:keywords/>
  <dc:description/>
  <cp:lastModifiedBy>Трофимова Марина Викторовна</cp:lastModifiedBy>
  <cp:revision>29</cp:revision>
  <cp:lastPrinted>2026-06-01T09:39:00Z</cp:lastPrinted>
  <dcterms:created xsi:type="dcterms:W3CDTF">2026-05-29T10:57:00Z</dcterms:created>
  <dcterms:modified xsi:type="dcterms:W3CDTF">2026-06-02T06:13:00Z</dcterms:modified>
</cp:coreProperties>
</file>