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7A" w:rsidRPr="00814990" w:rsidRDefault="00814990" w:rsidP="006F667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4990">
        <w:rPr>
          <w:rFonts w:ascii="Times New Roman" w:hAnsi="Times New Roman" w:cs="Times New Roman"/>
          <w:sz w:val="28"/>
          <w:szCs w:val="28"/>
        </w:rPr>
        <w:t>от 29.01.2018 №81-р</w:t>
      </w:r>
    </w:p>
    <w:p w:rsidR="006F667A" w:rsidRDefault="006F667A" w:rsidP="006F667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A645D7" w:rsidRPr="009E593C" w:rsidRDefault="009E593C" w:rsidP="009E593C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45D7" w:rsidRPr="009E593C">
        <w:rPr>
          <w:rFonts w:ascii="Times New Roman" w:hAnsi="Times New Roman" w:cs="Times New Roman"/>
          <w:sz w:val="28"/>
          <w:szCs w:val="28"/>
        </w:rPr>
        <w:t xml:space="preserve"> комиссии по вопросам внешнего оформления</w:t>
      </w:r>
      <w:r w:rsidR="006F667A" w:rsidRPr="009E593C">
        <w:rPr>
          <w:rFonts w:ascii="Times New Roman" w:hAnsi="Times New Roman" w:cs="Times New Roman"/>
          <w:sz w:val="28"/>
          <w:szCs w:val="28"/>
        </w:rPr>
        <w:t xml:space="preserve"> </w:t>
      </w:r>
      <w:r w:rsidR="00A645D7" w:rsidRPr="009E593C">
        <w:rPr>
          <w:rFonts w:ascii="Times New Roman" w:hAnsi="Times New Roman" w:cs="Times New Roman"/>
          <w:sz w:val="28"/>
          <w:szCs w:val="28"/>
        </w:rPr>
        <w:t xml:space="preserve">городских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45D7" w:rsidRPr="009E593C">
        <w:rPr>
          <w:rFonts w:ascii="Times New Roman" w:hAnsi="Times New Roman" w:cs="Times New Roman"/>
          <w:sz w:val="28"/>
          <w:szCs w:val="28"/>
        </w:rPr>
        <w:t xml:space="preserve">в сфере размещения средств наружной рекламы </w:t>
      </w:r>
      <w:r w:rsidR="008721C3" w:rsidRPr="009E593C">
        <w:rPr>
          <w:rFonts w:ascii="Times New Roman" w:hAnsi="Times New Roman" w:cs="Times New Roman"/>
          <w:sz w:val="28"/>
          <w:szCs w:val="28"/>
        </w:rPr>
        <w:t>и информационных констру</w:t>
      </w:r>
      <w:r w:rsidR="008721C3" w:rsidRPr="009E593C">
        <w:rPr>
          <w:rFonts w:ascii="Times New Roman" w:hAnsi="Times New Roman" w:cs="Times New Roman"/>
          <w:sz w:val="28"/>
          <w:szCs w:val="28"/>
        </w:rPr>
        <w:t>к</w:t>
      </w:r>
      <w:r w:rsidR="008721C3" w:rsidRPr="009E593C">
        <w:rPr>
          <w:rFonts w:ascii="Times New Roman" w:hAnsi="Times New Roman" w:cs="Times New Roman"/>
          <w:sz w:val="28"/>
          <w:szCs w:val="28"/>
        </w:rPr>
        <w:t xml:space="preserve">ций </w:t>
      </w:r>
      <w:r w:rsidR="00A645D7" w:rsidRPr="009E593C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A645D7" w:rsidRPr="006F667A" w:rsidRDefault="00A645D7" w:rsidP="006F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D7" w:rsidRPr="006F667A" w:rsidRDefault="00A645D7" w:rsidP="006F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D7" w:rsidRPr="006F667A" w:rsidRDefault="00A645D7" w:rsidP="006F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D7" w:rsidRPr="006F667A" w:rsidRDefault="004E40D3" w:rsidP="006F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7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15BE5" w:rsidRPr="006F667A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6F66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</w:t>
        </w:r>
        <w:r w:rsidR="006F667A" w:rsidRPr="006F66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ральным законом от 13.03.2006 №</w:t>
        </w:r>
        <w:r w:rsidRPr="006F66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38-ФЗ </w:t>
        </w:r>
        <w:r w:rsidR="002F4F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</w:t>
        </w:r>
        <w:r w:rsidR="00DC470E" w:rsidRPr="006F66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6F66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рекламе</w:t>
        </w:r>
      </w:hyperlink>
      <w:r w:rsidR="00DC470E" w:rsidRPr="006F667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"</w:t>
      </w:r>
      <w:r w:rsidR="008721C3" w:rsidRPr="006F667A">
        <w:rPr>
          <w:rFonts w:ascii="Times New Roman" w:hAnsi="Times New Roman" w:cs="Times New Roman"/>
          <w:bCs/>
          <w:sz w:val="28"/>
          <w:szCs w:val="28"/>
        </w:rPr>
        <w:t>,</w:t>
      </w:r>
      <w:r w:rsidR="008721C3" w:rsidRPr="006F667A">
        <w:rPr>
          <w:rFonts w:ascii="Times New Roman" w:hAnsi="Times New Roman" w:cs="Times New Roman"/>
          <w:sz w:val="28"/>
          <w:szCs w:val="28"/>
        </w:rPr>
        <w:t xml:space="preserve"> </w:t>
      </w:r>
      <w:r w:rsidR="003C7D11" w:rsidRPr="006F667A">
        <w:rPr>
          <w:rFonts w:ascii="Times New Roman" w:hAnsi="Times New Roman" w:cs="Times New Roman"/>
          <w:sz w:val="28"/>
          <w:szCs w:val="28"/>
        </w:rPr>
        <w:t>Положением о порядке установки и эксплуатации рекламных ко</w:t>
      </w:r>
      <w:r w:rsidR="003C7D11" w:rsidRPr="006F667A">
        <w:rPr>
          <w:rFonts w:ascii="Times New Roman" w:hAnsi="Times New Roman" w:cs="Times New Roman"/>
          <w:sz w:val="28"/>
          <w:szCs w:val="28"/>
        </w:rPr>
        <w:t>н</w:t>
      </w:r>
      <w:r w:rsidR="003C7D11" w:rsidRPr="006F667A">
        <w:rPr>
          <w:rFonts w:ascii="Times New Roman" w:hAnsi="Times New Roman" w:cs="Times New Roman"/>
          <w:sz w:val="28"/>
          <w:szCs w:val="28"/>
        </w:rPr>
        <w:t>струкций на территории города Нижневартовска,</w:t>
      </w:r>
      <w:r w:rsidR="00DC470E" w:rsidRPr="006F667A">
        <w:rPr>
          <w:rFonts w:ascii="Times New Roman" w:hAnsi="Times New Roman" w:cs="Times New Roman"/>
          <w:sz w:val="28"/>
          <w:szCs w:val="28"/>
        </w:rPr>
        <w:t xml:space="preserve"> утвержденным постановлен</w:t>
      </w:r>
      <w:r w:rsidR="00DC470E" w:rsidRPr="006F667A">
        <w:rPr>
          <w:rFonts w:ascii="Times New Roman" w:hAnsi="Times New Roman" w:cs="Times New Roman"/>
          <w:sz w:val="28"/>
          <w:szCs w:val="28"/>
        </w:rPr>
        <w:t>и</w:t>
      </w:r>
      <w:r w:rsidR="00DC470E" w:rsidRPr="006F667A">
        <w:rPr>
          <w:rFonts w:ascii="Times New Roman" w:hAnsi="Times New Roman" w:cs="Times New Roman"/>
          <w:sz w:val="28"/>
          <w:szCs w:val="28"/>
        </w:rPr>
        <w:t xml:space="preserve">ем администрации города от </w:t>
      </w:r>
      <w:r w:rsidR="001F723F" w:rsidRPr="006F667A">
        <w:rPr>
          <w:rFonts w:ascii="Times New Roman" w:hAnsi="Times New Roman" w:cs="Times New Roman"/>
          <w:sz w:val="28"/>
          <w:szCs w:val="28"/>
        </w:rPr>
        <w:t>22.12.2017</w:t>
      </w:r>
      <w:r w:rsidR="00DC470E" w:rsidRPr="006F667A">
        <w:rPr>
          <w:rFonts w:ascii="Times New Roman" w:hAnsi="Times New Roman" w:cs="Times New Roman"/>
          <w:sz w:val="28"/>
          <w:szCs w:val="28"/>
        </w:rPr>
        <w:t xml:space="preserve"> №</w:t>
      </w:r>
      <w:r w:rsidR="001F723F" w:rsidRPr="006F667A">
        <w:rPr>
          <w:rFonts w:ascii="Times New Roman" w:hAnsi="Times New Roman" w:cs="Times New Roman"/>
          <w:sz w:val="28"/>
          <w:szCs w:val="28"/>
        </w:rPr>
        <w:t>1896</w:t>
      </w:r>
      <w:r w:rsidR="00A645D7" w:rsidRPr="006F667A">
        <w:rPr>
          <w:rFonts w:ascii="Times New Roman" w:hAnsi="Times New Roman" w:cs="Times New Roman"/>
          <w:sz w:val="28"/>
          <w:szCs w:val="28"/>
        </w:rPr>
        <w:t>:</w:t>
      </w:r>
    </w:p>
    <w:p w:rsidR="00BC6CB7" w:rsidRDefault="00BC6CB7" w:rsidP="006F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D7" w:rsidRPr="006F667A" w:rsidRDefault="00A645D7" w:rsidP="006F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7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645D7" w:rsidRPr="006F667A" w:rsidRDefault="00455A9A" w:rsidP="006F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7A">
        <w:rPr>
          <w:rFonts w:ascii="Times New Roman" w:hAnsi="Times New Roman" w:cs="Times New Roman"/>
          <w:sz w:val="28"/>
          <w:szCs w:val="28"/>
        </w:rPr>
        <w:t xml:space="preserve">- </w:t>
      </w:r>
      <w:r w:rsidR="006F667A" w:rsidRPr="006F667A">
        <w:rPr>
          <w:rFonts w:ascii="Times New Roman" w:hAnsi="Times New Roman" w:cs="Times New Roman"/>
          <w:sz w:val="28"/>
          <w:szCs w:val="28"/>
        </w:rPr>
        <w:t>П</w:t>
      </w:r>
      <w:r w:rsidR="00A645D7" w:rsidRPr="006F667A">
        <w:rPr>
          <w:rFonts w:ascii="Times New Roman" w:hAnsi="Times New Roman" w:cs="Times New Roman"/>
          <w:sz w:val="28"/>
          <w:szCs w:val="28"/>
        </w:rPr>
        <w:t>ол</w:t>
      </w:r>
      <w:r w:rsidR="001067D7" w:rsidRPr="006F667A">
        <w:rPr>
          <w:rFonts w:ascii="Times New Roman" w:hAnsi="Times New Roman" w:cs="Times New Roman"/>
          <w:sz w:val="28"/>
          <w:szCs w:val="28"/>
        </w:rPr>
        <w:t xml:space="preserve">ожение о комиссии по вопросам внешнего оформления городских территорий в сфере размещения средств наружной рекламы </w:t>
      </w:r>
      <w:r w:rsidR="00DC470E" w:rsidRPr="006F667A">
        <w:rPr>
          <w:rFonts w:ascii="Times New Roman" w:hAnsi="Times New Roman" w:cs="Times New Roman"/>
          <w:sz w:val="28"/>
          <w:szCs w:val="28"/>
        </w:rPr>
        <w:t xml:space="preserve">и информационных конструкций </w:t>
      </w:r>
      <w:r w:rsidR="001067D7" w:rsidRPr="006F667A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A645D7" w:rsidRPr="006F667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5174B" w:rsidRPr="006F667A">
        <w:rPr>
          <w:rFonts w:ascii="Times New Roman" w:hAnsi="Times New Roman" w:cs="Times New Roman"/>
          <w:sz w:val="28"/>
          <w:szCs w:val="28"/>
        </w:rPr>
        <w:t>1;</w:t>
      </w:r>
    </w:p>
    <w:p w:rsidR="00A645D7" w:rsidRPr="006F667A" w:rsidRDefault="0005174B" w:rsidP="006F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7A">
        <w:rPr>
          <w:rFonts w:ascii="Times New Roman" w:hAnsi="Times New Roman" w:cs="Times New Roman"/>
          <w:sz w:val="28"/>
          <w:szCs w:val="28"/>
        </w:rPr>
        <w:t xml:space="preserve">- состав комиссии </w:t>
      </w:r>
      <w:r w:rsidR="00DC470E" w:rsidRPr="006F667A">
        <w:rPr>
          <w:rFonts w:ascii="Times New Roman" w:hAnsi="Times New Roman" w:cs="Times New Roman"/>
          <w:sz w:val="28"/>
          <w:szCs w:val="28"/>
        </w:rPr>
        <w:t>по вопросам внешнего оформления городских террит</w:t>
      </w:r>
      <w:r w:rsidR="00DC470E" w:rsidRPr="006F667A">
        <w:rPr>
          <w:rFonts w:ascii="Times New Roman" w:hAnsi="Times New Roman" w:cs="Times New Roman"/>
          <w:sz w:val="28"/>
          <w:szCs w:val="28"/>
        </w:rPr>
        <w:t>о</w:t>
      </w:r>
      <w:r w:rsidR="00DC470E" w:rsidRPr="006F667A">
        <w:rPr>
          <w:rFonts w:ascii="Times New Roman" w:hAnsi="Times New Roman" w:cs="Times New Roman"/>
          <w:sz w:val="28"/>
          <w:szCs w:val="28"/>
        </w:rPr>
        <w:t>рий в сфере размещения средств наружной рекламы и информационных ко</w:t>
      </w:r>
      <w:r w:rsidR="00DC470E" w:rsidRPr="006F667A">
        <w:rPr>
          <w:rFonts w:ascii="Times New Roman" w:hAnsi="Times New Roman" w:cs="Times New Roman"/>
          <w:sz w:val="28"/>
          <w:szCs w:val="28"/>
        </w:rPr>
        <w:t>н</w:t>
      </w:r>
      <w:r w:rsidR="00DC470E" w:rsidRPr="006F667A">
        <w:rPr>
          <w:rFonts w:ascii="Times New Roman" w:hAnsi="Times New Roman" w:cs="Times New Roman"/>
          <w:sz w:val="28"/>
          <w:szCs w:val="28"/>
        </w:rPr>
        <w:t>струкций города Нижневартовска</w:t>
      </w:r>
      <w:r w:rsidRPr="006F667A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05174B" w:rsidRPr="006F667A" w:rsidRDefault="0005174B" w:rsidP="006F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D7" w:rsidRPr="006F667A" w:rsidRDefault="001067D7" w:rsidP="006F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7A">
        <w:rPr>
          <w:rFonts w:ascii="Times New Roman" w:hAnsi="Times New Roman" w:cs="Times New Roman"/>
          <w:sz w:val="28"/>
          <w:szCs w:val="28"/>
        </w:rPr>
        <w:t>2</w:t>
      </w:r>
      <w:r w:rsidR="00A645D7" w:rsidRPr="006F667A">
        <w:rPr>
          <w:rFonts w:ascii="Times New Roman" w:hAnsi="Times New Roman" w:cs="Times New Roman"/>
          <w:sz w:val="28"/>
          <w:szCs w:val="28"/>
        </w:rPr>
        <w:t>. Контроль за выполнением распоряжения возложить на заместителя главы города Н.В. Лукаша.</w:t>
      </w:r>
    </w:p>
    <w:p w:rsidR="00A645D7" w:rsidRPr="006F667A" w:rsidRDefault="00A645D7" w:rsidP="006F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D7" w:rsidRDefault="00A645D7" w:rsidP="006F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FC9" w:rsidRPr="006F667A" w:rsidRDefault="00F47FC9" w:rsidP="006F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D7" w:rsidRPr="006F667A" w:rsidRDefault="00F47FC9" w:rsidP="006F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02265" w:rsidRPr="006F667A" w:rsidRDefault="00F47FC9" w:rsidP="006F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45D7" w:rsidRPr="006F66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645D7" w:rsidRPr="006F667A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</w:t>
      </w:r>
      <w:r w:rsidR="00600B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BFE">
        <w:rPr>
          <w:rFonts w:ascii="Times New Roman" w:hAnsi="Times New Roman" w:cs="Times New Roman"/>
          <w:sz w:val="28"/>
          <w:szCs w:val="28"/>
        </w:rPr>
        <w:t xml:space="preserve">   </w:t>
      </w:r>
      <w:r w:rsidR="00A645D7" w:rsidRPr="006F66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645D7" w:rsidRPr="006F6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 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лова</w:t>
      </w:r>
    </w:p>
    <w:p w:rsidR="00F47FC9" w:rsidRDefault="00F47FC9" w:rsidP="00F47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C9" w:rsidRDefault="00F47FC9" w:rsidP="00F47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AC" w:rsidRDefault="00662FAC" w:rsidP="00F47FC9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0ABB" w:rsidRPr="00BC6CB7" w:rsidRDefault="007B0ABB" w:rsidP="00BC6CB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C6C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F5F49" w:rsidRPr="00BC6CB7">
        <w:rPr>
          <w:rFonts w:ascii="Times New Roman" w:hAnsi="Times New Roman" w:cs="Times New Roman"/>
          <w:sz w:val="28"/>
          <w:szCs w:val="28"/>
        </w:rPr>
        <w:t>1</w:t>
      </w:r>
      <w:r w:rsidRPr="00BC6CB7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7B0ABB" w:rsidRPr="00BC6CB7" w:rsidRDefault="007B0ABB" w:rsidP="00BC6CB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C6CB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B0ABB" w:rsidRPr="00BC6CB7" w:rsidRDefault="00814990" w:rsidP="00BC6CB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14990">
        <w:rPr>
          <w:rFonts w:ascii="Times New Roman" w:hAnsi="Times New Roman" w:cs="Times New Roman"/>
          <w:sz w:val="28"/>
          <w:szCs w:val="28"/>
        </w:rPr>
        <w:t>от 29.01.2018 №81-р</w:t>
      </w:r>
    </w:p>
    <w:p w:rsidR="00D10AF7" w:rsidRDefault="00D10AF7" w:rsidP="00264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AF7" w:rsidRPr="00BC6CB7" w:rsidRDefault="00D10AF7" w:rsidP="00264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BB" w:rsidRPr="009B745D" w:rsidRDefault="007B0ABB" w:rsidP="0026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6CB7" w:rsidRDefault="007B1772" w:rsidP="0026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вопросам внешнего оформления городских территорий</w:t>
      </w:r>
    </w:p>
    <w:p w:rsidR="00BC6CB7" w:rsidRDefault="007B1772" w:rsidP="0026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размещения средств наружной рекламы</w:t>
      </w:r>
    </w:p>
    <w:p w:rsidR="007B1772" w:rsidRPr="009B745D" w:rsidRDefault="001E51D0" w:rsidP="0026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информационных конструкций </w:t>
      </w:r>
      <w:r w:rsidR="007B1772" w:rsidRPr="009B745D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7B0ABB" w:rsidRPr="009B745D" w:rsidRDefault="007B0ABB" w:rsidP="0026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B" w:rsidRPr="009B745D" w:rsidRDefault="007B0ABB" w:rsidP="0026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745D">
        <w:rPr>
          <w:rFonts w:ascii="Times New Roman" w:hAnsi="Times New Roman" w:cs="Times New Roman"/>
          <w:b/>
          <w:sz w:val="28"/>
          <w:szCs w:val="28"/>
        </w:rPr>
        <w:t>О</w:t>
      </w:r>
      <w:r w:rsidR="00602ADB">
        <w:rPr>
          <w:rFonts w:ascii="Times New Roman" w:hAnsi="Times New Roman" w:cs="Times New Roman"/>
          <w:b/>
          <w:sz w:val="28"/>
          <w:szCs w:val="28"/>
        </w:rPr>
        <w:t>бщие</w:t>
      </w:r>
      <w:r w:rsidRPr="009B745D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7B0ABB" w:rsidRPr="0021479A" w:rsidRDefault="007B0ABB" w:rsidP="00264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DE5" w:rsidRDefault="0021479A" w:rsidP="00BC6CB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147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1.1. Настоящее Положение определяе</w:t>
      </w:r>
      <w:r w:rsidR="00555C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 порядок</w:t>
      </w:r>
      <w:r w:rsidR="007A18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работы</w:t>
      </w:r>
      <w:r w:rsidR="008752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функции и зад</w:t>
      </w:r>
      <w:r w:rsidR="008752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8752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чи к</w:t>
      </w:r>
      <w:r w:rsidRPr="002147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омиссии по вопросам внешнего оформления городских территорий в сф</w:t>
      </w:r>
      <w:r w:rsidRPr="002147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2147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 разм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ещения средств наружной рекламы</w:t>
      </w:r>
      <w:r w:rsidR="001E51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информационных конструкций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A18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Pr="002147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города Нижневартовска (далее - Комиссия)</w:t>
      </w:r>
      <w:r w:rsidR="00465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2147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2709F3" w:rsidRDefault="00560B32" w:rsidP="00BC6CB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2F4F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560B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Комиссия в своей деятельности руководствуется Конституцией Ро</w:t>
      </w:r>
      <w:r w:rsidRPr="00560B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560B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сийской Федерации, законодательством Российской Федерации и принятыми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C6C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</w:t>
      </w:r>
      <w:r w:rsidRPr="00560B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ними законодательными и иными нормативными правовыми актами Ханты-Мансийского автономного округа - Югры,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решениями Думы</w:t>
      </w:r>
      <w:r w:rsidR="00BC6C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60B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города, постановлениями и распоряжениями администрации города, насто</w:t>
      </w:r>
      <w:r w:rsidRPr="00560B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560B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щим Положением.</w:t>
      </w:r>
    </w:p>
    <w:p w:rsidR="00662FAC" w:rsidRPr="00560B32" w:rsidRDefault="00662FAC" w:rsidP="00BC6CB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60B32" w:rsidRDefault="00560B32" w:rsidP="00BC6CB7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560B3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II. Основн</w:t>
      </w:r>
      <w:r w:rsidR="002F4FB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ые</w:t>
      </w:r>
      <w:r w:rsidRPr="00560B3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цел</w:t>
      </w:r>
      <w:r w:rsidR="002F4FB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и</w:t>
      </w:r>
      <w:r w:rsidRPr="00560B3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и задачи Комиссии</w:t>
      </w:r>
    </w:p>
    <w:p w:rsidR="00662FAC" w:rsidRPr="00560B32" w:rsidRDefault="00662FAC" w:rsidP="00BC6CB7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602ADB" w:rsidRDefault="002709F3" w:rsidP="00BC6C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2.1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Комиссия является </w:t>
      </w:r>
      <w:r w:rsidR="001E51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постоянно действующим 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координационным о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ганом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администрации города Нижневартовска 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создается </w:t>
      </w:r>
      <w:r w:rsidR="002F4F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цел</w:t>
      </w:r>
      <w:r w:rsidR="002F4F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ях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70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прим</w:t>
      </w:r>
      <w:r w:rsidRPr="00270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270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нения единой городской политики в области размещения средств наружной </w:t>
      </w:r>
      <w:r w:rsidR="00BC6C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Pr="00270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рекламы</w:t>
      </w:r>
      <w:r w:rsidR="001E51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информационных конструкций</w:t>
      </w:r>
      <w:r w:rsidRPr="00270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совершенствования рекламно-</w:t>
      </w:r>
      <w:r w:rsidR="00BC6C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Pr="00270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рмационного пространства города 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учетом градостроительной значим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сти территориальных зон, внешнего архитектурного облика сложившейся </w:t>
      </w:r>
      <w:r w:rsidR="00BC6C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застройки города, безопасности жизнедеятельности и беспрепятственного </w:t>
      </w:r>
      <w:r w:rsidR="00BC6C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использования гражданами территории города, соблюдения норм действу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щего законодательства Р</w:t>
      </w:r>
      <w:r w:rsidR="00BC6C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оссийской Федерации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662FAC" w:rsidRPr="00662FAC">
        <w:rPr>
          <w:rFonts w:ascii="Times New Roman" w:hAnsi="Times New Roman" w:cs="Times New Roman"/>
          <w:sz w:val="28"/>
          <w:szCs w:val="28"/>
        </w:rPr>
        <w:t>Положени</w:t>
      </w:r>
      <w:r w:rsidR="00555ED8">
        <w:rPr>
          <w:rFonts w:ascii="Times New Roman" w:hAnsi="Times New Roman" w:cs="Times New Roman"/>
          <w:sz w:val="28"/>
          <w:szCs w:val="28"/>
        </w:rPr>
        <w:t>я</w:t>
      </w:r>
      <w:r w:rsidR="00662FAC" w:rsidRPr="00662FAC">
        <w:rPr>
          <w:rFonts w:ascii="Times New Roman" w:hAnsi="Times New Roman" w:cs="Times New Roman"/>
          <w:sz w:val="28"/>
          <w:szCs w:val="28"/>
        </w:rPr>
        <w:t xml:space="preserve"> о порядке устано</w:t>
      </w:r>
      <w:r w:rsidR="00662FAC" w:rsidRPr="00662FAC">
        <w:rPr>
          <w:rFonts w:ascii="Times New Roman" w:hAnsi="Times New Roman" w:cs="Times New Roman"/>
          <w:sz w:val="28"/>
          <w:szCs w:val="28"/>
        </w:rPr>
        <w:t>в</w:t>
      </w:r>
      <w:r w:rsidR="00662FAC" w:rsidRPr="00662FAC">
        <w:rPr>
          <w:rFonts w:ascii="Times New Roman" w:hAnsi="Times New Roman" w:cs="Times New Roman"/>
          <w:sz w:val="28"/>
          <w:szCs w:val="28"/>
        </w:rPr>
        <w:t>ки и эксплуатации рекламных конструкций на территории города Нижнева</w:t>
      </w:r>
      <w:r w:rsidR="00662FAC" w:rsidRPr="00662FAC">
        <w:rPr>
          <w:rFonts w:ascii="Times New Roman" w:hAnsi="Times New Roman" w:cs="Times New Roman"/>
          <w:sz w:val="28"/>
          <w:szCs w:val="28"/>
        </w:rPr>
        <w:t>р</w:t>
      </w:r>
      <w:r w:rsidR="00662FAC" w:rsidRPr="00662FAC">
        <w:rPr>
          <w:rFonts w:ascii="Times New Roman" w:hAnsi="Times New Roman" w:cs="Times New Roman"/>
          <w:sz w:val="28"/>
          <w:szCs w:val="28"/>
        </w:rPr>
        <w:t>товска</w:t>
      </w:r>
      <w:r w:rsidR="00662FAC" w:rsidRPr="00662F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662F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E51D0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Правил</w:t>
      </w:r>
      <w:r w:rsidR="001E51D0" w:rsidRPr="001E51D0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благоустройства города Нижневартовска</w:t>
      </w:r>
      <w:r w:rsidR="001E51D0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,</w:t>
      </w:r>
      <w:r w:rsidR="001E51D0" w:rsidRPr="001E51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реализации мер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приятий</w:t>
      </w:r>
      <w:r w:rsidR="00555E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предусмотренных Концепцией комплексного благоустройства терр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тории </w:t>
      </w:r>
      <w:r w:rsidR="00BC6C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города Нижневартовска с учетом мес</w:t>
      </w:r>
      <w:r w:rsidR="00555E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тных климатических ос</w:t>
      </w:r>
      <w:r w:rsidR="00555E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555E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бенностей.</w:t>
      </w:r>
      <w:r w:rsidR="00602ADB" w:rsidRPr="00602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2709F3" w:rsidRDefault="002709F3" w:rsidP="00BC6C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9F3">
        <w:rPr>
          <w:rFonts w:ascii="Times New Roman" w:eastAsia="Calibri" w:hAnsi="Times New Roman" w:cs="Times New Roman"/>
          <w:sz w:val="28"/>
          <w:szCs w:val="28"/>
        </w:rPr>
        <w:t>2.2. Основными задачами Комиссии являются:</w:t>
      </w:r>
    </w:p>
    <w:p w:rsidR="00697167" w:rsidRPr="00697167" w:rsidRDefault="001D76D0" w:rsidP="00BC6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Р</w:t>
      </w:r>
      <w:r w:rsidR="00697167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единой городской политики комплексного</w:t>
      </w:r>
      <w:r w:rsidR="00C0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167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рекламного оформления города</w:t>
      </w:r>
      <w:r w:rsidR="00C034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347A" w:rsidRPr="00C0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систематизация мест размещения рекламных и информ</w:t>
      </w:r>
      <w:r w:rsidR="00C0347A" w:rsidRPr="00C034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347A" w:rsidRPr="00C0347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</w:t>
      </w:r>
      <w:r w:rsidR="00C0347A" w:rsidRPr="00C0347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0347A" w:rsidRPr="00C03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 на территории</w:t>
      </w:r>
      <w:r w:rsidR="00BC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697167" w:rsidRPr="00697167" w:rsidRDefault="001D76D0" w:rsidP="00BC6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 Р</w:t>
      </w:r>
      <w:r w:rsidR="00697167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вопросов размещения рекламных </w:t>
      </w:r>
      <w:r w:rsidR="001F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информационных </w:t>
      </w:r>
      <w:r w:rsidR="00697167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конструкций на территории города, выработка предложений, рекомендаций </w:t>
      </w:r>
      <w:r w:rsidR="00BC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97167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согласование размещения средст</w:t>
      </w:r>
      <w:r w:rsidR="00BC6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наружной рекламы и информации.</w:t>
      </w:r>
    </w:p>
    <w:p w:rsidR="00697167" w:rsidRPr="00697167" w:rsidRDefault="001D76D0" w:rsidP="00BC6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7167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охранение </w:t>
      </w:r>
      <w:r w:rsidR="007A1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архитектурного облика</w:t>
      </w:r>
      <w:r w:rsidR="00697167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сложившейся </w:t>
      </w:r>
      <w:r w:rsidR="007A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97167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города при размещении рекламных </w:t>
      </w:r>
      <w:r w:rsidR="001F72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</w:t>
      </w:r>
      <w:r w:rsidR="001F723F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C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конструкций.</w:t>
      </w:r>
    </w:p>
    <w:p w:rsidR="00697167" w:rsidRPr="00697167" w:rsidRDefault="001D76D0" w:rsidP="00BC6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</w:t>
      </w:r>
      <w:r w:rsidR="001F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7167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рекламно-информационного пространст</w:t>
      </w:r>
      <w:r w:rsidR="00BC6C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те</w:t>
      </w:r>
      <w:r w:rsidR="00BC6C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6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города.</w:t>
      </w:r>
    </w:p>
    <w:p w:rsidR="00697167" w:rsidRPr="00697167" w:rsidRDefault="001D76D0" w:rsidP="00BC6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К</w:t>
      </w:r>
      <w:r w:rsidR="00697167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оординация работ, направленных на совершенствование внешнего облика городских территорий</w:t>
      </w:r>
      <w:r w:rsidR="00DC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70E" w:rsidRPr="00DC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размещения средств наружной рекламы </w:t>
      </w:r>
      <w:r w:rsidR="00BC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C470E" w:rsidRPr="00DC47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конструкций</w:t>
      </w:r>
      <w:r w:rsidR="00BC6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167" w:rsidRDefault="001D76D0" w:rsidP="00BC6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В</w:t>
      </w:r>
      <w:r w:rsidR="00697167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органов местного самоуправления </w:t>
      </w:r>
      <w:r w:rsidR="00DC47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7167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</w:t>
      </w:r>
      <w:r w:rsidR="00697167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7167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</w:t>
      </w:r>
      <w:r w:rsidR="00DC470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97167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</w:t>
      </w:r>
      <w:r w:rsidR="00DC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97167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хозяйствующих субъектов, осуществляющих деятел</w:t>
      </w:r>
      <w:r w:rsidR="00697167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97167" w:rsidRPr="006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связанную с размещением рекламных к</w:t>
      </w:r>
      <w:r w:rsidR="00DC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онструкций на территории гор</w:t>
      </w:r>
      <w:r w:rsidR="00DC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4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D10A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C47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органами общественного контроля.</w:t>
      </w:r>
    </w:p>
    <w:p w:rsidR="00DC470E" w:rsidRDefault="00DC470E" w:rsidP="00662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7167" w:rsidRPr="00697167" w:rsidRDefault="00697167" w:rsidP="00662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167">
        <w:rPr>
          <w:rFonts w:ascii="Times New Roman" w:eastAsia="Calibri" w:hAnsi="Times New Roman" w:cs="Times New Roman"/>
          <w:b/>
          <w:sz w:val="28"/>
          <w:szCs w:val="28"/>
        </w:rPr>
        <w:t>III. Функции Комиссии</w:t>
      </w:r>
    </w:p>
    <w:p w:rsidR="00697167" w:rsidRPr="00697167" w:rsidRDefault="00697167" w:rsidP="00662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7167" w:rsidRDefault="00697167" w:rsidP="00BC6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167">
        <w:rPr>
          <w:rFonts w:ascii="Times New Roman" w:eastAsia="Calibri" w:hAnsi="Times New Roman" w:cs="Times New Roman"/>
          <w:sz w:val="28"/>
          <w:szCs w:val="28"/>
        </w:rPr>
        <w:t>Комиссия в соответствии с возложенными на нее задачами осуществляет следующие функции:</w:t>
      </w:r>
    </w:p>
    <w:p w:rsidR="002709F3" w:rsidRDefault="00697167" w:rsidP="00BC6CB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3.1. П</w:t>
      </w:r>
      <w:r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роводит заседания по рассмотрению вопросов о соответствии установки и эксплуатации рекламных конструкций, установки информацио</w:t>
      </w:r>
      <w:r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конструкций в заявленном месте внешнему архитектурному облику сл</w:t>
      </w:r>
      <w:r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жившейся застройки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города</w:t>
      </w:r>
      <w:r w:rsidR="007929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эффективному размещению средств наружной </w:t>
      </w:r>
      <w:r w:rsidR="00D71E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r w:rsidR="007929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рекламы на его территории</w:t>
      </w:r>
      <w:r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Комиссия в случае необходимости приглашает лиц (представителей), обратившихся с соответствующими заявлениями</w:t>
      </w:r>
      <w:r w:rsidR="00D10A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555C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з</w:t>
      </w:r>
      <w:r w:rsidR="00555C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555C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седания Комиссии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F23B2" w:rsidRDefault="00792933" w:rsidP="00BC6CB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3.2. П</w:t>
      </w:r>
      <w:r w:rsidRPr="007929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имает</w:t>
      </w:r>
      <w:r w:rsidRPr="007929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F23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решения:</w:t>
      </w:r>
    </w:p>
    <w:p w:rsidR="00EF23B2" w:rsidRDefault="00EF23B2" w:rsidP="00BC6CB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451FE9" w:rsidRPr="00451F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 одобрении предполагаемого места размещения рекламной ко</w:t>
      </w:r>
      <w:r w:rsidR="00451FE9" w:rsidRPr="00451F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451FE9" w:rsidRPr="00451F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струкции и внесения </w:t>
      </w:r>
      <w:r w:rsidRPr="00EF23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места размещения рекламной конструкции </w:t>
      </w:r>
      <w:r w:rsidR="00451FE9" w:rsidRPr="00451F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2F4F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451FE9" w:rsidRPr="00451F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хему </w:t>
      </w:r>
      <w:r w:rsidR="007E2209" w:rsidRPr="007E2209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ра</w:t>
      </w:r>
      <w:r w:rsidR="007E2209" w:rsidRPr="007E2209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з</w:t>
      </w:r>
      <w:r w:rsidR="007E2209" w:rsidRPr="007E2209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мещения рекламных конструкций на земельных участках независимо от форм собственности, а также на зданиях или ином недвижимом имуществе, нах</w:t>
      </w:r>
      <w:r w:rsidR="007E2209" w:rsidRPr="007E2209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о</w:t>
      </w:r>
      <w:r w:rsidR="007E2209" w:rsidRPr="007E2209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дящемся </w:t>
      </w:r>
      <w:r w:rsidR="00D71E2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        </w:t>
      </w:r>
      <w:r w:rsidR="007E2209" w:rsidRPr="007E2209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в собственности Ханты-Мансийского автономного округа - Югры и муниципальной собственности города Нижневартовска</w:t>
      </w:r>
      <w:r w:rsidR="007E2209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(далее</w:t>
      </w:r>
      <w:r w:rsidR="002F4FB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- </w:t>
      </w:r>
      <w:r w:rsidR="007E2209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Сх</w:t>
      </w:r>
      <w:r w:rsidR="007E2209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е</w:t>
      </w:r>
      <w:r w:rsidR="007E2209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ма</w:t>
      </w:r>
      <w:r w:rsidR="002F4FB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27478D" w:rsidRPr="0027478D" w:rsidRDefault="0027478D" w:rsidP="00BC6CB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747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об отказе в согласовании места размещения рекламной конструкции </w:t>
      </w:r>
      <w:r w:rsidR="00D71E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</w:t>
      </w:r>
      <w:r w:rsidRPr="002747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внесении изменений в Схему;</w:t>
      </w:r>
    </w:p>
    <w:p w:rsidR="0027478D" w:rsidRPr="0054668D" w:rsidRDefault="00BC6CB7" w:rsidP="00BC6CB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 согласовании</w:t>
      </w:r>
      <w:r w:rsidR="0027478D" w:rsidRPr="00546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27478D" w:rsidRPr="00546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отказе в согласовании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27478D" w:rsidRPr="00546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эскизного проекта </w:t>
      </w:r>
      <w:r w:rsidR="002F4FB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(эскиза)</w:t>
      </w:r>
      <w:r w:rsidR="0027478D" w:rsidRPr="0054668D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предполагаемой к размещению на территории города рекламной </w:t>
      </w:r>
      <w:r w:rsidR="0054668D" w:rsidRPr="0054668D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конструкции;</w:t>
      </w:r>
    </w:p>
    <w:p w:rsidR="00EF23B2" w:rsidRPr="0054668D" w:rsidRDefault="00EF23B2" w:rsidP="00BC6CB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46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BC6C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согласовании</w:t>
      </w:r>
      <w:r w:rsidR="0027478D" w:rsidRPr="00546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C6C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5A5FAF" w:rsidRPr="00546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 </w:t>
      </w:r>
      <w:r w:rsidR="0027478D" w:rsidRPr="00546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отказе в согласовании</w:t>
      </w:r>
      <w:r w:rsidR="00BC6C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27478D" w:rsidRPr="00546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46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проекта предполагаемой </w:t>
      </w:r>
      <w:r w:rsidR="00D71E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</w:t>
      </w:r>
      <w:r w:rsidRPr="00546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установке рекламной конструкции</w:t>
      </w:r>
      <w:r w:rsidR="005A5FAF" w:rsidRPr="00546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в том числе </w:t>
      </w:r>
      <w:r w:rsidR="0054668D" w:rsidRPr="00546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конструкций </w:t>
      </w:r>
      <w:r w:rsidR="005A5FAF" w:rsidRPr="00546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индивидуал</w:t>
      </w:r>
      <w:r w:rsidR="005A5FAF" w:rsidRPr="00546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="005A5FAF" w:rsidRPr="00546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ного проектирования,</w:t>
      </w:r>
      <w:r w:rsidR="007E2209" w:rsidRPr="00546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для внесения в Схему</w:t>
      </w:r>
      <w:r w:rsidR="005A5FAF" w:rsidRPr="00546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5A5FAF" w:rsidRPr="005A5FAF" w:rsidRDefault="00BC6CB7" w:rsidP="00BC6CB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 согласовании</w:t>
      </w:r>
      <w:r w:rsidR="005A5FAF" w:rsidRPr="005A5F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5A5F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 </w:t>
      </w:r>
      <w:r w:rsidR="005A5FAF" w:rsidRPr="005A5F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отказе в согласовании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5A5FAF" w:rsidRPr="005A5F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F696B" w:rsidRPr="00FF69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эскизного проекта </w:t>
      </w:r>
      <w:r w:rsidR="002F4FB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(эскиза)</w:t>
      </w:r>
      <w:r w:rsidR="00FF696B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</w:t>
      </w:r>
      <w:r w:rsidR="005A5FAF" w:rsidRPr="005A5F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предполагаемых к размещению </w:t>
      </w:r>
      <w:r w:rsidR="007A18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территории города </w:t>
      </w:r>
      <w:r w:rsidR="005A5FAF" w:rsidRPr="005A5F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информационных ко</w:t>
      </w:r>
      <w:r w:rsidR="005A5FAF" w:rsidRPr="005A5F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5A5FAF" w:rsidRPr="005A5F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струкций.</w:t>
      </w:r>
    </w:p>
    <w:p w:rsidR="00451FE9" w:rsidRDefault="00451FE9" w:rsidP="00BC6CB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3.3. С</w:t>
      </w:r>
      <w:r w:rsidRPr="00451F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огласовывает проекты территориального размещения объектов наружной рекламы, представленны</w:t>
      </w:r>
      <w:r w:rsidR="005A5F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451F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рассмотрение Комиссии</w:t>
      </w:r>
      <w:r w:rsidR="007E220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E2209" w:rsidRPr="007E2209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(рекламны</w:t>
      </w:r>
      <w:r w:rsidR="002F4FB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е</w:t>
      </w:r>
      <w:r w:rsidR="001F723F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</w:t>
      </w:r>
      <w:r w:rsidR="007E2209" w:rsidRPr="007E2209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конструкци</w:t>
      </w:r>
      <w:r w:rsidR="002F4FB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и</w:t>
      </w:r>
      <w:r w:rsidR="001F723F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,</w:t>
      </w:r>
      <w:r w:rsidR="007E2209" w:rsidRPr="007E2209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размещаемы</w:t>
      </w:r>
      <w:r w:rsidR="002F4FB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е</w:t>
      </w:r>
      <w:r w:rsidR="007E2209" w:rsidRPr="007E2209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на основании Схемы</w:t>
      </w:r>
      <w:r w:rsidR="00E30661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)</w:t>
      </w:r>
      <w:r w:rsidRPr="007E220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697167" w:rsidRPr="00697167" w:rsidRDefault="00451FE9" w:rsidP="00BC6CB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3.4</w:t>
      </w:r>
      <w:r w:rsid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A159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Инициирует внесение </w:t>
      </w:r>
      <w:r w:rsidR="009D42AC" w:rsidRPr="00560B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изменений в Схему</w:t>
      </w:r>
      <w:r w:rsidR="00697167"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A3157B" w:rsidRDefault="00451FE9" w:rsidP="00BC6CB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3.5</w:t>
      </w:r>
      <w:r w:rsidR="008422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697167"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Рассм</w:t>
      </w:r>
      <w:r w:rsidR="008422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атривает</w:t>
      </w:r>
      <w:r w:rsidR="00697167"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422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проекты</w:t>
      </w:r>
      <w:r w:rsidR="00697167"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рекламных конструкций</w:t>
      </w:r>
      <w:r w:rsidR="00D71E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индивидуального проектирования</w:t>
      </w:r>
      <w:r w:rsidR="00697167"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A31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предмет допустимого размещения на территории</w:t>
      </w:r>
      <w:r w:rsidR="00697167"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города.</w:t>
      </w:r>
    </w:p>
    <w:p w:rsidR="005A5FAF" w:rsidRDefault="00FF696B" w:rsidP="00BC6CB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3.6. </w:t>
      </w:r>
      <w:r w:rsidR="00A315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Рассматривает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эскизные проекты</w:t>
      </w:r>
      <w:r w:rsidRPr="00FF69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(эскизы</w:t>
      </w:r>
      <w:r w:rsidR="00D71E2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)</w:t>
      </w:r>
      <w:r w:rsidR="00A315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A18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информационных ко</w:t>
      </w:r>
      <w:r w:rsidR="007A18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7A18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струкций </w:t>
      </w:r>
      <w:r w:rsidR="00A315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предмет</w:t>
      </w:r>
      <w:r w:rsidRPr="00FF69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допустимого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315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размещения </w:t>
      </w:r>
      <w:r w:rsidR="005A5F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территории города.</w:t>
      </w:r>
      <w:r w:rsidR="00A315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697167" w:rsidRPr="00697167" w:rsidRDefault="00A3157B" w:rsidP="00BC6CB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3.7</w:t>
      </w:r>
      <w:r w:rsidR="001D76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697167"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Обсужд</w:t>
      </w:r>
      <w:r w:rsidR="001D76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ает</w:t>
      </w:r>
      <w:r w:rsidR="00697167"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ины</w:t>
      </w:r>
      <w:r w:rsidR="001D76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697167"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вопрос</w:t>
      </w:r>
      <w:r w:rsidR="001D76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 w:rsidR="00697167"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сфере установки и эксплуатации р</w:t>
      </w:r>
      <w:r w:rsidR="00697167"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697167"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кламных </w:t>
      </w:r>
      <w:r w:rsidR="001D76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конструкций на территории города</w:t>
      </w:r>
      <w:r w:rsidR="009A31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связанны</w:t>
      </w:r>
      <w:r w:rsidR="001F72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9A31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функциями Коми</w:t>
      </w:r>
      <w:r w:rsidR="009A31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9A31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сии</w:t>
      </w:r>
      <w:r w:rsidR="00697167" w:rsidRPr="006971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662FAC" w:rsidRDefault="00662FAC" w:rsidP="00662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47A" w:rsidRDefault="00C0347A" w:rsidP="00662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47A">
        <w:rPr>
          <w:rFonts w:ascii="Times New Roman" w:eastAsia="Calibri" w:hAnsi="Times New Roman" w:cs="Times New Roman"/>
          <w:b/>
          <w:sz w:val="28"/>
          <w:szCs w:val="28"/>
        </w:rPr>
        <w:t>IV. Права Комиссии</w:t>
      </w:r>
    </w:p>
    <w:p w:rsidR="00DC470E" w:rsidRDefault="00DC470E" w:rsidP="00662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806" w:rsidRPr="007A1806" w:rsidRDefault="002648A1" w:rsidP="007A18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7097E">
        <w:rPr>
          <w:rFonts w:ascii="Times New Roman" w:eastAsia="Calibri" w:hAnsi="Times New Roman" w:cs="Times New Roman"/>
          <w:sz w:val="28"/>
          <w:szCs w:val="28"/>
        </w:rPr>
        <w:t xml:space="preserve"> соответствии с возложенными на </w:t>
      </w:r>
      <w:r>
        <w:rPr>
          <w:rFonts w:ascii="Times New Roman" w:eastAsia="Calibri" w:hAnsi="Times New Roman" w:cs="Times New Roman"/>
          <w:sz w:val="28"/>
          <w:szCs w:val="28"/>
        </w:rPr>
        <w:t>Комиссию</w:t>
      </w:r>
      <w:r w:rsidR="0017097E">
        <w:rPr>
          <w:rFonts w:ascii="Times New Roman" w:eastAsia="Calibri" w:hAnsi="Times New Roman" w:cs="Times New Roman"/>
          <w:sz w:val="28"/>
          <w:szCs w:val="28"/>
        </w:rPr>
        <w:t xml:space="preserve"> задачами и д</w:t>
      </w:r>
      <w:r w:rsidR="00D10AF7">
        <w:rPr>
          <w:rFonts w:ascii="Times New Roman" w:eastAsia="Calibri" w:hAnsi="Times New Roman" w:cs="Times New Roman"/>
          <w:sz w:val="28"/>
          <w:szCs w:val="28"/>
        </w:rPr>
        <w:t>ля осущест</w:t>
      </w:r>
      <w:r w:rsidR="00D10AF7">
        <w:rPr>
          <w:rFonts w:ascii="Times New Roman" w:eastAsia="Calibri" w:hAnsi="Times New Roman" w:cs="Times New Roman"/>
          <w:sz w:val="28"/>
          <w:szCs w:val="28"/>
        </w:rPr>
        <w:t>в</w:t>
      </w:r>
      <w:r w:rsidR="00D10AF7">
        <w:rPr>
          <w:rFonts w:ascii="Times New Roman" w:eastAsia="Calibri" w:hAnsi="Times New Roman" w:cs="Times New Roman"/>
          <w:sz w:val="28"/>
          <w:szCs w:val="28"/>
        </w:rPr>
        <w:t xml:space="preserve">ления своих функций </w:t>
      </w:r>
      <w:r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7A1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806" w:rsidRPr="007A1806">
        <w:rPr>
          <w:rFonts w:ascii="Times New Roman" w:eastAsia="Calibri" w:hAnsi="Times New Roman" w:cs="Times New Roman"/>
          <w:sz w:val="28"/>
          <w:szCs w:val="28"/>
        </w:rPr>
        <w:t>имеет право:</w:t>
      </w:r>
    </w:p>
    <w:p w:rsidR="00CB45A3" w:rsidRPr="0054668D" w:rsidRDefault="00555C6E" w:rsidP="00555C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A2449" w:rsidRPr="001A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Выступать инициатором принятия правовых актов </w:t>
      </w:r>
      <w:r w:rsidR="00CB45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</w:t>
      </w:r>
      <w:r w:rsidR="00CB45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4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товска</w:t>
      </w:r>
      <w:r w:rsidR="001A2449" w:rsidRPr="001A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распространения наружной рекламы</w:t>
      </w:r>
      <w:r w:rsidR="00DC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A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DC470E" w:rsidRPr="0054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="00DC470E" w:rsidRPr="005466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C470E" w:rsidRPr="0054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мационных конструкций</w:t>
      </w:r>
      <w:r w:rsidR="001A2449" w:rsidRPr="00546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449" w:rsidRDefault="00555C6E" w:rsidP="00662F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1A2449" w:rsidRPr="001A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Направлять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2449" w:rsidRPr="001A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5A3" w:rsidRPr="00CB45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</w:t>
      </w:r>
      <w:r w:rsidR="001A2449" w:rsidRPr="001A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B45A3" w:rsidRPr="00CB45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1A2449" w:rsidRPr="001A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другие организации по вопросам </w:t>
      </w:r>
      <w:r w:rsidR="001F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</w:t>
      </w:r>
      <w:r w:rsidR="001A2449" w:rsidRPr="001A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7A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1A2449" w:rsidRPr="001A2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наружной рекл</w:t>
      </w:r>
      <w:r w:rsidR="001A2449" w:rsidRPr="001A24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2449" w:rsidRPr="001A24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D5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340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конструкций</w:t>
      </w:r>
      <w:r w:rsidR="001A2449" w:rsidRPr="001A2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449" w:rsidRPr="00CB45A3" w:rsidRDefault="00555C6E" w:rsidP="00662F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1A2449" w:rsidRPr="001A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Выступать инициатором разработки концепций </w:t>
      </w:r>
      <w:r w:rsidR="001F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</w:t>
      </w:r>
      <w:r w:rsidR="001A2449" w:rsidRPr="001A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7A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1A2449" w:rsidRPr="001A2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наружной рекламы, информационно</w:t>
      </w:r>
      <w:r w:rsidR="005F5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F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</w:t>
      </w:r>
      <w:r w:rsidR="001A2449" w:rsidRPr="001A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городе в целом, так </w:t>
      </w:r>
      <w:r w:rsidR="007A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A2449" w:rsidRPr="001A24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отдельных его территориях.</w:t>
      </w:r>
    </w:p>
    <w:p w:rsidR="00C0347A" w:rsidRPr="00C0347A" w:rsidRDefault="00C0347A" w:rsidP="00662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47A" w:rsidRDefault="00C0347A" w:rsidP="00662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47A">
        <w:rPr>
          <w:rFonts w:ascii="Times New Roman" w:eastAsia="Calibri" w:hAnsi="Times New Roman" w:cs="Times New Roman"/>
          <w:b/>
          <w:sz w:val="28"/>
          <w:szCs w:val="28"/>
        </w:rPr>
        <w:t xml:space="preserve">V. Организация </w:t>
      </w:r>
      <w:r w:rsidR="00806980">
        <w:rPr>
          <w:rFonts w:ascii="Times New Roman" w:eastAsia="Calibri" w:hAnsi="Times New Roman" w:cs="Times New Roman"/>
          <w:b/>
          <w:sz w:val="28"/>
          <w:szCs w:val="28"/>
        </w:rPr>
        <w:t xml:space="preserve">и порядок </w:t>
      </w:r>
      <w:r w:rsidRPr="00C0347A">
        <w:rPr>
          <w:rFonts w:ascii="Times New Roman" w:eastAsia="Calibri" w:hAnsi="Times New Roman" w:cs="Times New Roman"/>
          <w:b/>
          <w:sz w:val="28"/>
          <w:szCs w:val="28"/>
        </w:rPr>
        <w:t>работы Комиссии</w:t>
      </w:r>
    </w:p>
    <w:p w:rsidR="00EA6A1A" w:rsidRPr="00C0347A" w:rsidRDefault="00EA6A1A" w:rsidP="00662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0B0" w:rsidRDefault="00EA6A1A" w:rsidP="00662F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5.1. Деятельностью Комиссии руководит председатель Комиссии, кот</w:t>
      </w:r>
      <w:r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рый проводит заседания Комиссии, по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дписывает принимаемые Комиссией </w:t>
      </w:r>
      <w:r w:rsidR="00D557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</w:t>
      </w:r>
      <w:r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решения, оформленные протоколом, распределяет обязанности между член</w:t>
      </w:r>
      <w:r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 Комиссии и контролирует их исполнение.</w:t>
      </w:r>
    </w:p>
    <w:p w:rsidR="005A5FAF" w:rsidRDefault="00F340B0" w:rsidP="00662F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5.2. </w:t>
      </w:r>
      <w:r w:rsidR="005A5F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Подготовку материалов к заседаниям Комиссии, информирование </w:t>
      </w:r>
      <w:r w:rsidR="00D557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5A5F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заявителей о проведении заседаний Комиссии и о </w:t>
      </w:r>
      <w:r w:rsidR="007A18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принятых Комиссией реш</w:t>
      </w:r>
      <w:r w:rsidR="007A18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7A18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ниях</w:t>
      </w:r>
      <w:r w:rsid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осуществляю</w:t>
      </w:r>
      <w:r w:rsidR="005A5F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т:</w:t>
      </w:r>
    </w:p>
    <w:p w:rsidR="0041481D" w:rsidRDefault="005A5FAF" w:rsidP="0041481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вопросам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размещения рекламных конструкций - н</w:t>
      </w:r>
      <w:r w:rsidR="0041481D" w:rsidRP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ачальник службы наружной рекламы управления муниципального контроля администрации </w:t>
      </w:r>
      <w:r w:rsidR="00D557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</w:t>
      </w:r>
      <w:r w:rsidR="0041481D" w:rsidRP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города, секретарь </w:t>
      </w:r>
      <w:r w:rsidR="00D557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41481D" w:rsidRP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омиссии</w:t>
      </w:r>
      <w:r w:rsidR="007A18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41481D" w:rsidRP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либо лицо, замещающее его по должности;</w:t>
      </w:r>
    </w:p>
    <w:p w:rsidR="0041481D" w:rsidRPr="0041481D" w:rsidRDefault="0041481D" w:rsidP="0041481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P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вопросам размещения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информационных конструкций - с</w:t>
      </w:r>
      <w:r w:rsidRP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пециалист-эксперт отдела градостроительного развития и планировки территории упра</w:t>
      </w:r>
      <w:r w:rsidRP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ления архитектуры и градостроительства администрации города, секретарь </w:t>
      </w:r>
      <w:r w:rsidR="00D557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К</w:t>
      </w:r>
      <w:r w:rsidRP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омиссии</w:t>
      </w:r>
      <w:r w:rsidR="007A18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либо ли</w:t>
      </w:r>
      <w:r w:rsidR="002F4F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цо, замещающее его по должности.</w:t>
      </w:r>
    </w:p>
    <w:p w:rsidR="00EA6A1A" w:rsidRPr="00EA6A1A" w:rsidRDefault="00EA6A1A" w:rsidP="00662F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="00F340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.3</w:t>
      </w:r>
      <w:r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В случае отсутствия председателя Комиссии заместитель председ</w:t>
      </w:r>
      <w:r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теля Комиссии выполняет его обязанности, подписывает протоколы заседаний Комиссии.</w:t>
      </w:r>
    </w:p>
    <w:p w:rsidR="00806980" w:rsidRPr="00C0347A" w:rsidRDefault="00F340B0" w:rsidP="00662F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5.4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7A18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Протоколы заседаний</w:t>
      </w:r>
      <w:r w:rsidR="0041481D" w:rsidRP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Комиссии</w:t>
      </w:r>
      <w:r w:rsid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ведет </w:t>
      </w:r>
      <w:r w:rsidR="0041481D" w:rsidRP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начальник службы наружной рекламы управления муниципального контроля администр</w:t>
      </w:r>
      <w:r w:rsid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ации города, секр</w:t>
      </w:r>
      <w:r w:rsid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тарь К</w:t>
      </w:r>
      <w:r w:rsidR="0041481D" w:rsidRPr="00414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омиссии</w:t>
      </w:r>
      <w:r w:rsidR="008069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A6A1A" w:rsidRPr="00EA6A1A" w:rsidRDefault="00F340B0" w:rsidP="00662F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5.5</w:t>
      </w:r>
      <w:r w:rsid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Повестка дня заседания Комиссии и регламент ее работы утвержд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ются председателем Комиссии.</w:t>
      </w:r>
    </w:p>
    <w:p w:rsidR="00EA6A1A" w:rsidRPr="00EA6A1A" w:rsidRDefault="00F340B0" w:rsidP="00F340B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5.6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Заседание Комиссии проводится по инициативе председателя К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миссии, а в его отсутствие - заместителя пр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едседателя Комиссии, но не реже одного раза в месяц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EA6A1A" w:rsidRPr="00EA6A1A" w:rsidRDefault="00F340B0" w:rsidP="00662F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5.7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Заседание Комиссии считается правомочным, если в нем принимает участие не менее </w:t>
      </w:r>
      <w:r w:rsidR="00555C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2/3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установленного числа членов Комиссии.</w:t>
      </w:r>
    </w:p>
    <w:p w:rsidR="00EA6A1A" w:rsidRPr="00EA6A1A" w:rsidRDefault="00F340B0" w:rsidP="00662F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5.8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Члены Комиссии обладают равными правами при обсуждении ра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сматриваемых на заседании Комиссии вопросов, имеют право вносить зам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чания по существу рассматриваемых на заседании Комиссии вопросов, п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вестке дня заседания Комиссии, порядку рассмотрения вопросов.</w:t>
      </w:r>
    </w:p>
    <w:p w:rsidR="00EA6A1A" w:rsidRPr="00EA6A1A" w:rsidRDefault="00F340B0" w:rsidP="00662F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5.9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Решения Комиссии принимаются простым большинством голосов </w:t>
      </w:r>
      <w:r w:rsidR="00D557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числа присутствующих на заседании Комиссии членов Комиссии. При </w:t>
      </w:r>
      <w:r w:rsidR="00D557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r w:rsidR="00EA6A1A" w:rsidRPr="00EA6A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равенстве голосов решающим является голос председателя Комиссии, а в его отсутствие - заместителя председателя Комиссии.</w:t>
      </w:r>
    </w:p>
    <w:p w:rsidR="0073362C" w:rsidRDefault="0073362C" w:rsidP="00662F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F5F49" w:rsidRDefault="005F5F49" w:rsidP="00662F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F5F49" w:rsidRDefault="005F5F49" w:rsidP="00662F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F5F49" w:rsidRDefault="005F5F49" w:rsidP="00662F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 w:type="page"/>
      </w:r>
    </w:p>
    <w:p w:rsidR="005F5F49" w:rsidRPr="00D55774" w:rsidRDefault="005F5F49" w:rsidP="00D5577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557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5174B" w:rsidRPr="00D55774">
        <w:rPr>
          <w:rFonts w:ascii="Times New Roman" w:hAnsi="Times New Roman" w:cs="Times New Roman"/>
          <w:sz w:val="28"/>
          <w:szCs w:val="28"/>
        </w:rPr>
        <w:t>2</w:t>
      </w:r>
      <w:r w:rsidRPr="00D55774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5F5F49" w:rsidRPr="00D55774" w:rsidRDefault="005F5F49" w:rsidP="00D5577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5577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F5F49" w:rsidRPr="00D55774" w:rsidRDefault="00814990" w:rsidP="00D5577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14990">
        <w:rPr>
          <w:rFonts w:ascii="Times New Roman" w:hAnsi="Times New Roman" w:cs="Times New Roman"/>
          <w:sz w:val="28"/>
          <w:szCs w:val="28"/>
        </w:rPr>
        <w:t>от 29.01.2018 №81-р</w:t>
      </w:r>
    </w:p>
    <w:p w:rsidR="005F5F49" w:rsidRPr="00D55774" w:rsidRDefault="005F5F49" w:rsidP="00653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F49" w:rsidRPr="009B745D" w:rsidRDefault="005F5F49" w:rsidP="0065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5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55774" w:rsidRDefault="002F4FB7" w:rsidP="0065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F5F49">
        <w:rPr>
          <w:rFonts w:ascii="Times New Roman" w:hAnsi="Times New Roman" w:cs="Times New Roman"/>
          <w:b/>
          <w:sz w:val="28"/>
          <w:szCs w:val="28"/>
        </w:rPr>
        <w:t>омиссии по вопросам внешнего оформления городских территорий</w:t>
      </w:r>
    </w:p>
    <w:p w:rsidR="005F5F49" w:rsidRDefault="005F5F49" w:rsidP="0065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размещения средств наружной рекламы</w:t>
      </w:r>
    </w:p>
    <w:p w:rsidR="005F5F49" w:rsidRPr="009B745D" w:rsidRDefault="00D55774" w:rsidP="0065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информационных конструкций </w:t>
      </w:r>
      <w:r w:rsidR="005F5F49" w:rsidRPr="009B745D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662FAC" w:rsidRDefault="00662FAC" w:rsidP="00653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F49" w:rsidRPr="004E40D3" w:rsidRDefault="005F5F49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 xml:space="preserve">Заместитель главы города, курирующий управление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9B745D">
        <w:rPr>
          <w:rFonts w:ascii="Times New Roman" w:hAnsi="Times New Roman" w:cs="Times New Roman"/>
          <w:sz w:val="28"/>
          <w:szCs w:val="28"/>
        </w:rPr>
        <w:t xml:space="preserve"> администрации города, председатель комиссии</w:t>
      </w:r>
    </w:p>
    <w:p w:rsidR="00070EAD" w:rsidRPr="004E40D3" w:rsidRDefault="00070EAD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49" w:rsidRPr="004E40D3" w:rsidRDefault="005F5F49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DE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  <w:r w:rsidRPr="009B745D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</w:t>
      </w:r>
      <w:r w:rsidRPr="009B745D">
        <w:rPr>
          <w:rFonts w:ascii="Times New Roman" w:hAnsi="Times New Roman" w:cs="Times New Roman"/>
          <w:sz w:val="28"/>
          <w:szCs w:val="28"/>
        </w:rPr>
        <w:t>с</w:t>
      </w:r>
      <w:r w:rsidRPr="009B745D">
        <w:rPr>
          <w:rFonts w:ascii="Times New Roman" w:hAnsi="Times New Roman" w:cs="Times New Roman"/>
          <w:sz w:val="28"/>
          <w:szCs w:val="28"/>
        </w:rPr>
        <w:t>сии</w:t>
      </w:r>
    </w:p>
    <w:p w:rsidR="00070EAD" w:rsidRPr="004E40D3" w:rsidRDefault="00070EAD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49" w:rsidRDefault="005F5F49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670DE">
        <w:rPr>
          <w:rFonts w:ascii="Times New Roman" w:hAnsi="Times New Roman" w:cs="Times New Roman"/>
          <w:sz w:val="28"/>
          <w:szCs w:val="28"/>
        </w:rPr>
        <w:t>ачальник службы наружной рекламы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муниципального контроля администр</w:t>
      </w:r>
      <w:r w:rsidR="002F4FB7">
        <w:rPr>
          <w:rFonts w:ascii="Times New Roman" w:hAnsi="Times New Roman" w:cs="Times New Roman"/>
          <w:sz w:val="28"/>
          <w:szCs w:val="28"/>
        </w:rPr>
        <w:t>ации города, секретарь комиссии</w:t>
      </w:r>
      <w:r w:rsidR="0073362C">
        <w:rPr>
          <w:rFonts w:ascii="Times New Roman" w:hAnsi="Times New Roman" w:cs="Times New Roman"/>
          <w:sz w:val="28"/>
          <w:szCs w:val="28"/>
        </w:rPr>
        <w:t xml:space="preserve"> </w:t>
      </w:r>
      <w:r w:rsidR="002F4FB7">
        <w:rPr>
          <w:rFonts w:ascii="Times New Roman" w:hAnsi="Times New Roman" w:cs="Times New Roman"/>
          <w:sz w:val="28"/>
          <w:szCs w:val="28"/>
        </w:rPr>
        <w:t>(</w:t>
      </w:r>
      <w:r w:rsidR="0073362C">
        <w:rPr>
          <w:rFonts w:ascii="Times New Roman" w:hAnsi="Times New Roman" w:cs="Times New Roman"/>
          <w:sz w:val="28"/>
          <w:szCs w:val="28"/>
        </w:rPr>
        <w:t>по вопросам размещения рекла</w:t>
      </w:r>
      <w:r w:rsidR="0073362C">
        <w:rPr>
          <w:rFonts w:ascii="Times New Roman" w:hAnsi="Times New Roman" w:cs="Times New Roman"/>
          <w:sz w:val="28"/>
          <w:szCs w:val="28"/>
        </w:rPr>
        <w:t>м</w:t>
      </w:r>
      <w:r w:rsidR="0073362C">
        <w:rPr>
          <w:rFonts w:ascii="Times New Roman" w:hAnsi="Times New Roman" w:cs="Times New Roman"/>
          <w:sz w:val="28"/>
          <w:szCs w:val="28"/>
        </w:rPr>
        <w:t>ных к</w:t>
      </w:r>
      <w:r w:rsidR="00D55774">
        <w:rPr>
          <w:rFonts w:ascii="Times New Roman" w:hAnsi="Times New Roman" w:cs="Times New Roman"/>
          <w:sz w:val="28"/>
          <w:szCs w:val="28"/>
        </w:rPr>
        <w:t>онструкций</w:t>
      </w:r>
      <w:r w:rsidR="002F4FB7">
        <w:rPr>
          <w:rFonts w:ascii="Times New Roman" w:hAnsi="Times New Roman" w:cs="Times New Roman"/>
          <w:sz w:val="28"/>
          <w:szCs w:val="28"/>
        </w:rPr>
        <w:t>)</w:t>
      </w:r>
    </w:p>
    <w:p w:rsidR="0073362C" w:rsidRDefault="0073362C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2C" w:rsidRPr="009B745D" w:rsidRDefault="0073362C" w:rsidP="00D5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2C">
        <w:rPr>
          <w:rFonts w:ascii="Times New Roman" w:hAnsi="Times New Roman" w:cs="Times New Roman"/>
          <w:sz w:val="28"/>
          <w:szCs w:val="28"/>
        </w:rPr>
        <w:t>Специалист-эксперт отдела градостроительного развития и планировки терр</w:t>
      </w:r>
      <w:r w:rsidRPr="0073362C">
        <w:rPr>
          <w:rFonts w:ascii="Times New Roman" w:hAnsi="Times New Roman" w:cs="Times New Roman"/>
          <w:sz w:val="28"/>
          <w:szCs w:val="28"/>
        </w:rPr>
        <w:t>и</w:t>
      </w:r>
      <w:r w:rsidRPr="0073362C">
        <w:rPr>
          <w:rFonts w:ascii="Times New Roman" w:hAnsi="Times New Roman" w:cs="Times New Roman"/>
          <w:sz w:val="28"/>
          <w:szCs w:val="28"/>
        </w:rPr>
        <w:t>тории управления архитектуры и градостроительства администрации города, 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F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вопросам размещения информационных к</w:t>
      </w:r>
      <w:r w:rsidR="00D55774">
        <w:rPr>
          <w:rFonts w:ascii="Times New Roman" w:hAnsi="Times New Roman" w:cs="Times New Roman"/>
          <w:sz w:val="28"/>
          <w:szCs w:val="28"/>
        </w:rPr>
        <w:t>онструкций</w:t>
      </w:r>
      <w:r w:rsidR="002F4FB7">
        <w:rPr>
          <w:rFonts w:ascii="Times New Roman" w:hAnsi="Times New Roman" w:cs="Times New Roman"/>
          <w:sz w:val="28"/>
          <w:szCs w:val="28"/>
        </w:rPr>
        <w:t>)</w:t>
      </w:r>
    </w:p>
    <w:p w:rsidR="005F5F49" w:rsidRPr="009B745D" w:rsidRDefault="005F5F49" w:rsidP="00662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F49" w:rsidRPr="009B745D" w:rsidRDefault="005F5F49" w:rsidP="00662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5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55774" w:rsidRPr="004E40D3" w:rsidRDefault="00D55774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774" w:rsidRDefault="00D55774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670DE">
        <w:rPr>
          <w:rFonts w:ascii="Times New Roman" w:hAnsi="Times New Roman" w:cs="Times New Roman"/>
          <w:sz w:val="28"/>
          <w:szCs w:val="28"/>
        </w:rPr>
        <w:t>ачальник управления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города</w:t>
      </w:r>
    </w:p>
    <w:p w:rsidR="00D55774" w:rsidRDefault="00D55774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774" w:rsidRDefault="00D55774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муниципального контроля администрации города</w:t>
      </w:r>
    </w:p>
    <w:p w:rsidR="00D55774" w:rsidRDefault="00D55774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774" w:rsidRDefault="00D55774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1D76D0">
        <w:rPr>
          <w:rFonts w:ascii="Times New Roman" w:hAnsi="Times New Roman" w:cs="Times New Roman"/>
          <w:sz w:val="28"/>
          <w:szCs w:val="28"/>
        </w:rPr>
        <w:t xml:space="preserve"> по природопользованию </w:t>
      </w:r>
      <w:r>
        <w:rPr>
          <w:rFonts w:ascii="Times New Roman" w:hAnsi="Times New Roman" w:cs="Times New Roman"/>
          <w:sz w:val="28"/>
          <w:szCs w:val="28"/>
        </w:rPr>
        <w:t>и экологии администрации          города</w:t>
      </w:r>
    </w:p>
    <w:p w:rsidR="00D55774" w:rsidRDefault="00D55774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774" w:rsidRDefault="00D55774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70DE">
        <w:rPr>
          <w:rFonts w:ascii="Times New Roman" w:hAnsi="Times New Roman" w:cs="Times New Roman"/>
          <w:sz w:val="28"/>
          <w:szCs w:val="28"/>
        </w:rPr>
        <w:t xml:space="preserve">редседатель комитета рекламы при </w:t>
      </w:r>
      <w:proofErr w:type="spellStart"/>
      <w:r w:rsidRPr="000670DE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0670DE">
        <w:rPr>
          <w:rFonts w:ascii="Times New Roman" w:hAnsi="Times New Roman" w:cs="Times New Roman"/>
          <w:sz w:val="28"/>
          <w:szCs w:val="28"/>
        </w:rPr>
        <w:t xml:space="preserve"> торгово-промышленной палате (по согласованию)</w:t>
      </w:r>
    </w:p>
    <w:p w:rsidR="00D55774" w:rsidRDefault="00D55774" w:rsidP="00070EAD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A1806" w:rsidRDefault="007A1806" w:rsidP="002F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рекламного сообщества (рекламных агентств) (по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нию)</w:t>
      </w:r>
    </w:p>
    <w:p w:rsidR="007A1806" w:rsidRDefault="007A1806" w:rsidP="002F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806" w:rsidRDefault="007A1806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70DE">
        <w:rPr>
          <w:rFonts w:ascii="Times New Roman" w:hAnsi="Times New Roman" w:cs="Times New Roman"/>
          <w:sz w:val="28"/>
          <w:szCs w:val="28"/>
        </w:rPr>
        <w:t>редставитель муниципального казенного учреждения "Управление по доро</w:t>
      </w:r>
      <w:r w:rsidRPr="000670DE">
        <w:rPr>
          <w:rFonts w:ascii="Times New Roman" w:hAnsi="Times New Roman" w:cs="Times New Roman"/>
          <w:sz w:val="28"/>
          <w:szCs w:val="28"/>
        </w:rPr>
        <w:t>ж</w:t>
      </w:r>
      <w:r w:rsidRPr="000670DE">
        <w:rPr>
          <w:rFonts w:ascii="Times New Roman" w:hAnsi="Times New Roman" w:cs="Times New Roman"/>
          <w:sz w:val="28"/>
          <w:szCs w:val="28"/>
        </w:rPr>
        <w:t>ному хозяйству и благоустройству города Нижневартовска"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774" w:rsidRDefault="00D55774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774" w:rsidRDefault="00D55774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70DE">
        <w:rPr>
          <w:rFonts w:ascii="Times New Roman" w:hAnsi="Times New Roman" w:cs="Times New Roman"/>
          <w:sz w:val="28"/>
          <w:szCs w:val="28"/>
        </w:rPr>
        <w:t>редставитель управления имущественных отношений департамента муниц</w:t>
      </w:r>
      <w:r w:rsidRPr="000670DE">
        <w:rPr>
          <w:rFonts w:ascii="Times New Roman" w:hAnsi="Times New Roman" w:cs="Times New Roman"/>
          <w:sz w:val="28"/>
          <w:szCs w:val="28"/>
        </w:rPr>
        <w:t>и</w:t>
      </w:r>
      <w:r w:rsidRPr="000670DE">
        <w:rPr>
          <w:rFonts w:ascii="Times New Roman" w:hAnsi="Times New Roman" w:cs="Times New Roman"/>
          <w:sz w:val="28"/>
          <w:szCs w:val="28"/>
        </w:rPr>
        <w:t>пальной собственности и земельны</w:t>
      </w:r>
      <w:r>
        <w:rPr>
          <w:rFonts w:ascii="Times New Roman" w:hAnsi="Times New Roman" w:cs="Times New Roman"/>
          <w:sz w:val="28"/>
          <w:szCs w:val="28"/>
        </w:rPr>
        <w:t>х ресурсов администрации города</w:t>
      </w:r>
    </w:p>
    <w:p w:rsidR="00D55774" w:rsidRDefault="00D55774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774" w:rsidRDefault="00D55774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670DE">
        <w:rPr>
          <w:rFonts w:ascii="Times New Roman" w:hAnsi="Times New Roman" w:cs="Times New Roman"/>
          <w:sz w:val="28"/>
          <w:szCs w:val="28"/>
        </w:rPr>
        <w:t>редставитель управления по дорожному хозяйству департамента жилищно-коммунального хозяйства администрации города</w:t>
      </w:r>
    </w:p>
    <w:sectPr w:rsidR="00D55774" w:rsidSect="00BC6CB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3A" w:rsidRDefault="00B55A3A" w:rsidP="00BC6CB7">
      <w:pPr>
        <w:spacing w:after="0" w:line="240" w:lineRule="auto"/>
      </w:pPr>
      <w:r>
        <w:separator/>
      </w:r>
    </w:p>
  </w:endnote>
  <w:endnote w:type="continuationSeparator" w:id="0">
    <w:p w:rsidR="00B55A3A" w:rsidRDefault="00B55A3A" w:rsidP="00BC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3A" w:rsidRDefault="00B55A3A" w:rsidP="00BC6CB7">
      <w:pPr>
        <w:spacing w:after="0" w:line="240" w:lineRule="auto"/>
      </w:pPr>
      <w:r>
        <w:separator/>
      </w:r>
    </w:p>
  </w:footnote>
  <w:footnote w:type="continuationSeparator" w:id="0">
    <w:p w:rsidR="00B55A3A" w:rsidRDefault="00B55A3A" w:rsidP="00BC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4615"/>
      <w:docPartObj>
        <w:docPartGallery w:val="Page Numbers (Top of Page)"/>
        <w:docPartUnique/>
      </w:docPartObj>
    </w:sdtPr>
    <w:sdtEndPr>
      <w:rPr>
        <w:rFonts w:ascii="Times New Roman" w:eastAsia="Arial Unicode MS" w:hAnsi="Times New Roman" w:cs="Times New Roman"/>
        <w:sz w:val="24"/>
        <w:szCs w:val="24"/>
      </w:rPr>
    </w:sdtEndPr>
    <w:sdtContent>
      <w:p w:rsidR="00BC6CB7" w:rsidRPr="00BC6CB7" w:rsidRDefault="00BC6CB7" w:rsidP="00BC6CB7">
        <w:pPr>
          <w:pStyle w:val="a7"/>
          <w:jc w:val="center"/>
          <w:rPr>
            <w:rFonts w:ascii="Times New Roman" w:eastAsia="Arial Unicode MS" w:hAnsi="Times New Roman" w:cs="Times New Roman"/>
            <w:sz w:val="24"/>
            <w:szCs w:val="24"/>
          </w:rPr>
        </w:pPr>
        <w:r w:rsidRPr="00BC6CB7">
          <w:rPr>
            <w:rFonts w:ascii="Times New Roman" w:eastAsia="Arial Unicode MS" w:hAnsi="Times New Roman" w:cs="Times New Roman"/>
            <w:sz w:val="24"/>
            <w:szCs w:val="24"/>
          </w:rPr>
          <w:fldChar w:fldCharType="begin"/>
        </w:r>
        <w:r w:rsidRPr="00BC6CB7">
          <w:rPr>
            <w:rFonts w:ascii="Times New Roman" w:eastAsia="Arial Unicode MS" w:hAnsi="Times New Roman" w:cs="Times New Roman"/>
            <w:sz w:val="24"/>
            <w:szCs w:val="24"/>
          </w:rPr>
          <w:instrText>PAGE   \* MERGEFORMAT</w:instrText>
        </w:r>
        <w:r w:rsidRPr="00BC6CB7">
          <w:rPr>
            <w:rFonts w:ascii="Times New Roman" w:eastAsia="Arial Unicode MS" w:hAnsi="Times New Roman" w:cs="Times New Roman"/>
            <w:sz w:val="24"/>
            <w:szCs w:val="24"/>
          </w:rPr>
          <w:fldChar w:fldCharType="separate"/>
        </w:r>
        <w:r w:rsidR="00852955">
          <w:rPr>
            <w:rFonts w:ascii="Times New Roman" w:eastAsia="Arial Unicode MS" w:hAnsi="Times New Roman" w:cs="Times New Roman"/>
            <w:noProof/>
            <w:sz w:val="24"/>
            <w:szCs w:val="24"/>
          </w:rPr>
          <w:t>7</w:t>
        </w:r>
        <w:r w:rsidRPr="00BC6CB7">
          <w:rPr>
            <w:rFonts w:ascii="Times New Roman" w:eastAsia="Arial Unicode MS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2B"/>
    <w:rsid w:val="0005174B"/>
    <w:rsid w:val="000670DE"/>
    <w:rsid w:val="00070EAD"/>
    <w:rsid w:val="000A2801"/>
    <w:rsid w:val="000C3852"/>
    <w:rsid w:val="001067D7"/>
    <w:rsid w:val="00127DF0"/>
    <w:rsid w:val="0017097E"/>
    <w:rsid w:val="001A2449"/>
    <w:rsid w:val="001D76D0"/>
    <w:rsid w:val="001E51D0"/>
    <w:rsid w:val="001F723F"/>
    <w:rsid w:val="0021479A"/>
    <w:rsid w:val="002648A1"/>
    <w:rsid w:val="002709F3"/>
    <w:rsid w:val="0027478D"/>
    <w:rsid w:val="002A0930"/>
    <w:rsid w:val="002F4FB7"/>
    <w:rsid w:val="00315BE5"/>
    <w:rsid w:val="0035675A"/>
    <w:rsid w:val="003C7D11"/>
    <w:rsid w:val="004037EE"/>
    <w:rsid w:val="00406E08"/>
    <w:rsid w:val="0041481D"/>
    <w:rsid w:val="00451FE9"/>
    <w:rsid w:val="00455A9A"/>
    <w:rsid w:val="00465DE5"/>
    <w:rsid w:val="004D0E92"/>
    <w:rsid w:val="004E40D3"/>
    <w:rsid w:val="0054668D"/>
    <w:rsid w:val="00555C6E"/>
    <w:rsid w:val="00555ED8"/>
    <w:rsid w:val="00560B32"/>
    <w:rsid w:val="00587B41"/>
    <w:rsid w:val="005A5FAF"/>
    <w:rsid w:val="005F5F49"/>
    <w:rsid w:val="00600BFE"/>
    <w:rsid w:val="00602ADB"/>
    <w:rsid w:val="006536EC"/>
    <w:rsid w:val="00662FAC"/>
    <w:rsid w:val="00697167"/>
    <w:rsid w:val="006B1C45"/>
    <w:rsid w:val="006F667A"/>
    <w:rsid w:val="0073362C"/>
    <w:rsid w:val="00782498"/>
    <w:rsid w:val="00792933"/>
    <w:rsid w:val="007A1806"/>
    <w:rsid w:val="007B0ABB"/>
    <w:rsid w:val="007B1772"/>
    <w:rsid w:val="007E2209"/>
    <w:rsid w:val="00806980"/>
    <w:rsid w:val="00814990"/>
    <w:rsid w:val="008422C6"/>
    <w:rsid w:val="00852955"/>
    <w:rsid w:val="008721C3"/>
    <w:rsid w:val="00875287"/>
    <w:rsid w:val="008B14F7"/>
    <w:rsid w:val="009A3188"/>
    <w:rsid w:val="009D42AC"/>
    <w:rsid w:val="009E593C"/>
    <w:rsid w:val="00A02265"/>
    <w:rsid w:val="00A1592E"/>
    <w:rsid w:val="00A3157B"/>
    <w:rsid w:val="00A57DD4"/>
    <w:rsid w:val="00A645D7"/>
    <w:rsid w:val="00A94518"/>
    <w:rsid w:val="00B55A3A"/>
    <w:rsid w:val="00B801E5"/>
    <w:rsid w:val="00BC6CB7"/>
    <w:rsid w:val="00C0347A"/>
    <w:rsid w:val="00CB45A3"/>
    <w:rsid w:val="00CB7928"/>
    <w:rsid w:val="00D10AF7"/>
    <w:rsid w:val="00D55774"/>
    <w:rsid w:val="00D71E22"/>
    <w:rsid w:val="00DC470E"/>
    <w:rsid w:val="00E30661"/>
    <w:rsid w:val="00EA6A1A"/>
    <w:rsid w:val="00EF07DE"/>
    <w:rsid w:val="00EF23B2"/>
    <w:rsid w:val="00F3302B"/>
    <w:rsid w:val="00F340B0"/>
    <w:rsid w:val="00F47FC9"/>
    <w:rsid w:val="00F55648"/>
    <w:rsid w:val="00F91386"/>
    <w:rsid w:val="00F97D7B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A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3B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CB7"/>
  </w:style>
  <w:style w:type="paragraph" w:styleId="a9">
    <w:name w:val="footer"/>
    <w:basedOn w:val="a"/>
    <w:link w:val="aa"/>
    <w:uiPriority w:val="99"/>
    <w:unhideWhenUsed/>
    <w:rsid w:val="00BC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A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3B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CB7"/>
  </w:style>
  <w:style w:type="paragraph" w:styleId="a9">
    <w:name w:val="footer"/>
    <w:basedOn w:val="a"/>
    <w:link w:val="aa"/>
    <w:uiPriority w:val="99"/>
    <w:unhideWhenUsed/>
    <w:rsid w:val="00BC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13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Валентина Александровна</dc:creator>
  <cp:lastModifiedBy>Кузнецов Богдан Евгеньевич</cp:lastModifiedBy>
  <cp:revision>2</cp:revision>
  <cp:lastPrinted>2018-01-31T04:38:00Z</cp:lastPrinted>
  <dcterms:created xsi:type="dcterms:W3CDTF">2018-01-31T12:29:00Z</dcterms:created>
  <dcterms:modified xsi:type="dcterms:W3CDTF">2018-01-31T12:29:00Z</dcterms:modified>
</cp:coreProperties>
</file>