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FE69C4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</w:t>
      </w:r>
      <w:r w:rsidR="007853E1">
        <w:rPr>
          <w:b/>
          <w:szCs w:val="28"/>
        </w:rPr>
        <w:t>2</w:t>
      </w:r>
    </w:p>
    <w:p w:rsidR="00FE69C4" w:rsidRDefault="00FE69C4" w:rsidP="00FE69C4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FE69C4" w:rsidRPr="001336ED" w:rsidRDefault="00FE69C4" w:rsidP="00FE69C4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FE69C4" w:rsidRPr="001336ED" w:rsidRDefault="00FE69C4" w:rsidP="00FE69C4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EB189" wp14:editId="226D974F">
                <wp:simplePos x="0" y="0"/>
                <wp:positionH relativeFrom="column">
                  <wp:posOffset>40999</wp:posOffset>
                </wp:positionH>
                <wp:positionV relativeFrom="paragraph">
                  <wp:posOffset>73881</wp:posOffset>
                </wp:positionV>
                <wp:extent cx="5867648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64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68C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5.8pt" to="465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gh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E69C4" w:rsidRDefault="00FE69C4" w:rsidP="004F1195">
      <w:pPr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336ED">
        <w:rPr>
          <w:b/>
          <w:sz w:val="28"/>
          <w:szCs w:val="28"/>
        </w:rPr>
        <w:t xml:space="preserve">от </w:t>
      </w:r>
      <w:r w:rsidR="007853E1">
        <w:rPr>
          <w:b/>
          <w:sz w:val="28"/>
          <w:szCs w:val="28"/>
        </w:rPr>
        <w:t>1</w:t>
      </w:r>
      <w:r w:rsidR="00BF1ACC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853E1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 w:rsidR="004F1195">
        <w:rPr>
          <w:b/>
          <w:sz w:val="28"/>
          <w:szCs w:val="28"/>
        </w:rPr>
        <w:t>9</w:t>
      </w:r>
      <w:r w:rsidRPr="001336ED">
        <w:rPr>
          <w:b/>
          <w:sz w:val="28"/>
          <w:szCs w:val="28"/>
        </w:rPr>
        <w:t xml:space="preserve"> года</w:t>
      </w:r>
    </w:p>
    <w:p w:rsidR="00FE69C4" w:rsidRDefault="00FE69C4" w:rsidP="00FE69C4">
      <w:pPr>
        <w:ind w:left="-284"/>
        <w:rPr>
          <w:sz w:val="28"/>
          <w:szCs w:val="28"/>
        </w:rPr>
      </w:pPr>
    </w:p>
    <w:p w:rsidR="00FE69C4" w:rsidRPr="00F35AF5" w:rsidRDefault="00FE69C4" w:rsidP="004F1195">
      <w:pPr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>
        <w:rPr>
          <w:sz w:val="28"/>
          <w:szCs w:val="28"/>
        </w:rPr>
        <w:t>Тихонов В.В.</w:t>
      </w:r>
      <w:r w:rsidRPr="00F35AF5">
        <w:rPr>
          <w:sz w:val="28"/>
          <w:szCs w:val="28"/>
        </w:rPr>
        <w:t>, глав</w:t>
      </w:r>
      <w:r>
        <w:rPr>
          <w:sz w:val="28"/>
          <w:szCs w:val="28"/>
        </w:rPr>
        <w:t>а</w:t>
      </w:r>
      <w:r w:rsidRPr="00F35AF5">
        <w:rPr>
          <w:sz w:val="28"/>
          <w:szCs w:val="28"/>
        </w:rPr>
        <w:t xml:space="preserve"> города</w:t>
      </w:r>
    </w:p>
    <w:p w:rsidR="007853E1" w:rsidRDefault="007853E1" w:rsidP="004F1195">
      <w:pPr>
        <w:jc w:val="both"/>
        <w:rPr>
          <w:sz w:val="28"/>
          <w:szCs w:val="28"/>
        </w:rPr>
      </w:pPr>
    </w:p>
    <w:p w:rsidR="00FE69C4" w:rsidRPr="00F35AF5" w:rsidRDefault="00FE69C4" w:rsidP="004F1195">
      <w:pPr>
        <w:jc w:val="both"/>
        <w:rPr>
          <w:sz w:val="28"/>
          <w:szCs w:val="28"/>
        </w:rPr>
      </w:pPr>
      <w:r w:rsidRPr="00F35AF5">
        <w:rPr>
          <w:sz w:val="28"/>
          <w:szCs w:val="28"/>
        </w:rPr>
        <w:t>Секретарь – Куклин С.Н., 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FE69C4" w:rsidRPr="00F35AF5" w:rsidRDefault="00FE69C4" w:rsidP="00FE69C4">
      <w:pPr>
        <w:ind w:left="-284"/>
        <w:rPr>
          <w:sz w:val="28"/>
          <w:szCs w:val="28"/>
        </w:rPr>
      </w:pPr>
    </w:p>
    <w:p w:rsidR="00FE69C4" w:rsidRDefault="00FE69C4" w:rsidP="007853E1">
      <w:pPr>
        <w:ind w:left="-284" w:firstLine="851"/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7853E1" w:rsidRPr="00B77A02" w:rsidRDefault="007853E1" w:rsidP="007853E1">
      <w:pPr>
        <w:rPr>
          <w:b/>
          <w:sz w:val="28"/>
          <w:szCs w:val="28"/>
        </w:rPr>
      </w:pPr>
    </w:p>
    <w:p w:rsidR="007853E1" w:rsidRPr="007853E1" w:rsidRDefault="007853E1" w:rsidP="007853E1">
      <w:pPr>
        <w:pStyle w:val="ab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7853E1">
        <w:rPr>
          <w:b/>
          <w:sz w:val="28"/>
          <w:szCs w:val="28"/>
        </w:rPr>
        <w:t>О результатах рассмотрения актов прокурорского реагирования на нарушения законодательства о противодействии коррупции и мерах по исключению обстоятельств, способствующих допущенным нарушениям.</w:t>
      </w:r>
    </w:p>
    <w:p w:rsidR="007853E1" w:rsidRPr="007853E1" w:rsidRDefault="007853E1" w:rsidP="007853E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853E1">
        <w:rPr>
          <w:sz w:val="28"/>
          <w:szCs w:val="28"/>
        </w:rPr>
        <w:t>(Ефремов С.И.)</w:t>
      </w:r>
    </w:p>
    <w:p w:rsidR="007853E1" w:rsidRPr="00B77A02" w:rsidRDefault="007853E1" w:rsidP="007853E1">
      <w:pPr>
        <w:ind w:firstLine="709"/>
        <w:jc w:val="both"/>
        <w:rPr>
          <w:sz w:val="28"/>
          <w:szCs w:val="28"/>
        </w:rPr>
      </w:pPr>
    </w:p>
    <w:p w:rsidR="007853E1" w:rsidRPr="00B77A02" w:rsidRDefault="007853E1" w:rsidP="007853E1">
      <w:pPr>
        <w:ind w:right="-142" w:firstLine="567"/>
        <w:jc w:val="both"/>
        <w:rPr>
          <w:b/>
          <w:sz w:val="28"/>
          <w:szCs w:val="28"/>
        </w:rPr>
      </w:pPr>
      <w:r w:rsidRPr="00B77A02">
        <w:rPr>
          <w:b/>
          <w:sz w:val="28"/>
          <w:szCs w:val="28"/>
        </w:rPr>
        <w:t>Решили:</w:t>
      </w:r>
    </w:p>
    <w:p w:rsidR="007853E1" w:rsidRDefault="007853E1" w:rsidP="007853E1">
      <w:pPr>
        <w:pStyle w:val="ab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722465">
        <w:rPr>
          <w:sz w:val="28"/>
          <w:szCs w:val="28"/>
        </w:rPr>
        <w:t>Принять к сведению информацию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>
        <w:rPr>
          <w:sz w:val="28"/>
          <w:szCs w:val="28"/>
        </w:rPr>
        <w:t>;</w:t>
      </w:r>
    </w:p>
    <w:p w:rsidR="007853E1" w:rsidRPr="006341BF" w:rsidRDefault="007853E1" w:rsidP="007853E1">
      <w:pPr>
        <w:pStyle w:val="ab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главы города, кураторам подведомственных учреждений </w:t>
      </w:r>
      <w:r w:rsidRPr="006341BF">
        <w:rPr>
          <w:b/>
          <w:sz w:val="28"/>
          <w:szCs w:val="28"/>
        </w:rPr>
        <w:t>(Волчанина Н.Г., Коротаев М.А., Ситников В.П., Шилова Т.А.</w:t>
      </w:r>
      <w:r>
        <w:rPr>
          <w:b/>
          <w:sz w:val="28"/>
          <w:szCs w:val="28"/>
        </w:rPr>
        <w:t>, Морозова Н.В.</w:t>
      </w:r>
      <w:r w:rsidRPr="006341B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организовать проведение консультаций с руководителями и сотрудниками кадровых служб по вопросам соблюдения требований трудового законодательства.</w:t>
      </w:r>
    </w:p>
    <w:p w:rsidR="007853E1" w:rsidRPr="00BE47E7" w:rsidRDefault="007853E1" w:rsidP="007853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7E7">
        <w:rPr>
          <w:rFonts w:eastAsia="Calibri"/>
          <w:sz w:val="28"/>
          <w:szCs w:val="28"/>
          <w:u w:val="single"/>
          <w:lang w:eastAsia="en-US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>в срок до 01 </w:t>
      </w:r>
      <w:r>
        <w:rPr>
          <w:rFonts w:eastAsia="Calibri"/>
          <w:b/>
          <w:sz w:val="28"/>
          <w:szCs w:val="28"/>
          <w:u w:val="single"/>
          <w:lang w:eastAsia="en-US"/>
        </w:rPr>
        <w:t>марта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 xml:space="preserve"> 20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 xml:space="preserve"> года</w:t>
      </w:r>
      <w:r w:rsidRPr="00BE47E7">
        <w:rPr>
          <w:rFonts w:eastAsia="Calibri"/>
          <w:sz w:val="28"/>
          <w:szCs w:val="28"/>
          <w:u w:val="single"/>
          <w:lang w:eastAsia="en-US"/>
        </w:rPr>
        <w:t>.</w:t>
      </w:r>
    </w:p>
    <w:p w:rsidR="007853E1" w:rsidRPr="00722465" w:rsidRDefault="007853E1" w:rsidP="007853E1">
      <w:pPr>
        <w:pStyle w:val="ab"/>
        <w:ind w:left="450"/>
        <w:jc w:val="both"/>
        <w:rPr>
          <w:sz w:val="28"/>
          <w:szCs w:val="28"/>
        </w:rPr>
      </w:pPr>
    </w:p>
    <w:p w:rsidR="007853E1" w:rsidRPr="007853E1" w:rsidRDefault="007853E1" w:rsidP="007853E1">
      <w:pPr>
        <w:pStyle w:val="ab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7853E1">
        <w:rPr>
          <w:b/>
          <w:sz w:val="28"/>
          <w:szCs w:val="28"/>
        </w:rPr>
        <w:t>О 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 реализацией антикоррупционной деятельности.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(Волчанина Н.Г.)</w:t>
      </w:r>
    </w:p>
    <w:p w:rsidR="007853E1" w:rsidRPr="00B77A02" w:rsidRDefault="007853E1" w:rsidP="007853E1">
      <w:pPr>
        <w:ind w:firstLine="708"/>
        <w:jc w:val="both"/>
        <w:rPr>
          <w:b/>
          <w:sz w:val="28"/>
          <w:szCs w:val="28"/>
        </w:rPr>
      </w:pPr>
      <w:r w:rsidRPr="00B77A02">
        <w:rPr>
          <w:b/>
          <w:sz w:val="28"/>
          <w:szCs w:val="28"/>
        </w:rPr>
        <w:t>Решили:</w:t>
      </w:r>
    </w:p>
    <w:p w:rsidR="007853E1" w:rsidRPr="00B77A02" w:rsidRDefault="007853E1" w:rsidP="007853E1">
      <w:pPr>
        <w:ind w:firstLine="708"/>
        <w:jc w:val="both"/>
        <w:rPr>
          <w:sz w:val="28"/>
          <w:szCs w:val="28"/>
        </w:rPr>
      </w:pPr>
      <w:r w:rsidRPr="0061526F">
        <w:rPr>
          <w:sz w:val="28"/>
          <w:szCs w:val="28"/>
        </w:rPr>
        <w:t xml:space="preserve">Принять к сведению информацию о </w:t>
      </w:r>
      <w:r w:rsidRPr="001D0AA3">
        <w:rPr>
          <w:sz w:val="28"/>
          <w:szCs w:val="28"/>
        </w:rPr>
        <w:t>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</w:t>
      </w:r>
      <w:r>
        <w:rPr>
          <w:sz w:val="28"/>
          <w:szCs w:val="28"/>
        </w:rPr>
        <w:t> </w:t>
      </w:r>
      <w:r w:rsidRPr="001D0AA3">
        <w:rPr>
          <w:sz w:val="28"/>
          <w:szCs w:val="28"/>
        </w:rPr>
        <w:t>реализацией антикоррупционной деятельности</w:t>
      </w:r>
      <w:r w:rsidRPr="0061526F">
        <w:rPr>
          <w:sz w:val="28"/>
          <w:szCs w:val="28"/>
        </w:rPr>
        <w:t>.</w:t>
      </w:r>
    </w:p>
    <w:p w:rsidR="007853E1" w:rsidRDefault="007853E1" w:rsidP="007853E1">
      <w:pPr>
        <w:ind w:firstLine="709"/>
        <w:rPr>
          <w:b/>
          <w:sz w:val="28"/>
          <w:szCs w:val="28"/>
        </w:rPr>
      </w:pPr>
    </w:p>
    <w:p w:rsidR="007853E1" w:rsidRDefault="007853E1" w:rsidP="007853E1">
      <w:pPr>
        <w:pStyle w:val="ab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7853E1">
        <w:rPr>
          <w:b/>
          <w:sz w:val="28"/>
          <w:szCs w:val="28"/>
        </w:rPr>
        <w:lastRenderedPageBreak/>
        <w:t>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 w:rsidRPr="007853E1">
        <w:rPr>
          <w:sz w:val="28"/>
          <w:szCs w:val="28"/>
        </w:rPr>
        <w:t>(Топорков Е.А.)</w:t>
      </w:r>
    </w:p>
    <w:p w:rsidR="007853E1" w:rsidRPr="00B77A02" w:rsidRDefault="007853E1" w:rsidP="007853E1">
      <w:pPr>
        <w:pStyle w:val="10"/>
        <w:rPr>
          <w:b/>
          <w:sz w:val="28"/>
          <w:szCs w:val="28"/>
        </w:rPr>
      </w:pPr>
      <w:r w:rsidRPr="00B77A02">
        <w:rPr>
          <w:rFonts w:eastAsiaTheme="minorHAnsi"/>
          <w:lang w:eastAsia="en-US"/>
        </w:rPr>
        <w:tab/>
      </w:r>
      <w:r w:rsidRPr="00B77A02">
        <w:rPr>
          <w:b/>
          <w:sz w:val="28"/>
          <w:szCs w:val="28"/>
        </w:rPr>
        <w:t>Решили:</w:t>
      </w:r>
    </w:p>
    <w:p w:rsidR="007853E1" w:rsidRDefault="007853E1" w:rsidP="007853E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93A6D">
        <w:rPr>
          <w:sz w:val="28"/>
          <w:szCs w:val="28"/>
        </w:rPr>
        <w:t>Принять к сведению информацию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</w:t>
      </w:r>
      <w:r>
        <w:rPr>
          <w:sz w:val="28"/>
          <w:szCs w:val="28"/>
        </w:rPr>
        <w:t>ска, муниципальных организациях;</w:t>
      </w:r>
    </w:p>
    <w:p w:rsidR="007853E1" w:rsidRPr="00DE5E6A" w:rsidRDefault="007853E1" w:rsidP="007853E1">
      <w:pPr>
        <w:jc w:val="both"/>
        <w:rPr>
          <w:sz w:val="28"/>
          <w:szCs w:val="28"/>
        </w:rPr>
      </w:pPr>
      <w:r>
        <w:tab/>
      </w:r>
      <w:r w:rsidRPr="00DE5E6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Рекомендовать начальнику </w:t>
      </w:r>
      <w:r w:rsidRPr="00DE5E6A">
        <w:rPr>
          <w:sz w:val="28"/>
          <w:szCs w:val="28"/>
        </w:rPr>
        <w:t>отдела экономической безопасности и</w:t>
      </w:r>
      <w:r>
        <w:rPr>
          <w:sz w:val="28"/>
          <w:szCs w:val="28"/>
        </w:rPr>
        <w:t> </w:t>
      </w:r>
      <w:r w:rsidRPr="00DE5E6A">
        <w:rPr>
          <w:sz w:val="28"/>
          <w:szCs w:val="28"/>
        </w:rPr>
        <w:t>противодействия коррупции УМВД России по городу Нижневартовску</w:t>
      </w:r>
      <w:r>
        <w:rPr>
          <w:sz w:val="28"/>
          <w:szCs w:val="28"/>
        </w:rPr>
        <w:t xml:space="preserve"> (</w:t>
      </w:r>
      <w:r w:rsidRPr="00DE5E6A">
        <w:rPr>
          <w:b/>
          <w:sz w:val="28"/>
          <w:szCs w:val="28"/>
        </w:rPr>
        <w:t>Шинкареву Ю.Ю.</w:t>
      </w:r>
      <w:r>
        <w:rPr>
          <w:sz w:val="28"/>
          <w:szCs w:val="28"/>
        </w:rPr>
        <w:t xml:space="preserve">) по результатам расследования уголовных дел, связанных с коррупционными проявлениями в </w:t>
      </w:r>
      <w:r w:rsidRPr="00DE5E6A">
        <w:rPr>
          <w:sz w:val="28"/>
          <w:szCs w:val="28"/>
        </w:rPr>
        <w:t>органах местного самоуправления города</w:t>
      </w:r>
      <w:r>
        <w:rPr>
          <w:sz w:val="28"/>
          <w:szCs w:val="28"/>
        </w:rPr>
        <w:t xml:space="preserve"> и</w:t>
      </w:r>
      <w:r w:rsidRPr="00DE5E6A">
        <w:rPr>
          <w:sz w:val="28"/>
          <w:szCs w:val="28"/>
        </w:rPr>
        <w:t xml:space="preserve"> муниципальных организациях</w:t>
      </w:r>
      <w:r>
        <w:rPr>
          <w:sz w:val="28"/>
          <w:szCs w:val="28"/>
        </w:rPr>
        <w:t xml:space="preserve"> в обязательном порядке своевременно направлять в адрес главы города представления </w:t>
      </w:r>
      <w:r w:rsidRPr="00690034">
        <w:rPr>
          <w:sz w:val="28"/>
          <w:szCs w:val="28"/>
        </w:rPr>
        <w:t>о принятии мер по устранению обстоятельств, способст</w:t>
      </w:r>
      <w:r>
        <w:rPr>
          <w:sz w:val="28"/>
          <w:szCs w:val="28"/>
        </w:rPr>
        <w:t>вовавших совершению преступлений.</w:t>
      </w:r>
    </w:p>
    <w:p w:rsidR="007853E1" w:rsidRPr="00B77A02" w:rsidRDefault="007853E1" w:rsidP="007853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77A02">
        <w:rPr>
          <w:b/>
          <w:sz w:val="28"/>
          <w:szCs w:val="28"/>
        </w:rPr>
        <w:t xml:space="preserve">. </w:t>
      </w:r>
      <w:r w:rsidRPr="001562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принимаемых мерах в 2019 году по организации обучения муниципальных служащих, впервые </w:t>
      </w:r>
      <w:r w:rsidRPr="00AB54EC">
        <w:rPr>
          <w:b/>
          <w:sz w:val="28"/>
          <w:szCs w:val="28"/>
        </w:rPr>
        <w:t>поступивших на муниципальную службу для замещения должностей, включенных в перечень, утвержденный нормативным правовым актом главы города, обязанных представлять сведения о доходах, расходах, об имуществе и обязательствах имущественного характера, по образовательным программам в области противодействия коррупции</w:t>
      </w:r>
      <w:r>
        <w:rPr>
          <w:b/>
          <w:sz w:val="28"/>
          <w:szCs w:val="28"/>
        </w:rPr>
        <w:t>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(Ковалев А.С.)</w:t>
      </w:r>
    </w:p>
    <w:p w:rsidR="007853E1" w:rsidRDefault="007853E1" w:rsidP="007853E1">
      <w:pPr>
        <w:ind w:firstLine="708"/>
        <w:jc w:val="both"/>
        <w:rPr>
          <w:b/>
          <w:sz w:val="28"/>
          <w:szCs w:val="28"/>
        </w:rPr>
      </w:pPr>
      <w:r w:rsidRPr="00B77A02">
        <w:rPr>
          <w:b/>
          <w:sz w:val="28"/>
          <w:szCs w:val="28"/>
        </w:rPr>
        <w:t>Решили:</w:t>
      </w:r>
    </w:p>
    <w:p w:rsidR="007853E1" w:rsidRPr="00186920" w:rsidRDefault="007853E1" w:rsidP="0078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7A02">
        <w:rPr>
          <w:sz w:val="28"/>
          <w:szCs w:val="28"/>
        </w:rPr>
        <w:t xml:space="preserve">.1. </w:t>
      </w:r>
      <w:r w:rsidRPr="00186920">
        <w:rPr>
          <w:sz w:val="28"/>
          <w:szCs w:val="28"/>
        </w:rPr>
        <w:t xml:space="preserve">Принять к сведению информацию о принимаемых мерах в 2019 году по организации обучения муниципальных служащих, впервые поступивших на муниципальную службу для замещения должностей, включенных в перечень, утвержденный нормативным правовым актом главы города, обязанных представлять сведения о доходах, расходах, об имуществе и обязательствах имущественного характера, по образовательным программам в области противодействия коррупции. </w:t>
      </w:r>
    </w:p>
    <w:p w:rsidR="007853E1" w:rsidRPr="00186920" w:rsidRDefault="007853E1" w:rsidP="007853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77A02">
        <w:rPr>
          <w:sz w:val="28"/>
          <w:szCs w:val="28"/>
        </w:rPr>
        <w:t xml:space="preserve">.2. </w:t>
      </w:r>
      <w:r>
        <w:rPr>
          <w:sz w:val="28"/>
          <w:szCs w:val="28"/>
        </w:rPr>
        <w:t>Управлению по вопросам законности, правопорядка и безопасности    администрации города (</w:t>
      </w:r>
      <w:r w:rsidRPr="00186920">
        <w:rPr>
          <w:b/>
          <w:sz w:val="28"/>
          <w:szCs w:val="28"/>
        </w:rPr>
        <w:t>Ефремов С.И.</w:t>
      </w:r>
      <w:r>
        <w:rPr>
          <w:sz w:val="28"/>
          <w:szCs w:val="28"/>
        </w:rPr>
        <w:t xml:space="preserve">) </w:t>
      </w:r>
      <w:r w:rsidRPr="00186920">
        <w:rPr>
          <w:color w:val="000000"/>
          <w:sz w:val="28"/>
          <w:szCs w:val="28"/>
        </w:rPr>
        <w:t>включить в план работы комиссии</w:t>
      </w:r>
      <w:r>
        <w:rPr>
          <w:color w:val="000000"/>
          <w:sz w:val="28"/>
          <w:szCs w:val="28"/>
        </w:rPr>
        <w:t xml:space="preserve"> администрации города </w:t>
      </w:r>
      <w:r w:rsidRPr="00186920">
        <w:rPr>
          <w:color w:val="000000"/>
          <w:sz w:val="28"/>
          <w:szCs w:val="28"/>
        </w:rPr>
        <w:t>на второе полугодие</w:t>
      </w:r>
      <w:r>
        <w:rPr>
          <w:color w:val="000000"/>
          <w:sz w:val="28"/>
          <w:szCs w:val="28"/>
        </w:rPr>
        <w:t xml:space="preserve"> 2020 года</w:t>
      </w:r>
      <w:r w:rsidRPr="00186920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Pr="00186920">
        <w:rPr>
          <w:color w:val="000000"/>
          <w:sz w:val="28"/>
          <w:szCs w:val="28"/>
        </w:rPr>
        <w:t xml:space="preserve"> по исполнению мероприятий:</w:t>
      </w:r>
    </w:p>
    <w:p w:rsidR="007853E1" w:rsidRPr="00186920" w:rsidRDefault="007853E1" w:rsidP="007853E1">
      <w:pPr>
        <w:ind w:firstLine="709"/>
        <w:jc w:val="both"/>
        <w:rPr>
          <w:color w:val="000000"/>
          <w:sz w:val="28"/>
          <w:szCs w:val="28"/>
        </w:rPr>
      </w:pPr>
      <w:r w:rsidRPr="001869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"О</w:t>
      </w:r>
      <w:r w:rsidRPr="00186920">
        <w:rPr>
          <w:color w:val="000000"/>
          <w:sz w:val="28"/>
          <w:szCs w:val="28"/>
        </w:rPr>
        <w:t xml:space="preserve"> </w:t>
      </w:r>
      <w:r w:rsidRPr="00186920">
        <w:rPr>
          <w:sz w:val="28"/>
          <w:szCs w:val="28"/>
        </w:rPr>
        <w:t>ежегодном повышении квалификации муниципальных служащих, в</w:t>
      </w:r>
      <w:r>
        <w:rPr>
          <w:sz w:val="28"/>
          <w:szCs w:val="28"/>
        </w:rPr>
        <w:t> </w:t>
      </w:r>
      <w:r w:rsidRPr="00186920">
        <w:rPr>
          <w:sz w:val="28"/>
          <w:szCs w:val="28"/>
        </w:rPr>
        <w:t>должностные обязанности которых входит участие в противодействии коррупции</w:t>
      </w:r>
      <w:r>
        <w:rPr>
          <w:sz w:val="28"/>
          <w:szCs w:val="28"/>
        </w:rPr>
        <w:t>"</w:t>
      </w:r>
      <w:r w:rsidRPr="00186920">
        <w:rPr>
          <w:sz w:val="28"/>
          <w:szCs w:val="28"/>
        </w:rPr>
        <w:t>;</w:t>
      </w:r>
    </w:p>
    <w:p w:rsidR="007853E1" w:rsidRDefault="007853E1" w:rsidP="007853E1">
      <w:pPr>
        <w:ind w:firstLine="708"/>
        <w:jc w:val="both"/>
        <w:rPr>
          <w:sz w:val="28"/>
          <w:szCs w:val="28"/>
        </w:rPr>
      </w:pPr>
      <w:r w:rsidRPr="001869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"О</w:t>
      </w:r>
      <w:r w:rsidRPr="00186920">
        <w:rPr>
          <w:color w:val="000000"/>
          <w:sz w:val="28"/>
          <w:szCs w:val="28"/>
        </w:rPr>
        <w:t xml:space="preserve">б </w:t>
      </w:r>
      <w:r w:rsidRPr="00186920">
        <w:rPr>
          <w:sz w:val="28"/>
          <w:szCs w:val="28"/>
        </w:rPr>
        <w:t>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</w:t>
      </w:r>
      <w:r>
        <w:rPr>
          <w:sz w:val="28"/>
          <w:szCs w:val="28"/>
        </w:rPr>
        <w:t> </w:t>
      </w:r>
      <w:r w:rsidRPr="00186920">
        <w:rPr>
          <w:sz w:val="28"/>
          <w:szCs w:val="28"/>
        </w:rPr>
        <w:t>образовательным программам в области противодействия коррупции</w:t>
      </w:r>
      <w:r>
        <w:rPr>
          <w:sz w:val="28"/>
          <w:szCs w:val="28"/>
        </w:rPr>
        <w:t>"</w:t>
      </w:r>
      <w:r w:rsidRPr="00186920">
        <w:rPr>
          <w:sz w:val="28"/>
          <w:szCs w:val="28"/>
        </w:rPr>
        <w:t>.</w:t>
      </w:r>
    </w:p>
    <w:p w:rsidR="007853E1" w:rsidRPr="00B77A02" w:rsidRDefault="007853E1" w:rsidP="007853E1">
      <w:pPr>
        <w:ind w:firstLine="708"/>
        <w:jc w:val="both"/>
        <w:rPr>
          <w:sz w:val="28"/>
          <w:szCs w:val="28"/>
          <w:u w:val="single"/>
        </w:rPr>
      </w:pPr>
      <w:r w:rsidRPr="00B77A02">
        <w:rPr>
          <w:sz w:val="28"/>
          <w:szCs w:val="28"/>
          <w:u w:val="single"/>
        </w:rPr>
        <w:t xml:space="preserve">Срок – </w:t>
      </w:r>
      <w:r>
        <w:rPr>
          <w:sz w:val="28"/>
          <w:szCs w:val="28"/>
          <w:u w:val="single"/>
        </w:rPr>
        <w:t>до 20.01.2020</w:t>
      </w:r>
    </w:p>
    <w:p w:rsidR="007853E1" w:rsidRPr="00B77A02" w:rsidRDefault="007853E1" w:rsidP="007853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77A02">
        <w:rPr>
          <w:b/>
          <w:sz w:val="28"/>
          <w:szCs w:val="28"/>
        </w:rPr>
        <w:t xml:space="preserve">. </w:t>
      </w:r>
      <w:r w:rsidRPr="00A31EB3">
        <w:rPr>
          <w:b/>
          <w:sz w:val="28"/>
          <w:szCs w:val="28"/>
        </w:rPr>
        <w:t>Об организации антикоррупционной деятельности в подведомственных учреждениях администрации города</w:t>
      </w:r>
      <w:r w:rsidRPr="00151811">
        <w:rPr>
          <w:b/>
          <w:sz w:val="28"/>
          <w:szCs w:val="28"/>
        </w:rPr>
        <w:t>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>
        <w:rPr>
          <w:sz w:val="28"/>
          <w:szCs w:val="28"/>
        </w:rPr>
        <w:t>(Коротаев М.А., Шилова Т.А., Ситников В.П., Волчанина Н.Г.)</w:t>
      </w:r>
    </w:p>
    <w:p w:rsidR="007853E1" w:rsidRDefault="007853E1" w:rsidP="007853E1">
      <w:pPr>
        <w:ind w:firstLine="708"/>
        <w:jc w:val="both"/>
        <w:rPr>
          <w:b/>
          <w:sz w:val="28"/>
          <w:szCs w:val="28"/>
        </w:rPr>
      </w:pPr>
    </w:p>
    <w:p w:rsidR="007853E1" w:rsidRPr="001B0BE2" w:rsidRDefault="007853E1" w:rsidP="007853E1">
      <w:pPr>
        <w:ind w:firstLine="708"/>
        <w:jc w:val="both"/>
        <w:rPr>
          <w:b/>
          <w:sz w:val="28"/>
          <w:szCs w:val="28"/>
        </w:rPr>
      </w:pPr>
      <w:r w:rsidRPr="001B0BE2">
        <w:rPr>
          <w:b/>
          <w:sz w:val="28"/>
          <w:szCs w:val="28"/>
        </w:rPr>
        <w:t>Решили:</w:t>
      </w:r>
    </w:p>
    <w:p w:rsidR="007853E1" w:rsidRDefault="007853E1" w:rsidP="0078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B0BE2">
        <w:rPr>
          <w:sz w:val="28"/>
          <w:szCs w:val="28"/>
        </w:rPr>
        <w:t>Принять к сведению информацию об организации антикоррупционной деятельности в подведомственных учреждениях администрации города.</w:t>
      </w:r>
    </w:p>
    <w:p w:rsidR="007853E1" w:rsidRDefault="007853E1" w:rsidP="0078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B0BE2">
        <w:rPr>
          <w:sz w:val="28"/>
          <w:szCs w:val="28"/>
        </w:rPr>
        <w:t xml:space="preserve">Заместителям главы города, кураторам подведомственных учреждений </w:t>
      </w:r>
      <w:r w:rsidRPr="001B0BE2">
        <w:rPr>
          <w:b/>
          <w:sz w:val="28"/>
          <w:szCs w:val="28"/>
        </w:rPr>
        <w:t>(Волчанина Н.Г., Коротаев М.А., Ситников В.П., Шилова Т.А., Морозова Н.В.)</w:t>
      </w:r>
      <w:r w:rsidRPr="001B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антикоррупционной деятельности в подведомственных учреждениях на предмет соответствия требованиям </w:t>
      </w:r>
      <w:r w:rsidRPr="001B0BE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B0BE2">
        <w:rPr>
          <w:sz w:val="28"/>
          <w:szCs w:val="28"/>
        </w:rPr>
        <w:t xml:space="preserve"> департамента государственной гражданской службы и кадровой политики Ханты-мансийского автономного округа – Югры от 12.09.2019 №36-ОД-100 "Об</w:t>
      </w:r>
      <w:r>
        <w:rPr>
          <w:sz w:val="28"/>
          <w:szCs w:val="28"/>
        </w:rPr>
        <w:t> </w:t>
      </w:r>
      <w:r w:rsidRPr="001B0BE2">
        <w:rPr>
          <w:sz w:val="28"/>
          <w:szCs w:val="28"/>
        </w:rPr>
        <w:t>утверждении стандарта деятельности органов местного самоуправления муниципальных образований Ханты-Мансийского автономного округа – Югры в</w:t>
      </w:r>
      <w:r>
        <w:rPr>
          <w:sz w:val="28"/>
          <w:szCs w:val="28"/>
        </w:rPr>
        <w:t> </w:t>
      </w:r>
      <w:r w:rsidRPr="001B0BE2">
        <w:rPr>
          <w:sz w:val="28"/>
          <w:szCs w:val="28"/>
        </w:rPr>
        <w:t>сфере противодействия коррупции".</w:t>
      </w:r>
    </w:p>
    <w:p w:rsidR="007853E1" w:rsidRPr="00BE47E7" w:rsidRDefault="007853E1" w:rsidP="007853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7E7">
        <w:rPr>
          <w:rFonts w:eastAsia="Calibri"/>
          <w:sz w:val="28"/>
          <w:szCs w:val="28"/>
          <w:u w:val="single"/>
          <w:lang w:eastAsia="en-US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>в срок до 01 </w:t>
      </w:r>
      <w:r>
        <w:rPr>
          <w:rFonts w:eastAsia="Calibri"/>
          <w:b/>
          <w:sz w:val="28"/>
          <w:szCs w:val="28"/>
          <w:u w:val="single"/>
          <w:lang w:eastAsia="en-US"/>
        </w:rPr>
        <w:t>марта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 xml:space="preserve"> 20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 xml:space="preserve"> года</w:t>
      </w:r>
      <w:r w:rsidRPr="00BE47E7">
        <w:rPr>
          <w:rFonts w:eastAsia="Calibri"/>
          <w:sz w:val="28"/>
          <w:szCs w:val="28"/>
          <w:u w:val="single"/>
          <w:lang w:eastAsia="en-US"/>
        </w:rPr>
        <w:t>.</w:t>
      </w:r>
    </w:p>
    <w:p w:rsidR="007853E1" w:rsidRDefault="007853E1" w:rsidP="007853E1">
      <w:pPr>
        <w:ind w:firstLine="709"/>
        <w:jc w:val="both"/>
        <w:rPr>
          <w:b/>
          <w:sz w:val="28"/>
          <w:szCs w:val="28"/>
        </w:rPr>
      </w:pPr>
    </w:p>
    <w:p w:rsidR="007853E1" w:rsidRPr="00B77A02" w:rsidRDefault="007853E1" w:rsidP="00785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77A02">
        <w:rPr>
          <w:b/>
          <w:sz w:val="28"/>
          <w:szCs w:val="28"/>
        </w:rPr>
        <w:t xml:space="preserve">. </w:t>
      </w:r>
      <w:r w:rsidRPr="00A31EB3">
        <w:rPr>
          <w:b/>
          <w:sz w:val="28"/>
          <w:szCs w:val="28"/>
        </w:rPr>
        <w:t xml:space="preserve">О выполнении Медиаплана освещения мероприятий по противодействию коррупции, проводимых администрацией города </w:t>
      </w:r>
      <w:r>
        <w:rPr>
          <w:b/>
          <w:sz w:val="28"/>
          <w:szCs w:val="28"/>
        </w:rPr>
        <w:t>в</w:t>
      </w:r>
      <w:r w:rsidRPr="00A31EB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31EB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A31EB3">
        <w:rPr>
          <w:b/>
          <w:sz w:val="28"/>
          <w:szCs w:val="28"/>
        </w:rPr>
        <w:t>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(Селиванова С.В.)</w:t>
      </w:r>
    </w:p>
    <w:p w:rsidR="007853E1" w:rsidRPr="00B77A02" w:rsidRDefault="007853E1" w:rsidP="007853E1">
      <w:pPr>
        <w:ind w:firstLine="708"/>
        <w:jc w:val="both"/>
        <w:rPr>
          <w:b/>
          <w:sz w:val="28"/>
          <w:szCs w:val="28"/>
        </w:rPr>
      </w:pPr>
      <w:r w:rsidRPr="00B77A02">
        <w:rPr>
          <w:b/>
          <w:sz w:val="28"/>
          <w:szCs w:val="28"/>
        </w:rPr>
        <w:t>Решили:</w:t>
      </w:r>
    </w:p>
    <w:p w:rsidR="007853E1" w:rsidRDefault="007853E1" w:rsidP="0078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2534E">
        <w:rPr>
          <w:sz w:val="28"/>
          <w:szCs w:val="28"/>
        </w:rPr>
        <w:t>Принять к сведению информацию о выполнении Медиаплана освещения мероприятий по противодействию коррупции, проводимых ад</w:t>
      </w:r>
      <w:r>
        <w:rPr>
          <w:sz w:val="28"/>
          <w:szCs w:val="28"/>
        </w:rPr>
        <w:t>министрацией города в 2019 году;</w:t>
      </w:r>
    </w:p>
    <w:p w:rsidR="007853E1" w:rsidRDefault="007853E1" w:rsidP="00785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целях информирования граждан о предстоящих наиболее значимых событиях, планируемых к проведению структурными подразделениями администрации города, директору департамента общественных коммуникаций администрации города (</w:t>
      </w:r>
      <w:r w:rsidRPr="00690034">
        <w:rPr>
          <w:b/>
          <w:sz w:val="28"/>
          <w:szCs w:val="28"/>
        </w:rPr>
        <w:t>Селивановой С.В.</w:t>
      </w:r>
      <w:r>
        <w:rPr>
          <w:sz w:val="28"/>
          <w:szCs w:val="28"/>
        </w:rPr>
        <w:t>) рассмотреть возможность размещения в средствах массовой информации города "календаря событий" на предстоящую неделю.</w:t>
      </w:r>
    </w:p>
    <w:p w:rsidR="007853E1" w:rsidRPr="0062534E" w:rsidRDefault="007853E1" w:rsidP="007853E1">
      <w:pPr>
        <w:ind w:firstLine="709"/>
        <w:jc w:val="both"/>
        <w:rPr>
          <w:sz w:val="28"/>
          <w:szCs w:val="28"/>
        </w:rPr>
      </w:pPr>
      <w:r w:rsidRPr="008D1C23">
        <w:rPr>
          <w:sz w:val="28"/>
          <w:szCs w:val="28"/>
          <w:u w:val="single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8D1C23">
        <w:rPr>
          <w:b/>
          <w:sz w:val="28"/>
          <w:szCs w:val="28"/>
          <w:u w:val="single"/>
        </w:rPr>
        <w:t>в срок до 01 </w:t>
      </w:r>
      <w:r>
        <w:rPr>
          <w:b/>
          <w:sz w:val="28"/>
          <w:szCs w:val="28"/>
          <w:u w:val="single"/>
        </w:rPr>
        <w:t>февраля</w:t>
      </w:r>
      <w:r w:rsidRPr="008D1C23">
        <w:rPr>
          <w:b/>
          <w:sz w:val="28"/>
          <w:szCs w:val="28"/>
          <w:u w:val="single"/>
        </w:rPr>
        <w:t xml:space="preserve"> 2020 года</w:t>
      </w:r>
      <w:r w:rsidRPr="008D1C23">
        <w:rPr>
          <w:sz w:val="28"/>
          <w:szCs w:val="28"/>
          <w:u w:val="single"/>
        </w:rPr>
        <w:t>.</w:t>
      </w:r>
    </w:p>
    <w:p w:rsidR="007853E1" w:rsidRDefault="007853E1" w:rsidP="007853E1">
      <w:pPr>
        <w:ind w:firstLine="709"/>
        <w:rPr>
          <w:b/>
          <w:sz w:val="28"/>
          <w:szCs w:val="28"/>
        </w:rPr>
      </w:pPr>
    </w:p>
    <w:p w:rsidR="007853E1" w:rsidRPr="00B77A02" w:rsidRDefault="007853E1" w:rsidP="00785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77A02">
        <w:rPr>
          <w:b/>
          <w:sz w:val="28"/>
          <w:szCs w:val="28"/>
        </w:rPr>
        <w:t xml:space="preserve">. </w:t>
      </w:r>
      <w:r w:rsidRPr="00FD5604">
        <w:rPr>
          <w:b/>
          <w:sz w:val="28"/>
          <w:szCs w:val="28"/>
        </w:rPr>
        <w:t>Об итогах реализации решений комиссии в 201</w:t>
      </w:r>
      <w:r>
        <w:rPr>
          <w:b/>
          <w:sz w:val="28"/>
          <w:szCs w:val="28"/>
        </w:rPr>
        <w:t>9</w:t>
      </w:r>
      <w:r w:rsidRPr="00FD5604">
        <w:rPr>
          <w:b/>
          <w:sz w:val="28"/>
          <w:szCs w:val="28"/>
        </w:rPr>
        <w:t xml:space="preserve"> году. Утверждение пл</w:t>
      </w:r>
      <w:r>
        <w:rPr>
          <w:b/>
          <w:sz w:val="28"/>
          <w:szCs w:val="28"/>
        </w:rPr>
        <w:t>ана работы комиссии на 2020 год</w:t>
      </w:r>
      <w:r w:rsidRPr="00151811">
        <w:rPr>
          <w:b/>
          <w:sz w:val="28"/>
          <w:szCs w:val="28"/>
        </w:rPr>
        <w:t>.</w:t>
      </w:r>
    </w:p>
    <w:p w:rsidR="007853E1" w:rsidRPr="007853E1" w:rsidRDefault="007853E1" w:rsidP="007853E1">
      <w:pPr>
        <w:jc w:val="center"/>
        <w:rPr>
          <w:sz w:val="28"/>
          <w:szCs w:val="28"/>
        </w:rPr>
      </w:pPr>
      <w:r>
        <w:rPr>
          <w:sz w:val="28"/>
          <w:szCs w:val="28"/>
        </w:rPr>
        <w:t>(Ефремов С.И.)</w:t>
      </w:r>
    </w:p>
    <w:p w:rsidR="007853E1" w:rsidRPr="001674BF" w:rsidRDefault="007853E1" w:rsidP="007853E1">
      <w:pPr>
        <w:ind w:firstLine="708"/>
        <w:jc w:val="both"/>
        <w:rPr>
          <w:b/>
          <w:sz w:val="28"/>
          <w:szCs w:val="28"/>
        </w:rPr>
      </w:pPr>
      <w:r w:rsidRPr="001674BF">
        <w:rPr>
          <w:b/>
          <w:sz w:val="28"/>
          <w:szCs w:val="28"/>
        </w:rPr>
        <w:t>Решили:</w:t>
      </w:r>
    </w:p>
    <w:p w:rsidR="007853E1" w:rsidRDefault="007853E1" w:rsidP="007853E1">
      <w:pPr>
        <w:ind w:firstLine="708"/>
        <w:jc w:val="both"/>
        <w:rPr>
          <w:sz w:val="28"/>
          <w:szCs w:val="28"/>
        </w:rPr>
      </w:pPr>
      <w:r w:rsidRPr="001674BF">
        <w:rPr>
          <w:sz w:val="28"/>
          <w:szCs w:val="28"/>
        </w:rPr>
        <w:t>7.1. Считать исполненными и снять с контроля поручения комиссии администрации города, данные в 2019 году;</w:t>
      </w:r>
    </w:p>
    <w:p w:rsidR="007853E1" w:rsidRPr="001674BF" w:rsidRDefault="007853E1" w:rsidP="0078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По предложению, поступившему от заместителя главы города, директора департамента муниципальной собственности и земельных ресурсов администрации города Шиловой Т.А., пункт 8 проекта плана работы комиссии на 2020 год изложить в новой редакции "</w:t>
      </w:r>
      <w:r w:rsidRPr="00133F07">
        <w:rPr>
          <w:sz w:val="28"/>
          <w:szCs w:val="28"/>
        </w:rPr>
        <w:t xml:space="preserve">Об организации антикоррупционной </w:t>
      </w:r>
      <w:r w:rsidRPr="00133F07">
        <w:rPr>
          <w:sz w:val="28"/>
          <w:szCs w:val="28"/>
        </w:rPr>
        <w:lastRenderedPageBreak/>
        <w:t>деятельности в подведомственных учреждениях администрации города и организациях, более 50% акций (долей) в уставном капитале которых находится в муниципальной собственности города Нижневартовска</w:t>
      </w:r>
      <w:r>
        <w:rPr>
          <w:sz w:val="28"/>
          <w:szCs w:val="28"/>
        </w:rPr>
        <w:t>".</w:t>
      </w:r>
    </w:p>
    <w:p w:rsidR="007853E1" w:rsidRPr="001674BF" w:rsidRDefault="007853E1" w:rsidP="007853E1">
      <w:pPr>
        <w:ind w:firstLine="708"/>
        <w:jc w:val="both"/>
        <w:rPr>
          <w:sz w:val="28"/>
          <w:szCs w:val="28"/>
        </w:rPr>
      </w:pPr>
      <w:r w:rsidRPr="001674BF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1674BF">
        <w:rPr>
          <w:sz w:val="28"/>
          <w:szCs w:val="28"/>
        </w:rPr>
        <w:t xml:space="preserve">. Утвердить план работы комиссии на 2020 год с учетом поступивших предложений от </w:t>
      </w:r>
      <w:r w:rsidRPr="001674BF">
        <w:rPr>
          <w:rFonts w:eastAsia="Calibri"/>
          <w:sz w:val="28"/>
          <w:szCs w:val="28"/>
          <w:lang w:eastAsia="en-US"/>
        </w:rPr>
        <w:t>управления по вопросам муниципальной службы и кадров администрации города</w:t>
      </w:r>
      <w:r w:rsidRPr="001674BF">
        <w:rPr>
          <w:sz w:val="28"/>
          <w:szCs w:val="28"/>
        </w:rPr>
        <w:t>.</w:t>
      </w:r>
    </w:p>
    <w:p w:rsidR="007853E1" w:rsidRPr="001674BF" w:rsidRDefault="007853E1" w:rsidP="007853E1">
      <w:pPr>
        <w:ind w:firstLine="708"/>
        <w:jc w:val="both"/>
        <w:rPr>
          <w:sz w:val="28"/>
          <w:szCs w:val="28"/>
          <w:u w:val="single"/>
        </w:rPr>
      </w:pPr>
    </w:p>
    <w:p w:rsidR="007853E1" w:rsidRPr="00B77A02" w:rsidRDefault="007853E1" w:rsidP="007853E1">
      <w:pPr>
        <w:ind w:firstLine="708"/>
        <w:jc w:val="both"/>
        <w:rPr>
          <w:sz w:val="28"/>
          <w:szCs w:val="28"/>
          <w:u w:val="single"/>
        </w:rPr>
      </w:pPr>
      <w:r w:rsidRPr="001674BF">
        <w:rPr>
          <w:sz w:val="28"/>
          <w:szCs w:val="28"/>
          <w:u w:val="single"/>
        </w:rPr>
        <w:t>Ответственным исполнителям представить в управление по вопросам законности, правопорядка и безопасности администрации города информацию по исполнению данного протокольного решения в установленные сроки.</w:t>
      </w:r>
    </w:p>
    <w:p w:rsidR="007853E1" w:rsidRDefault="007853E1" w:rsidP="007853E1">
      <w:pPr>
        <w:ind w:firstLine="708"/>
        <w:jc w:val="both"/>
        <w:rPr>
          <w:sz w:val="28"/>
          <w:szCs w:val="28"/>
        </w:rPr>
      </w:pPr>
    </w:p>
    <w:p w:rsidR="007853E1" w:rsidRDefault="007853E1" w:rsidP="007853E1">
      <w:pPr>
        <w:ind w:firstLine="708"/>
        <w:jc w:val="both"/>
        <w:rPr>
          <w:sz w:val="28"/>
          <w:szCs w:val="28"/>
        </w:rPr>
      </w:pPr>
      <w:r w:rsidRPr="00B77A02">
        <w:rPr>
          <w:sz w:val="28"/>
          <w:szCs w:val="28"/>
        </w:rPr>
        <w:t xml:space="preserve">Контроль за выполнением протокольного решения заседания комиссии       администрации города по противодействию коррупции возложить </w:t>
      </w:r>
      <w:r>
        <w:rPr>
          <w:sz w:val="28"/>
          <w:szCs w:val="28"/>
        </w:rPr>
        <w:t xml:space="preserve">                       </w:t>
      </w:r>
      <w:r w:rsidRPr="00B77A02">
        <w:rPr>
          <w:sz w:val="28"/>
          <w:szCs w:val="28"/>
        </w:rPr>
        <w:t xml:space="preserve">на Н.В. Лукаша </w:t>
      </w:r>
      <w:r>
        <w:rPr>
          <w:sz w:val="28"/>
          <w:szCs w:val="28"/>
        </w:rPr>
        <w:t>-</w:t>
      </w:r>
      <w:r w:rsidRPr="00B77A02">
        <w:rPr>
          <w:sz w:val="28"/>
          <w:szCs w:val="28"/>
        </w:rPr>
        <w:t xml:space="preserve"> заместителя главы города, заместителя председателя комиссии администрации города по противодействию коррупции.</w:t>
      </w:r>
    </w:p>
    <w:p w:rsidR="004F1195" w:rsidRPr="00CA23D0" w:rsidRDefault="004F1195" w:rsidP="007853E1">
      <w:pPr>
        <w:ind w:firstLine="708"/>
        <w:jc w:val="both"/>
        <w:rPr>
          <w:sz w:val="28"/>
          <w:szCs w:val="28"/>
        </w:rPr>
      </w:pPr>
    </w:p>
    <w:tbl>
      <w:tblPr>
        <w:tblW w:w="9999" w:type="dxa"/>
        <w:tblInd w:w="-252" w:type="dxa"/>
        <w:tblBorders>
          <w:bottom w:val="thinThickMediumGap" w:sz="2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D160AE" w:rsidRPr="00C20534" w:rsidTr="00A74EA9">
        <w:trPr>
          <w:trHeight w:val="80"/>
        </w:trPr>
        <w:tc>
          <w:tcPr>
            <w:tcW w:w="9999" w:type="dxa"/>
          </w:tcPr>
          <w:p w:rsidR="00D160AE" w:rsidRPr="00C20534" w:rsidRDefault="00D160AE" w:rsidP="0061551C">
            <w:pPr>
              <w:ind w:left="-511"/>
              <w:jc w:val="both"/>
              <w:rPr>
                <w:sz w:val="28"/>
                <w:szCs w:val="28"/>
              </w:rPr>
            </w:pPr>
          </w:p>
        </w:tc>
      </w:tr>
    </w:tbl>
    <w:p w:rsidR="004F1195" w:rsidRDefault="004F1195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</w:p>
    <w:p w:rsidR="007853E1" w:rsidRDefault="007853E1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  <w:u w:val="single"/>
        </w:rPr>
        <w:t>Верно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>Специалист-эксперт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9C4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</w:t>
      </w:r>
      <w:r w:rsidRPr="00FE69C4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му</w:t>
      </w:r>
      <w:r w:rsidRPr="00FE69C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управления по вопросам законности,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  <w:r w:rsidRPr="00FE69C4">
        <w:rPr>
          <w:sz w:val="28"/>
          <w:szCs w:val="28"/>
        </w:rPr>
        <w:t xml:space="preserve">правопорядка и безопасности </w:t>
      </w:r>
    </w:p>
    <w:p w:rsidR="00FE69C4" w:rsidRPr="00FE69C4" w:rsidRDefault="00FE69C4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  <w:u w:val="single"/>
        </w:rPr>
      </w:pPr>
      <w:r w:rsidRPr="00FE69C4">
        <w:rPr>
          <w:sz w:val="28"/>
          <w:szCs w:val="28"/>
        </w:rPr>
        <w:t>администрации города                                                                         Куклин С.Н.</w:t>
      </w:r>
    </w:p>
    <w:p w:rsidR="00D160AE" w:rsidRPr="007F0105" w:rsidRDefault="00D160AE" w:rsidP="00FE69C4">
      <w:pPr>
        <w:tabs>
          <w:tab w:val="left" w:pos="-426"/>
          <w:tab w:val="left" w:pos="142"/>
          <w:tab w:val="left" w:pos="720"/>
        </w:tabs>
        <w:jc w:val="both"/>
        <w:rPr>
          <w:sz w:val="28"/>
          <w:szCs w:val="28"/>
        </w:rPr>
      </w:pPr>
    </w:p>
    <w:sectPr w:rsidR="00D160AE" w:rsidRPr="007F0105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56" w:rsidRDefault="00A32056" w:rsidP="00997810">
      <w:r>
        <w:separator/>
      </w:r>
    </w:p>
  </w:endnote>
  <w:endnote w:type="continuationSeparator" w:id="0">
    <w:p w:rsidR="00A32056" w:rsidRDefault="00A32056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56" w:rsidRDefault="00A32056" w:rsidP="00997810">
      <w:r>
        <w:separator/>
      </w:r>
    </w:p>
  </w:footnote>
  <w:footnote w:type="continuationSeparator" w:id="0">
    <w:p w:rsidR="00A32056" w:rsidRDefault="00A32056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BF1ACC">
      <w:rPr>
        <w:noProof/>
        <w:sz w:val="20"/>
      </w:rPr>
      <w:t>4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803"/>
    <w:multiLevelType w:val="multilevel"/>
    <w:tmpl w:val="83C6D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u w:val="none"/>
      </w:rPr>
    </w:lvl>
  </w:abstractNum>
  <w:abstractNum w:abstractNumId="1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" w15:restartNumberingAfterBreak="0">
    <w:nsid w:val="4A2B1429"/>
    <w:multiLevelType w:val="multilevel"/>
    <w:tmpl w:val="47BC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BD959E4"/>
    <w:multiLevelType w:val="hybridMultilevel"/>
    <w:tmpl w:val="947270EE"/>
    <w:lvl w:ilvl="0" w:tplc="B31CA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2B75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306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15B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A86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4E6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4F8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A8D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195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1DAD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133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2D"/>
    <w:rsid w:val="005E17B3"/>
    <w:rsid w:val="005E1935"/>
    <w:rsid w:val="005E19A3"/>
    <w:rsid w:val="005E19BF"/>
    <w:rsid w:val="005E1A37"/>
    <w:rsid w:val="005E1C40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28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3E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105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3DCE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D7E8B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D79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056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69D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4EA9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B1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6D4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1F59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ACC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385"/>
    <w:rsid w:val="00C34670"/>
    <w:rsid w:val="00C347B7"/>
    <w:rsid w:val="00C35099"/>
    <w:rsid w:val="00C35161"/>
    <w:rsid w:val="00C3516A"/>
    <w:rsid w:val="00C3525F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1C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8B9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03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4D5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0E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9C4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BB68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  <w:style w:type="paragraph" w:styleId="23">
    <w:name w:val="Body Text 2"/>
    <w:basedOn w:val="a"/>
    <w:link w:val="24"/>
    <w:uiPriority w:val="99"/>
    <w:semiHidden/>
    <w:unhideWhenUsed/>
    <w:rsid w:val="006B64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6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36DA-F0C5-4C17-A995-5FEFE4A0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8</cp:revision>
  <cp:lastPrinted>2019-12-18T10:46:00Z</cp:lastPrinted>
  <dcterms:created xsi:type="dcterms:W3CDTF">2018-12-24T05:54:00Z</dcterms:created>
  <dcterms:modified xsi:type="dcterms:W3CDTF">2019-12-18T10:46:00Z</dcterms:modified>
</cp:coreProperties>
</file>