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7F601E" w:rsidRDefault="007F601E" w:rsidP="00C015AA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7"/>
          <w:szCs w:val="27"/>
        </w:rPr>
        <w:t>"</w:t>
      </w:r>
      <w:r w:rsidRPr="007F601E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изменения в приложение к постановлению администрации города от 12.01.2012 №5 "Об утверждении Порядка определения платы за оказание муниципальными бюджетными учреждениями услуг (выполнение работ), относящихся к основным видам деятельности, предусмотренным учредительными документами" (с изменениями от 09.12.2019 №970, </w:t>
      </w:r>
      <w:proofErr w:type="gramEnd"/>
    </w:p>
    <w:p w:rsidR="009269F4" w:rsidRDefault="007F601E" w:rsidP="00C015AA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F601E">
        <w:rPr>
          <w:rFonts w:ascii="Times New Roman" w:hAnsi="Times New Roman" w:cs="Times New Roman"/>
          <w:b/>
          <w:sz w:val="27"/>
          <w:szCs w:val="27"/>
        </w:rPr>
        <w:t>от 12.12.2016 №1812)</w:t>
      </w:r>
      <w:r w:rsidR="00C015AA">
        <w:rPr>
          <w:rFonts w:ascii="Times New Roman" w:hAnsi="Times New Roman" w:cs="Times New Roman"/>
          <w:b/>
          <w:sz w:val="27"/>
          <w:szCs w:val="27"/>
        </w:rPr>
        <w:t>"</w:t>
      </w:r>
    </w:p>
    <w:bookmarkEnd w:id="0"/>
    <w:p w:rsidR="00D977D0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977D0" w:rsidRDefault="001A2421" w:rsidP="007F601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Pr="00D977D0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 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 xml:space="preserve">с целью приведения постановлений администрации города </w:t>
      </w:r>
      <w:r w:rsidR="007F601E" w:rsidRPr="007F601E">
        <w:rPr>
          <w:rFonts w:ascii="Times New Roman" w:eastAsia="Times New Roman" w:hAnsi="Times New Roman" w:cs="Times New Roman"/>
          <w:sz w:val="28"/>
          <w:szCs w:val="28"/>
        </w:rPr>
        <w:t>от 12.01.2012 №5 "Об утверждении Порядка определения платы за оказание муниципальными бюджетными учреждениями услуг (выполнение работ), относящихся к основным видам деятельности, предусмотренным учредительными документами" (с изменениями от 09.12.2019 №970, от 12.12.2016 №1812)"</w:t>
      </w:r>
      <w:r w:rsidR="007F6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действующим законодательством. Основанием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>несения изменений в данные муниципальные правовые акты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реорганизаци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фондов пенсионного и социального страхования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F45" w:rsidRDefault="007F5F45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FBE" w:rsidRDefault="00BA6FBE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Прое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упает в силу с момента его официального опубликования</w:t>
      </w:r>
      <w:r w:rsidR="007F60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6FBE" w:rsidRDefault="00BA6FBE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8D4CCA" w:rsidRPr="008D4CCA" w:rsidRDefault="008D4CCA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CCA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департамента, </w:t>
      </w:r>
    </w:p>
    <w:p w:rsidR="008D4CCA" w:rsidRPr="008D4CCA" w:rsidRDefault="008D4CCA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CCA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</w:t>
      </w:r>
    </w:p>
    <w:p w:rsidR="008D4CCA" w:rsidRPr="008D4CCA" w:rsidRDefault="008D4CCA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8D4CCA">
        <w:rPr>
          <w:rFonts w:ascii="Times New Roman" w:eastAsia="Times New Roman" w:hAnsi="Times New Roman" w:cs="Times New Roman"/>
          <w:sz w:val="28"/>
          <w:szCs w:val="28"/>
        </w:rPr>
        <w:t>стратегического планирования                                                            С.В. Щербина</w:t>
      </w:r>
    </w:p>
    <w:p w:rsidR="00D977D0" w:rsidRPr="00BB08DA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F683A" w:rsidRPr="00BB08DA" w:rsidRDefault="005F683A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D4CC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D4CC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D4CC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D4CC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D4CCA" w:rsidRPr="00BB08D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E5274" w:rsidRPr="00BB08DA" w:rsidRDefault="00CE5274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D977D0" w:rsidRDefault="00D977D0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967BBE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D977D0" w:rsidRPr="00BB08DA" w:rsidSect="00D977D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3F38B6" w:rsidRPr="00BB08DA" w:rsidRDefault="003F38B6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A6FBE" w:rsidRPr="00BA6FBE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Начальник службы мониторинга и тарифного</w:t>
      </w:r>
    </w:p>
    <w:p w:rsidR="00BA6FBE" w:rsidRPr="00BA6FBE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регулирования управления стратегического</w:t>
      </w:r>
    </w:p>
    <w:p w:rsidR="00BA6FBE" w:rsidRPr="00BA6FBE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 xml:space="preserve">планирования департамента экономического </w:t>
      </w:r>
    </w:p>
    <w:p w:rsidR="00BA6FBE" w:rsidRPr="00BA6FBE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развития администрации города</w:t>
      </w:r>
    </w:p>
    <w:p w:rsidR="00B10796" w:rsidRPr="00BB08DA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А.М. Фищенко, 24-16-32</w:t>
      </w:r>
    </w:p>
    <w:sectPr w:rsidR="00B10796" w:rsidRPr="00BB08DA" w:rsidSect="00967BB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42" w:rsidRDefault="00897642" w:rsidP="001955AF">
      <w:pPr>
        <w:spacing w:after="0" w:line="240" w:lineRule="auto"/>
      </w:pPr>
      <w:r>
        <w:separator/>
      </w:r>
    </w:p>
  </w:endnote>
  <w:endnote w:type="continuationSeparator" w:id="0">
    <w:p w:rsidR="00897642" w:rsidRDefault="00897642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42" w:rsidRDefault="00897642" w:rsidP="001955AF">
      <w:pPr>
        <w:spacing w:after="0" w:line="240" w:lineRule="auto"/>
      </w:pPr>
      <w:r>
        <w:separator/>
      </w:r>
    </w:p>
  </w:footnote>
  <w:footnote w:type="continuationSeparator" w:id="0">
    <w:p w:rsidR="00897642" w:rsidRDefault="00897642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47C2"/>
    <w:rsid w:val="00041666"/>
    <w:rsid w:val="00042BFA"/>
    <w:rsid w:val="00047178"/>
    <w:rsid w:val="00051763"/>
    <w:rsid w:val="000625CA"/>
    <w:rsid w:val="0006580C"/>
    <w:rsid w:val="00087F67"/>
    <w:rsid w:val="0009166F"/>
    <w:rsid w:val="000935EA"/>
    <w:rsid w:val="000A3563"/>
    <w:rsid w:val="000A7E21"/>
    <w:rsid w:val="000B0CE1"/>
    <w:rsid w:val="000C12E8"/>
    <w:rsid w:val="000C3733"/>
    <w:rsid w:val="000D0221"/>
    <w:rsid w:val="000D0E6E"/>
    <w:rsid w:val="000F1AEC"/>
    <w:rsid w:val="00112BA9"/>
    <w:rsid w:val="00140163"/>
    <w:rsid w:val="00154415"/>
    <w:rsid w:val="001703D4"/>
    <w:rsid w:val="001932F5"/>
    <w:rsid w:val="001955AF"/>
    <w:rsid w:val="001A2421"/>
    <w:rsid w:val="001A2933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50CC8"/>
    <w:rsid w:val="00355648"/>
    <w:rsid w:val="00376888"/>
    <w:rsid w:val="0039164E"/>
    <w:rsid w:val="00393630"/>
    <w:rsid w:val="00394CF5"/>
    <w:rsid w:val="003A34CE"/>
    <w:rsid w:val="003B1BD5"/>
    <w:rsid w:val="003B1C76"/>
    <w:rsid w:val="003D0604"/>
    <w:rsid w:val="003D24CF"/>
    <w:rsid w:val="003E0F46"/>
    <w:rsid w:val="003E30E7"/>
    <w:rsid w:val="003F38B6"/>
    <w:rsid w:val="00400780"/>
    <w:rsid w:val="004178A7"/>
    <w:rsid w:val="00420AFE"/>
    <w:rsid w:val="00427E0B"/>
    <w:rsid w:val="00444FED"/>
    <w:rsid w:val="00451ADC"/>
    <w:rsid w:val="00462294"/>
    <w:rsid w:val="00473282"/>
    <w:rsid w:val="00485600"/>
    <w:rsid w:val="004B4C7A"/>
    <w:rsid w:val="004B5A77"/>
    <w:rsid w:val="004C24A2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03BF"/>
    <w:rsid w:val="0070645F"/>
    <w:rsid w:val="00711105"/>
    <w:rsid w:val="007158F1"/>
    <w:rsid w:val="00747705"/>
    <w:rsid w:val="0074791A"/>
    <w:rsid w:val="007535B6"/>
    <w:rsid w:val="007670FD"/>
    <w:rsid w:val="00774E1D"/>
    <w:rsid w:val="007777A0"/>
    <w:rsid w:val="007976FF"/>
    <w:rsid w:val="007C0A4E"/>
    <w:rsid w:val="007D605A"/>
    <w:rsid w:val="007F4D02"/>
    <w:rsid w:val="007F5F45"/>
    <w:rsid w:val="007F601E"/>
    <w:rsid w:val="008074B6"/>
    <w:rsid w:val="00817503"/>
    <w:rsid w:val="00864DE1"/>
    <w:rsid w:val="00871335"/>
    <w:rsid w:val="00892CCA"/>
    <w:rsid w:val="00896C84"/>
    <w:rsid w:val="00897642"/>
    <w:rsid w:val="008C123B"/>
    <w:rsid w:val="008C3DFF"/>
    <w:rsid w:val="008D4CCA"/>
    <w:rsid w:val="008E48C9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02C5"/>
    <w:rsid w:val="009B3AB4"/>
    <w:rsid w:val="009B44CF"/>
    <w:rsid w:val="009B4592"/>
    <w:rsid w:val="009F1BA7"/>
    <w:rsid w:val="00A06F02"/>
    <w:rsid w:val="00A0725A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15AA"/>
    <w:rsid w:val="00C02B89"/>
    <w:rsid w:val="00C06EB3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F12B55"/>
    <w:rsid w:val="00F2248F"/>
    <w:rsid w:val="00F249F2"/>
    <w:rsid w:val="00F25B4D"/>
    <w:rsid w:val="00F30588"/>
    <w:rsid w:val="00F34732"/>
    <w:rsid w:val="00F50EF8"/>
    <w:rsid w:val="00F54A24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3D91-D8FE-4FA6-96C8-A5A013C2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Фищенко Анжела Михайловна</cp:lastModifiedBy>
  <cp:revision>11</cp:revision>
  <cp:lastPrinted>2022-12-07T07:40:00Z</cp:lastPrinted>
  <dcterms:created xsi:type="dcterms:W3CDTF">2022-10-31T05:55:00Z</dcterms:created>
  <dcterms:modified xsi:type="dcterms:W3CDTF">2022-12-07T07:52:00Z</dcterms:modified>
</cp:coreProperties>
</file>