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920802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D03CC1">
        <w:rPr>
          <w:b/>
          <w:sz w:val="28"/>
          <w:szCs w:val="28"/>
        </w:rPr>
        <w:t xml:space="preserve">  </w:t>
      </w:r>
      <w:r w:rsidRPr="00920802">
        <w:rPr>
          <w:b/>
          <w:sz w:val="28"/>
          <w:szCs w:val="28"/>
        </w:rPr>
        <w:t xml:space="preserve">по социальной политике администрации города в </w:t>
      </w:r>
      <w:r w:rsidR="00981C8C">
        <w:rPr>
          <w:b/>
          <w:sz w:val="28"/>
          <w:szCs w:val="28"/>
          <w:lang w:val="en-US"/>
        </w:rPr>
        <w:t>I</w:t>
      </w:r>
      <w:r w:rsidR="00B05E79">
        <w:rPr>
          <w:b/>
          <w:sz w:val="28"/>
          <w:szCs w:val="28"/>
          <w:lang w:val="en-US"/>
        </w:rPr>
        <w:t>V</w:t>
      </w:r>
      <w:r w:rsidRPr="00920802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</w:t>
      </w:r>
      <w:r w:rsidR="00AB45E6">
        <w:rPr>
          <w:b/>
          <w:sz w:val="28"/>
          <w:szCs w:val="28"/>
        </w:rPr>
        <w:t>5</w:t>
      </w:r>
      <w:r w:rsidRPr="00920802">
        <w:rPr>
          <w:b/>
          <w:sz w:val="28"/>
          <w:szCs w:val="28"/>
        </w:rPr>
        <w:t xml:space="preserve"> года</w:t>
      </w:r>
      <w:r w:rsidR="00C34D7A">
        <w:rPr>
          <w:b/>
          <w:sz w:val="28"/>
          <w:szCs w:val="28"/>
        </w:rPr>
        <w:t xml:space="preserve"> </w:t>
      </w:r>
      <w:r w:rsidR="00D03CC1">
        <w:rPr>
          <w:b/>
          <w:sz w:val="28"/>
          <w:szCs w:val="28"/>
        </w:rPr>
        <w:t xml:space="preserve">      </w:t>
      </w:r>
      <w:r w:rsidRPr="00920802">
        <w:rPr>
          <w:b/>
          <w:sz w:val="28"/>
          <w:szCs w:val="28"/>
        </w:rPr>
        <w:t xml:space="preserve">в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Pr="00EA6221" w:rsidRDefault="00E4247F" w:rsidP="001F6F52">
      <w:pPr>
        <w:ind w:firstLine="708"/>
        <w:jc w:val="both"/>
        <w:rPr>
          <w:sz w:val="10"/>
          <w:szCs w:val="10"/>
        </w:rPr>
      </w:pPr>
    </w:p>
    <w:p w:rsidR="00B05E79" w:rsidRPr="00053320" w:rsidRDefault="004A458E" w:rsidP="00B05E79">
      <w:pPr>
        <w:keepNext/>
        <w:tabs>
          <w:tab w:val="left" w:pos="0"/>
          <w:tab w:val="left" w:pos="567"/>
          <w:tab w:val="left" w:pos="709"/>
        </w:tabs>
        <w:suppressAutoHyphens/>
        <w:ind w:right="-1"/>
        <w:jc w:val="both"/>
        <w:outlineLvl w:val="5"/>
        <w:rPr>
          <w:sz w:val="28"/>
          <w:szCs w:val="28"/>
        </w:rPr>
      </w:pPr>
      <w:r w:rsidRPr="0016431D">
        <w:rPr>
          <w:sz w:val="28"/>
          <w:szCs w:val="28"/>
        </w:rPr>
        <w:t xml:space="preserve">        </w:t>
      </w:r>
      <w:r w:rsidR="008D293F" w:rsidRPr="0016431D">
        <w:rPr>
          <w:sz w:val="28"/>
          <w:szCs w:val="28"/>
        </w:rPr>
        <w:t>В соответствии с планом проверок на 202</w:t>
      </w:r>
      <w:r w:rsidR="00AB45E6">
        <w:rPr>
          <w:sz w:val="28"/>
          <w:szCs w:val="28"/>
        </w:rPr>
        <w:t>5</w:t>
      </w:r>
      <w:r w:rsidR="008D293F" w:rsidRPr="0016431D">
        <w:rPr>
          <w:sz w:val="28"/>
          <w:szCs w:val="28"/>
        </w:rPr>
        <w:t xml:space="preserve"> год, </w:t>
      </w:r>
      <w:r w:rsidR="00816AE7">
        <w:rPr>
          <w:sz w:val="28"/>
          <w:szCs w:val="28"/>
        </w:rPr>
        <w:t>на основании</w:t>
      </w:r>
      <w:r w:rsidR="00816AE7" w:rsidRPr="0016431D">
        <w:rPr>
          <w:sz w:val="28"/>
          <w:szCs w:val="28"/>
        </w:rPr>
        <w:t xml:space="preserve"> </w:t>
      </w:r>
      <w:r w:rsidR="00816AE7">
        <w:rPr>
          <w:sz w:val="28"/>
          <w:szCs w:val="28"/>
        </w:rPr>
        <w:t>распоряжения</w:t>
      </w:r>
      <w:r w:rsidR="00816AE7" w:rsidRPr="00816AE7">
        <w:rPr>
          <w:sz w:val="28"/>
          <w:szCs w:val="28"/>
        </w:rPr>
        <w:t xml:space="preserve"> администрации города от 25.10.2024 №1753-р "Об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по социальной политике администрации города на 2025 год"</w:t>
      </w:r>
      <w:r w:rsidR="00B0160F" w:rsidRPr="0016431D">
        <w:rPr>
          <w:sz w:val="28"/>
          <w:szCs w:val="28"/>
        </w:rPr>
        <w:t>,</w:t>
      </w:r>
      <w:r w:rsidR="0073662F" w:rsidRPr="0016431D">
        <w:rPr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 xml:space="preserve">в </w:t>
      </w:r>
      <w:r w:rsidR="00782DD0">
        <w:rPr>
          <w:sz w:val="28"/>
          <w:szCs w:val="28"/>
          <w:lang w:val="en-US"/>
        </w:rPr>
        <w:t>I</w:t>
      </w:r>
      <w:r w:rsidR="00B05E79">
        <w:rPr>
          <w:sz w:val="28"/>
          <w:szCs w:val="28"/>
          <w:lang w:val="en-US"/>
        </w:rPr>
        <w:t>V</w:t>
      </w:r>
      <w:r w:rsidR="008D293F" w:rsidRPr="0016431D">
        <w:rPr>
          <w:sz w:val="28"/>
          <w:szCs w:val="28"/>
        </w:rPr>
        <w:t xml:space="preserve"> квартале 202</w:t>
      </w:r>
      <w:r w:rsidR="00AB45E6">
        <w:rPr>
          <w:sz w:val="28"/>
          <w:szCs w:val="28"/>
        </w:rPr>
        <w:t>5</w:t>
      </w:r>
      <w:r w:rsidR="008D293F" w:rsidRPr="0016431D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782DD0">
        <w:rPr>
          <w:sz w:val="28"/>
          <w:szCs w:val="28"/>
        </w:rPr>
        <w:t>а</w:t>
      </w:r>
      <w:r w:rsidR="008D293F" w:rsidRPr="0016431D">
        <w:rPr>
          <w:sz w:val="28"/>
          <w:szCs w:val="28"/>
        </w:rPr>
        <w:t xml:space="preserve"> проверк</w:t>
      </w:r>
      <w:r w:rsidR="00782DD0">
        <w:rPr>
          <w:sz w:val="28"/>
          <w:szCs w:val="28"/>
        </w:rPr>
        <w:t>а</w:t>
      </w:r>
      <w:r w:rsidR="0073662F" w:rsidRPr="0016431D">
        <w:rPr>
          <w:sz w:val="28"/>
          <w:szCs w:val="28"/>
        </w:rPr>
        <w:t xml:space="preserve"> </w:t>
      </w:r>
      <w:r w:rsidR="00B05E79">
        <w:rPr>
          <w:sz w:val="28"/>
          <w:szCs w:val="28"/>
        </w:rPr>
        <w:t>п</w:t>
      </w:r>
      <w:r w:rsidR="00B05E79" w:rsidRPr="008179B1">
        <w:rPr>
          <w:sz w:val="28"/>
          <w:szCs w:val="28"/>
        </w:rPr>
        <w:t>ервичных документов</w:t>
      </w:r>
      <w:r w:rsidR="00B05E79">
        <w:rPr>
          <w:sz w:val="28"/>
          <w:szCs w:val="28"/>
        </w:rPr>
        <w:t>,</w:t>
      </w:r>
      <w:r w:rsidR="00B05E79" w:rsidRPr="008179B1">
        <w:rPr>
          <w:sz w:val="28"/>
          <w:szCs w:val="28"/>
        </w:rPr>
        <w:t xml:space="preserve"> характеризующих объем и качество ок</w:t>
      </w:r>
      <w:r w:rsidR="00B05E79">
        <w:rPr>
          <w:sz w:val="28"/>
          <w:szCs w:val="28"/>
        </w:rPr>
        <w:t>азания муниципальных услуг, проверка по н</w:t>
      </w:r>
      <w:r w:rsidR="00B05E79" w:rsidRPr="003F453A">
        <w:rPr>
          <w:sz w:val="28"/>
          <w:szCs w:val="28"/>
        </w:rPr>
        <w:t>ачислени</w:t>
      </w:r>
      <w:r w:rsidR="00B05E79">
        <w:rPr>
          <w:sz w:val="28"/>
          <w:szCs w:val="28"/>
        </w:rPr>
        <w:t>ю</w:t>
      </w:r>
      <w:r w:rsidR="00B05E79" w:rsidRPr="003F453A">
        <w:rPr>
          <w:sz w:val="28"/>
          <w:szCs w:val="28"/>
        </w:rPr>
        <w:t xml:space="preserve"> заработной платы</w:t>
      </w:r>
      <w:r w:rsidR="00B05E79">
        <w:rPr>
          <w:sz w:val="28"/>
          <w:szCs w:val="28"/>
        </w:rPr>
        <w:t>,</w:t>
      </w:r>
      <w:r w:rsidR="00B05E79" w:rsidRPr="003F453A">
        <w:rPr>
          <w:sz w:val="28"/>
          <w:szCs w:val="28"/>
        </w:rPr>
        <w:t xml:space="preserve"> правильности ведения </w:t>
      </w:r>
      <w:r w:rsidR="00B05E79">
        <w:rPr>
          <w:sz w:val="28"/>
          <w:szCs w:val="28"/>
        </w:rPr>
        <w:t>и</w:t>
      </w:r>
      <w:r w:rsidR="00B05E79" w:rsidRPr="003F453A">
        <w:rPr>
          <w:sz w:val="28"/>
          <w:szCs w:val="28"/>
        </w:rPr>
        <w:t xml:space="preserve"> исполнения режима рабочего времени</w:t>
      </w:r>
      <w:r w:rsidR="00B05E79">
        <w:rPr>
          <w:sz w:val="28"/>
          <w:szCs w:val="28"/>
        </w:rPr>
        <w:t xml:space="preserve"> </w:t>
      </w:r>
      <w:r w:rsidR="00B05E79" w:rsidRPr="002C7603">
        <w:rPr>
          <w:sz w:val="28"/>
          <w:szCs w:val="28"/>
        </w:rPr>
        <w:t>муниципальн</w:t>
      </w:r>
      <w:r w:rsidR="00B05E79">
        <w:rPr>
          <w:sz w:val="28"/>
          <w:szCs w:val="28"/>
        </w:rPr>
        <w:t>ого автономного</w:t>
      </w:r>
      <w:r w:rsidR="00B05E79" w:rsidRPr="002C7603">
        <w:rPr>
          <w:sz w:val="28"/>
          <w:szCs w:val="28"/>
        </w:rPr>
        <w:t xml:space="preserve"> учреждени</w:t>
      </w:r>
      <w:r w:rsidR="00B05E79">
        <w:rPr>
          <w:sz w:val="28"/>
          <w:szCs w:val="28"/>
        </w:rPr>
        <w:t>я</w:t>
      </w:r>
      <w:r w:rsidR="00B05E79" w:rsidRPr="002C7603">
        <w:rPr>
          <w:sz w:val="28"/>
          <w:szCs w:val="28"/>
        </w:rPr>
        <w:t xml:space="preserve"> дополнительного образования г. Нижневартовска «Детская школа искусств №3»</w:t>
      </w:r>
      <w:bookmarkStart w:id="0" w:name="_GoBack"/>
      <w:bookmarkEnd w:id="0"/>
      <w:r w:rsidR="00B05E79" w:rsidRPr="007934AE">
        <w:rPr>
          <w:sz w:val="28"/>
          <w:szCs w:val="28"/>
        </w:rPr>
        <w:t>.</w:t>
      </w:r>
      <w:r w:rsidR="00B05E79" w:rsidRPr="00053320">
        <w:rPr>
          <w:sz w:val="28"/>
          <w:szCs w:val="28"/>
        </w:rPr>
        <w:t xml:space="preserve"> </w:t>
      </w:r>
    </w:p>
    <w:p w:rsidR="002829C8" w:rsidRDefault="00F941C7" w:rsidP="0048653D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775B">
        <w:rPr>
          <w:sz w:val="28"/>
          <w:szCs w:val="28"/>
        </w:rPr>
        <w:t>Руководител</w:t>
      </w:r>
      <w:r w:rsidR="00782DD0">
        <w:rPr>
          <w:sz w:val="28"/>
          <w:szCs w:val="28"/>
        </w:rPr>
        <w:t>ю</w:t>
      </w:r>
      <w:r w:rsidRPr="0000775B">
        <w:rPr>
          <w:sz w:val="28"/>
          <w:szCs w:val="28"/>
        </w:rPr>
        <w:t xml:space="preserve"> </w:t>
      </w:r>
      <w:r w:rsidR="003549A2">
        <w:rPr>
          <w:sz w:val="28"/>
          <w:szCs w:val="28"/>
        </w:rPr>
        <w:t>учреждени</w:t>
      </w:r>
      <w:r w:rsidR="00782DD0">
        <w:rPr>
          <w:sz w:val="28"/>
          <w:szCs w:val="28"/>
        </w:rPr>
        <w:t>я</w:t>
      </w:r>
      <w:r w:rsidR="003549A2">
        <w:rPr>
          <w:sz w:val="28"/>
          <w:szCs w:val="28"/>
        </w:rPr>
        <w:t xml:space="preserve"> </w:t>
      </w:r>
      <w:r w:rsidRPr="0000775B">
        <w:rPr>
          <w:sz w:val="28"/>
          <w:szCs w:val="28"/>
        </w:rPr>
        <w:t>даны рекомендации</w:t>
      </w:r>
      <w:r w:rsidR="00E146AE" w:rsidRPr="008107DF">
        <w:rPr>
          <w:sz w:val="28"/>
          <w:szCs w:val="28"/>
        </w:rPr>
        <w:t>:</w:t>
      </w:r>
    </w:p>
    <w:p w:rsidR="00B05E79" w:rsidRPr="00B05E79" w:rsidRDefault="00B05E79" w:rsidP="00B05E79">
      <w:pPr>
        <w:numPr>
          <w:ilvl w:val="0"/>
          <w:numId w:val="5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iCs/>
          <w:sz w:val="28"/>
          <w:szCs w:val="28"/>
        </w:rPr>
      </w:pPr>
      <w:r w:rsidRPr="00B05E79">
        <w:rPr>
          <w:bCs/>
          <w:iCs/>
          <w:sz w:val="28"/>
          <w:szCs w:val="28"/>
        </w:rPr>
        <w:t xml:space="preserve">Внести изменения в действующее положение об оплате труда, </w:t>
      </w:r>
      <w:r w:rsidRPr="00B05E79">
        <w:rPr>
          <w:bCs/>
          <w:iCs/>
          <w:sz w:val="28"/>
          <w:szCs w:val="28"/>
        </w:rPr>
        <w:br/>
        <w:t>в соответствии с Положением №249.</w:t>
      </w:r>
    </w:p>
    <w:p w:rsidR="00B05E79" w:rsidRPr="00B05E79" w:rsidRDefault="00B05E79" w:rsidP="00B05E79">
      <w:pPr>
        <w:numPr>
          <w:ilvl w:val="0"/>
          <w:numId w:val="5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iCs/>
          <w:sz w:val="28"/>
          <w:szCs w:val="28"/>
          <w:highlight w:val="white"/>
        </w:rPr>
      </w:pPr>
      <w:r w:rsidRPr="00B05E79">
        <w:rPr>
          <w:bCs/>
          <w:iCs/>
          <w:sz w:val="28"/>
          <w:szCs w:val="28"/>
        </w:rPr>
        <w:t xml:space="preserve">Разработать параметры и критерии для </w:t>
      </w:r>
      <w:r w:rsidRPr="00B05E79">
        <w:rPr>
          <w:rFonts w:eastAsia="Calibri"/>
          <w:bCs/>
          <w:sz w:val="28"/>
          <w:szCs w:val="28"/>
          <w:lang w:eastAsia="en-US"/>
        </w:rPr>
        <w:t xml:space="preserve">выплат за особо важные </w:t>
      </w:r>
      <w:r w:rsidRPr="00B05E79">
        <w:rPr>
          <w:rFonts w:eastAsia="Calibri"/>
          <w:bCs/>
          <w:sz w:val="28"/>
          <w:szCs w:val="28"/>
          <w:lang w:eastAsia="en-US"/>
        </w:rPr>
        <w:br/>
        <w:t>и срочные задания.</w:t>
      </w:r>
    </w:p>
    <w:p w:rsidR="00B05E79" w:rsidRPr="00B05E79" w:rsidRDefault="00B05E79" w:rsidP="00B05E79">
      <w:pPr>
        <w:numPr>
          <w:ilvl w:val="0"/>
          <w:numId w:val="5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iCs/>
          <w:sz w:val="28"/>
          <w:szCs w:val="28"/>
          <w:highlight w:val="white"/>
        </w:rPr>
      </w:pPr>
      <w:r w:rsidRPr="00B05E79">
        <w:rPr>
          <w:sz w:val="28"/>
          <w:szCs w:val="28"/>
          <w:highlight w:val="white"/>
        </w:rPr>
        <w:t>Усилить контроль по договорам гражданско-правового характера.</w:t>
      </w:r>
    </w:p>
    <w:p w:rsidR="00B05E79" w:rsidRPr="00B05E79" w:rsidRDefault="00B05E79" w:rsidP="00B05E79">
      <w:pPr>
        <w:numPr>
          <w:ilvl w:val="0"/>
          <w:numId w:val="5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iCs/>
          <w:sz w:val="28"/>
          <w:szCs w:val="28"/>
          <w:highlight w:val="white"/>
        </w:rPr>
      </w:pPr>
      <w:r w:rsidRPr="00B05E79">
        <w:rPr>
          <w:sz w:val="28"/>
          <w:szCs w:val="28"/>
        </w:rPr>
        <w:t>В расчетных листах и приказах указывать наименование составных частей заработной платы работников в соответствии с Положением об оплате труда учреждения.</w:t>
      </w:r>
    </w:p>
    <w:p w:rsidR="00B05E79" w:rsidRPr="00B05E79" w:rsidRDefault="00B05E79" w:rsidP="00B05E79">
      <w:pPr>
        <w:numPr>
          <w:ilvl w:val="0"/>
          <w:numId w:val="5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iCs/>
          <w:sz w:val="28"/>
          <w:szCs w:val="28"/>
          <w:highlight w:val="white"/>
        </w:rPr>
      </w:pPr>
      <w:r w:rsidRPr="00B05E79">
        <w:rPr>
          <w:sz w:val="28"/>
          <w:szCs w:val="28"/>
        </w:rPr>
        <w:t xml:space="preserve">Согласно Положения №249 разработать и утвердить локальным правовым актом учреждения перечень индивидуальных целевых показателей </w:t>
      </w:r>
      <w:r w:rsidRPr="00B05E79">
        <w:rPr>
          <w:sz w:val="28"/>
          <w:szCs w:val="28"/>
        </w:rPr>
        <w:br/>
        <w:t xml:space="preserve">и критериев оценки результативности труда по итогам работы за месяц, являющихся основанием для начисления премиальной выплаты по итогам работы за месяц. </w:t>
      </w:r>
    </w:p>
    <w:p w:rsidR="00B05E79" w:rsidRPr="00B05E79" w:rsidRDefault="00B05E79" w:rsidP="00B05E7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05E79">
        <w:rPr>
          <w:sz w:val="28"/>
          <w:szCs w:val="28"/>
        </w:rPr>
        <w:t>Рекомендуем соблюдать единый подход для оценки труда и начисления ежемесячной премии работникам учреждения, для соблюдения принципа предсказуемости, прозрачности и конкретизации оплаты труда работников.</w:t>
      </w:r>
    </w:p>
    <w:p w:rsidR="00B05E79" w:rsidRPr="00B05E79" w:rsidRDefault="00B05E79" w:rsidP="00B05E7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05E79">
        <w:rPr>
          <w:sz w:val="28"/>
          <w:szCs w:val="28"/>
        </w:rPr>
        <w:t>Разработать и утвердить локальным правовым актом учреждения параметры и критерии снижения (лишения) премиальной выплаты по итогам работы за месяц.</w:t>
      </w:r>
    </w:p>
    <w:p w:rsidR="00B05E79" w:rsidRPr="00B05E79" w:rsidRDefault="00B05E79" w:rsidP="00B05E7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05E79">
        <w:rPr>
          <w:sz w:val="28"/>
          <w:szCs w:val="28"/>
        </w:rPr>
        <w:t xml:space="preserve">Разработать и утвердить локальным правовым актом учреждения порядок </w:t>
      </w:r>
      <w:r w:rsidRPr="00B05E79">
        <w:rPr>
          <w:sz w:val="28"/>
          <w:szCs w:val="28"/>
        </w:rPr>
        <w:br/>
        <w:t>и условия оплаты консультационных часов преподавателям.</w:t>
      </w:r>
    </w:p>
    <w:p w:rsidR="00B05E79" w:rsidRPr="00B05E79" w:rsidRDefault="00B05E79" w:rsidP="00B05E7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05E79">
        <w:rPr>
          <w:sz w:val="28"/>
          <w:szCs w:val="28"/>
        </w:rPr>
        <w:t>6. Провести внутренний финансовый контроль, с целью выявления аналогичных нарушений по всем сотрудникам учреждения.</w:t>
      </w:r>
    </w:p>
    <w:p w:rsidR="00B05E79" w:rsidRPr="00B05E79" w:rsidRDefault="00B05E79" w:rsidP="00B05E7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E79">
        <w:rPr>
          <w:sz w:val="28"/>
          <w:szCs w:val="28"/>
        </w:rPr>
        <w:t xml:space="preserve">7. Рассмотреть вопрос о привлечении к ответственности специалистов </w:t>
      </w:r>
      <w:r w:rsidRPr="00B05E79">
        <w:rPr>
          <w:sz w:val="28"/>
          <w:szCs w:val="28"/>
        </w:rPr>
        <w:br/>
        <w:t>и должностных лиц, допустивших нарушения.</w:t>
      </w:r>
    </w:p>
    <w:p w:rsidR="00B05E79" w:rsidRPr="00B05E79" w:rsidRDefault="00B05E79" w:rsidP="00B05E7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05E79">
        <w:rPr>
          <w:sz w:val="28"/>
          <w:szCs w:val="28"/>
        </w:rPr>
        <w:t xml:space="preserve">8. Вести табели учета использования рабочего времени в строгом соответствии с установленными требованиями законодательства. </w:t>
      </w:r>
    </w:p>
    <w:p w:rsidR="005A363D" w:rsidRPr="00B05E79" w:rsidRDefault="00B05E79" w:rsidP="00B05E79">
      <w:pPr>
        <w:pStyle w:val="a8"/>
        <w:tabs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5E79">
        <w:rPr>
          <w:rFonts w:ascii="Times New Roman" w:hAnsi="Times New Roman" w:cs="Times New Roman"/>
          <w:sz w:val="28"/>
          <w:szCs w:val="28"/>
        </w:rPr>
        <w:t>9. Пересмотреть Положение о табельном учете учреждения, предусмотреть в нем выбор способа заполнения табеля, актуализировать условные обозначения (коды),</w:t>
      </w:r>
      <w:r w:rsidRPr="00B05E79">
        <w:rPr>
          <w:rFonts w:ascii="Times New Roman" w:hAnsi="Times New Roman" w:cs="Times New Roman"/>
          <w:color w:val="000000"/>
          <w:sz w:val="28"/>
          <w:szCs w:val="28"/>
        </w:rPr>
        <w:t xml:space="preserve"> применяемые при оформлении табеля учета использования</w:t>
      </w:r>
    </w:p>
    <w:sectPr w:rsidR="005A363D" w:rsidRPr="00B05E79" w:rsidSect="00EA6221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8A6E79"/>
    <w:multiLevelType w:val="multilevel"/>
    <w:tmpl w:val="57049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AC71B8E"/>
    <w:multiLevelType w:val="hybridMultilevel"/>
    <w:tmpl w:val="ECAE8B5A"/>
    <w:lvl w:ilvl="0" w:tplc="A58EA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B07F6"/>
    <w:rsid w:val="000005D2"/>
    <w:rsid w:val="0000775B"/>
    <w:rsid w:val="00027D0B"/>
    <w:rsid w:val="00044530"/>
    <w:rsid w:val="000D1ECB"/>
    <w:rsid w:val="00121F9A"/>
    <w:rsid w:val="0016431D"/>
    <w:rsid w:val="0016754B"/>
    <w:rsid w:val="001678B6"/>
    <w:rsid w:val="001816D6"/>
    <w:rsid w:val="001B2CE6"/>
    <w:rsid w:val="001F6F52"/>
    <w:rsid w:val="002206E6"/>
    <w:rsid w:val="00221D49"/>
    <w:rsid w:val="00240425"/>
    <w:rsid w:val="00265C07"/>
    <w:rsid w:val="002729D3"/>
    <w:rsid w:val="002829C8"/>
    <w:rsid w:val="002C5583"/>
    <w:rsid w:val="002D1F3E"/>
    <w:rsid w:val="002D4E20"/>
    <w:rsid w:val="002E4424"/>
    <w:rsid w:val="002E67FB"/>
    <w:rsid w:val="002F2CB6"/>
    <w:rsid w:val="00322327"/>
    <w:rsid w:val="00336001"/>
    <w:rsid w:val="00337B1A"/>
    <w:rsid w:val="003549A2"/>
    <w:rsid w:val="00397282"/>
    <w:rsid w:val="003C54EF"/>
    <w:rsid w:val="003E02EF"/>
    <w:rsid w:val="003E2826"/>
    <w:rsid w:val="003E63DD"/>
    <w:rsid w:val="00444907"/>
    <w:rsid w:val="004614B6"/>
    <w:rsid w:val="004758C2"/>
    <w:rsid w:val="00476EF5"/>
    <w:rsid w:val="0048653D"/>
    <w:rsid w:val="004A458E"/>
    <w:rsid w:val="004B2A0E"/>
    <w:rsid w:val="004D0BF3"/>
    <w:rsid w:val="004E373F"/>
    <w:rsid w:val="004E7C76"/>
    <w:rsid w:val="004F212C"/>
    <w:rsid w:val="00501451"/>
    <w:rsid w:val="005129C5"/>
    <w:rsid w:val="00524040"/>
    <w:rsid w:val="00537467"/>
    <w:rsid w:val="00551B8B"/>
    <w:rsid w:val="0055777B"/>
    <w:rsid w:val="00583689"/>
    <w:rsid w:val="005837EC"/>
    <w:rsid w:val="0059178A"/>
    <w:rsid w:val="005A363D"/>
    <w:rsid w:val="005B2B9B"/>
    <w:rsid w:val="005F2BE4"/>
    <w:rsid w:val="0061370E"/>
    <w:rsid w:val="00615A02"/>
    <w:rsid w:val="0064560D"/>
    <w:rsid w:val="00680E6B"/>
    <w:rsid w:val="006B53D2"/>
    <w:rsid w:val="006C16BB"/>
    <w:rsid w:val="006D5BFD"/>
    <w:rsid w:val="006E07CF"/>
    <w:rsid w:val="006E7169"/>
    <w:rsid w:val="006F2827"/>
    <w:rsid w:val="00732BF8"/>
    <w:rsid w:val="0073662F"/>
    <w:rsid w:val="00756FDE"/>
    <w:rsid w:val="00782DD0"/>
    <w:rsid w:val="00787A98"/>
    <w:rsid w:val="007C6629"/>
    <w:rsid w:val="007D7C96"/>
    <w:rsid w:val="007F1619"/>
    <w:rsid w:val="007F728F"/>
    <w:rsid w:val="00801733"/>
    <w:rsid w:val="008107DF"/>
    <w:rsid w:val="00816AE7"/>
    <w:rsid w:val="0083521C"/>
    <w:rsid w:val="008577AB"/>
    <w:rsid w:val="00875885"/>
    <w:rsid w:val="008B49FE"/>
    <w:rsid w:val="008D293F"/>
    <w:rsid w:val="008E6B19"/>
    <w:rsid w:val="00912C18"/>
    <w:rsid w:val="00917374"/>
    <w:rsid w:val="00920194"/>
    <w:rsid w:val="00931A7C"/>
    <w:rsid w:val="009376D4"/>
    <w:rsid w:val="00945841"/>
    <w:rsid w:val="00955425"/>
    <w:rsid w:val="00967469"/>
    <w:rsid w:val="00981C8C"/>
    <w:rsid w:val="00993D38"/>
    <w:rsid w:val="009A6C77"/>
    <w:rsid w:val="009B39F0"/>
    <w:rsid w:val="009B40FD"/>
    <w:rsid w:val="009B7421"/>
    <w:rsid w:val="009C435A"/>
    <w:rsid w:val="009C4D87"/>
    <w:rsid w:val="00A173C0"/>
    <w:rsid w:val="00A53C91"/>
    <w:rsid w:val="00A75993"/>
    <w:rsid w:val="00A82E0F"/>
    <w:rsid w:val="00A93258"/>
    <w:rsid w:val="00AB0339"/>
    <w:rsid w:val="00AB45E6"/>
    <w:rsid w:val="00AC2442"/>
    <w:rsid w:val="00AD7A8B"/>
    <w:rsid w:val="00AF6CAB"/>
    <w:rsid w:val="00B0160F"/>
    <w:rsid w:val="00B05AA2"/>
    <w:rsid w:val="00B05E79"/>
    <w:rsid w:val="00B20E9D"/>
    <w:rsid w:val="00B57354"/>
    <w:rsid w:val="00B61076"/>
    <w:rsid w:val="00B76B6E"/>
    <w:rsid w:val="00B905B3"/>
    <w:rsid w:val="00BA0C18"/>
    <w:rsid w:val="00C13988"/>
    <w:rsid w:val="00C34D7A"/>
    <w:rsid w:val="00C551AB"/>
    <w:rsid w:val="00C71FEC"/>
    <w:rsid w:val="00C7571E"/>
    <w:rsid w:val="00D03CC1"/>
    <w:rsid w:val="00D822BC"/>
    <w:rsid w:val="00DE4AC9"/>
    <w:rsid w:val="00E146AE"/>
    <w:rsid w:val="00E4247F"/>
    <w:rsid w:val="00E71886"/>
    <w:rsid w:val="00EA463A"/>
    <w:rsid w:val="00EA6221"/>
    <w:rsid w:val="00EB07F6"/>
    <w:rsid w:val="00EB43E5"/>
    <w:rsid w:val="00ED0104"/>
    <w:rsid w:val="00ED5852"/>
    <w:rsid w:val="00EF1574"/>
    <w:rsid w:val="00EF2C2E"/>
    <w:rsid w:val="00EF5643"/>
    <w:rsid w:val="00F4796B"/>
    <w:rsid w:val="00F538FA"/>
    <w:rsid w:val="00F6178A"/>
    <w:rsid w:val="00F73218"/>
    <w:rsid w:val="00F84928"/>
    <w:rsid w:val="00F941C7"/>
    <w:rsid w:val="00F94D52"/>
    <w:rsid w:val="00FC6A24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30B4F-0ABF-4BA5-B809-89F7EA61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link w:val="a4"/>
    <w:uiPriority w:val="99"/>
    <w:qFormat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SL_Абзац списка,Bullet List,FooterText,numbered,Paragraphe de liste1,lp1"/>
    <w:basedOn w:val="a"/>
    <w:link w:val="a9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00775B"/>
    <w:pPr>
      <w:tabs>
        <w:tab w:val="center" w:pos="4677"/>
        <w:tab w:val="right" w:pos="9355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00775B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Абзац списка Знак"/>
    <w:aliases w:val="SL_Абзац списка Знак,Bullet List Знак,FooterText Знак,numbered Знак,Paragraphe de liste1 Знак,lp1 Знак"/>
    <w:link w:val="a8"/>
    <w:uiPriority w:val="34"/>
    <w:locked/>
    <w:rsid w:val="004E373F"/>
  </w:style>
  <w:style w:type="character" w:customStyle="1" w:styleId="a4">
    <w:name w:val="Обычный (веб) Знак"/>
    <w:link w:val="a3"/>
    <w:uiPriority w:val="99"/>
    <w:rsid w:val="00F7321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Ершова Светлана Владимировна</cp:lastModifiedBy>
  <cp:revision>114</cp:revision>
  <cp:lastPrinted>2022-03-15T05:48:00Z</cp:lastPrinted>
  <dcterms:created xsi:type="dcterms:W3CDTF">2020-01-21T07:57:00Z</dcterms:created>
  <dcterms:modified xsi:type="dcterms:W3CDTF">2026-01-15T10:47:00Z</dcterms:modified>
</cp:coreProperties>
</file>