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9B" w:rsidRDefault="00D5649B">
      <w:pPr>
        <w:pStyle w:val="ConsPlusTitlePage"/>
      </w:pPr>
      <w:bookmarkStart w:id="0" w:name="_GoBack"/>
      <w:bookmarkEnd w:id="0"/>
      <w:r>
        <w:br/>
      </w:r>
    </w:p>
    <w:p w:rsidR="00D5649B" w:rsidRDefault="00D5649B">
      <w:pPr>
        <w:pStyle w:val="ConsPlusNormal"/>
        <w:jc w:val="both"/>
        <w:outlineLvl w:val="0"/>
      </w:pPr>
    </w:p>
    <w:p w:rsidR="00D5649B" w:rsidRDefault="00D5649B">
      <w:pPr>
        <w:pStyle w:val="ConsPlusTitle"/>
        <w:jc w:val="center"/>
        <w:outlineLvl w:val="0"/>
      </w:pPr>
      <w:r>
        <w:t>ДУМА ГОРОДА НИЖНЕВАРТОВСКА</w:t>
      </w:r>
    </w:p>
    <w:p w:rsidR="00D5649B" w:rsidRDefault="00D5649B">
      <w:pPr>
        <w:pStyle w:val="ConsPlusTitle"/>
        <w:jc w:val="center"/>
      </w:pPr>
    </w:p>
    <w:p w:rsidR="00D5649B" w:rsidRDefault="00D5649B">
      <w:pPr>
        <w:pStyle w:val="ConsPlusTitle"/>
        <w:jc w:val="center"/>
      </w:pPr>
      <w:r>
        <w:t>РЕШЕНИЕ</w:t>
      </w:r>
    </w:p>
    <w:p w:rsidR="00D5649B" w:rsidRDefault="00D5649B">
      <w:pPr>
        <w:pStyle w:val="ConsPlusTitle"/>
        <w:jc w:val="center"/>
      </w:pPr>
      <w:r>
        <w:t>от 28 декабря 2016 г. N 91</w:t>
      </w:r>
    </w:p>
    <w:p w:rsidR="00D5649B" w:rsidRDefault="00D5649B">
      <w:pPr>
        <w:pStyle w:val="ConsPlusTitle"/>
        <w:jc w:val="center"/>
      </w:pPr>
    </w:p>
    <w:p w:rsidR="00D5649B" w:rsidRDefault="00D5649B">
      <w:pPr>
        <w:pStyle w:val="ConsPlusTitle"/>
        <w:jc w:val="center"/>
      </w:pPr>
      <w:r>
        <w:t>О ПОЛОЖЕНИИ О КОМИССИИ ПО ПРОТИВОДЕЙСТВИЮ КОРРУПЦИИ</w:t>
      </w:r>
    </w:p>
    <w:p w:rsidR="00D5649B" w:rsidRDefault="00D5649B">
      <w:pPr>
        <w:pStyle w:val="ConsPlusTitle"/>
        <w:jc w:val="center"/>
      </w:pPr>
      <w:r>
        <w:t>В ДУМЕ ГОРОДА НИЖНЕВАРТОВСКА</w:t>
      </w:r>
    </w:p>
    <w:p w:rsidR="00D5649B" w:rsidRDefault="00D564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64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49B" w:rsidRDefault="00D56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49B" w:rsidRDefault="00D564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Нижневартовска от 29.09.2017 </w:t>
            </w:r>
            <w:hyperlink r:id="rId4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D5649B" w:rsidRDefault="00D56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21.12.2018 </w:t>
            </w:r>
            <w:hyperlink r:id="rId6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08.05.2020 </w:t>
            </w:r>
            <w:hyperlink r:id="rId7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649B" w:rsidRDefault="00D5649B">
      <w:pPr>
        <w:pStyle w:val="ConsPlusNormal"/>
        <w:jc w:val="both"/>
      </w:pPr>
    </w:p>
    <w:p w:rsidR="00D5649B" w:rsidRDefault="00D5649B">
      <w:pPr>
        <w:pStyle w:val="ConsPlusNormal"/>
        <w:ind w:firstLine="540"/>
        <w:jc w:val="both"/>
      </w:pPr>
      <w:r>
        <w:t xml:space="preserve">Рассмотрев проект решения Думы города Нижневартовска "О Положении о комиссии по противодействию коррупции в Думе города Нижневартовска", внесенный депутатами Думы города Нижневартовска, руководствуясь </w:t>
      </w:r>
      <w:hyperlink r:id="rId8" w:history="1">
        <w:r>
          <w:rPr>
            <w:color w:val="0000FF"/>
          </w:rPr>
          <w:t>статьей 19</w:t>
        </w:r>
      </w:hyperlink>
      <w:r>
        <w:t xml:space="preserve"> Устава города Нижневартовска, Дума города решила: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комиссии по противодействию коррупции в Думе города Нижневартовска согласно приложению к настоящему решению.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2. Решение вступает в силу после его официального опубликования.</w:t>
      </w:r>
    </w:p>
    <w:p w:rsidR="00D5649B" w:rsidRDefault="00D5649B">
      <w:pPr>
        <w:pStyle w:val="ConsPlusNormal"/>
        <w:jc w:val="both"/>
      </w:pPr>
    </w:p>
    <w:p w:rsidR="00D5649B" w:rsidRDefault="00D5649B">
      <w:pPr>
        <w:pStyle w:val="ConsPlusNormal"/>
        <w:jc w:val="right"/>
      </w:pPr>
      <w:r>
        <w:t>Председатель Думы</w:t>
      </w:r>
    </w:p>
    <w:p w:rsidR="00D5649B" w:rsidRDefault="00D5649B">
      <w:pPr>
        <w:pStyle w:val="ConsPlusNormal"/>
        <w:jc w:val="right"/>
      </w:pPr>
      <w:r>
        <w:t>города Нижневартовска</w:t>
      </w:r>
    </w:p>
    <w:p w:rsidR="00D5649B" w:rsidRDefault="00D5649B">
      <w:pPr>
        <w:pStyle w:val="ConsPlusNormal"/>
        <w:jc w:val="right"/>
      </w:pPr>
      <w:r>
        <w:t>М.В.КЛЕЦ</w:t>
      </w:r>
    </w:p>
    <w:p w:rsidR="00D5649B" w:rsidRDefault="00D5649B">
      <w:pPr>
        <w:pStyle w:val="ConsPlusNormal"/>
      </w:pPr>
      <w:r>
        <w:t>28 декабря 2016 года</w:t>
      </w:r>
    </w:p>
    <w:p w:rsidR="00D5649B" w:rsidRDefault="00D5649B">
      <w:pPr>
        <w:pStyle w:val="ConsPlusNormal"/>
        <w:jc w:val="both"/>
      </w:pPr>
    </w:p>
    <w:p w:rsidR="00D5649B" w:rsidRDefault="00D5649B">
      <w:pPr>
        <w:pStyle w:val="ConsPlusNormal"/>
        <w:jc w:val="right"/>
      </w:pPr>
      <w:r>
        <w:t>Глава города</w:t>
      </w:r>
    </w:p>
    <w:p w:rsidR="00D5649B" w:rsidRDefault="00D5649B">
      <w:pPr>
        <w:pStyle w:val="ConsPlusNormal"/>
        <w:jc w:val="right"/>
      </w:pPr>
      <w:r>
        <w:t>Нижневартовска</w:t>
      </w:r>
    </w:p>
    <w:p w:rsidR="00D5649B" w:rsidRDefault="00D5649B">
      <w:pPr>
        <w:pStyle w:val="ConsPlusNormal"/>
        <w:jc w:val="right"/>
      </w:pPr>
      <w:r>
        <w:t>В.В.ТИХОНОВ</w:t>
      </w:r>
    </w:p>
    <w:p w:rsidR="00D5649B" w:rsidRDefault="00D5649B">
      <w:pPr>
        <w:pStyle w:val="ConsPlusNormal"/>
      </w:pPr>
      <w:r>
        <w:t>28 декабря 2016 года</w:t>
      </w:r>
    </w:p>
    <w:p w:rsidR="00D5649B" w:rsidRDefault="00D5649B">
      <w:pPr>
        <w:pStyle w:val="ConsPlusNormal"/>
        <w:jc w:val="both"/>
      </w:pPr>
    </w:p>
    <w:p w:rsidR="00D5649B" w:rsidRDefault="00D5649B">
      <w:pPr>
        <w:pStyle w:val="ConsPlusNormal"/>
        <w:jc w:val="both"/>
      </w:pPr>
    </w:p>
    <w:p w:rsidR="00D5649B" w:rsidRDefault="00D5649B">
      <w:pPr>
        <w:pStyle w:val="ConsPlusNormal"/>
        <w:jc w:val="both"/>
      </w:pPr>
    </w:p>
    <w:p w:rsidR="00D5649B" w:rsidRDefault="00D5649B">
      <w:pPr>
        <w:pStyle w:val="ConsPlusNormal"/>
        <w:jc w:val="both"/>
      </w:pPr>
    </w:p>
    <w:p w:rsidR="00D5649B" w:rsidRDefault="00D5649B">
      <w:pPr>
        <w:pStyle w:val="ConsPlusNormal"/>
        <w:jc w:val="both"/>
      </w:pPr>
    </w:p>
    <w:p w:rsidR="00D5649B" w:rsidRDefault="00D5649B">
      <w:pPr>
        <w:pStyle w:val="ConsPlusNormal"/>
        <w:jc w:val="right"/>
        <w:outlineLvl w:val="0"/>
      </w:pPr>
      <w:r>
        <w:t>Приложение</w:t>
      </w:r>
    </w:p>
    <w:p w:rsidR="00D5649B" w:rsidRDefault="00D5649B">
      <w:pPr>
        <w:pStyle w:val="ConsPlusNormal"/>
        <w:jc w:val="right"/>
      </w:pPr>
      <w:r>
        <w:t>к решению Думы</w:t>
      </w:r>
    </w:p>
    <w:p w:rsidR="00D5649B" w:rsidRDefault="00D5649B">
      <w:pPr>
        <w:pStyle w:val="ConsPlusNormal"/>
        <w:jc w:val="right"/>
      </w:pPr>
      <w:r>
        <w:t>города Нижневартовска</w:t>
      </w:r>
    </w:p>
    <w:p w:rsidR="00D5649B" w:rsidRDefault="00D5649B">
      <w:pPr>
        <w:pStyle w:val="ConsPlusNormal"/>
        <w:jc w:val="right"/>
      </w:pPr>
      <w:r>
        <w:t>от 28.12.2016 N 91</w:t>
      </w:r>
    </w:p>
    <w:p w:rsidR="00D5649B" w:rsidRDefault="00D5649B">
      <w:pPr>
        <w:pStyle w:val="ConsPlusNormal"/>
        <w:jc w:val="both"/>
      </w:pPr>
    </w:p>
    <w:p w:rsidR="00D5649B" w:rsidRDefault="00D5649B">
      <w:pPr>
        <w:pStyle w:val="ConsPlusTitle"/>
        <w:jc w:val="center"/>
      </w:pPr>
      <w:bookmarkStart w:id="1" w:name="P35"/>
      <w:bookmarkEnd w:id="1"/>
      <w:r>
        <w:t>ПОЛОЖЕНИЕ</w:t>
      </w:r>
    </w:p>
    <w:p w:rsidR="00D5649B" w:rsidRDefault="00D5649B">
      <w:pPr>
        <w:pStyle w:val="ConsPlusTitle"/>
        <w:jc w:val="center"/>
      </w:pPr>
      <w:r>
        <w:t>О КОМИССИИ ПО ПРОТИВОДЕЙСТВИЮ КОРРУПЦИИ</w:t>
      </w:r>
    </w:p>
    <w:p w:rsidR="00D5649B" w:rsidRDefault="00D5649B">
      <w:pPr>
        <w:pStyle w:val="ConsPlusTitle"/>
        <w:jc w:val="center"/>
      </w:pPr>
      <w:r>
        <w:t>В ДУМЕ ГОРОДА НИЖНЕВАРТОВСКА</w:t>
      </w:r>
    </w:p>
    <w:p w:rsidR="00D5649B" w:rsidRDefault="00D564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64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49B" w:rsidRDefault="00D56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49B" w:rsidRDefault="00D564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Нижневартовска от 29.09.2017 </w:t>
            </w:r>
            <w:hyperlink r:id="rId9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D5649B" w:rsidRDefault="00D564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10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21.12.2018 </w:t>
            </w:r>
            <w:hyperlink r:id="rId11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08.05.2020 </w:t>
            </w:r>
            <w:hyperlink r:id="rId12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649B" w:rsidRDefault="00D5649B">
      <w:pPr>
        <w:pStyle w:val="ConsPlusNormal"/>
        <w:jc w:val="both"/>
      </w:pPr>
    </w:p>
    <w:p w:rsidR="00D5649B" w:rsidRDefault="00D5649B">
      <w:pPr>
        <w:pStyle w:val="ConsPlusNormal"/>
        <w:ind w:firstLine="540"/>
        <w:jc w:val="both"/>
      </w:pPr>
      <w:r>
        <w:t xml:space="preserve">1. Настоящее Положение о комиссии по противодействию коррупции в Думе города </w:t>
      </w:r>
      <w:r>
        <w:lastRenderedPageBreak/>
        <w:t>Нижневартовска (далее - Положение) определяет порядок формирования и деятельности комиссии по противодействию коррупции в Думе города Нижневартовска (далее - Комиссия).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нормативными правовыми актами города Нижневартовска, а также настоящим Положением.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3. Деятельность комиссии основывается на принципах законности, гласности, справедливости, самостоятельности и независимости каждого члена комиссии в принятии решения.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лицами, замещающими муниципальные должности в муниципальном образовании город Нижневартовск (далее -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(далее - Закон от 25.12.2008 N 273-ФЗ), другими федеральными законами, положений общих принципов профессиональной этики и основных правил поведения, определенных решением Думы города Нижневартовска, кроме вопросов, указанных в </w:t>
      </w:r>
      <w:hyperlink w:anchor="P47" w:history="1">
        <w:r>
          <w:rPr>
            <w:color w:val="0000FF"/>
          </w:rPr>
          <w:t>пункте 4.1</w:t>
        </w:r>
      </w:hyperlink>
      <w:r>
        <w:t xml:space="preserve"> настоящего Положения.</w:t>
      </w:r>
    </w:p>
    <w:p w:rsidR="00D5649B" w:rsidRDefault="00D5649B">
      <w:pPr>
        <w:pStyle w:val="ConsPlusNormal"/>
        <w:jc w:val="both"/>
      </w:pPr>
      <w:r>
        <w:t xml:space="preserve">(в ред. решений Думы города Нижневартовска от 29.09.2017 </w:t>
      </w:r>
      <w:hyperlink r:id="rId15" w:history="1">
        <w:r>
          <w:rPr>
            <w:color w:val="0000FF"/>
          </w:rPr>
          <w:t>N 224</w:t>
        </w:r>
      </w:hyperlink>
      <w:r>
        <w:t xml:space="preserve">, от 22.06.2018 </w:t>
      </w:r>
      <w:hyperlink r:id="rId16" w:history="1">
        <w:r>
          <w:rPr>
            <w:color w:val="0000FF"/>
          </w:rPr>
          <w:t>N 372</w:t>
        </w:r>
      </w:hyperlink>
      <w:r>
        <w:t>)</w:t>
      </w:r>
    </w:p>
    <w:p w:rsidR="00D5649B" w:rsidRDefault="00D5649B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4.1. Комиссия не рассматривает вопросы, связанные с соблюдением лицами, замещающими муниципальные должности, обязанности по предоставлению сведений о доходах, расходах, об имуществе и обязательствах имущественного характера, а также требований,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5649B" w:rsidRDefault="00D5649B">
      <w:pPr>
        <w:pStyle w:val="ConsPlusNormal"/>
        <w:jc w:val="both"/>
      </w:pPr>
      <w:r>
        <w:t xml:space="preserve">(п. 4.1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Думы города Нижневартовска от 29.09.2017 N 224)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5. Комиссия формируется в составе председателя, его заместителя, секретаря и членов комиссии. Все члены комиссии при принятии решения обладают равными правами. В отсутствие председателя его обязанности исполняет заместитель председателя комиссии.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1) председатель Думы города Нижневартовска;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2) заместитель председателя Думы города Нижневартовска;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3) по одному представителю от каждого комитета Думы города Нижневартовска. Представителями от комитета могут быть члены указанных комитетов;</w:t>
      </w:r>
    </w:p>
    <w:p w:rsidR="00D5649B" w:rsidRDefault="00D5649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города Нижневартовска от 29.09.2017 N 224)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4) должностное лицо Думы города Нижневартовска, ответственное за работу по профилактике коррупционных и иных правонарушений (секретарь комиссии);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5) представитель научных, образовательных и общественных организаций. Лицо, указанное в настоящем подпункте, включаются в состав комиссии в установленном порядке по согласованию с соответствующими организациями на основании запроса;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6) иные депутаты Думы города Нижневартовска;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lastRenderedPageBreak/>
        <w:t>7) муниципальные служащие.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7. Число членов комиссии, не замещающих муниципальные должности, должно составлять не менее одной четверти от общего числа членов комиссии.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Состав комиссии утверждается распоряжением председателя Думы города Нижневартовска.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должности, недопустимо.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649B" w:rsidRDefault="00D5649B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11. Основанием для проведения заседания комиссии являются:</w:t>
      </w:r>
    </w:p>
    <w:p w:rsidR="00D5649B" w:rsidRDefault="00D5649B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а) представление материалов проверки, проведенной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проверке соблюдения ограничений и запретов лицами, замещающими муниципальные должности, утвержденным решением Думы города Нижневартовска, свидетельствующих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неисполнении им обязанностей, установленных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25.12.2008 N 273-ФЗ, другими федеральными законами;</w:t>
      </w:r>
    </w:p>
    <w:p w:rsidR="00D5649B" w:rsidRDefault="00D5649B">
      <w:pPr>
        <w:pStyle w:val="ConsPlusNormal"/>
        <w:spacing w:before="220"/>
        <w:ind w:firstLine="540"/>
        <w:jc w:val="both"/>
      </w:pPr>
      <w:bookmarkStart w:id="5" w:name="P66"/>
      <w:bookmarkEnd w:id="5"/>
      <w:r>
        <w:t>б) уведомление лица, замещающего муниципальную должность, поступившее председателю комиссии,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5649B" w:rsidRDefault="00D5649B">
      <w:pPr>
        <w:pStyle w:val="ConsPlusNormal"/>
        <w:spacing w:before="220"/>
        <w:ind w:firstLine="540"/>
        <w:jc w:val="both"/>
      </w:pPr>
      <w:bookmarkStart w:id="6" w:name="P67"/>
      <w:bookmarkEnd w:id="6"/>
      <w:r>
        <w:t>в) информация о нарушении лицами, замещающими муниципальные должности, общих принципов профессиональной этики и основных правил поведения;</w:t>
      </w:r>
    </w:p>
    <w:p w:rsidR="00D5649B" w:rsidRDefault="00D564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города Нижневартовска от 22.06.2018 N 372)</w:t>
      </w:r>
    </w:p>
    <w:p w:rsidR="00D5649B" w:rsidRDefault="00D5649B">
      <w:pPr>
        <w:pStyle w:val="ConsPlusNormal"/>
        <w:spacing w:before="220"/>
        <w:ind w:firstLine="540"/>
        <w:jc w:val="both"/>
      </w:pPr>
      <w:bookmarkStart w:id="7" w:name="P69"/>
      <w:bookmarkEnd w:id="7"/>
      <w:r>
        <w:t>г) ходатайство лица, замещающего муниципальную должность на постоянной основе,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организации;</w:t>
      </w:r>
    </w:p>
    <w:p w:rsidR="00D5649B" w:rsidRDefault="00D564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Думы города Нижневартовска от 21.12.2018 N 423)</w:t>
      </w:r>
    </w:p>
    <w:p w:rsidR="00D5649B" w:rsidRDefault="00D564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64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49B" w:rsidRDefault="00D564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5649B" w:rsidRDefault="00D564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Литерация</w:t>
            </w:r>
            <w:proofErr w:type="spellEnd"/>
            <w:r>
              <w:rPr>
                <w:color w:val="392C69"/>
              </w:rPr>
              <w:t xml:space="preserve"> пунктов дана в соответствии с изменениями, внесенными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Нижневартовска от 08.05.2020 N 631.</w:t>
            </w:r>
          </w:p>
        </w:tc>
      </w:tr>
    </w:tbl>
    <w:p w:rsidR="00D5649B" w:rsidRDefault="00D5649B">
      <w:pPr>
        <w:pStyle w:val="ConsPlusNormal"/>
        <w:spacing w:before="280"/>
        <w:ind w:firstLine="540"/>
        <w:jc w:val="both"/>
      </w:pPr>
      <w:bookmarkStart w:id="8" w:name="P73"/>
      <w:bookmarkEnd w:id="8"/>
      <w:r>
        <w:t>г)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организации, поступившее председателю комиссии;</w:t>
      </w:r>
    </w:p>
    <w:p w:rsidR="00D5649B" w:rsidRDefault="00D564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Думы города Нижневартовска от 08.05.2020 N 631)</w:t>
      </w:r>
    </w:p>
    <w:p w:rsidR="00D5649B" w:rsidRDefault="00D5649B">
      <w:pPr>
        <w:pStyle w:val="ConsPlusNormal"/>
        <w:spacing w:before="220"/>
        <w:ind w:firstLine="540"/>
        <w:jc w:val="both"/>
      </w:pPr>
      <w:bookmarkStart w:id="9" w:name="P75"/>
      <w:bookmarkEnd w:id="9"/>
      <w:r>
        <w:t xml:space="preserve">д)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</w:t>
      </w:r>
      <w:r>
        <w:lastRenderedPageBreak/>
        <w:t>партии, иного общественного объединения или другой организации, поступившее председателю комиссии.</w:t>
      </w:r>
    </w:p>
    <w:p w:rsidR="00D5649B" w:rsidRDefault="00D564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Думы города Нижневартовска от 08.05.2020 N 631)</w:t>
      </w:r>
    </w:p>
    <w:p w:rsidR="00D5649B" w:rsidRDefault="00D5649B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города Нижневартовска от 29.09.2017 N 224)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12. Комиссия не рассматривает сообщения о преступлениях и административных правонарушениях, а также анонимные обращения.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об исполнении им обязанностей, установленных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25.12.2008 N 273-ФЗ, другими федеральными законами, положений общих принципов профессиональной этики и основных правил поведения, установленных решением Думы города Нижневартовска, его представителя, членов комиссии и других лиц, участвующих в заседании, с информацией, поступившей в отдел по кадрам и наградам Думы города Нижневартовска, и с результатами ее проверки.</w:t>
      </w:r>
    </w:p>
    <w:p w:rsidR="00D5649B" w:rsidRDefault="00D5649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города Нижневартовска от 22.06.2018 N 372)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31" w:history="1">
        <w:r>
          <w:rPr>
            <w:color w:val="0000FF"/>
          </w:rPr>
          <w:t>Решение</w:t>
        </w:r>
      </w:hyperlink>
      <w:r>
        <w:t xml:space="preserve"> Думы города Нижневартовска от 29.09.2017 N 224.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15. Заседание комиссии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об исполнении им обязанностей, установленных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25.12.2008 N 273-ФЗ, другими федеральными законами.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16. Заседание комиссии проводится в отсутствие лица, замещающего муниципальную должность, в случае: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а) наличия письменной просьбы лица, замещающего муниципальную должность, о рассмотрении вопроса без его участия;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18.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33" w:history="1">
        <w:r>
          <w:rPr>
            <w:color w:val="0000FF"/>
          </w:rPr>
          <w:t>Решение</w:t>
        </w:r>
      </w:hyperlink>
      <w:r>
        <w:t xml:space="preserve"> Думы города Нижневартовска от 29.09.2017 N 224.</w:t>
      </w:r>
    </w:p>
    <w:p w:rsidR="00D5649B" w:rsidRDefault="00D5649B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 xml:space="preserve">20. По итогам рассмотрения вопроса, указанного в </w:t>
      </w:r>
      <w:hyperlink w:anchor="P65" w:history="1">
        <w:r>
          <w:rPr>
            <w:color w:val="0000FF"/>
          </w:rPr>
          <w:t>подпункте "а"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D5649B" w:rsidRDefault="00D5649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города Нижневартовска от 29.09.2017 N 224)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а)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</w:t>
      </w:r>
      <w:r>
        <w:lastRenderedPageBreak/>
        <w:t xml:space="preserve">обеспечении исполнения им обязанностей, установленных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25.12.2008 N 273-ФЗ, другими федеральными законами;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б)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25.12.2008 N 273-ФЗ, другими федеральными законами.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21 - 23. Утратили силу. - </w:t>
      </w:r>
      <w:hyperlink r:id="rId37" w:history="1">
        <w:r>
          <w:rPr>
            <w:color w:val="0000FF"/>
          </w:rPr>
          <w:t>Решение</w:t>
        </w:r>
      </w:hyperlink>
      <w:r>
        <w:t xml:space="preserve"> Думы города Нижневартовска от 29.09.2017 N 224.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65" w:history="1">
        <w:r>
          <w:rPr>
            <w:color w:val="0000FF"/>
          </w:rPr>
          <w:t>подпункте "а" пункта 11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1" w:history="1">
        <w:r>
          <w:rPr>
            <w:color w:val="0000FF"/>
          </w:rPr>
          <w:t>пунктом 20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5649B" w:rsidRDefault="00D5649B">
      <w:pPr>
        <w:pStyle w:val="ConsPlusNormal"/>
        <w:jc w:val="both"/>
      </w:pPr>
      <w:r>
        <w:t xml:space="preserve">(п. 24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города Нижневартовска от 29.09.2017 N 224)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66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D5649B" w:rsidRDefault="00D5649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города Нижневартовска от 29.09.2017 N 224)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25.1. По итогам рассмотрения вопроса, указанного в </w:t>
      </w:r>
      <w:hyperlink w:anchor="P67" w:history="1">
        <w:r>
          <w:rPr>
            <w:color w:val="0000FF"/>
          </w:rPr>
          <w:t>подпункте "в"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D5649B" w:rsidRDefault="00D5649B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1) признать, что общие принципы профессиональной этики и основные правила поведения нарушены лицом, замещающим муниципальную должность;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2) признать, что нарушения общих принципов профессиональной этики и основных правил поведения лицом, замещающим муниципальную должность, отсутствуют.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В случае принятия решения, предусмотренного </w:t>
      </w:r>
      <w:hyperlink w:anchor="P104" w:history="1">
        <w:r>
          <w:rPr>
            <w:color w:val="0000FF"/>
          </w:rPr>
          <w:t>подпунктом 1</w:t>
        </w:r>
      </w:hyperlink>
      <w:r>
        <w:t xml:space="preserve"> настоящего пункта, комиссия вправе применить к лицу, замещающему муниципальную должность, меры морального воздействия, предусмотренные решением Думы города Нижневартовска, устанавливающим общие принципы профессиональной этики и основные правила поведения для лиц, замещающих муниципальные должности.</w:t>
      </w:r>
    </w:p>
    <w:p w:rsidR="00D5649B" w:rsidRDefault="00D5649B">
      <w:pPr>
        <w:pStyle w:val="ConsPlusNormal"/>
        <w:jc w:val="both"/>
      </w:pPr>
      <w:r>
        <w:t xml:space="preserve">(п. 25.1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Думы города Нижневартовска от 22.06.2018 N 372)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69" w:history="1">
        <w:r>
          <w:rPr>
            <w:color w:val="0000FF"/>
          </w:rPr>
          <w:t>подпункте "г" пункта 11</w:t>
        </w:r>
      </w:hyperlink>
      <w:r>
        <w:t xml:space="preserve"> настоящего Положения, комиссия принимает решение, предусмотренное порядком принятия лицами, замещающими муниципальные должности и осуществляющими свои полномочия на постоянной основе в муниципальном образовании город Нижневартовск,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утвержденным решением Думы города Нижневартовска.</w:t>
      </w:r>
    </w:p>
    <w:p w:rsidR="00D5649B" w:rsidRDefault="00D5649B">
      <w:pPr>
        <w:pStyle w:val="ConsPlusNormal"/>
        <w:jc w:val="both"/>
      </w:pPr>
      <w:r>
        <w:t xml:space="preserve">(п. 25.2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Думы города Нижневартовска от 21.12.2018 N 423)</w:t>
      </w:r>
    </w:p>
    <w:p w:rsidR="00D5649B" w:rsidRDefault="00D564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64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49B" w:rsidRDefault="00D564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5649B" w:rsidRDefault="00D5649B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Нижневартовска от 08.05.2020 N 631.</w:t>
            </w:r>
          </w:p>
        </w:tc>
      </w:tr>
    </w:tbl>
    <w:p w:rsidR="00D5649B" w:rsidRDefault="00D5649B">
      <w:pPr>
        <w:pStyle w:val="ConsPlusNormal"/>
        <w:spacing w:before="280"/>
        <w:ind w:firstLine="540"/>
        <w:jc w:val="both"/>
      </w:pPr>
      <w:r>
        <w:t xml:space="preserve">25.2. По итогам рассмотрения вопроса, указанного в </w:t>
      </w:r>
      <w:hyperlink w:anchor="P73" w:history="1">
        <w:r>
          <w:rPr>
            <w:color w:val="0000FF"/>
          </w:rPr>
          <w:t>подпункте "г"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1) удовлетворить ходатайство;</w:t>
      </w:r>
    </w:p>
    <w:p w:rsidR="00D5649B" w:rsidRDefault="00D5649B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>2) отказать в удовлетворении ходатайства.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Решение, указанное в </w:t>
      </w:r>
      <w:hyperlink w:anchor="P114" w:history="1">
        <w:r>
          <w:rPr>
            <w:color w:val="0000FF"/>
          </w:rPr>
          <w:t>подпункте 2</w:t>
        </w:r>
      </w:hyperlink>
      <w:r>
        <w:t xml:space="preserve"> настоящего пункта, принимается комиссией в случае наличия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D5649B" w:rsidRDefault="00D5649B">
      <w:pPr>
        <w:pStyle w:val="ConsPlusNormal"/>
        <w:jc w:val="both"/>
      </w:pPr>
      <w:r>
        <w:t xml:space="preserve">(п. 25.2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Думы города Нижневартовска от 08.05.2020 N 631)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25.3. Уведомление, указанное в </w:t>
      </w:r>
      <w:hyperlink w:anchor="P75" w:history="1">
        <w:r>
          <w:rPr>
            <w:color w:val="0000FF"/>
          </w:rPr>
          <w:t>подпункте "д" пункта 11</w:t>
        </w:r>
      </w:hyperlink>
      <w:r>
        <w:t xml:space="preserve"> настоящего Положения, принимается комиссией к сведению.</w:t>
      </w:r>
    </w:p>
    <w:p w:rsidR="00D5649B" w:rsidRDefault="00D5649B">
      <w:pPr>
        <w:pStyle w:val="ConsPlusNormal"/>
        <w:jc w:val="both"/>
      </w:pPr>
      <w:r>
        <w:t xml:space="preserve">(п. 25.3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Думы города Нижневартовска от 08.05.2020 N 631)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64" w:history="1">
        <w:r>
          <w:rPr>
            <w:color w:val="0000FF"/>
          </w:rPr>
          <w:t>пункте 11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27. Решение комиссии оформляется протоколом, которое подписывают члены комиссии, принимавшие участие в его заседании.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28. В протоколе заседания комиссии указываются: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об исполнении им обязанностей, установленных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25.12.2008 N 273-ФЗ, другими федеральными законами, положений общих принципов профессиональной этики и основных правил поведения, утвержденных решением Думы города Нижневартовска;</w:t>
      </w:r>
    </w:p>
    <w:p w:rsidR="00D5649B" w:rsidRDefault="00D5649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города Нижневартовска от 22.06.2018 N 372)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в) предъявляемые к лицу, замещающему муниципальную должность, претензии, материалы, на которых они основываются;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lastRenderedPageBreak/>
        <w:t>з) результаты голосования;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30. Копия протокола заседания комиссии в 7-дневный срок со дня заседания направляется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31. В случае, если решением комиссии признано несоблюдение лицом, замещающим муниципальную должность, ограничений и запретов, требований о предотвращении или урегулировании конфликта интересов, исполнения им обязанностей, установленных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25.12.2008 N 273-ФЗ, другими федеральными законами, материалы заседания комиссии в 7-дневный срок со дня заседания направляются в Думу города Нижневартовска для рассмотрения вопроса об освобождении лица, замещающего муниципальную должность, от должности в связи с утратой доверия.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О принятом решении Дума города Нижневартовска в письменной форме уведомляет комиссию в месячный срок со дня проведения заседания Думы города Нижневартовска. Решение Думы города Нижневартовска оглашается на ближайшем заседании комиссии и принимается к сведению без обсуждения.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 xml:space="preserve">32. Копия протокола заседания комиссии или выписка из него о соблюдении ограничений и запретов, требований о предотвращении или урегулировании конфликта интересов, об исполнении им обязанностей, установленных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25.12.2008 N 273-ФЗ, другими федеральными законами в отношении лица, замещающего муниципальную должность на: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а) постоянной основе - приобщается к личному делу;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б) непостоянной основе - хранится в отделе по наградам и кадрам Думы города Нижневартовска.</w:t>
      </w:r>
    </w:p>
    <w:p w:rsidR="00D5649B" w:rsidRDefault="00D5649B">
      <w:pPr>
        <w:pStyle w:val="ConsPlusNormal"/>
        <w:spacing w:before="220"/>
        <w:ind w:firstLine="540"/>
        <w:jc w:val="both"/>
      </w:pPr>
      <w: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кадрам и наградам Думы города Нижневартовска.</w:t>
      </w:r>
    </w:p>
    <w:p w:rsidR="00D5649B" w:rsidRDefault="00D5649B">
      <w:pPr>
        <w:pStyle w:val="ConsPlusNormal"/>
        <w:jc w:val="both"/>
      </w:pPr>
    </w:p>
    <w:p w:rsidR="00D5649B" w:rsidRDefault="00D5649B">
      <w:pPr>
        <w:pStyle w:val="ConsPlusNormal"/>
        <w:jc w:val="both"/>
      </w:pPr>
    </w:p>
    <w:p w:rsidR="00D5649B" w:rsidRDefault="00D56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A4D" w:rsidRDefault="00F20A4D"/>
    <w:sectPr w:rsidR="00F20A4D" w:rsidSect="0029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9B"/>
    <w:rsid w:val="008965EE"/>
    <w:rsid w:val="00D5649B"/>
    <w:rsid w:val="00F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DB26B-B809-4D09-A0B7-DF325FF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C9755A630590ED9CEFC8EA56AC73C8E14AB266E8DC9CF5FF7F74486CEB1AE085201641D81E50B031449900O0F" TargetMode="External"/><Relationship Id="rId18" Type="http://schemas.openxmlformats.org/officeDocument/2006/relationships/hyperlink" Target="consultantplus://offline/ref=95C9755A630590ED9CEFC8EA56AC73C8E143B563E78CCBF7AE2A7A4D64BB40F081694349C61B48AE355A99002A0DO8F" TargetMode="External"/><Relationship Id="rId26" Type="http://schemas.openxmlformats.org/officeDocument/2006/relationships/hyperlink" Target="consultantplus://offline/ref=95C9755A630590ED9CEFD6E740C024C7E549EB6EE18BC0A9F1777C1A3BEB46A5D3291D10855A5BAF33449B002ED321277592ED5E24B66B11BF903E2004OAF" TargetMode="External"/><Relationship Id="rId39" Type="http://schemas.openxmlformats.org/officeDocument/2006/relationships/hyperlink" Target="consultantplus://offline/ref=95C9755A630590ED9CEFD6E740C024C7E549EB6EE28FC9A0F67D7C1A3BEB46A5D3291D10855A5BAF33449B022AD321277592ED5E24B66B11BF903E2004O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C9755A630590ED9CEFD6E740C024C7E549EB6EE28FC9A0F67A7C1A3BEB46A5D3291D10855A5BAF33449B012BD321277592ED5E24B66B11BF903E2004OAF" TargetMode="External"/><Relationship Id="rId34" Type="http://schemas.openxmlformats.org/officeDocument/2006/relationships/hyperlink" Target="consultantplus://offline/ref=95C9755A630590ED9CEFD6E740C024C7E549EB6EE28FC9A0F67D7C1A3BEB46A5D3291D10855A5BAF33449B012ED321277592ED5E24B66B11BF903E2004OAF" TargetMode="External"/><Relationship Id="rId42" Type="http://schemas.openxmlformats.org/officeDocument/2006/relationships/hyperlink" Target="consultantplus://offline/ref=95C9755A630590ED9CEFD6E740C024C7E549EB6EE18BC0A9F1777C1A3BEB46A5D3291D10855A5BAF33449B0021D321277592ED5E24B66B11BF903E2004OAF" TargetMode="External"/><Relationship Id="rId47" Type="http://schemas.openxmlformats.org/officeDocument/2006/relationships/hyperlink" Target="consultantplus://offline/ref=95C9755A630590ED9CEFC8EA56AC73C8E142B566E583CBF7AE2A7A4D64BB40F081694349C61B48AE355A99002A0DO8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5C9755A630590ED9CEFD6E740C024C7E549EB6EE18BC0A9F1777C1A3BEB46A5D3291D10855A5BAF33449B002DD321277592ED5E24B66B11BF903E2004OAF" TargetMode="External"/><Relationship Id="rId12" Type="http://schemas.openxmlformats.org/officeDocument/2006/relationships/hyperlink" Target="consultantplus://offline/ref=95C9755A630590ED9CEFD6E740C024C7E549EB6EE18BC0A9F1777C1A3BEB46A5D3291D10855A5BAF33449B002DD321277592ED5E24B66B11BF903E2004OAF" TargetMode="External"/><Relationship Id="rId17" Type="http://schemas.openxmlformats.org/officeDocument/2006/relationships/hyperlink" Target="consultantplus://offline/ref=95C9755A630590ED9CEFC8EA56AC73C8E24ABD60E48ECBF7AE2A7A4D64BB40F081694349C61B48AE355A99002A0DO8F" TargetMode="External"/><Relationship Id="rId25" Type="http://schemas.openxmlformats.org/officeDocument/2006/relationships/hyperlink" Target="consultantplus://offline/ref=95C9755A630590ED9CEFD6E740C024C7E549EB6EE18BC0A9F1777C1A3BEB46A5D3291D10855A5BAF33449B002ED321277592ED5E24B66B11BF903E2004OAF" TargetMode="External"/><Relationship Id="rId33" Type="http://schemas.openxmlformats.org/officeDocument/2006/relationships/hyperlink" Target="consultantplus://offline/ref=95C9755A630590ED9CEFD6E740C024C7E549EB6EE28FC9A0F67D7C1A3BEB46A5D3291D10855A5BAF33449B012DD321277592ED5E24B66B11BF903E2004OAF" TargetMode="External"/><Relationship Id="rId38" Type="http://schemas.openxmlformats.org/officeDocument/2006/relationships/hyperlink" Target="consultantplus://offline/ref=95C9755A630590ED9CEFD6E740C024C7E549EB6EE28FC9A0F67D7C1A3BEB46A5D3291D10855A5BAF33449B0228D321277592ED5E24B66B11BF903E2004OAF" TargetMode="External"/><Relationship Id="rId46" Type="http://schemas.openxmlformats.org/officeDocument/2006/relationships/hyperlink" Target="consultantplus://offline/ref=95C9755A630590ED9CEFD6E740C024C7E549EB6EE28DC5A0F37D7C1A3BEB46A5D3291D10855A5BAF33449B012DD321277592ED5E24B66B11BF903E2004O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C9755A630590ED9CEFD6E740C024C7E549EB6EE28DC5A0F37D7C1A3BEB46A5D3291D10855A5BAF33449B002ED321277592ED5E24B66B11BF903E2004OAF" TargetMode="External"/><Relationship Id="rId20" Type="http://schemas.openxmlformats.org/officeDocument/2006/relationships/hyperlink" Target="consultantplus://offline/ref=95C9755A630590ED9CEFD6E740C024C7E549EB6EE28FC9A0F67D7C1A3BEB46A5D3291D10855A5BAF33449B0021D321277592ED5E24B66B11BF903E2004OAF" TargetMode="External"/><Relationship Id="rId29" Type="http://schemas.openxmlformats.org/officeDocument/2006/relationships/hyperlink" Target="consultantplus://offline/ref=95C9755A630590ED9CEFC8EA56AC73C8E142B566E583CBF7AE2A7A4D64BB40F081694349C61B48AE355A99002A0DO8F" TargetMode="External"/><Relationship Id="rId41" Type="http://schemas.openxmlformats.org/officeDocument/2006/relationships/hyperlink" Target="consultantplus://offline/ref=95C9755A630590ED9CEFD6E740C024C7E549EB6EE282C4A4FA767C1A3BEB46A5D3291D10855A5BAF33449B0020D321277592ED5E24B66B11BF903E2004O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9755A630590ED9CEFD6E740C024C7E549EB6EE282C4A4FA767C1A3BEB46A5D3291D10855A5BAF33449B002DD321277592ED5E24B66B11BF903E2004OAF" TargetMode="External"/><Relationship Id="rId11" Type="http://schemas.openxmlformats.org/officeDocument/2006/relationships/hyperlink" Target="consultantplus://offline/ref=95C9755A630590ED9CEFD6E740C024C7E549EB6EE282C4A4FA767C1A3BEB46A5D3291D10855A5BAF33449B002DD321277592ED5E24B66B11BF903E2004OAF" TargetMode="External"/><Relationship Id="rId24" Type="http://schemas.openxmlformats.org/officeDocument/2006/relationships/hyperlink" Target="consultantplus://offline/ref=95C9755A630590ED9CEFD6E740C024C7E549EB6EE282C4A4FA767C1A3BEB46A5D3291D10855A5BAF33449B002ED321277592ED5E24B66B11BF903E2004OAF" TargetMode="External"/><Relationship Id="rId32" Type="http://schemas.openxmlformats.org/officeDocument/2006/relationships/hyperlink" Target="consultantplus://offline/ref=95C9755A630590ED9CEFC8EA56AC73C8E142B566E583CBF7AE2A7A4D64BB40F081694349C61B48AE355A99002A0DO8F" TargetMode="External"/><Relationship Id="rId37" Type="http://schemas.openxmlformats.org/officeDocument/2006/relationships/hyperlink" Target="consultantplus://offline/ref=95C9755A630590ED9CEFD6E740C024C7E549EB6EE28FC9A0F67D7C1A3BEB46A5D3291D10855A5BAF33449B012FD321277592ED5E24B66B11BF903E2004OAF" TargetMode="External"/><Relationship Id="rId40" Type="http://schemas.openxmlformats.org/officeDocument/2006/relationships/hyperlink" Target="consultantplus://offline/ref=95C9755A630590ED9CEFD6E740C024C7E549EB6EE28DC5A0F37D7C1A3BEB46A5D3291D10855A5BAF33449B0128D321277592ED5E24B66B11BF903E2004OAF" TargetMode="External"/><Relationship Id="rId45" Type="http://schemas.openxmlformats.org/officeDocument/2006/relationships/hyperlink" Target="consultantplus://offline/ref=95C9755A630590ED9CEFC8EA56AC73C8E142B566E583CBF7AE2A7A4D64BB40F081694349C61B48AE355A99002A0DO8F" TargetMode="External"/><Relationship Id="rId5" Type="http://schemas.openxmlformats.org/officeDocument/2006/relationships/hyperlink" Target="consultantplus://offline/ref=95C9755A630590ED9CEFD6E740C024C7E549EB6EE28DC5A0F37D7C1A3BEB46A5D3291D10855A5BAF33449B002DD321277592ED5E24B66B11BF903E2004OAF" TargetMode="External"/><Relationship Id="rId15" Type="http://schemas.openxmlformats.org/officeDocument/2006/relationships/hyperlink" Target="consultantplus://offline/ref=95C9755A630590ED9CEFD6E740C024C7E549EB6EE28FC9A0F67D7C1A3BEB46A5D3291D10855A5BAF33449B002ED321277592ED5E24B66B11BF903E2004OAF" TargetMode="External"/><Relationship Id="rId23" Type="http://schemas.openxmlformats.org/officeDocument/2006/relationships/hyperlink" Target="consultantplus://offline/ref=95C9755A630590ED9CEFD6E740C024C7E549EB6EE28DC5A0F37D7C1A3BEB46A5D3291D10855A5BAF33449B002FD321277592ED5E24B66B11BF903E2004OAF" TargetMode="External"/><Relationship Id="rId28" Type="http://schemas.openxmlformats.org/officeDocument/2006/relationships/hyperlink" Target="consultantplus://offline/ref=95C9755A630590ED9CEFD6E740C024C7E549EB6EE28FC9A0F67D7C1A3BEB46A5D3291D10855A5BAF33449B0128D321277592ED5E24B66B11BF903E2004OAF" TargetMode="External"/><Relationship Id="rId36" Type="http://schemas.openxmlformats.org/officeDocument/2006/relationships/hyperlink" Target="consultantplus://offline/ref=95C9755A630590ED9CEFC8EA56AC73C8E142B566E583CBF7AE2A7A4D64BB40F081694349C61B48AE355A99002A0DO8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5C9755A630590ED9CEFD6E740C024C7E549EB6EE28DC5A0F37D7C1A3BEB46A5D3291D10855A5BAF33449B002DD321277592ED5E24B66B11BF903E2004OAF" TargetMode="External"/><Relationship Id="rId19" Type="http://schemas.openxmlformats.org/officeDocument/2006/relationships/hyperlink" Target="consultantplus://offline/ref=95C9755A630590ED9CEFD6E740C024C7E549EB6EE28FC9A0F67D7C1A3BEB46A5D3291D10855A5BAF33449B002FD321277592ED5E24B66B11BF903E2004OAF" TargetMode="External"/><Relationship Id="rId31" Type="http://schemas.openxmlformats.org/officeDocument/2006/relationships/hyperlink" Target="consultantplus://offline/ref=95C9755A630590ED9CEFD6E740C024C7E549EB6EE28FC9A0F67D7C1A3BEB46A5D3291D10855A5BAF33449B012CD321277592ED5E24B66B11BF903E2004OAF" TargetMode="External"/><Relationship Id="rId44" Type="http://schemas.openxmlformats.org/officeDocument/2006/relationships/hyperlink" Target="consultantplus://offline/ref=95C9755A630590ED9CEFD6E740C024C7E549EB6EE18BC0A9F1777C1A3BEB46A5D3291D10855A5BAF33449B012CD321277592ED5E24B66B11BF903E2004OAF" TargetMode="External"/><Relationship Id="rId4" Type="http://schemas.openxmlformats.org/officeDocument/2006/relationships/hyperlink" Target="consultantplus://offline/ref=95C9755A630590ED9CEFD6E740C024C7E549EB6EE28FC9A0F67D7C1A3BEB46A5D3291D10855A5BAF33449B002DD321277592ED5E24B66B11BF903E2004OAF" TargetMode="External"/><Relationship Id="rId9" Type="http://schemas.openxmlformats.org/officeDocument/2006/relationships/hyperlink" Target="consultantplus://offline/ref=95C9755A630590ED9CEFD6E740C024C7E549EB6EE28FC9A0F67D7C1A3BEB46A5D3291D10855A5BAF33449B002DD321277592ED5E24B66B11BF903E2004OAF" TargetMode="External"/><Relationship Id="rId14" Type="http://schemas.openxmlformats.org/officeDocument/2006/relationships/hyperlink" Target="consultantplus://offline/ref=95C9755A630590ED9CEFC8EA56AC73C8E142B566E583CBF7AE2A7A4D64BB40F081694349C61B48AE355A99002A0DO8F" TargetMode="External"/><Relationship Id="rId22" Type="http://schemas.openxmlformats.org/officeDocument/2006/relationships/hyperlink" Target="consultantplus://offline/ref=95C9755A630590ED9CEFC8EA56AC73C8E143B563E78FCBF7AE2A7A4D64BB40F081694349C61B48AE355A99002A0DO8F" TargetMode="External"/><Relationship Id="rId27" Type="http://schemas.openxmlformats.org/officeDocument/2006/relationships/hyperlink" Target="consultantplus://offline/ref=95C9755A630590ED9CEFD6E740C024C7E549EB6EE18BC0A9F1777C1A3BEB46A5D3291D10855A5BAF33449B0020D321277592ED5E24B66B11BF903E2004OAF" TargetMode="External"/><Relationship Id="rId30" Type="http://schemas.openxmlformats.org/officeDocument/2006/relationships/hyperlink" Target="consultantplus://offline/ref=95C9755A630590ED9CEFD6E740C024C7E549EB6EE28DC5A0F37D7C1A3BEB46A5D3291D10855A5BAF33449B0021D321277592ED5E24B66B11BF903E2004OAF" TargetMode="External"/><Relationship Id="rId35" Type="http://schemas.openxmlformats.org/officeDocument/2006/relationships/hyperlink" Target="consultantplus://offline/ref=95C9755A630590ED9CEFC8EA56AC73C8E142B566E583CBF7AE2A7A4D64BB40F081694349C61B48AE355A99002A0DO8F" TargetMode="External"/><Relationship Id="rId43" Type="http://schemas.openxmlformats.org/officeDocument/2006/relationships/hyperlink" Target="consultantplus://offline/ref=95C9755A630590ED9CEFD6E740C024C7E549EB6EE18BC0A9F1777C1A3BEB46A5D3291D10855A5BAF33449B0021D321277592ED5E24B66B11BF903E2004OAF" TargetMode="External"/><Relationship Id="rId48" Type="http://schemas.openxmlformats.org/officeDocument/2006/relationships/hyperlink" Target="consultantplus://offline/ref=95C9755A630590ED9CEFC8EA56AC73C8E142B566E583CBF7AE2A7A4D64BB40F081694349C61B48AE355A99002A0DO8F" TargetMode="External"/><Relationship Id="rId8" Type="http://schemas.openxmlformats.org/officeDocument/2006/relationships/hyperlink" Target="consultantplus://offline/ref=95C9755A630590ED9CEFD6E740C024C7E549EB6EE289C6A5F37F7C1A3BEB46A5D3291D10855A5BAF33459E032ED321277592ED5E24B66B11BF903E2004O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Капанина Ольга Юрьевна</cp:lastModifiedBy>
  <cp:revision>3</cp:revision>
  <dcterms:created xsi:type="dcterms:W3CDTF">2020-06-05T05:14:00Z</dcterms:created>
  <dcterms:modified xsi:type="dcterms:W3CDTF">2020-06-05T05:22:00Z</dcterms:modified>
</cp:coreProperties>
</file>