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56" w:rsidRPr="00157D2D" w:rsidRDefault="00FA32D7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27.03.2015 №412-р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90" w:rsidRPr="00157D2D" w:rsidRDefault="00075590" w:rsidP="00157D2D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Об утверждении Инвестиционного паспорта города Нижневартовска</w:t>
      </w:r>
      <w:r w:rsidR="00157D2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 xml:space="preserve">по состоянию на 1 января 2015 года </w:t>
      </w:r>
    </w:p>
    <w:p w:rsidR="00075590" w:rsidRPr="00157D2D" w:rsidRDefault="00075590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90" w:rsidRPr="00157D2D" w:rsidRDefault="00075590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15" w:rsidRPr="00157D2D" w:rsidRDefault="002106D2" w:rsidP="0015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D2D">
        <w:rPr>
          <w:rFonts w:ascii="Times New Roman" w:hAnsi="Times New Roman" w:cs="Times New Roman"/>
          <w:sz w:val="28"/>
          <w:szCs w:val="28"/>
        </w:rPr>
        <w:t>В целях реализации мер, направленных на повышение эффективной</w:t>
      </w:r>
      <w:r w:rsidR="00157D2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инвестиционной политики, в</w:t>
      </w:r>
      <w:r w:rsidR="00CE638B" w:rsidRPr="00157D2D">
        <w:rPr>
          <w:rFonts w:ascii="Times New Roman" w:hAnsi="Times New Roman" w:cs="Times New Roman"/>
          <w:sz w:val="28"/>
          <w:szCs w:val="28"/>
        </w:rPr>
        <w:t>о исполнение распоряжения Правительства Ханты</w:t>
      </w:r>
      <w:r w:rsidR="00F80E56" w:rsidRPr="00157D2D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- </w:t>
      </w:r>
      <w:r w:rsidR="00CE638B" w:rsidRPr="00157D2D">
        <w:rPr>
          <w:rFonts w:ascii="Times New Roman" w:hAnsi="Times New Roman" w:cs="Times New Roman"/>
          <w:sz w:val="28"/>
          <w:szCs w:val="28"/>
        </w:rPr>
        <w:t>Югры</w:t>
      </w:r>
      <w:r w:rsidR="00F80E56" w:rsidRPr="00157D2D">
        <w:rPr>
          <w:rFonts w:ascii="Times New Roman" w:hAnsi="Times New Roman" w:cs="Times New Roman"/>
          <w:sz w:val="28"/>
          <w:szCs w:val="28"/>
        </w:rPr>
        <w:t xml:space="preserve"> от 09.08.2013 №</w:t>
      </w:r>
      <w:r w:rsidR="00CE638B" w:rsidRPr="00157D2D">
        <w:rPr>
          <w:rFonts w:ascii="Times New Roman" w:hAnsi="Times New Roman" w:cs="Times New Roman"/>
          <w:sz w:val="28"/>
          <w:szCs w:val="28"/>
        </w:rPr>
        <w:t>406-рп</w:t>
      </w:r>
      <w:r w:rsidR="00B44D15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="00B44D15" w:rsidRPr="00157D2D">
        <w:rPr>
          <w:rFonts w:ascii="Times New Roman" w:hAnsi="Times New Roman" w:cs="Times New Roman"/>
          <w:sz w:val="28"/>
          <w:szCs w:val="28"/>
        </w:rPr>
        <w:t>О результ</w:t>
      </w:r>
      <w:r w:rsidR="00B44D15" w:rsidRPr="00157D2D">
        <w:rPr>
          <w:rFonts w:ascii="Times New Roman" w:hAnsi="Times New Roman" w:cs="Times New Roman"/>
          <w:sz w:val="28"/>
          <w:szCs w:val="28"/>
        </w:rPr>
        <w:t>а</w:t>
      </w:r>
      <w:r w:rsidR="00B44D15" w:rsidRPr="00157D2D">
        <w:rPr>
          <w:rFonts w:ascii="Times New Roman" w:hAnsi="Times New Roman" w:cs="Times New Roman"/>
          <w:sz w:val="28"/>
          <w:szCs w:val="28"/>
        </w:rPr>
        <w:t>тах мониторинга эффективности деятельности органов местного самоуправл</w:t>
      </w:r>
      <w:r w:rsidR="00B44D15" w:rsidRPr="00157D2D">
        <w:rPr>
          <w:rFonts w:ascii="Times New Roman" w:hAnsi="Times New Roman" w:cs="Times New Roman"/>
          <w:sz w:val="28"/>
          <w:szCs w:val="28"/>
        </w:rPr>
        <w:t>е</w:t>
      </w:r>
      <w:r w:rsidR="00B44D15" w:rsidRPr="00157D2D">
        <w:rPr>
          <w:rFonts w:ascii="Times New Roman" w:hAnsi="Times New Roman" w:cs="Times New Roman"/>
          <w:sz w:val="28"/>
          <w:szCs w:val="28"/>
        </w:rPr>
        <w:t>ния городских округов и муниципальных районов Ханты-Мансийского авт</w:t>
      </w:r>
      <w:r w:rsidR="00B44D15" w:rsidRPr="00157D2D">
        <w:rPr>
          <w:rFonts w:ascii="Times New Roman" w:hAnsi="Times New Roman" w:cs="Times New Roman"/>
          <w:sz w:val="28"/>
          <w:szCs w:val="28"/>
        </w:rPr>
        <w:t>о</w:t>
      </w:r>
      <w:r w:rsidR="00B44D15" w:rsidRPr="00157D2D">
        <w:rPr>
          <w:rFonts w:ascii="Times New Roman" w:hAnsi="Times New Roman" w:cs="Times New Roman"/>
          <w:sz w:val="28"/>
          <w:szCs w:val="28"/>
        </w:rPr>
        <w:t>номного округа - Югры за 2012 год и предоставлении грантов городским окр</w:t>
      </w:r>
      <w:r w:rsidR="00B44D15" w:rsidRPr="00157D2D">
        <w:rPr>
          <w:rFonts w:ascii="Times New Roman" w:hAnsi="Times New Roman" w:cs="Times New Roman"/>
          <w:sz w:val="28"/>
          <w:szCs w:val="28"/>
        </w:rPr>
        <w:t>у</w:t>
      </w:r>
      <w:r w:rsidR="00B44D15" w:rsidRPr="00157D2D">
        <w:rPr>
          <w:rFonts w:ascii="Times New Roman" w:hAnsi="Times New Roman" w:cs="Times New Roman"/>
          <w:sz w:val="28"/>
          <w:szCs w:val="28"/>
        </w:rPr>
        <w:t xml:space="preserve">гам и муниципальным районам Ханты-Мансийского автономного округа </w:t>
      </w:r>
      <w:r w:rsidR="00F80E56" w:rsidRPr="00157D2D">
        <w:rPr>
          <w:rFonts w:ascii="Times New Roman" w:hAnsi="Times New Roman" w:cs="Times New Roman"/>
          <w:sz w:val="28"/>
          <w:szCs w:val="28"/>
        </w:rPr>
        <w:t>–</w:t>
      </w:r>
      <w:r w:rsidR="00B44D15" w:rsidRPr="00157D2D">
        <w:rPr>
          <w:rFonts w:ascii="Times New Roman" w:hAnsi="Times New Roman" w:cs="Times New Roman"/>
          <w:sz w:val="28"/>
          <w:szCs w:val="28"/>
        </w:rPr>
        <w:t xml:space="preserve"> Югры</w:t>
      </w:r>
      <w:r w:rsidR="00F80E56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="00B44D15" w:rsidRPr="00157D2D">
        <w:rPr>
          <w:rFonts w:ascii="Times New Roman" w:hAnsi="Times New Roman" w:cs="Times New Roman"/>
          <w:sz w:val="28"/>
          <w:szCs w:val="28"/>
        </w:rPr>
        <w:t>за достижение наилучших значений показателей, характеризующих</w:t>
      </w:r>
      <w:r w:rsidR="00157D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="00B44D15" w:rsidRPr="00157D2D"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  <w:r w:rsidR="00B44D15" w:rsidRPr="00157D2D">
        <w:rPr>
          <w:rFonts w:ascii="Times New Roman" w:hAnsi="Times New Roman" w:cs="Times New Roman"/>
          <w:sz w:val="28"/>
          <w:szCs w:val="28"/>
        </w:rPr>
        <w:t xml:space="preserve"> муниципального управления в муниципальном образовании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="00B44D15" w:rsidRPr="00157D2D">
        <w:rPr>
          <w:rFonts w:ascii="Times New Roman" w:hAnsi="Times New Roman" w:cs="Times New Roman"/>
          <w:sz w:val="28"/>
          <w:szCs w:val="28"/>
        </w:rPr>
        <w:t>:</w:t>
      </w:r>
    </w:p>
    <w:p w:rsidR="00CE638B" w:rsidRPr="00157D2D" w:rsidRDefault="00CE638B" w:rsidP="0015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590" w:rsidRPr="00157D2D" w:rsidRDefault="00075590" w:rsidP="0015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1. </w:t>
      </w:r>
      <w:r w:rsidR="00B44D15" w:rsidRPr="00157D2D">
        <w:rPr>
          <w:rFonts w:ascii="Times New Roman" w:hAnsi="Times New Roman" w:cs="Times New Roman"/>
          <w:sz w:val="28"/>
          <w:szCs w:val="28"/>
        </w:rPr>
        <w:t>Утвердить</w:t>
      </w:r>
      <w:r w:rsidR="00F80E56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="00B44D15" w:rsidRPr="00157D2D">
        <w:rPr>
          <w:rFonts w:ascii="Times New Roman" w:hAnsi="Times New Roman" w:cs="Times New Roman"/>
          <w:sz w:val="28"/>
          <w:szCs w:val="28"/>
        </w:rPr>
        <w:t>Инвестиционный паспорт города Нижневартовска по сост</w:t>
      </w:r>
      <w:r w:rsidR="00B44D15" w:rsidRPr="00157D2D">
        <w:rPr>
          <w:rFonts w:ascii="Times New Roman" w:hAnsi="Times New Roman" w:cs="Times New Roman"/>
          <w:sz w:val="28"/>
          <w:szCs w:val="28"/>
        </w:rPr>
        <w:t>о</w:t>
      </w:r>
      <w:r w:rsidR="00B44D15" w:rsidRPr="00157D2D">
        <w:rPr>
          <w:rFonts w:ascii="Times New Roman" w:hAnsi="Times New Roman" w:cs="Times New Roman"/>
          <w:sz w:val="28"/>
          <w:szCs w:val="28"/>
        </w:rPr>
        <w:t xml:space="preserve">янию на 1 января 2015 года </w:t>
      </w:r>
      <w:r w:rsidRPr="00157D2D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:rsidR="00075590" w:rsidRPr="00157D2D" w:rsidRDefault="00075590" w:rsidP="0015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590" w:rsidRPr="00157D2D" w:rsidRDefault="008F4B81" w:rsidP="0015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2</w:t>
      </w:r>
      <w:r w:rsidR="00075590" w:rsidRPr="00157D2D">
        <w:rPr>
          <w:rFonts w:ascii="Times New Roman" w:hAnsi="Times New Roman" w:cs="Times New Roman"/>
          <w:sz w:val="28"/>
          <w:szCs w:val="28"/>
        </w:rPr>
        <w:t xml:space="preserve">. Контроль за выполнением распоряжения возложить на заместителя главы администрации города по экономике Е.В. </w:t>
      </w:r>
      <w:proofErr w:type="gramStart"/>
      <w:r w:rsidR="00075590" w:rsidRPr="00157D2D">
        <w:rPr>
          <w:rFonts w:ascii="Times New Roman" w:hAnsi="Times New Roman" w:cs="Times New Roman"/>
          <w:sz w:val="28"/>
          <w:szCs w:val="28"/>
        </w:rPr>
        <w:t>Рябых</w:t>
      </w:r>
      <w:proofErr w:type="gramEnd"/>
      <w:r w:rsidR="00075590" w:rsidRPr="00157D2D">
        <w:rPr>
          <w:rFonts w:ascii="Times New Roman" w:hAnsi="Times New Roman" w:cs="Times New Roman"/>
          <w:sz w:val="28"/>
          <w:szCs w:val="28"/>
        </w:rPr>
        <w:t>.</w:t>
      </w:r>
    </w:p>
    <w:p w:rsidR="00075590" w:rsidRPr="00157D2D" w:rsidRDefault="00075590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90" w:rsidRPr="00157D2D" w:rsidRDefault="00075590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90" w:rsidRPr="00157D2D" w:rsidRDefault="00075590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90" w:rsidRPr="00157D2D" w:rsidRDefault="00075590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="00157D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57D2D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br w:type="page"/>
      </w:r>
    </w:p>
    <w:p w:rsidR="00F80E56" w:rsidRPr="00157D2D" w:rsidRDefault="00F80E56" w:rsidP="00157D2D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F80E56" w:rsidRPr="00157D2D" w:rsidRDefault="00157D2D" w:rsidP="00157D2D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F80E56" w:rsidRPr="00157D2D" w:rsidRDefault="00FA32D7" w:rsidP="00157D2D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FA32D7">
        <w:rPr>
          <w:rFonts w:ascii="Times New Roman" w:hAnsi="Times New Roman" w:cs="Times New Roman"/>
          <w:sz w:val="28"/>
          <w:szCs w:val="28"/>
        </w:rPr>
        <w:t>от 27.03.2015 №412-р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3C35AB" w:rsidRDefault="00F80E56" w:rsidP="00157D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35AB">
        <w:rPr>
          <w:rFonts w:ascii="Times New Roman" w:hAnsi="Times New Roman" w:cs="Times New Roman"/>
          <w:b/>
          <w:sz w:val="36"/>
          <w:szCs w:val="36"/>
        </w:rPr>
        <w:t>Инвестиционный паспорт</w:t>
      </w:r>
    </w:p>
    <w:p w:rsidR="00F80E56" w:rsidRPr="003C35AB" w:rsidRDefault="00F80E56" w:rsidP="00157D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35AB">
        <w:rPr>
          <w:rFonts w:ascii="Times New Roman" w:hAnsi="Times New Roman" w:cs="Times New Roman"/>
          <w:b/>
          <w:sz w:val="36"/>
          <w:szCs w:val="36"/>
        </w:rPr>
        <w:t>города Нижневартовска</w:t>
      </w:r>
    </w:p>
    <w:p w:rsidR="00F80E56" w:rsidRPr="00157D2D" w:rsidRDefault="00F80E56" w:rsidP="00157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AB">
        <w:rPr>
          <w:rFonts w:ascii="Times New Roman" w:hAnsi="Times New Roman" w:cs="Times New Roman"/>
          <w:b/>
          <w:sz w:val="36"/>
          <w:szCs w:val="36"/>
        </w:rPr>
        <w:t>по состоянию на 1 января 2015 года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br w:type="page"/>
      </w:r>
    </w:p>
    <w:p w:rsidR="00F80E56" w:rsidRPr="00157D2D" w:rsidRDefault="00F80E56" w:rsidP="00157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D2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80E56" w:rsidRPr="00157D2D" w:rsidRDefault="00F80E56" w:rsidP="00157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3"/>
        <w:gridCol w:w="616"/>
      </w:tblGrid>
      <w:tr w:rsidR="00F80E56" w:rsidRPr="00157D2D" w:rsidTr="00157D2D">
        <w:trPr>
          <w:trHeight w:hRule="exact" w:val="397"/>
        </w:trPr>
        <w:tc>
          <w:tcPr>
            <w:tcW w:w="8931" w:type="dxa"/>
          </w:tcPr>
          <w:p w:rsidR="00F80E56" w:rsidRPr="00157D2D" w:rsidRDefault="00F80E56" w:rsidP="00157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ОБЩИЕ СВЕДЕНИЯ О ГОРОДЕ НИЖНЕВАРТОВСКЕ………………...</w:t>
            </w:r>
          </w:p>
        </w:tc>
        <w:tc>
          <w:tcPr>
            <w:tcW w:w="708" w:type="dxa"/>
          </w:tcPr>
          <w:p w:rsidR="00F80E56" w:rsidRPr="00157D2D" w:rsidRDefault="00F80E56" w:rsidP="0015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0E56" w:rsidRPr="00157D2D" w:rsidTr="00157D2D">
        <w:trPr>
          <w:trHeight w:hRule="exact" w:val="397"/>
        </w:trPr>
        <w:tc>
          <w:tcPr>
            <w:tcW w:w="8931" w:type="dxa"/>
          </w:tcPr>
          <w:p w:rsidR="00F80E56" w:rsidRPr="00157D2D" w:rsidRDefault="00F80E56" w:rsidP="00157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Историческая справка………………………………………………</w:t>
            </w:r>
            <w:r w:rsidR="00157D2D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F80E56" w:rsidRPr="00157D2D" w:rsidRDefault="00F80E56" w:rsidP="0015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0E56" w:rsidRPr="00157D2D" w:rsidTr="00157D2D">
        <w:trPr>
          <w:trHeight w:hRule="exact" w:val="397"/>
        </w:trPr>
        <w:tc>
          <w:tcPr>
            <w:tcW w:w="8931" w:type="dxa"/>
          </w:tcPr>
          <w:p w:rsidR="00F80E56" w:rsidRPr="00157D2D" w:rsidRDefault="00F80E56" w:rsidP="00157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положение…………………………………………</w:t>
            </w:r>
            <w:r w:rsidR="00157D2D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708" w:type="dxa"/>
          </w:tcPr>
          <w:p w:rsidR="00F80E56" w:rsidRPr="00157D2D" w:rsidRDefault="00F80E56" w:rsidP="0015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0E56" w:rsidRPr="00157D2D" w:rsidTr="00157D2D">
        <w:trPr>
          <w:trHeight w:hRule="exact" w:val="397"/>
        </w:trPr>
        <w:tc>
          <w:tcPr>
            <w:tcW w:w="8931" w:type="dxa"/>
          </w:tcPr>
          <w:p w:rsidR="00F80E56" w:rsidRPr="00157D2D" w:rsidRDefault="00F80E56" w:rsidP="00157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Природно-климатические условия……………………………</w:t>
            </w:r>
            <w:r w:rsidR="00157D2D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708" w:type="dxa"/>
          </w:tcPr>
          <w:p w:rsidR="00F80E56" w:rsidRPr="00157D2D" w:rsidRDefault="00F80E56" w:rsidP="0015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0E56" w:rsidRPr="00157D2D" w:rsidTr="00157D2D">
        <w:trPr>
          <w:trHeight w:hRule="exact" w:val="397"/>
        </w:trPr>
        <w:tc>
          <w:tcPr>
            <w:tcW w:w="8931" w:type="dxa"/>
          </w:tcPr>
          <w:p w:rsidR="00F80E56" w:rsidRPr="00157D2D" w:rsidRDefault="00F80E56" w:rsidP="00157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Ресурсно-сырьевой потенциал………………………………</w:t>
            </w:r>
            <w:r w:rsidR="00157D2D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708" w:type="dxa"/>
          </w:tcPr>
          <w:p w:rsidR="00F80E56" w:rsidRPr="00157D2D" w:rsidRDefault="00F80E56" w:rsidP="0015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0E56" w:rsidRPr="00157D2D" w:rsidTr="00157D2D">
        <w:trPr>
          <w:trHeight w:hRule="exact" w:val="397"/>
        </w:trPr>
        <w:tc>
          <w:tcPr>
            <w:tcW w:w="8931" w:type="dxa"/>
          </w:tcPr>
          <w:p w:rsidR="00F80E56" w:rsidRPr="00157D2D" w:rsidRDefault="00F80E56" w:rsidP="00157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Демографическая характеристика…………………………………</w:t>
            </w:r>
            <w:r w:rsidR="00157D2D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08" w:type="dxa"/>
          </w:tcPr>
          <w:p w:rsidR="00F80E56" w:rsidRPr="00157D2D" w:rsidRDefault="00F80E56" w:rsidP="0015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0E56" w:rsidRPr="00157D2D" w:rsidTr="00157D2D">
        <w:trPr>
          <w:trHeight w:hRule="exact" w:val="397"/>
        </w:trPr>
        <w:tc>
          <w:tcPr>
            <w:tcW w:w="8931" w:type="dxa"/>
          </w:tcPr>
          <w:p w:rsidR="00F80E56" w:rsidRPr="00157D2D" w:rsidRDefault="00F80E56" w:rsidP="00157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Экологическая ситуация…………………………………………</w:t>
            </w:r>
            <w:r w:rsidR="00157D2D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708" w:type="dxa"/>
          </w:tcPr>
          <w:p w:rsidR="00F80E56" w:rsidRPr="00157D2D" w:rsidRDefault="00F80E56" w:rsidP="0015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0E56" w:rsidRPr="00157D2D" w:rsidTr="00157D2D">
        <w:trPr>
          <w:trHeight w:hRule="exact" w:val="397"/>
        </w:trPr>
        <w:tc>
          <w:tcPr>
            <w:tcW w:w="8931" w:type="dxa"/>
          </w:tcPr>
          <w:p w:rsidR="00F80E56" w:rsidRPr="00157D2D" w:rsidRDefault="00F80E56" w:rsidP="00157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ИНВЕСТИЦИОННЫЙ КЛИМАТ ГОРОДА НИЖНЕВАРТОВСКА…….</w:t>
            </w:r>
          </w:p>
        </w:tc>
        <w:tc>
          <w:tcPr>
            <w:tcW w:w="708" w:type="dxa"/>
          </w:tcPr>
          <w:p w:rsidR="00F80E56" w:rsidRPr="00157D2D" w:rsidRDefault="00F80E56" w:rsidP="0015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0E56" w:rsidRPr="00157D2D" w:rsidTr="00157D2D">
        <w:trPr>
          <w:trHeight w:hRule="exact" w:val="397"/>
        </w:trPr>
        <w:tc>
          <w:tcPr>
            <w:tcW w:w="8931" w:type="dxa"/>
          </w:tcPr>
          <w:p w:rsidR="00F80E56" w:rsidRPr="00157D2D" w:rsidRDefault="00F80E56" w:rsidP="00157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КОНКУРЕНТНЫЕ ПРЕИМУЩЕСТВА……………………………</w:t>
            </w:r>
            <w:r w:rsidR="00157D2D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8" w:type="dxa"/>
          </w:tcPr>
          <w:p w:rsidR="00F80E56" w:rsidRPr="00157D2D" w:rsidRDefault="00F80E56" w:rsidP="0015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0E56" w:rsidRPr="00157D2D" w:rsidTr="00157D2D">
        <w:trPr>
          <w:trHeight w:hRule="exact" w:val="397"/>
        </w:trPr>
        <w:tc>
          <w:tcPr>
            <w:tcW w:w="8931" w:type="dxa"/>
          </w:tcPr>
          <w:p w:rsidR="00F80E56" w:rsidRPr="00157D2D" w:rsidRDefault="00F80E56" w:rsidP="00157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ГОРОД НИЖНЕВАРТОВСК В ЦИФРАХ………………………</w:t>
            </w:r>
            <w:r w:rsidR="00157D2D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708" w:type="dxa"/>
          </w:tcPr>
          <w:p w:rsidR="00F80E56" w:rsidRPr="00157D2D" w:rsidRDefault="00F80E56" w:rsidP="0015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0E56" w:rsidRPr="00157D2D" w:rsidTr="00157D2D">
        <w:trPr>
          <w:trHeight w:hRule="exact" w:val="397"/>
        </w:trPr>
        <w:tc>
          <w:tcPr>
            <w:tcW w:w="8931" w:type="dxa"/>
          </w:tcPr>
          <w:p w:rsidR="00F80E56" w:rsidRPr="00157D2D" w:rsidRDefault="00F80E56" w:rsidP="00157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Производственный потенциал……………………………………</w:t>
            </w:r>
            <w:r w:rsidR="00157D2D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8" w:type="dxa"/>
          </w:tcPr>
          <w:p w:rsidR="00F80E56" w:rsidRPr="00157D2D" w:rsidRDefault="00F80E56" w:rsidP="0015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0E56" w:rsidRPr="00157D2D" w:rsidTr="00157D2D">
        <w:trPr>
          <w:trHeight w:hRule="exact" w:val="397"/>
        </w:trPr>
        <w:tc>
          <w:tcPr>
            <w:tcW w:w="8931" w:type="dxa"/>
          </w:tcPr>
          <w:p w:rsidR="00F80E56" w:rsidRPr="00157D2D" w:rsidRDefault="00F80E56" w:rsidP="00157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Транспортная инфраструктура…………………………………</w:t>
            </w:r>
            <w:r w:rsidR="00157D2D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708" w:type="dxa"/>
          </w:tcPr>
          <w:p w:rsidR="00F80E56" w:rsidRPr="00157D2D" w:rsidRDefault="00F80E56" w:rsidP="0015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0E56" w:rsidRPr="00157D2D" w:rsidTr="00157D2D">
        <w:trPr>
          <w:trHeight w:hRule="exact" w:val="397"/>
        </w:trPr>
        <w:tc>
          <w:tcPr>
            <w:tcW w:w="8931" w:type="dxa"/>
          </w:tcPr>
          <w:p w:rsidR="00F80E56" w:rsidRPr="00157D2D" w:rsidRDefault="00F80E56" w:rsidP="00157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Связь………………………………………………………………</w:t>
            </w:r>
            <w:r w:rsidR="00157D2D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708" w:type="dxa"/>
          </w:tcPr>
          <w:p w:rsidR="00F80E56" w:rsidRPr="00157D2D" w:rsidRDefault="00F80E56" w:rsidP="0015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0E56" w:rsidRPr="00157D2D" w:rsidTr="00157D2D">
        <w:trPr>
          <w:trHeight w:hRule="exact" w:val="397"/>
        </w:trPr>
        <w:tc>
          <w:tcPr>
            <w:tcW w:w="8931" w:type="dxa"/>
          </w:tcPr>
          <w:p w:rsidR="00F80E56" w:rsidRPr="00157D2D" w:rsidRDefault="00F80E56" w:rsidP="00157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Трудовой потенциал……………………………………………</w:t>
            </w:r>
            <w:r w:rsidR="00157D2D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708" w:type="dxa"/>
          </w:tcPr>
          <w:p w:rsidR="00F80E56" w:rsidRPr="00157D2D" w:rsidRDefault="00F80E56" w:rsidP="0015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0E56" w:rsidRPr="00157D2D" w:rsidTr="00157D2D">
        <w:trPr>
          <w:trHeight w:hRule="exact" w:val="397"/>
        </w:trPr>
        <w:tc>
          <w:tcPr>
            <w:tcW w:w="8931" w:type="dxa"/>
          </w:tcPr>
          <w:p w:rsidR="00F80E56" w:rsidRPr="00157D2D" w:rsidRDefault="00F80E56" w:rsidP="00157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Образование………………………………………………………</w:t>
            </w:r>
            <w:r w:rsidR="00157D2D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708" w:type="dxa"/>
          </w:tcPr>
          <w:p w:rsidR="00F80E56" w:rsidRPr="00157D2D" w:rsidRDefault="00F80E56" w:rsidP="0015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0E56" w:rsidRPr="00157D2D" w:rsidTr="00157D2D">
        <w:trPr>
          <w:trHeight w:hRule="exact" w:val="397"/>
        </w:trPr>
        <w:tc>
          <w:tcPr>
            <w:tcW w:w="8931" w:type="dxa"/>
          </w:tcPr>
          <w:p w:rsidR="00F80E56" w:rsidRPr="00157D2D" w:rsidRDefault="00F80E56" w:rsidP="00157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Здравоохранение……………………………………………………</w:t>
            </w:r>
            <w:r w:rsidR="00157D2D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8" w:type="dxa"/>
          </w:tcPr>
          <w:p w:rsidR="00F80E56" w:rsidRPr="00157D2D" w:rsidRDefault="00F80E56" w:rsidP="0015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0E56" w:rsidRPr="00157D2D" w:rsidTr="00157D2D">
        <w:trPr>
          <w:trHeight w:hRule="exact" w:val="397"/>
        </w:trPr>
        <w:tc>
          <w:tcPr>
            <w:tcW w:w="8931" w:type="dxa"/>
          </w:tcPr>
          <w:p w:rsidR="00F80E56" w:rsidRPr="00157D2D" w:rsidRDefault="00F80E56" w:rsidP="00157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Культура……………………………………………………………</w:t>
            </w:r>
            <w:r w:rsidR="00157D2D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708" w:type="dxa"/>
          </w:tcPr>
          <w:p w:rsidR="00F80E56" w:rsidRPr="00157D2D" w:rsidRDefault="00F80E56" w:rsidP="0015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80E56" w:rsidRPr="00157D2D" w:rsidTr="00157D2D">
        <w:trPr>
          <w:trHeight w:hRule="exact" w:val="397"/>
        </w:trPr>
        <w:tc>
          <w:tcPr>
            <w:tcW w:w="8931" w:type="dxa"/>
          </w:tcPr>
          <w:p w:rsidR="00F80E56" w:rsidRPr="00157D2D" w:rsidRDefault="00F80E56" w:rsidP="00157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спорт……………………………………</w:t>
            </w:r>
            <w:r w:rsidR="00157D2D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8" w:type="dxa"/>
          </w:tcPr>
          <w:p w:rsidR="00F80E56" w:rsidRPr="00157D2D" w:rsidRDefault="00F80E56" w:rsidP="0015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80E56" w:rsidRPr="00157D2D" w:rsidTr="00157D2D">
        <w:trPr>
          <w:trHeight w:hRule="exact" w:val="397"/>
        </w:trPr>
        <w:tc>
          <w:tcPr>
            <w:tcW w:w="8931" w:type="dxa"/>
          </w:tcPr>
          <w:p w:rsidR="00F80E56" w:rsidRPr="00157D2D" w:rsidRDefault="00F80E56" w:rsidP="00157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Бюджет города Нижневартовска…………………………………</w:t>
            </w:r>
            <w:r w:rsidR="00157D2D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708" w:type="dxa"/>
          </w:tcPr>
          <w:p w:rsidR="00F80E56" w:rsidRPr="00157D2D" w:rsidRDefault="00F80E56" w:rsidP="0015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0E56" w:rsidRPr="00157D2D" w:rsidTr="00157D2D">
        <w:trPr>
          <w:trHeight w:hRule="exact" w:val="397"/>
        </w:trPr>
        <w:tc>
          <w:tcPr>
            <w:tcW w:w="8931" w:type="dxa"/>
          </w:tcPr>
          <w:p w:rsidR="00F80E56" w:rsidRPr="00157D2D" w:rsidRDefault="00F80E56" w:rsidP="00157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НАПРАВЛЕНИЯ ИНВЕСТИРОВАНИЯ……………………………</w:t>
            </w:r>
            <w:r w:rsidR="00157D2D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8" w:type="dxa"/>
          </w:tcPr>
          <w:p w:rsidR="00F80E56" w:rsidRPr="00157D2D" w:rsidRDefault="00F80E56" w:rsidP="0015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0E56" w:rsidRPr="00157D2D" w:rsidTr="00157D2D">
        <w:trPr>
          <w:trHeight w:hRule="exact" w:val="348"/>
        </w:trPr>
        <w:tc>
          <w:tcPr>
            <w:tcW w:w="8931" w:type="dxa"/>
          </w:tcPr>
          <w:p w:rsidR="00F80E56" w:rsidRPr="00157D2D" w:rsidRDefault="00F80E56" w:rsidP="00157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ПЕРСПЕКТИВЫ ИНВЕСТИЦИОННОГО РАЗВИТИЯ</w:t>
            </w:r>
            <w:r w:rsidR="006502B8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</w:tc>
        <w:tc>
          <w:tcPr>
            <w:tcW w:w="708" w:type="dxa"/>
          </w:tcPr>
          <w:p w:rsidR="00F80E56" w:rsidRPr="00157D2D" w:rsidRDefault="00F80E56" w:rsidP="0015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0E56" w:rsidRPr="00157D2D" w:rsidTr="006502B8">
        <w:trPr>
          <w:trHeight w:val="139"/>
        </w:trPr>
        <w:tc>
          <w:tcPr>
            <w:tcW w:w="8931" w:type="dxa"/>
          </w:tcPr>
          <w:p w:rsidR="00F80E56" w:rsidRPr="00157D2D" w:rsidRDefault="00F80E56" w:rsidP="00157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Перечень нормативно-правовых документов,</w:t>
            </w:r>
            <w:r w:rsidR="00157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регулирующих инвестиц</w:t>
            </w: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онную деятельность…</w:t>
            </w:r>
            <w:r w:rsidR="006502B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708" w:type="dxa"/>
            <w:vAlign w:val="bottom"/>
          </w:tcPr>
          <w:p w:rsidR="00F80E56" w:rsidRPr="00157D2D" w:rsidRDefault="00F80E56" w:rsidP="00650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0E56" w:rsidRPr="00157D2D" w:rsidTr="006502B8">
        <w:trPr>
          <w:trHeight w:hRule="exact" w:val="624"/>
        </w:trPr>
        <w:tc>
          <w:tcPr>
            <w:tcW w:w="8931" w:type="dxa"/>
          </w:tcPr>
          <w:p w:rsidR="00F80E56" w:rsidRPr="00157D2D" w:rsidRDefault="00F80E56" w:rsidP="00157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Перечень нормативно-правовых документов,</w:t>
            </w:r>
            <w:r w:rsidR="00157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регулирующих госуда</w:t>
            </w: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ственно-частное партнерство…</w:t>
            </w:r>
            <w:r w:rsidR="006502B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708" w:type="dxa"/>
            <w:vAlign w:val="bottom"/>
          </w:tcPr>
          <w:p w:rsidR="00F80E56" w:rsidRPr="00157D2D" w:rsidRDefault="00F80E56" w:rsidP="00650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80E56" w:rsidRPr="00157D2D" w:rsidTr="00157D2D">
        <w:trPr>
          <w:trHeight w:hRule="exact" w:val="397"/>
        </w:trPr>
        <w:tc>
          <w:tcPr>
            <w:tcW w:w="8931" w:type="dxa"/>
          </w:tcPr>
          <w:p w:rsidR="00F80E56" w:rsidRPr="00157D2D" w:rsidRDefault="00F80E56" w:rsidP="00157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Реализуемые проекты………………………………………………</w:t>
            </w:r>
            <w:r w:rsidR="006502B8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708" w:type="dxa"/>
          </w:tcPr>
          <w:p w:rsidR="00F80E56" w:rsidRPr="00157D2D" w:rsidRDefault="00F80E56" w:rsidP="0015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80E56" w:rsidRPr="00157D2D" w:rsidTr="006502B8">
        <w:trPr>
          <w:trHeight w:val="603"/>
        </w:trPr>
        <w:tc>
          <w:tcPr>
            <w:tcW w:w="8931" w:type="dxa"/>
          </w:tcPr>
          <w:p w:rsidR="00F80E56" w:rsidRPr="00157D2D" w:rsidRDefault="00F80E56" w:rsidP="00157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Государственная (муниципальная) поддержка</w:t>
            </w:r>
            <w:r w:rsidR="00157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инвестиционной деятел</w:t>
            </w: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ности, реализация</w:t>
            </w:r>
            <w:r w:rsidR="00157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муниципальных программ……</w:t>
            </w:r>
            <w:r w:rsidR="006502B8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708" w:type="dxa"/>
            <w:vAlign w:val="bottom"/>
          </w:tcPr>
          <w:p w:rsidR="00F80E56" w:rsidRPr="00157D2D" w:rsidRDefault="00F80E56" w:rsidP="00650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80E56" w:rsidRPr="00157D2D" w:rsidTr="00157D2D">
        <w:trPr>
          <w:trHeight w:hRule="exact" w:val="397"/>
        </w:trPr>
        <w:tc>
          <w:tcPr>
            <w:tcW w:w="8931" w:type="dxa"/>
          </w:tcPr>
          <w:p w:rsidR="00F80E56" w:rsidRPr="00157D2D" w:rsidRDefault="00F80E56" w:rsidP="00157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Институциональная инфраструктура………………………………</w:t>
            </w:r>
            <w:r w:rsidR="006502B8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708" w:type="dxa"/>
          </w:tcPr>
          <w:p w:rsidR="00F80E56" w:rsidRPr="00157D2D" w:rsidRDefault="00F80E56" w:rsidP="0015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80E56" w:rsidRPr="00157D2D" w:rsidTr="00157D2D">
        <w:trPr>
          <w:trHeight w:hRule="exact" w:val="397"/>
        </w:trPr>
        <w:tc>
          <w:tcPr>
            <w:tcW w:w="8931" w:type="dxa"/>
          </w:tcPr>
          <w:p w:rsidR="00F80E56" w:rsidRPr="00157D2D" w:rsidRDefault="00F80E56" w:rsidP="00157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Обеспеченность объектами социальной сферы……………………</w:t>
            </w:r>
            <w:r w:rsidR="006502B8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708" w:type="dxa"/>
          </w:tcPr>
          <w:p w:rsidR="00F80E56" w:rsidRPr="00157D2D" w:rsidRDefault="00F80E56" w:rsidP="0015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80E56" w:rsidRPr="00157D2D" w:rsidTr="006502B8">
        <w:trPr>
          <w:trHeight w:val="658"/>
        </w:trPr>
        <w:tc>
          <w:tcPr>
            <w:tcW w:w="8931" w:type="dxa"/>
          </w:tcPr>
          <w:p w:rsidR="00F80E56" w:rsidRPr="00157D2D" w:rsidRDefault="00F80E56" w:rsidP="00157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Перечень инвестиционных площадок (земельных</w:t>
            </w:r>
            <w:r w:rsidR="00157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участков) для реализ</w:t>
            </w: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ции инвестиционных проектов…</w:t>
            </w:r>
            <w:r w:rsidR="006502B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708" w:type="dxa"/>
            <w:vAlign w:val="bottom"/>
          </w:tcPr>
          <w:p w:rsidR="00F80E56" w:rsidRPr="00157D2D" w:rsidRDefault="00F80E56" w:rsidP="00650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80E56" w:rsidRPr="00157D2D" w:rsidTr="006502B8">
        <w:trPr>
          <w:trHeight w:hRule="exact" w:val="491"/>
        </w:trPr>
        <w:tc>
          <w:tcPr>
            <w:tcW w:w="8931" w:type="dxa"/>
          </w:tcPr>
          <w:p w:rsidR="00F80E56" w:rsidRPr="00157D2D" w:rsidRDefault="00F80E56" w:rsidP="00157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СПРАВОЧНАЯ ИНФОРМАЦИЯ ДЛЯ ИНВЕСТОРОВ</w:t>
            </w:r>
            <w:r w:rsidR="006502B8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708" w:type="dxa"/>
          </w:tcPr>
          <w:p w:rsidR="00F80E56" w:rsidRPr="00157D2D" w:rsidRDefault="00F80E56" w:rsidP="0015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br w:type="page"/>
      </w: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B8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B8">
        <w:rPr>
          <w:rFonts w:ascii="Times New Roman" w:hAnsi="Times New Roman" w:cs="Times New Roman"/>
          <w:b/>
          <w:sz w:val="28"/>
          <w:szCs w:val="28"/>
        </w:rPr>
        <w:t>О ГОРОДЕ НИЖНЕВАРТОВСКЕ</w:t>
      </w: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B8">
        <w:rPr>
          <w:rFonts w:ascii="Times New Roman" w:hAnsi="Times New Roman" w:cs="Times New Roman"/>
          <w:b/>
          <w:sz w:val="28"/>
          <w:szCs w:val="28"/>
        </w:rPr>
        <w:t>Историческая справка</w:t>
      </w: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В 1909 году на берегу Оби появилась дровяная пристань. Так началась история Нижневартовска. В январе 1924 года был образован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 сельский Совет. 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29 сентября 1964 года село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Нижневартовское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 преобразовано в рабочий поселок.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29 мая 1965 года начальник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Мегионской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нефтеразведочной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 экспедиции передал радиограмму начальнику Тюменского геологоразведочного управл</w:t>
      </w:r>
      <w:r w:rsidRPr="00157D2D">
        <w:rPr>
          <w:rFonts w:ascii="Times New Roman" w:hAnsi="Times New Roman" w:cs="Times New Roman"/>
          <w:sz w:val="28"/>
          <w:szCs w:val="28"/>
        </w:rPr>
        <w:t>е</w:t>
      </w:r>
      <w:r w:rsidRPr="00157D2D">
        <w:rPr>
          <w:rFonts w:ascii="Times New Roman" w:hAnsi="Times New Roman" w:cs="Times New Roman"/>
          <w:sz w:val="28"/>
          <w:szCs w:val="28"/>
        </w:rPr>
        <w:t xml:space="preserve">ния: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 xml:space="preserve">Р-1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Самотлора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 2123-2130 метров получен нефтяной фонтан. Скважина отработке. Визуальный дебит более 300 кубометров в сутки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 xml:space="preserve">. С этого времени начинается новый этап в развитии Нижневартовска – этап освоения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Самотлора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>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В 1966 году была создана первая строительная организация – трест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="006502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Мегионгазстрой</w:t>
      </w:r>
      <w:proofErr w:type="spellEnd"/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. Из деревянных двухэтажных домов выросла первая в городе улица - Пионерская.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9 марта 1972 года рабочему поселку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 решением През</w:t>
      </w:r>
      <w:r w:rsidRPr="00157D2D">
        <w:rPr>
          <w:rFonts w:ascii="Times New Roman" w:hAnsi="Times New Roman" w:cs="Times New Roman"/>
          <w:sz w:val="28"/>
          <w:szCs w:val="28"/>
        </w:rPr>
        <w:t>и</w:t>
      </w:r>
      <w:r w:rsidRPr="00157D2D">
        <w:rPr>
          <w:rFonts w:ascii="Times New Roman" w:hAnsi="Times New Roman" w:cs="Times New Roman"/>
          <w:sz w:val="28"/>
          <w:szCs w:val="28"/>
        </w:rPr>
        <w:t>диума Верховного Совета РСФСР был присвоен статус города.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Сегодня город Нижневартовск – крупный промышленный, культурный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="006502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7D2D">
        <w:rPr>
          <w:rFonts w:ascii="Times New Roman" w:hAnsi="Times New Roman" w:cs="Times New Roman"/>
          <w:sz w:val="28"/>
          <w:szCs w:val="28"/>
        </w:rPr>
        <w:t>и деловой центр.</w:t>
      </w: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B8">
        <w:rPr>
          <w:rFonts w:ascii="Times New Roman" w:hAnsi="Times New Roman" w:cs="Times New Roman"/>
          <w:b/>
          <w:sz w:val="28"/>
          <w:szCs w:val="28"/>
        </w:rPr>
        <w:t>Географическое положение</w:t>
      </w: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Город Нижневартовск расположен на правом берегу сибирской реки Обь в 1</w:t>
      </w:r>
      <w:r w:rsidR="006502B8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015 км от Тюмени и 533 км от административного центра Ханты-Мансийского автономного округа - города Ханты-Мансийска.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Нижневартовск - уникальный город, и таким его сделал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Самотлор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>. Леге</w:t>
      </w:r>
      <w:r w:rsidRPr="00157D2D">
        <w:rPr>
          <w:rFonts w:ascii="Times New Roman" w:hAnsi="Times New Roman" w:cs="Times New Roman"/>
          <w:sz w:val="28"/>
          <w:szCs w:val="28"/>
        </w:rPr>
        <w:t>н</w:t>
      </w:r>
      <w:r w:rsidRPr="00157D2D">
        <w:rPr>
          <w:rFonts w:ascii="Times New Roman" w:hAnsi="Times New Roman" w:cs="Times New Roman"/>
          <w:sz w:val="28"/>
          <w:szCs w:val="28"/>
        </w:rPr>
        <w:t>дарное месторождение, как самая крупная жемчужина нефтяного ожерелья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="006502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157D2D">
        <w:rPr>
          <w:rFonts w:ascii="Times New Roman" w:hAnsi="Times New Roman" w:cs="Times New Roman"/>
          <w:sz w:val="28"/>
          <w:szCs w:val="28"/>
        </w:rPr>
        <w:t xml:space="preserve">региона, </w:t>
      </w:r>
      <w:proofErr w:type="gramStart"/>
      <w:r w:rsidRPr="00157D2D">
        <w:rPr>
          <w:rFonts w:ascii="Times New Roman" w:hAnsi="Times New Roman" w:cs="Times New Roman"/>
          <w:sz w:val="28"/>
          <w:szCs w:val="28"/>
        </w:rPr>
        <w:t>обрамлен</w:t>
      </w:r>
      <w:proofErr w:type="gramEnd"/>
      <w:r w:rsidRPr="00157D2D">
        <w:rPr>
          <w:rFonts w:ascii="Times New Roman" w:hAnsi="Times New Roman" w:cs="Times New Roman"/>
          <w:sz w:val="28"/>
          <w:szCs w:val="28"/>
        </w:rPr>
        <w:t xml:space="preserve"> десятками более скромных по запасам подземных кладовых. 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Площадь города составляет</w:t>
      </w:r>
      <w:r w:rsidR="006502B8">
        <w:rPr>
          <w:rFonts w:ascii="Times New Roman" w:hAnsi="Times New Roman" w:cs="Times New Roman"/>
          <w:sz w:val="28"/>
          <w:szCs w:val="28"/>
        </w:rPr>
        <w:t xml:space="preserve"> 271,3 </w:t>
      </w:r>
      <w:proofErr w:type="spellStart"/>
      <w:r w:rsidR="006502B8">
        <w:rPr>
          <w:rFonts w:ascii="Times New Roman" w:hAnsi="Times New Roman" w:cs="Times New Roman"/>
          <w:sz w:val="28"/>
          <w:szCs w:val="28"/>
        </w:rPr>
        <w:t>кв.</w:t>
      </w:r>
      <w:r w:rsidRPr="00157D2D">
        <w:rPr>
          <w:rFonts w:ascii="Times New Roman" w:hAnsi="Times New Roman" w:cs="Times New Roman"/>
          <w:sz w:val="28"/>
          <w:szCs w:val="28"/>
        </w:rPr>
        <w:t>км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>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Население города - 268,5 тыс. человек.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Нижневартовск - второй по численности город Ханты-Мансийского авт</w:t>
      </w:r>
      <w:r w:rsidRPr="00157D2D">
        <w:rPr>
          <w:rFonts w:ascii="Times New Roman" w:hAnsi="Times New Roman" w:cs="Times New Roman"/>
          <w:sz w:val="28"/>
          <w:szCs w:val="28"/>
        </w:rPr>
        <w:t>о</w:t>
      </w:r>
      <w:r w:rsidRPr="00157D2D">
        <w:rPr>
          <w:rFonts w:ascii="Times New Roman" w:hAnsi="Times New Roman" w:cs="Times New Roman"/>
          <w:sz w:val="28"/>
          <w:szCs w:val="28"/>
        </w:rPr>
        <w:t>номного округа, один из немногих российских региональных городов,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="006502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C35AB">
        <w:rPr>
          <w:rFonts w:ascii="Times New Roman" w:hAnsi="Times New Roman" w:cs="Times New Roman"/>
          <w:sz w:val="28"/>
          <w:szCs w:val="28"/>
        </w:rPr>
        <w:t>пре</w:t>
      </w:r>
      <w:r w:rsidRPr="00157D2D">
        <w:rPr>
          <w:rFonts w:ascii="Times New Roman" w:hAnsi="Times New Roman" w:cs="Times New Roman"/>
          <w:sz w:val="28"/>
          <w:szCs w:val="28"/>
        </w:rPr>
        <w:t>восходящих административный центр своего субъекта</w:t>
      </w:r>
      <w:r w:rsidR="006502B8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157D2D">
        <w:rPr>
          <w:rFonts w:ascii="Times New Roman" w:hAnsi="Times New Roman" w:cs="Times New Roman"/>
          <w:sz w:val="28"/>
          <w:szCs w:val="28"/>
        </w:rPr>
        <w:t xml:space="preserve"> Федер</w:t>
      </w:r>
      <w:r w:rsidRPr="00157D2D">
        <w:rPr>
          <w:rFonts w:ascii="Times New Roman" w:hAnsi="Times New Roman" w:cs="Times New Roman"/>
          <w:sz w:val="28"/>
          <w:szCs w:val="28"/>
        </w:rPr>
        <w:t>а</w:t>
      </w:r>
      <w:r w:rsidRPr="00157D2D">
        <w:rPr>
          <w:rFonts w:ascii="Times New Roman" w:hAnsi="Times New Roman" w:cs="Times New Roman"/>
          <w:sz w:val="28"/>
          <w:szCs w:val="28"/>
        </w:rPr>
        <w:t>ции (г. Ханты-Ман</w:t>
      </w:r>
      <w:r w:rsidR="006502B8">
        <w:rPr>
          <w:rFonts w:ascii="Times New Roman" w:hAnsi="Times New Roman" w:cs="Times New Roman"/>
          <w:sz w:val="28"/>
          <w:szCs w:val="28"/>
        </w:rPr>
        <w:t>сийск) по численности населения</w:t>
      </w:r>
      <w:r w:rsidRPr="00157D2D">
        <w:rPr>
          <w:rFonts w:ascii="Times New Roman" w:hAnsi="Times New Roman" w:cs="Times New Roman"/>
          <w:sz w:val="28"/>
          <w:szCs w:val="28"/>
        </w:rPr>
        <w:t xml:space="preserve"> и по промышленному </w:t>
      </w:r>
      <w:r w:rsidR="006502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7D2D">
        <w:rPr>
          <w:rFonts w:ascii="Times New Roman" w:hAnsi="Times New Roman" w:cs="Times New Roman"/>
          <w:sz w:val="28"/>
          <w:szCs w:val="28"/>
        </w:rPr>
        <w:t xml:space="preserve">потенциалу. 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В 2011 году город занял </w:t>
      </w:r>
      <w:r w:rsidR="006502B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502B8" w:rsidRPr="006502B8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место в России по комфортности жизни.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="006502B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57D2D">
        <w:rPr>
          <w:rFonts w:ascii="Times New Roman" w:hAnsi="Times New Roman" w:cs="Times New Roman"/>
          <w:sz w:val="28"/>
          <w:szCs w:val="28"/>
        </w:rPr>
        <w:t xml:space="preserve">По данным рейтинга, проведенного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Минрегионом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 России, в 2012 году Нижн</w:t>
      </w:r>
      <w:r w:rsidRPr="00157D2D">
        <w:rPr>
          <w:rFonts w:ascii="Times New Roman" w:hAnsi="Times New Roman" w:cs="Times New Roman"/>
          <w:sz w:val="28"/>
          <w:szCs w:val="28"/>
        </w:rPr>
        <w:t>е</w:t>
      </w:r>
      <w:r w:rsidRPr="00157D2D">
        <w:rPr>
          <w:rFonts w:ascii="Times New Roman" w:hAnsi="Times New Roman" w:cs="Times New Roman"/>
          <w:sz w:val="28"/>
          <w:szCs w:val="28"/>
        </w:rPr>
        <w:t>вартовск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 xml:space="preserve">вошел в ТОП-50 самых привлекательных городов страны по качеству городской среды проживания. В 2014 году занял </w:t>
      </w:r>
      <w:r w:rsidR="006502B8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6502B8" w:rsidRPr="006502B8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место в рейтинге благос</w:t>
      </w:r>
      <w:r w:rsidRPr="00157D2D">
        <w:rPr>
          <w:rFonts w:ascii="Times New Roman" w:hAnsi="Times New Roman" w:cs="Times New Roman"/>
          <w:sz w:val="28"/>
          <w:szCs w:val="28"/>
        </w:rPr>
        <w:t>о</w:t>
      </w:r>
      <w:r w:rsidRPr="00157D2D">
        <w:rPr>
          <w:rFonts w:ascii="Times New Roman" w:hAnsi="Times New Roman" w:cs="Times New Roman"/>
          <w:sz w:val="28"/>
          <w:szCs w:val="28"/>
        </w:rPr>
        <w:t xml:space="preserve">стояния городов России. 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B8">
        <w:rPr>
          <w:rFonts w:ascii="Times New Roman" w:hAnsi="Times New Roman" w:cs="Times New Roman"/>
          <w:b/>
          <w:sz w:val="28"/>
          <w:szCs w:val="28"/>
        </w:rPr>
        <w:lastRenderedPageBreak/>
        <w:t>Природно-климатические условия</w:t>
      </w: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Климат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 региона резко континентальный, характериз</w:t>
      </w:r>
      <w:r w:rsidRPr="00157D2D">
        <w:rPr>
          <w:rFonts w:ascii="Times New Roman" w:hAnsi="Times New Roman" w:cs="Times New Roman"/>
          <w:sz w:val="28"/>
          <w:szCs w:val="28"/>
        </w:rPr>
        <w:t>у</w:t>
      </w:r>
      <w:r w:rsidRPr="00157D2D">
        <w:rPr>
          <w:rFonts w:ascii="Times New Roman" w:hAnsi="Times New Roman" w:cs="Times New Roman"/>
          <w:sz w:val="28"/>
          <w:szCs w:val="28"/>
        </w:rPr>
        <w:t>ется быстрой сменой погодных условий.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Зима суровая и продолжительная с устойчивым снежным покровом, лето короткое и сравнительно теплое. Максимальная температура в </w:t>
      </w:r>
      <w:r w:rsidR="006502B8">
        <w:rPr>
          <w:rFonts w:ascii="Times New Roman" w:hAnsi="Times New Roman" w:cs="Times New Roman"/>
          <w:sz w:val="28"/>
          <w:szCs w:val="28"/>
        </w:rPr>
        <w:t>летние периоды может достигать +34</w:t>
      </w:r>
      <w:proofErr w:type="gramStart"/>
      <w:r w:rsidR="006502B8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157D2D">
        <w:rPr>
          <w:rFonts w:ascii="Times New Roman" w:hAnsi="Times New Roman" w:cs="Times New Roman"/>
          <w:sz w:val="28"/>
          <w:szCs w:val="28"/>
        </w:rPr>
        <w:t>, в зимние месяцы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столбик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термометра может опускат</w:t>
      </w:r>
      <w:r w:rsidRPr="00157D2D">
        <w:rPr>
          <w:rFonts w:ascii="Times New Roman" w:hAnsi="Times New Roman" w:cs="Times New Roman"/>
          <w:sz w:val="28"/>
          <w:szCs w:val="28"/>
        </w:rPr>
        <w:t>ь</w:t>
      </w:r>
      <w:r w:rsidRPr="00157D2D">
        <w:rPr>
          <w:rFonts w:ascii="Times New Roman" w:hAnsi="Times New Roman" w:cs="Times New Roman"/>
          <w:sz w:val="28"/>
          <w:szCs w:val="28"/>
        </w:rPr>
        <w:t>ся до -57ºС. Холодный период длится 6-7 месяцев.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Среднегодовое коли</w:t>
      </w:r>
      <w:r w:rsidR="006502B8">
        <w:rPr>
          <w:rFonts w:ascii="Times New Roman" w:hAnsi="Times New Roman" w:cs="Times New Roman"/>
          <w:sz w:val="28"/>
          <w:szCs w:val="28"/>
        </w:rPr>
        <w:t>чество осадков составляет 450-</w:t>
      </w:r>
      <w:r w:rsidRPr="00157D2D">
        <w:rPr>
          <w:rFonts w:ascii="Times New Roman" w:hAnsi="Times New Roman" w:cs="Times New Roman"/>
          <w:sz w:val="28"/>
          <w:szCs w:val="28"/>
        </w:rPr>
        <w:t>550 мм в год. Наибольшее их количество выпадает в летние месяцы, наименьшее – в январе-феврале.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Относительная влажность воздуха меняется в течение года в пределах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="006502B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7D2D">
        <w:rPr>
          <w:rFonts w:ascii="Times New Roman" w:hAnsi="Times New Roman" w:cs="Times New Roman"/>
          <w:sz w:val="28"/>
          <w:szCs w:val="28"/>
        </w:rPr>
        <w:t>от 66 до 82%.</w:t>
      </w: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B8">
        <w:rPr>
          <w:rFonts w:ascii="Times New Roman" w:hAnsi="Times New Roman" w:cs="Times New Roman"/>
          <w:b/>
          <w:sz w:val="28"/>
          <w:szCs w:val="28"/>
        </w:rPr>
        <w:t>Ресурсно-сырьевой потенциал</w:t>
      </w: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В границах города Нижневартовска частично располагаются три лице</w:t>
      </w:r>
      <w:r w:rsidRPr="00157D2D">
        <w:rPr>
          <w:rFonts w:ascii="Times New Roman" w:hAnsi="Times New Roman" w:cs="Times New Roman"/>
          <w:sz w:val="28"/>
          <w:szCs w:val="28"/>
        </w:rPr>
        <w:t>н</w:t>
      </w:r>
      <w:r w:rsidRPr="00157D2D">
        <w:rPr>
          <w:rFonts w:ascii="Times New Roman" w:hAnsi="Times New Roman" w:cs="Times New Roman"/>
          <w:sz w:val="28"/>
          <w:szCs w:val="28"/>
        </w:rPr>
        <w:t xml:space="preserve">зионных участка по добыче нефти: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Самотлорский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Мегионский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>, Южно-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Мыхпайский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>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Нефтегазодобывающими предприятиями города ежегодно добывается более 20 млн. тонн нефти и около 6 млрд. м³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газа.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В пределах черты города ведется добыча общераспространенных поле</w:t>
      </w:r>
      <w:r w:rsidRPr="00157D2D">
        <w:rPr>
          <w:rFonts w:ascii="Times New Roman" w:hAnsi="Times New Roman" w:cs="Times New Roman"/>
          <w:sz w:val="28"/>
          <w:szCs w:val="28"/>
        </w:rPr>
        <w:t>з</w:t>
      </w:r>
      <w:r w:rsidRPr="00157D2D">
        <w:rPr>
          <w:rFonts w:ascii="Times New Roman" w:hAnsi="Times New Roman" w:cs="Times New Roman"/>
          <w:sz w:val="28"/>
          <w:szCs w:val="28"/>
        </w:rPr>
        <w:t>ных ископаемых (песок, торф).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Кроме того, на территории города находятся и другие природные ресу</w:t>
      </w:r>
      <w:r w:rsidRPr="00157D2D">
        <w:rPr>
          <w:rFonts w:ascii="Times New Roman" w:hAnsi="Times New Roman" w:cs="Times New Roman"/>
          <w:sz w:val="28"/>
          <w:szCs w:val="28"/>
        </w:rPr>
        <w:t>р</w:t>
      </w:r>
      <w:r w:rsidRPr="00157D2D">
        <w:rPr>
          <w:rFonts w:ascii="Times New Roman" w:hAnsi="Times New Roman" w:cs="Times New Roman"/>
          <w:sz w:val="28"/>
          <w:szCs w:val="28"/>
        </w:rPr>
        <w:t xml:space="preserve">сы: глина, сапропель, залежи каолина. 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 Площадь городских лесов составляет 5</w:t>
      </w:r>
      <w:r w:rsidR="006502B8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 xml:space="preserve">759 га. </w:t>
      </w:r>
      <w:proofErr w:type="gramStart"/>
      <w:r w:rsidRPr="00157D2D">
        <w:rPr>
          <w:rFonts w:ascii="Times New Roman" w:hAnsi="Times New Roman" w:cs="Times New Roman"/>
          <w:sz w:val="28"/>
          <w:szCs w:val="28"/>
        </w:rPr>
        <w:t>Возрастная структура</w:t>
      </w:r>
      <w:r w:rsidR="006502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зеленых насаждений характеризуется значительным преобладанием молодн</w:t>
      </w:r>
      <w:r w:rsidRPr="00157D2D">
        <w:rPr>
          <w:rFonts w:ascii="Times New Roman" w:hAnsi="Times New Roman" w:cs="Times New Roman"/>
          <w:sz w:val="28"/>
          <w:szCs w:val="28"/>
        </w:rPr>
        <w:t>я</w:t>
      </w:r>
      <w:r w:rsidRPr="00157D2D">
        <w:rPr>
          <w:rFonts w:ascii="Times New Roman" w:hAnsi="Times New Roman" w:cs="Times New Roman"/>
          <w:sz w:val="28"/>
          <w:szCs w:val="28"/>
        </w:rPr>
        <w:t>ков до 40 лет - 64,6%, средне</w:t>
      </w:r>
      <w:r w:rsidR="006502B8">
        <w:rPr>
          <w:rFonts w:ascii="Times New Roman" w:hAnsi="Times New Roman" w:cs="Times New Roman"/>
          <w:sz w:val="28"/>
          <w:szCs w:val="28"/>
        </w:rPr>
        <w:t xml:space="preserve">возрастные (от 40 до 120 лет) </w:t>
      </w:r>
      <w:r w:rsidRPr="00157D2D">
        <w:rPr>
          <w:rFonts w:ascii="Times New Roman" w:hAnsi="Times New Roman" w:cs="Times New Roman"/>
          <w:sz w:val="28"/>
          <w:szCs w:val="28"/>
        </w:rPr>
        <w:t>занимают 29,3%</w:t>
      </w:r>
      <w:r w:rsidR="006502B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от всей площади лесов, приспевающие (от 120 до 160 лет) - 3,0%, спелые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="006502B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57D2D">
        <w:rPr>
          <w:rFonts w:ascii="Times New Roman" w:hAnsi="Times New Roman" w:cs="Times New Roman"/>
          <w:sz w:val="28"/>
          <w:szCs w:val="28"/>
        </w:rPr>
        <w:t>и перестойные (от 160 до 240 лет) - 3,1%.</w:t>
      </w:r>
      <w:proofErr w:type="gramEnd"/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D2D">
        <w:rPr>
          <w:rFonts w:ascii="Times New Roman" w:hAnsi="Times New Roman" w:cs="Times New Roman"/>
          <w:sz w:val="28"/>
          <w:szCs w:val="28"/>
        </w:rPr>
        <w:t>Среди хвойных пород преобладают сосняки (82%), среди лиственных - березняки (68%).</w:t>
      </w:r>
      <w:proofErr w:type="gramEnd"/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Поверхностные воды на территории города Нижневартовска представл</w:t>
      </w:r>
      <w:r w:rsidRPr="00157D2D">
        <w:rPr>
          <w:rFonts w:ascii="Times New Roman" w:hAnsi="Times New Roman" w:cs="Times New Roman"/>
          <w:sz w:val="28"/>
          <w:szCs w:val="28"/>
        </w:rPr>
        <w:t>е</w:t>
      </w:r>
      <w:r w:rsidRPr="00157D2D">
        <w:rPr>
          <w:rFonts w:ascii="Times New Roman" w:hAnsi="Times New Roman" w:cs="Times New Roman"/>
          <w:sz w:val="28"/>
          <w:szCs w:val="28"/>
        </w:rPr>
        <w:t xml:space="preserve">ны рекой Обь и ее правобережными притоками: реками Большой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Еган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, Малый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Еган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, Рязанский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Еган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, протокой Большая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Рязанка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, озерами </w:t>
      </w:r>
      <w:proofErr w:type="gramStart"/>
      <w:r w:rsidRPr="00157D2D">
        <w:rPr>
          <w:rFonts w:ascii="Times New Roman" w:hAnsi="Times New Roman" w:cs="Times New Roman"/>
          <w:sz w:val="28"/>
          <w:szCs w:val="28"/>
        </w:rPr>
        <w:t>Комсомольское</w:t>
      </w:r>
      <w:proofErr w:type="gramEnd"/>
      <w:r w:rsidRPr="00157D2D">
        <w:rPr>
          <w:rFonts w:ascii="Times New Roman" w:hAnsi="Times New Roman" w:cs="Times New Roman"/>
          <w:sz w:val="28"/>
          <w:szCs w:val="28"/>
        </w:rPr>
        <w:t>,</w:t>
      </w:r>
      <w:r w:rsidR="006502B8">
        <w:rPr>
          <w:rFonts w:ascii="Times New Roman" w:hAnsi="Times New Roman" w:cs="Times New Roman"/>
          <w:sz w:val="28"/>
          <w:szCs w:val="28"/>
        </w:rPr>
        <w:t xml:space="preserve">       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Эмтор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, Голубое, Кедровое. 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Река Обь - крупнейшая река Западной Сибири. Общая длина реки</w:t>
      </w:r>
      <w:r w:rsidR="006502B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3</w:t>
      </w:r>
      <w:r w:rsidR="006502B8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650 км, город Нижневартовск находится в среднем течении реки на 1</w:t>
      </w:r>
      <w:r w:rsidR="006502B8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711 км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 xml:space="preserve">от устья. </w:t>
      </w: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B8">
        <w:rPr>
          <w:rFonts w:ascii="Times New Roman" w:hAnsi="Times New Roman" w:cs="Times New Roman"/>
          <w:b/>
          <w:sz w:val="28"/>
          <w:szCs w:val="28"/>
        </w:rPr>
        <w:t>Демографическая характеристика</w:t>
      </w: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Показатели динамики численности населения, рождаемости, прироста населения - основные показатели благополучия города. 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lastRenderedPageBreak/>
        <w:t>Численность постоянного населения на протяжении последних лет неуклонно растет. По итогам последней переписи населения 2010 года Нижн</w:t>
      </w:r>
      <w:r w:rsidRPr="00157D2D">
        <w:rPr>
          <w:rFonts w:ascii="Times New Roman" w:hAnsi="Times New Roman" w:cs="Times New Roman"/>
          <w:sz w:val="28"/>
          <w:szCs w:val="28"/>
        </w:rPr>
        <w:t>е</w:t>
      </w:r>
      <w:r w:rsidRPr="00157D2D">
        <w:rPr>
          <w:rFonts w:ascii="Times New Roman" w:hAnsi="Times New Roman" w:cs="Times New Roman"/>
          <w:sz w:val="28"/>
          <w:szCs w:val="28"/>
        </w:rPr>
        <w:t>варто</w:t>
      </w:r>
      <w:proofErr w:type="gramStart"/>
      <w:r w:rsidRPr="00157D2D">
        <w:rPr>
          <w:rFonts w:ascii="Times New Roman" w:hAnsi="Times New Roman" w:cs="Times New Roman"/>
          <w:sz w:val="28"/>
          <w:szCs w:val="28"/>
        </w:rPr>
        <w:t>вск вх</w:t>
      </w:r>
      <w:proofErr w:type="gramEnd"/>
      <w:r w:rsidRPr="00157D2D">
        <w:rPr>
          <w:rFonts w:ascii="Times New Roman" w:hAnsi="Times New Roman" w:cs="Times New Roman"/>
          <w:sz w:val="28"/>
          <w:szCs w:val="28"/>
        </w:rPr>
        <w:t>одит в число крупных городов России с населением около 260 тыс. человек.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Определяющее влияние на формирование численности населения оказ</w:t>
      </w:r>
      <w:r w:rsidRPr="00157D2D">
        <w:rPr>
          <w:rFonts w:ascii="Times New Roman" w:hAnsi="Times New Roman" w:cs="Times New Roman"/>
          <w:sz w:val="28"/>
          <w:szCs w:val="28"/>
        </w:rPr>
        <w:t>ы</w:t>
      </w:r>
      <w:r w:rsidRPr="00157D2D">
        <w:rPr>
          <w:rFonts w:ascii="Times New Roman" w:hAnsi="Times New Roman" w:cs="Times New Roman"/>
          <w:sz w:val="28"/>
          <w:szCs w:val="28"/>
        </w:rPr>
        <w:t xml:space="preserve">вает естественный прирост. 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Уровень рождаемости в 2,7 раза превышает уровень смертности, что обеспечивает ежегодный прирост населения города за счет естественного дв</w:t>
      </w:r>
      <w:r w:rsidRPr="00157D2D">
        <w:rPr>
          <w:rFonts w:ascii="Times New Roman" w:hAnsi="Times New Roman" w:cs="Times New Roman"/>
          <w:sz w:val="28"/>
          <w:szCs w:val="28"/>
        </w:rPr>
        <w:t>и</w:t>
      </w:r>
      <w:r w:rsidRPr="00157D2D">
        <w:rPr>
          <w:rFonts w:ascii="Times New Roman" w:hAnsi="Times New Roman" w:cs="Times New Roman"/>
          <w:sz w:val="28"/>
          <w:szCs w:val="28"/>
        </w:rPr>
        <w:t>жения около 3000 человек.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Устойчивость демографического развития обусловлена молодым возра</w:t>
      </w:r>
      <w:r w:rsidRPr="00157D2D">
        <w:rPr>
          <w:rFonts w:ascii="Times New Roman" w:hAnsi="Times New Roman" w:cs="Times New Roman"/>
          <w:sz w:val="28"/>
          <w:szCs w:val="28"/>
        </w:rPr>
        <w:t>с</w:t>
      </w:r>
      <w:r w:rsidRPr="00157D2D">
        <w:rPr>
          <w:rFonts w:ascii="Times New Roman" w:hAnsi="Times New Roman" w:cs="Times New Roman"/>
          <w:sz w:val="28"/>
          <w:szCs w:val="28"/>
        </w:rPr>
        <w:t>том горожан. Средний возраст населения составляет 34,1 лет.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В возрастной структуре основной удельный вес занимает население</w:t>
      </w:r>
      <w:r w:rsidR="006502B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в трудоспособном возрасте - 65,4%, моложе - 21,1%. Население старше труд</w:t>
      </w:r>
      <w:r w:rsidRPr="00157D2D">
        <w:rPr>
          <w:rFonts w:ascii="Times New Roman" w:hAnsi="Times New Roman" w:cs="Times New Roman"/>
          <w:sz w:val="28"/>
          <w:szCs w:val="28"/>
        </w:rPr>
        <w:t>о</w:t>
      </w:r>
      <w:r w:rsidRPr="00157D2D">
        <w:rPr>
          <w:rFonts w:ascii="Times New Roman" w:hAnsi="Times New Roman" w:cs="Times New Roman"/>
          <w:sz w:val="28"/>
          <w:szCs w:val="28"/>
        </w:rPr>
        <w:t>способного возраста составляет 13,5%. К молодежи в возрасте от 16 до 30 лет относится каждый четвертый житель города.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Национальный состав населения насчитывает представителей более 100 национальностей.</w:t>
      </w: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B8">
        <w:rPr>
          <w:rFonts w:ascii="Times New Roman" w:hAnsi="Times New Roman" w:cs="Times New Roman"/>
          <w:b/>
          <w:sz w:val="28"/>
          <w:szCs w:val="28"/>
        </w:rPr>
        <w:t>Экологическая ситуация</w:t>
      </w: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Экологическое состояние Нижневартовска в основном обусловлено тем, что город находится в зоне техно</w:t>
      </w:r>
      <w:r w:rsidR="006502B8">
        <w:rPr>
          <w:rFonts w:ascii="Times New Roman" w:hAnsi="Times New Roman" w:cs="Times New Roman"/>
          <w:sz w:val="28"/>
          <w:szCs w:val="28"/>
        </w:rPr>
        <w:t>генного воздействия нефтегазодо</w:t>
      </w:r>
      <w:r w:rsidRPr="00157D2D">
        <w:rPr>
          <w:rFonts w:ascii="Times New Roman" w:hAnsi="Times New Roman" w:cs="Times New Roman"/>
          <w:sz w:val="28"/>
          <w:szCs w:val="28"/>
        </w:rPr>
        <w:t>бывающей отрасли. Аварийные ситуации на промышленных объектах являются причиной загрязнения компонентов окружающей среды: почв, водных объектов, атм</w:t>
      </w:r>
      <w:r w:rsidRPr="00157D2D">
        <w:rPr>
          <w:rFonts w:ascii="Times New Roman" w:hAnsi="Times New Roman" w:cs="Times New Roman"/>
          <w:sz w:val="28"/>
          <w:szCs w:val="28"/>
        </w:rPr>
        <w:t>о</w:t>
      </w:r>
      <w:r w:rsidRPr="00157D2D">
        <w:rPr>
          <w:rFonts w:ascii="Times New Roman" w:hAnsi="Times New Roman" w:cs="Times New Roman"/>
          <w:sz w:val="28"/>
          <w:szCs w:val="28"/>
        </w:rPr>
        <w:t>сферного воздуха.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На долю автотранспорта приходится более 55% от общего объема выбр</w:t>
      </w:r>
      <w:r w:rsidRPr="00157D2D">
        <w:rPr>
          <w:rFonts w:ascii="Times New Roman" w:hAnsi="Times New Roman" w:cs="Times New Roman"/>
          <w:sz w:val="28"/>
          <w:szCs w:val="28"/>
        </w:rPr>
        <w:t>о</w:t>
      </w:r>
      <w:r w:rsidRPr="00157D2D">
        <w:rPr>
          <w:rFonts w:ascii="Times New Roman" w:hAnsi="Times New Roman" w:cs="Times New Roman"/>
          <w:sz w:val="28"/>
          <w:szCs w:val="28"/>
        </w:rPr>
        <w:t>сов в атмосферный воздух загрязняющих веществ. Индекс загрязнения атм</w:t>
      </w:r>
      <w:r w:rsidRPr="00157D2D">
        <w:rPr>
          <w:rFonts w:ascii="Times New Roman" w:hAnsi="Times New Roman" w:cs="Times New Roman"/>
          <w:sz w:val="28"/>
          <w:szCs w:val="28"/>
        </w:rPr>
        <w:t>о</w:t>
      </w:r>
      <w:r w:rsidRPr="00157D2D">
        <w:rPr>
          <w:rFonts w:ascii="Times New Roman" w:hAnsi="Times New Roman" w:cs="Times New Roman"/>
          <w:sz w:val="28"/>
          <w:szCs w:val="28"/>
        </w:rPr>
        <w:t>сферы, рассчитываемый по пяти основным загрязняющим веществам, в течение 2014 года не достигал критических отметок.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Радиационная обстановка на территории города стабильно благоприя</w:t>
      </w:r>
      <w:r w:rsidRPr="00157D2D">
        <w:rPr>
          <w:rFonts w:ascii="Times New Roman" w:hAnsi="Times New Roman" w:cs="Times New Roman"/>
          <w:sz w:val="28"/>
          <w:szCs w:val="28"/>
        </w:rPr>
        <w:t>т</w:t>
      </w:r>
      <w:r w:rsidRPr="00157D2D">
        <w:rPr>
          <w:rFonts w:ascii="Times New Roman" w:hAnsi="Times New Roman" w:cs="Times New Roman"/>
          <w:sz w:val="28"/>
          <w:szCs w:val="28"/>
        </w:rPr>
        <w:t xml:space="preserve">ная. Средний уровень </w:t>
      </w:r>
      <w:proofErr w:type="gramStart"/>
      <w:r w:rsidRPr="00157D2D">
        <w:rPr>
          <w:rFonts w:ascii="Times New Roman" w:hAnsi="Times New Roman" w:cs="Times New Roman"/>
          <w:sz w:val="28"/>
          <w:szCs w:val="28"/>
        </w:rPr>
        <w:t>гамма-фона</w:t>
      </w:r>
      <w:proofErr w:type="gramEnd"/>
      <w:r w:rsidRPr="00157D2D">
        <w:rPr>
          <w:rFonts w:ascii="Times New Roman" w:hAnsi="Times New Roman" w:cs="Times New Roman"/>
          <w:sz w:val="28"/>
          <w:szCs w:val="28"/>
        </w:rPr>
        <w:t xml:space="preserve"> – 10,2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/ч. 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В зоне постоянного внимания находится формирование системы сбора вторичных ресурсов на территории города. 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В сфере обращения с отходами в городе работают 27 специализирова</w:t>
      </w:r>
      <w:r w:rsidRPr="00157D2D">
        <w:rPr>
          <w:rFonts w:ascii="Times New Roman" w:hAnsi="Times New Roman" w:cs="Times New Roman"/>
          <w:sz w:val="28"/>
          <w:szCs w:val="28"/>
        </w:rPr>
        <w:t>н</w:t>
      </w:r>
      <w:r w:rsidRPr="00157D2D">
        <w:rPr>
          <w:rFonts w:ascii="Times New Roman" w:hAnsi="Times New Roman" w:cs="Times New Roman"/>
          <w:sz w:val="28"/>
          <w:szCs w:val="28"/>
        </w:rPr>
        <w:t>ных организаций, действует 21 установка по предварительной обработке, обе</w:t>
      </w:r>
      <w:r w:rsidRPr="00157D2D">
        <w:rPr>
          <w:rFonts w:ascii="Times New Roman" w:hAnsi="Times New Roman" w:cs="Times New Roman"/>
          <w:sz w:val="28"/>
          <w:szCs w:val="28"/>
        </w:rPr>
        <w:t>з</w:t>
      </w:r>
      <w:r w:rsidRPr="00157D2D">
        <w:rPr>
          <w:rFonts w:ascii="Times New Roman" w:hAnsi="Times New Roman" w:cs="Times New Roman"/>
          <w:sz w:val="28"/>
          <w:szCs w:val="28"/>
        </w:rPr>
        <w:t>вреживанию и переработке различных видов отходов.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Для сохранения благоприятной э</w:t>
      </w:r>
      <w:r w:rsidR="006502B8">
        <w:rPr>
          <w:rFonts w:ascii="Times New Roman" w:hAnsi="Times New Roman" w:cs="Times New Roman"/>
          <w:sz w:val="28"/>
          <w:szCs w:val="28"/>
        </w:rPr>
        <w:t>кологической ситуации и снижения</w:t>
      </w:r>
      <w:r w:rsidRPr="00157D2D">
        <w:rPr>
          <w:rFonts w:ascii="Times New Roman" w:hAnsi="Times New Roman" w:cs="Times New Roman"/>
          <w:sz w:val="28"/>
          <w:szCs w:val="28"/>
        </w:rPr>
        <w:t xml:space="preserve"> негативного воздействия на окружающую среду в городе реализуется муниц</w:t>
      </w:r>
      <w:r w:rsidRPr="00157D2D">
        <w:rPr>
          <w:rFonts w:ascii="Times New Roman" w:hAnsi="Times New Roman" w:cs="Times New Roman"/>
          <w:sz w:val="28"/>
          <w:szCs w:val="28"/>
        </w:rPr>
        <w:t>и</w:t>
      </w:r>
      <w:r w:rsidRPr="00157D2D">
        <w:rPr>
          <w:rFonts w:ascii="Times New Roman" w:hAnsi="Times New Roman" w:cs="Times New Roman"/>
          <w:sz w:val="28"/>
          <w:szCs w:val="28"/>
        </w:rPr>
        <w:t xml:space="preserve">пальная программа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Оздоровление экологической обстановки в городе Нижн</w:t>
      </w:r>
      <w:r w:rsidRPr="00157D2D">
        <w:rPr>
          <w:rFonts w:ascii="Times New Roman" w:hAnsi="Times New Roman" w:cs="Times New Roman"/>
          <w:sz w:val="28"/>
          <w:szCs w:val="28"/>
        </w:rPr>
        <w:t>е</w:t>
      </w:r>
      <w:r w:rsidRPr="00157D2D">
        <w:rPr>
          <w:rFonts w:ascii="Times New Roman" w:hAnsi="Times New Roman" w:cs="Times New Roman"/>
          <w:sz w:val="28"/>
          <w:szCs w:val="28"/>
        </w:rPr>
        <w:t>вартовске в 2011-2015 годах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.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br w:type="page"/>
      </w: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B8">
        <w:rPr>
          <w:rFonts w:ascii="Times New Roman" w:hAnsi="Times New Roman" w:cs="Times New Roman"/>
          <w:b/>
          <w:sz w:val="28"/>
          <w:szCs w:val="28"/>
        </w:rPr>
        <w:lastRenderedPageBreak/>
        <w:t>ИНВЕСТИЦИОННЫЙ КЛИМАТ</w:t>
      </w: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B8"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B8">
        <w:rPr>
          <w:rFonts w:ascii="Times New Roman" w:hAnsi="Times New Roman" w:cs="Times New Roman"/>
          <w:b/>
          <w:sz w:val="28"/>
          <w:szCs w:val="28"/>
        </w:rPr>
        <w:t>КОНКУРЕНТНЫЕ ПРЕИМУЩЕСТВА</w:t>
      </w: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Богатые природные ресурсы – наличие запасов нефти и попутного нефт</w:t>
      </w:r>
      <w:r w:rsidRPr="00157D2D">
        <w:rPr>
          <w:rFonts w:ascii="Times New Roman" w:hAnsi="Times New Roman" w:cs="Times New Roman"/>
          <w:sz w:val="28"/>
          <w:szCs w:val="28"/>
        </w:rPr>
        <w:t>я</w:t>
      </w:r>
      <w:r w:rsidRPr="00157D2D">
        <w:rPr>
          <w:rFonts w:ascii="Times New Roman" w:hAnsi="Times New Roman" w:cs="Times New Roman"/>
          <w:sz w:val="28"/>
          <w:szCs w:val="28"/>
        </w:rPr>
        <w:t xml:space="preserve">ного газа. 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Мощная производственная инфраструктура</w:t>
      </w:r>
      <w:r w:rsidR="006502B8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="006502B8">
        <w:rPr>
          <w:rFonts w:ascii="Times New Roman" w:hAnsi="Times New Roman" w:cs="Times New Roman"/>
          <w:sz w:val="28"/>
          <w:szCs w:val="28"/>
        </w:rPr>
        <w:t>в</w:t>
      </w:r>
      <w:r w:rsidRPr="00157D2D">
        <w:rPr>
          <w:rFonts w:ascii="Times New Roman" w:hAnsi="Times New Roman" w:cs="Times New Roman"/>
          <w:sz w:val="28"/>
          <w:szCs w:val="28"/>
        </w:rPr>
        <w:t xml:space="preserve"> городе созданы крупные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предприятия нефтедобывающей отрасли, производственные комплексы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="006502B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57D2D">
        <w:rPr>
          <w:rFonts w:ascii="Times New Roman" w:hAnsi="Times New Roman" w:cs="Times New Roman"/>
          <w:sz w:val="28"/>
          <w:szCs w:val="28"/>
        </w:rPr>
        <w:t>по переработке попутного нефтяного газа и нефтепродуктов</w:t>
      </w:r>
      <w:r w:rsidR="006502B8">
        <w:rPr>
          <w:rFonts w:ascii="Times New Roman" w:hAnsi="Times New Roman" w:cs="Times New Roman"/>
          <w:sz w:val="28"/>
          <w:szCs w:val="28"/>
        </w:rPr>
        <w:t>;</w:t>
      </w:r>
      <w:r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="006502B8">
        <w:rPr>
          <w:rFonts w:ascii="Times New Roman" w:hAnsi="Times New Roman" w:cs="Times New Roman"/>
          <w:sz w:val="28"/>
          <w:szCs w:val="28"/>
        </w:rPr>
        <w:t>к</w:t>
      </w:r>
      <w:r w:rsidRPr="00157D2D">
        <w:rPr>
          <w:rFonts w:ascii="Times New Roman" w:hAnsi="Times New Roman" w:cs="Times New Roman"/>
          <w:sz w:val="28"/>
          <w:szCs w:val="28"/>
        </w:rPr>
        <w:t>рупнейшая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база стройиндустрии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позволяет вести строительство не только в городе,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но и в рег</w:t>
      </w:r>
      <w:r w:rsidRPr="00157D2D">
        <w:rPr>
          <w:rFonts w:ascii="Times New Roman" w:hAnsi="Times New Roman" w:cs="Times New Roman"/>
          <w:sz w:val="28"/>
          <w:szCs w:val="28"/>
        </w:rPr>
        <w:t>и</w:t>
      </w:r>
      <w:r w:rsidRPr="00157D2D">
        <w:rPr>
          <w:rFonts w:ascii="Times New Roman" w:hAnsi="Times New Roman" w:cs="Times New Roman"/>
          <w:sz w:val="28"/>
          <w:szCs w:val="28"/>
        </w:rPr>
        <w:t>оне.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Наличие многофункциональной транспортной системы -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встроенность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 транспортного узла в систему международных и междугородных транспортных коридоров.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Развитая энергетическая инфраструктура позволяет обеспечить с мин</w:t>
      </w:r>
      <w:r w:rsidRPr="00157D2D">
        <w:rPr>
          <w:rFonts w:ascii="Times New Roman" w:hAnsi="Times New Roman" w:cs="Times New Roman"/>
          <w:sz w:val="28"/>
          <w:szCs w:val="28"/>
        </w:rPr>
        <w:t>и</w:t>
      </w:r>
      <w:r w:rsidRPr="00157D2D">
        <w:rPr>
          <w:rFonts w:ascii="Times New Roman" w:hAnsi="Times New Roman" w:cs="Times New Roman"/>
          <w:sz w:val="28"/>
          <w:szCs w:val="28"/>
        </w:rPr>
        <w:t>мальными затратами и в сжатые сроки технологическое присоединение к эле</w:t>
      </w:r>
      <w:r w:rsidRPr="00157D2D">
        <w:rPr>
          <w:rFonts w:ascii="Times New Roman" w:hAnsi="Times New Roman" w:cs="Times New Roman"/>
          <w:sz w:val="28"/>
          <w:szCs w:val="28"/>
        </w:rPr>
        <w:t>к</w:t>
      </w:r>
      <w:r w:rsidRPr="00157D2D">
        <w:rPr>
          <w:rFonts w:ascii="Times New Roman" w:hAnsi="Times New Roman" w:cs="Times New Roman"/>
          <w:sz w:val="28"/>
          <w:szCs w:val="28"/>
        </w:rPr>
        <w:t xml:space="preserve">трическим сетям. 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Высококвалифицированный кадровый потенциал - наличие качественных трудовых ресурсов является важным фактором для повышения конкурентосп</w:t>
      </w:r>
      <w:r w:rsidRPr="00157D2D">
        <w:rPr>
          <w:rFonts w:ascii="Times New Roman" w:hAnsi="Times New Roman" w:cs="Times New Roman"/>
          <w:sz w:val="28"/>
          <w:szCs w:val="28"/>
        </w:rPr>
        <w:t>о</w:t>
      </w:r>
      <w:r w:rsidRPr="00157D2D">
        <w:rPr>
          <w:rFonts w:ascii="Times New Roman" w:hAnsi="Times New Roman" w:cs="Times New Roman"/>
          <w:sz w:val="28"/>
          <w:szCs w:val="28"/>
        </w:rPr>
        <w:t>собности рабочей силы и формирования гибкого, эффективного рынка труда.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Возможность подготовки кадров высокой квалификации, в том числе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="006502B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7D2D">
        <w:rPr>
          <w:rFonts w:ascii="Times New Roman" w:hAnsi="Times New Roman" w:cs="Times New Roman"/>
          <w:sz w:val="28"/>
          <w:szCs w:val="28"/>
        </w:rPr>
        <w:t xml:space="preserve">рабочих специальностей на базе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среднеспециальных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 и высших учебных завед</w:t>
      </w:r>
      <w:r w:rsidRPr="00157D2D">
        <w:rPr>
          <w:rFonts w:ascii="Times New Roman" w:hAnsi="Times New Roman" w:cs="Times New Roman"/>
          <w:sz w:val="28"/>
          <w:szCs w:val="28"/>
        </w:rPr>
        <w:t>е</w:t>
      </w:r>
      <w:r w:rsidRPr="00157D2D">
        <w:rPr>
          <w:rFonts w:ascii="Times New Roman" w:hAnsi="Times New Roman" w:cs="Times New Roman"/>
          <w:sz w:val="28"/>
          <w:szCs w:val="28"/>
        </w:rPr>
        <w:t>ний города.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Развитый сектор малого и среднего бизнеса – наличие инфраструктуры поддержки сферы предпринимательства.</w:t>
      </w: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B8">
        <w:rPr>
          <w:rFonts w:ascii="Times New Roman" w:hAnsi="Times New Roman" w:cs="Times New Roman"/>
          <w:b/>
          <w:sz w:val="28"/>
          <w:szCs w:val="28"/>
        </w:rPr>
        <w:t>ГОРОД НИЖНЕВАРТОВСК В ЦИФРАХ</w:t>
      </w: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B8">
        <w:rPr>
          <w:rFonts w:ascii="Times New Roman" w:hAnsi="Times New Roman" w:cs="Times New Roman"/>
          <w:b/>
          <w:sz w:val="28"/>
          <w:szCs w:val="28"/>
        </w:rPr>
        <w:t>Производственный потенциал</w:t>
      </w: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На протяжении ряда лет город Нижневартовск демонстрирует хорошие макроэкономические показатели и характеризуется как социально стабильный город, что наряду с развитой инфраструктурой является важным фактором, влияющим на инвестиционную привлекательность.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В структуре экономики города наибольший удельный вес занимает</w:t>
      </w:r>
      <w:r w:rsidR="006502B8">
        <w:rPr>
          <w:rFonts w:ascii="Times New Roman" w:hAnsi="Times New Roman" w:cs="Times New Roman"/>
          <w:sz w:val="28"/>
          <w:szCs w:val="28"/>
        </w:rPr>
        <w:t xml:space="preserve">        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промышленное производство – более</w:t>
      </w:r>
      <w:r w:rsidR="006502B8">
        <w:rPr>
          <w:rFonts w:ascii="Times New Roman" w:hAnsi="Times New Roman" w:cs="Times New Roman"/>
          <w:sz w:val="28"/>
          <w:szCs w:val="28"/>
        </w:rPr>
        <w:t xml:space="preserve"> 75%, строительство составляет </w:t>
      </w:r>
      <w:r w:rsidRPr="00157D2D">
        <w:rPr>
          <w:rFonts w:ascii="Times New Roman" w:hAnsi="Times New Roman" w:cs="Times New Roman"/>
          <w:sz w:val="28"/>
          <w:szCs w:val="28"/>
        </w:rPr>
        <w:t>7%, транспорт и связь – более 6%.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Основой промышленного комплекса является сфера добычи полезных ископаемых. В городе созданы к</w:t>
      </w:r>
      <w:r w:rsidR="003C35AB">
        <w:rPr>
          <w:rFonts w:ascii="Times New Roman" w:hAnsi="Times New Roman" w:cs="Times New Roman"/>
          <w:sz w:val="28"/>
          <w:szCs w:val="28"/>
        </w:rPr>
        <w:t>рупные нефтегазодобывающие пред</w:t>
      </w:r>
      <w:r w:rsidRPr="00157D2D">
        <w:rPr>
          <w:rFonts w:ascii="Times New Roman" w:hAnsi="Times New Roman" w:cs="Times New Roman"/>
          <w:sz w:val="28"/>
          <w:szCs w:val="28"/>
        </w:rPr>
        <w:t>приятия, мощности по переработке попутного нефтяного газа и нефтепродуктов. Прои</w:t>
      </w:r>
      <w:r w:rsidRPr="00157D2D">
        <w:rPr>
          <w:rFonts w:ascii="Times New Roman" w:hAnsi="Times New Roman" w:cs="Times New Roman"/>
          <w:sz w:val="28"/>
          <w:szCs w:val="28"/>
        </w:rPr>
        <w:t>з</w:t>
      </w:r>
      <w:r w:rsidRPr="00157D2D">
        <w:rPr>
          <w:rFonts w:ascii="Times New Roman" w:hAnsi="Times New Roman" w:cs="Times New Roman"/>
          <w:sz w:val="28"/>
          <w:szCs w:val="28"/>
        </w:rPr>
        <w:t>водственный потенциал организаций стройиндустрии позволяет вести стро</w:t>
      </w:r>
      <w:r w:rsidRPr="00157D2D">
        <w:rPr>
          <w:rFonts w:ascii="Times New Roman" w:hAnsi="Times New Roman" w:cs="Times New Roman"/>
          <w:sz w:val="28"/>
          <w:szCs w:val="28"/>
        </w:rPr>
        <w:t>и</w:t>
      </w:r>
      <w:r w:rsidRPr="00157D2D">
        <w:rPr>
          <w:rFonts w:ascii="Times New Roman" w:hAnsi="Times New Roman" w:cs="Times New Roman"/>
          <w:sz w:val="28"/>
          <w:szCs w:val="28"/>
        </w:rPr>
        <w:t>тельство не только в городе, но и в регионе. Успешно функционируют пре</w:t>
      </w:r>
      <w:r w:rsidRPr="00157D2D">
        <w:rPr>
          <w:rFonts w:ascii="Times New Roman" w:hAnsi="Times New Roman" w:cs="Times New Roman"/>
          <w:sz w:val="28"/>
          <w:szCs w:val="28"/>
        </w:rPr>
        <w:t>д</w:t>
      </w:r>
      <w:r w:rsidRPr="00157D2D">
        <w:rPr>
          <w:rFonts w:ascii="Times New Roman" w:hAnsi="Times New Roman" w:cs="Times New Roman"/>
          <w:sz w:val="28"/>
          <w:szCs w:val="28"/>
        </w:rPr>
        <w:t>приятия местной пищевой промышленности.</w:t>
      </w: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B8">
        <w:rPr>
          <w:rFonts w:ascii="Times New Roman" w:hAnsi="Times New Roman" w:cs="Times New Roman"/>
          <w:b/>
          <w:sz w:val="28"/>
          <w:szCs w:val="28"/>
        </w:rPr>
        <w:lastRenderedPageBreak/>
        <w:t>Транспортная инфраструктура</w:t>
      </w: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Нижневартовск является крупным транспортным узлом, обслуживающим грузопассажирские перевозки автомобильным, железнодорожным, авиацио</w:t>
      </w:r>
      <w:r w:rsidRPr="00157D2D">
        <w:rPr>
          <w:rFonts w:ascii="Times New Roman" w:hAnsi="Times New Roman" w:cs="Times New Roman"/>
          <w:sz w:val="28"/>
          <w:szCs w:val="28"/>
        </w:rPr>
        <w:t>н</w:t>
      </w:r>
      <w:r w:rsidRPr="00157D2D">
        <w:rPr>
          <w:rFonts w:ascii="Times New Roman" w:hAnsi="Times New Roman" w:cs="Times New Roman"/>
          <w:sz w:val="28"/>
          <w:szCs w:val="28"/>
        </w:rPr>
        <w:t>ным и речным транспортом.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B8">
        <w:rPr>
          <w:rFonts w:ascii="Times New Roman" w:hAnsi="Times New Roman" w:cs="Times New Roman"/>
          <w:b/>
          <w:i/>
          <w:sz w:val="28"/>
          <w:szCs w:val="28"/>
        </w:rPr>
        <w:t>Воздушными воротами</w:t>
      </w:r>
      <w:r w:rsidRPr="00157D2D">
        <w:rPr>
          <w:rFonts w:ascii="Times New Roman" w:hAnsi="Times New Roman" w:cs="Times New Roman"/>
          <w:sz w:val="28"/>
          <w:szCs w:val="28"/>
        </w:rPr>
        <w:t xml:space="preserve"> города является международный аэропорт, один из наиболее крупных и современных аэропортов в России. 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В настоящее время Нижневарто</w:t>
      </w:r>
      <w:proofErr w:type="gramStart"/>
      <w:r w:rsidRPr="00157D2D">
        <w:rPr>
          <w:rFonts w:ascii="Times New Roman" w:hAnsi="Times New Roman" w:cs="Times New Roman"/>
          <w:sz w:val="28"/>
          <w:szCs w:val="28"/>
        </w:rPr>
        <w:t>вск св</w:t>
      </w:r>
      <w:proofErr w:type="gramEnd"/>
      <w:r w:rsidRPr="00157D2D">
        <w:rPr>
          <w:rFonts w:ascii="Times New Roman" w:hAnsi="Times New Roman" w:cs="Times New Roman"/>
          <w:sz w:val="28"/>
          <w:szCs w:val="28"/>
        </w:rPr>
        <w:t>язан воздушными линиями</w:t>
      </w:r>
      <w:r w:rsidR="006502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 xml:space="preserve">с 84 городами России, ближнего и дальнего зарубежья. 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Аэропорт способен принимать все типы воздушных судов, пассажирские рейсы выполняют 15 авиакомпаний.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Пропускная способность терминала №1 (внутренние линии) - 400 пасс</w:t>
      </w:r>
      <w:r w:rsidRPr="00157D2D">
        <w:rPr>
          <w:rFonts w:ascii="Times New Roman" w:hAnsi="Times New Roman" w:cs="Times New Roman"/>
          <w:sz w:val="28"/>
          <w:szCs w:val="28"/>
        </w:rPr>
        <w:t>а</w:t>
      </w:r>
      <w:r w:rsidRPr="00157D2D">
        <w:rPr>
          <w:rFonts w:ascii="Times New Roman" w:hAnsi="Times New Roman" w:cs="Times New Roman"/>
          <w:sz w:val="28"/>
          <w:szCs w:val="28"/>
        </w:rPr>
        <w:t xml:space="preserve">жиров в час, терминала №2 (международные линии) - 150 пассажиров в час. 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На собственных вертолетах Ми-8 и Ми-8АМТ выполняются полеты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="006502B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57D2D">
        <w:rPr>
          <w:rFonts w:ascii="Times New Roman" w:hAnsi="Times New Roman" w:cs="Times New Roman"/>
          <w:sz w:val="28"/>
          <w:szCs w:val="28"/>
        </w:rPr>
        <w:t>по перевозке грузов, рабочих бригад, срочные санитарные вылеты и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пассажи</w:t>
      </w:r>
      <w:r w:rsidRPr="00157D2D">
        <w:rPr>
          <w:rFonts w:ascii="Times New Roman" w:hAnsi="Times New Roman" w:cs="Times New Roman"/>
          <w:sz w:val="28"/>
          <w:szCs w:val="28"/>
        </w:rPr>
        <w:t>р</w:t>
      </w:r>
      <w:r w:rsidRPr="00157D2D">
        <w:rPr>
          <w:rFonts w:ascii="Times New Roman" w:hAnsi="Times New Roman" w:cs="Times New Roman"/>
          <w:sz w:val="28"/>
          <w:szCs w:val="28"/>
        </w:rPr>
        <w:t xml:space="preserve">ские рейсы. 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B8">
        <w:rPr>
          <w:rFonts w:ascii="Times New Roman" w:hAnsi="Times New Roman" w:cs="Times New Roman"/>
          <w:b/>
          <w:i/>
          <w:sz w:val="28"/>
          <w:szCs w:val="28"/>
        </w:rPr>
        <w:t>Железнодорожным</w:t>
      </w:r>
      <w:r w:rsidR="00157D2D" w:rsidRPr="006502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02B8">
        <w:rPr>
          <w:rFonts w:ascii="Times New Roman" w:hAnsi="Times New Roman" w:cs="Times New Roman"/>
          <w:b/>
          <w:i/>
          <w:sz w:val="28"/>
          <w:szCs w:val="28"/>
        </w:rPr>
        <w:t>транспортом</w:t>
      </w:r>
      <w:r w:rsidRPr="00157D2D">
        <w:rPr>
          <w:rFonts w:ascii="Times New Roman" w:hAnsi="Times New Roman" w:cs="Times New Roman"/>
          <w:sz w:val="28"/>
          <w:szCs w:val="28"/>
        </w:rPr>
        <w:t xml:space="preserve"> организованы пассажирские маршр</w:t>
      </w:r>
      <w:r w:rsidRPr="00157D2D">
        <w:rPr>
          <w:rFonts w:ascii="Times New Roman" w:hAnsi="Times New Roman" w:cs="Times New Roman"/>
          <w:sz w:val="28"/>
          <w:szCs w:val="28"/>
        </w:rPr>
        <w:t>у</w:t>
      </w:r>
      <w:r w:rsidRPr="00157D2D">
        <w:rPr>
          <w:rFonts w:ascii="Times New Roman" w:hAnsi="Times New Roman" w:cs="Times New Roman"/>
          <w:sz w:val="28"/>
          <w:szCs w:val="28"/>
        </w:rPr>
        <w:t xml:space="preserve">ты по 11 направлениям. 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Главная пассажирская железнодорожная станция Нижневартовск-1</w:t>
      </w:r>
      <w:r w:rsidR="006502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 xml:space="preserve">входит в инфраструктуру Свердловской железной дороги. 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Железнодорожный вокзал города и прилегающая к нему привокзальная площадь представляет собой единый многопрофильный комплекс, призванный максимально комфортно обслужить пассажиров.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B8">
        <w:rPr>
          <w:rFonts w:ascii="Times New Roman" w:hAnsi="Times New Roman" w:cs="Times New Roman"/>
          <w:b/>
          <w:i/>
          <w:sz w:val="28"/>
          <w:szCs w:val="28"/>
        </w:rPr>
        <w:t>Речной порт</w:t>
      </w:r>
      <w:r w:rsidRPr="00157D2D">
        <w:rPr>
          <w:rFonts w:ascii="Times New Roman" w:hAnsi="Times New Roman" w:cs="Times New Roman"/>
          <w:sz w:val="28"/>
          <w:szCs w:val="28"/>
        </w:rPr>
        <w:t xml:space="preserve"> города осуществляет грузоперевозки и перевозку пассаж</w:t>
      </w:r>
      <w:r w:rsidRPr="00157D2D">
        <w:rPr>
          <w:rFonts w:ascii="Times New Roman" w:hAnsi="Times New Roman" w:cs="Times New Roman"/>
          <w:sz w:val="28"/>
          <w:szCs w:val="28"/>
        </w:rPr>
        <w:t>и</w:t>
      </w:r>
      <w:r w:rsidRPr="00157D2D">
        <w:rPr>
          <w:rFonts w:ascii="Times New Roman" w:hAnsi="Times New Roman" w:cs="Times New Roman"/>
          <w:sz w:val="28"/>
          <w:szCs w:val="28"/>
        </w:rPr>
        <w:t xml:space="preserve">ров на пригородные сообщения. 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B8">
        <w:rPr>
          <w:rFonts w:ascii="Times New Roman" w:hAnsi="Times New Roman" w:cs="Times New Roman"/>
          <w:b/>
          <w:i/>
          <w:sz w:val="28"/>
          <w:szCs w:val="28"/>
        </w:rPr>
        <w:t>Автомобильный транспорт</w:t>
      </w:r>
      <w:r w:rsidRPr="00157D2D">
        <w:rPr>
          <w:rFonts w:ascii="Times New Roman" w:hAnsi="Times New Roman" w:cs="Times New Roman"/>
          <w:sz w:val="28"/>
          <w:szCs w:val="28"/>
        </w:rPr>
        <w:t xml:space="preserve"> по-прежнему остается основой развития транспортного комплекса города.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Встроенность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 в транспортный коридор федерального значения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Севе</w:t>
      </w:r>
      <w:r w:rsidRPr="00157D2D">
        <w:rPr>
          <w:rFonts w:ascii="Times New Roman" w:hAnsi="Times New Roman" w:cs="Times New Roman"/>
          <w:sz w:val="28"/>
          <w:szCs w:val="28"/>
        </w:rPr>
        <w:t>р</w:t>
      </w:r>
      <w:r w:rsidRPr="00157D2D">
        <w:rPr>
          <w:rFonts w:ascii="Times New Roman" w:hAnsi="Times New Roman" w:cs="Times New Roman"/>
          <w:sz w:val="28"/>
          <w:szCs w:val="28"/>
        </w:rPr>
        <w:t>ный маршрут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 xml:space="preserve"> обеспечивает городу вхождение в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общетранспортную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 инфр</w:t>
      </w:r>
      <w:r w:rsidRPr="00157D2D">
        <w:rPr>
          <w:rFonts w:ascii="Times New Roman" w:hAnsi="Times New Roman" w:cs="Times New Roman"/>
          <w:sz w:val="28"/>
          <w:szCs w:val="28"/>
        </w:rPr>
        <w:t>а</w:t>
      </w:r>
      <w:r w:rsidRPr="00157D2D">
        <w:rPr>
          <w:rFonts w:ascii="Times New Roman" w:hAnsi="Times New Roman" w:cs="Times New Roman"/>
          <w:sz w:val="28"/>
          <w:szCs w:val="28"/>
        </w:rPr>
        <w:t>структуру европейской части России. Кроме того</w:t>
      </w:r>
      <w:r w:rsidR="006502B8">
        <w:rPr>
          <w:rFonts w:ascii="Times New Roman" w:hAnsi="Times New Roman" w:cs="Times New Roman"/>
          <w:sz w:val="28"/>
          <w:szCs w:val="28"/>
        </w:rPr>
        <w:t>, построен</w:t>
      </w:r>
      <w:r w:rsidRPr="00157D2D">
        <w:rPr>
          <w:rFonts w:ascii="Times New Roman" w:hAnsi="Times New Roman" w:cs="Times New Roman"/>
          <w:sz w:val="28"/>
          <w:szCs w:val="28"/>
        </w:rPr>
        <w:t xml:space="preserve"> мост через реку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 на автомобильной дороге Нижневартовск - Стрежевой,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что будет способств</w:t>
      </w:r>
      <w:r w:rsidRPr="00157D2D">
        <w:rPr>
          <w:rFonts w:ascii="Times New Roman" w:hAnsi="Times New Roman" w:cs="Times New Roman"/>
          <w:sz w:val="28"/>
          <w:szCs w:val="28"/>
        </w:rPr>
        <w:t>о</w:t>
      </w:r>
      <w:r w:rsidRPr="00157D2D">
        <w:rPr>
          <w:rFonts w:ascii="Times New Roman" w:hAnsi="Times New Roman" w:cs="Times New Roman"/>
          <w:sz w:val="28"/>
          <w:szCs w:val="28"/>
        </w:rPr>
        <w:t>вать развитию межрегиональных связей с Томской областью.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Город имеет развитую сеть муниципальных автомобильных дорог с тве</w:t>
      </w:r>
      <w:r w:rsidRPr="00157D2D">
        <w:rPr>
          <w:rFonts w:ascii="Times New Roman" w:hAnsi="Times New Roman" w:cs="Times New Roman"/>
          <w:sz w:val="28"/>
          <w:szCs w:val="28"/>
        </w:rPr>
        <w:t>р</w:t>
      </w:r>
      <w:r w:rsidRPr="00157D2D">
        <w:rPr>
          <w:rFonts w:ascii="Times New Roman" w:hAnsi="Times New Roman" w:cs="Times New Roman"/>
          <w:sz w:val="28"/>
          <w:szCs w:val="28"/>
        </w:rPr>
        <w:t>дым покрытием, ее протяженность составляет 128,4 км.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Существующая транспортная сеть характеризуется высокой интенсивн</w:t>
      </w:r>
      <w:r w:rsidRPr="00157D2D">
        <w:rPr>
          <w:rFonts w:ascii="Times New Roman" w:hAnsi="Times New Roman" w:cs="Times New Roman"/>
          <w:sz w:val="28"/>
          <w:szCs w:val="28"/>
        </w:rPr>
        <w:t>о</w:t>
      </w:r>
      <w:r w:rsidRPr="00157D2D">
        <w:rPr>
          <w:rFonts w:ascii="Times New Roman" w:hAnsi="Times New Roman" w:cs="Times New Roman"/>
          <w:sz w:val="28"/>
          <w:szCs w:val="28"/>
        </w:rPr>
        <w:t>стью потоков: в городе организовано 32 постоянных автобусных маршрута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="006502B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57D2D">
        <w:rPr>
          <w:rFonts w:ascii="Times New Roman" w:hAnsi="Times New Roman" w:cs="Times New Roman"/>
          <w:sz w:val="28"/>
          <w:szCs w:val="28"/>
        </w:rPr>
        <w:t>и 6 сезонных - для проезда к садовым и дачным участкам. Протяженность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эк</w:t>
      </w:r>
      <w:r w:rsidRPr="00157D2D">
        <w:rPr>
          <w:rFonts w:ascii="Times New Roman" w:hAnsi="Times New Roman" w:cs="Times New Roman"/>
          <w:sz w:val="28"/>
          <w:szCs w:val="28"/>
        </w:rPr>
        <w:t>с</w:t>
      </w:r>
      <w:r w:rsidRPr="00157D2D">
        <w:rPr>
          <w:rFonts w:ascii="Times New Roman" w:hAnsi="Times New Roman" w:cs="Times New Roman"/>
          <w:sz w:val="28"/>
          <w:szCs w:val="28"/>
        </w:rPr>
        <w:t>плуатационного пассажирского автобусного пути составляет 451,8 км.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На маршрутной сети города задействовано более 400 единиц автотран</w:t>
      </w:r>
      <w:r w:rsidRPr="00157D2D">
        <w:rPr>
          <w:rFonts w:ascii="Times New Roman" w:hAnsi="Times New Roman" w:cs="Times New Roman"/>
          <w:sz w:val="28"/>
          <w:szCs w:val="28"/>
        </w:rPr>
        <w:t>с</w:t>
      </w:r>
      <w:r w:rsidRPr="00157D2D">
        <w:rPr>
          <w:rFonts w:ascii="Times New Roman" w:hAnsi="Times New Roman" w:cs="Times New Roman"/>
          <w:sz w:val="28"/>
          <w:szCs w:val="28"/>
        </w:rPr>
        <w:t>порта, в том числе 155 городских автобусов и 285 маршрутных таксомоторов.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Автомобильный парк продолжает расти. В 2014 году он составил более 134 тыс. единиц, на долю индивидуального легко</w:t>
      </w:r>
      <w:r w:rsidR="006502B8">
        <w:rPr>
          <w:rFonts w:ascii="Times New Roman" w:hAnsi="Times New Roman" w:cs="Times New Roman"/>
          <w:sz w:val="28"/>
          <w:szCs w:val="28"/>
        </w:rPr>
        <w:t>во</w:t>
      </w:r>
      <w:r w:rsidRPr="00157D2D">
        <w:rPr>
          <w:rFonts w:ascii="Times New Roman" w:hAnsi="Times New Roman" w:cs="Times New Roman"/>
          <w:sz w:val="28"/>
          <w:szCs w:val="28"/>
        </w:rPr>
        <w:t>го транспорта приходится 67,4%. Уровень автомобилизации населения города - 338 автомобилей на 1 тыс. жителей.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lastRenderedPageBreak/>
        <w:t>Для снижения интенсивности движения и улучшения дорожной инфр</w:t>
      </w:r>
      <w:r w:rsidRPr="00157D2D">
        <w:rPr>
          <w:rFonts w:ascii="Times New Roman" w:hAnsi="Times New Roman" w:cs="Times New Roman"/>
          <w:sz w:val="28"/>
          <w:szCs w:val="28"/>
        </w:rPr>
        <w:t>а</w:t>
      </w:r>
      <w:r w:rsidRPr="00157D2D">
        <w:rPr>
          <w:rFonts w:ascii="Times New Roman" w:hAnsi="Times New Roman" w:cs="Times New Roman"/>
          <w:sz w:val="28"/>
          <w:szCs w:val="28"/>
        </w:rPr>
        <w:t xml:space="preserve">структуры ведутся работы по строительству и ремонту автомобильных дорог. </w:t>
      </w: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B8">
        <w:rPr>
          <w:rFonts w:ascii="Times New Roman" w:hAnsi="Times New Roman" w:cs="Times New Roman"/>
          <w:b/>
          <w:sz w:val="28"/>
          <w:szCs w:val="28"/>
        </w:rPr>
        <w:t>Связь</w:t>
      </w: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Город обеспечен всем комплексом современных видов связи – на его те</w:t>
      </w:r>
      <w:r w:rsidRPr="00157D2D">
        <w:rPr>
          <w:rFonts w:ascii="Times New Roman" w:hAnsi="Times New Roman" w:cs="Times New Roman"/>
          <w:sz w:val="28"/>
          <w:szCs w:val="28"/>
        </w:rPr>
        <w:t>р</w:t>
      </w:r>
      <w:r w:rsidRPr="00157D2D">
        <w:rPr>
          <w:rFonts w:ascii="Times New Roman" w:hAnsi="Times New Roman" w:cs="Times New Roman"/>
          <w:sz w:val="28"/>
          <w:szCs w:val="28"/>
        </w:rPr>
        <w:t>ритории работают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 xml:space="preserve">6 операторов электросвязи. 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Сеть общего пользования насчитывает около 55,5 тыс. телефонных ном</w:t>
      </w:r>
      <w:r w:rsidRPr="00157D2D">
        <w:rPr>
          <w:rFonts w:ascii="Times New Roman" w:hAnsi="Times New Roman" w:cs="Times New Roman"/>
          <w:sz w:val="28"/>
          <w:szCs w:val="28"/>
        </w:rPr>
        <w:t>е</w:t>
      </w:r>
      <w:r w:rsidRPr="00157D2D">
        <w:rPr>
          <w:rFonts w:ascii="Times New Roman" w:hAnsi="Times New Roman" w:cs="Times New Roman"/>
          <w:sz w:val="28"/>
          <w:szCs w:val="28"/>
        </w:rPr>
        <w:t>ров, причем большая часть (более 65%) - для населения города. Обеспеченность стационарными телефонными номерами на 1 тыс. жителей составляет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136</w:t>
      </w:r>
      <w:r w:rsidR="006502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7D2D">
        <w:rPr>
          <w:rFonts w:ascii="Times New Roman" w:hAnsi="Times New Roman" w:cs="Times New Roman"/>
          <w:sz w:val="28"/>
          <w:szCs w:val="28"/>
        </w:rPr>
        <w:t xml:space="preserve"> номеров. 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Динамично развивается сотовая связь. Услуги сотовой мобильной связи на территории города предоставляют 5 операторов. Число абонентов сотовой связи в настоящее время составляет 695,8 тыс. номеров, из них 694,8 тыс. ном</w:t>
      </w:r>
      <w:r w:rsidRPr="00157D2D">
        <w:rPr>
          <w:rFonts w:ascii="Times New Roman" w:hAnsi="Times New Roman" w:cs="Times New Roman"/>
          <w:sz w:val="28"/>
          <w:szCs w:val="28"/>
        </w:rPr>
        <w:t>е</w:t>
      </w:r>
      <w:r w:rsidRPr="00157D2D">
        <w:rPr>
          <w:rFonts w:ascii="Times New Roman" w:hAnsi="Times New Roman" w:cs="Times New Roman"/>
          <w:sz w:val="28"/>
          <w:szCs w:val="28"/>
        </w:rPr>
        <w:t>ров зарегистрировано на физических лиц.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В городе стремительно развиваются информационно-коммуникационные технологии на основе технического и инновационного совершенствования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="006502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7D2D">
        <w:rPr>
          <w:rFonts w:ascii="Times New Roman" w:hAnsi="Times New Roman" w:cs="Times New Roman"/>
          <w:sz w:val="28"/>
          <w:szCs w:val="28"/>
        </w:rPr>
        <w:t>сетей широкополосного (высокоскоростного) доступа в Интернет, в том числе беспроводного.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Активными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пользователями сети Интернет являются более 106 тыс.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="006502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7D2D">
        <w:rPr>
          <w:rFonts w:ascii="Times New Roman" w:hAnsi="Times New Roman" w:cs="Times New Roman"/>
          <w:sz w:val="28"/>
          <w:szCs w:val="28"/>
        </w:rPr>
        <w:t>горожан или каждый третий житель города. К сети Интернет подключены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 xml:space="preserve">все муниципальные учреждения. 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Устойчивое развитие сохраняет современная почтовая связь, услуги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="006502B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57D2D">
        <w:rPr>
          <w:rFonts w:ascii="Times New Roman" w:hAnsi="Times New Roman" w:cs="Times New Roman"/>
          <w:sz w:val="28"/>
          <w:szCs w:val="28"/>
        </w:rPr>
        <w:t xml:space="preserve">которой предоставляются 13 отделениями связи. Активно реализуется проект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КиберДеньги</w:t>
      </w:r>
      <w:proofErr w:type="spellEnd"/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, который обеспечивает современный стандарт качества услуг почтовых переводов за счет использования электронных каналов передачи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="006502B8">
        <w:rPr>
          <w:rFonts w:ascii="Times New Roman" w:hAnsi="Times New Roman" w:cs="Times New Roman"/>
          <w:sz w:val="28"/>
          <w:szCs w:val="28"/>
        </w:rPr>
        <w:t xml:space="preserve">    </w:t>
      </w:r>
      <w:r w:rsidRPr="00157D2D">
        <w:rPr>
          <w:rFonts w:ascii="Times New Roman" w:hAnsi="Times New Roman" w:cs="Times New Roman"/>
          <w:sz w:val="28"/>
          <w:szCs w:val="28"/>
        </w:rPr>
        <w:t xml:space="preserve">данных. Развиваются виды услуг: погашение кредитов через систему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Рапида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 xml:space="preserve">, безадресные почтовые переводы, курьерская доставка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от двери к двери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, уск</w:t>
      </w:r>
      <w:r w:rsidRPr="00157D2D">
        <w:rPr>
          <w:rFonts w:ascii="Times New Roman" w:hAnsi="Times New Roman" w:cs="Times New Roman"/>
          <w:sz w:val="28"/>
          <w:szCs w:val="28"/>
        </w:rPr>
        <w:t>о</w:t>
      </w:r>
      <w:r w:rsidRPr="00157D2D">
        <w:rPr>
          <w:rFonts w:ascii="Times New Roman" w:hAnsi="Times New Roman" w:cs="Times New Roman"/>
          <w:sz w:val="28"/>
          <w:szCs w:val="28"/>
        </w:rPr>
        <w:t xml:space="preserve">ренная почта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Экспресс почта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 xml:space="preserve">,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Отправления 1 класса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B8">
        <w:rPr>
          <w:rFonts w:ascii="Times New Roman" w:hAnsi="Times New Roman" w:cs="Times New Roman"/>
          <w:b/>
          <w:sz w:val="28"/>
          <w:szCs w:val="28"/>
        </w:rPr>
        <w:t>Трудовой потенциал</w:t>
      </w:r>
    </w:p>
    <w:p w:rsidR="00F80E56" w:rsidRPr="006502B8" w:rsidRDefault="00F80E56" w:rsidP="0065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Численность занятых в экономике города в 2014 году по оценке состав</w:t>
      </w:r>
      <w:r w:rsidRPr="00157D2D">
        <w:rPr>
          <w:rFonts w:ascii="Times New Roman" w:hAnsi="Times New Roman" w:cs="Times New Roman"/>
          <w:sz w:val="28"/>
          <w:szCs w:val="28"/>
        </w:rPr>
        <w:t>и</w:t>
      </w:r>
      <w:r w:rsidRPr="00157D2D">
        <w:rPr>
          <w:rFonts w:ascii="Times New Roman" w:hAnsi="Times New Roman" w:cs="Times New Roman"/>
          <w:sz w:val="28"/>
          <w:szCs w:val="28"/>
        </w:rPr>
        <w:t>ла 128,2 тыс. человек, из них более 60% задействовано на крупных и средних предприятиях города.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D2D">
        <w:rPr>
          <w:rFonts w:ascii="Times New Roman" w:hAnsi="Times New Roman" w:cs="Times New Roman"/>
          <w:sz w:val="28"/>
          <w:szCs w:val="28"/>
        </w:rPr>
        <w:t xml:space="preserve">Преобладающая часть работающих сосредоточена в нефтедобывающей отрасли и сервисных предприятиях блока нефтедобычи. </w:t>
      </w:r>
      <w:proofErr w:type="gramEnd"/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Для рынка труда города характерен достаточно высокий уровень образ</w:t>
      </w:r>
      <w:r w:rsidRPr="00157D2D">
        <w:rPr>
          <w:rFonts w:ascii="Times New Roman" w:hAnsi="Times New Roman" w:cs="Times New Roman"/>
          <w:sz w:val="28"/>
          <w:szCs w:val="28"/>
        </w:rPr>
        <w:t>о</w:t>
      </w:r>
      <w:r w:rsidRPr="00157D2D">
        <w:rPr>
          <w:rFonts w:ascii="Times New Roman" w:hAnsi="Times New Roman" w:cs="Times New Roman"/>
          <w:sz w:val="28"/>
          <w:szCs w:val="28"/>
        </w:rPr>
        <w:t>вания занятого населения. По данным последней Всероссийской переписи населения 2010 года</w:t>
      </w:r>
      <w:r w:rsidR="006502B8">
        <w:rPr>
          <w:rFonts w:ascii="Times New Roman" w:hAnsi="Times New Roman" w:cs="Times New Roman"/>
          <w:sz w:val="28"/>
          <w:szCs w:val="28"/>
        </w:rPr>
        <w:t>,</w:t>
      </w:r>
      <w:r w:rsidRPr="00157D2D">
        <w:rPr>
          <w:rFonts w:ascii="Times New Roman" w:hAnsi="Times New Roman" w:cs="Times New Roman"/>
          <w:sz w:val="28"/>
          <w:szCs w:val="28"/>
        </w:rPr>
        <w:t xml:space="preserve"> высшее образование имело 34,0% </w:t>
      </w:r>
      <w:proofErr w:type="gramStart"/>
      <w:r w:rsidRPr="00157D2D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 xml:space="preserve">в экономике, среднее профессиональное образование – 36,1%. </w:t>
      </w:r>
    </w:p>
    <w:p w:rsidR="00F80E56" w:rsidRPr="00157D2D" w:rsidRDefault="00F80E56" w:rsidP="0065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Уровень регистрируемой безработицы на протяжении последних лет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им</w:t>
      </w:r>
      <w:r w:rsidRPr="00157D2D">
        <w:rPr>
          <w:rFonts w:ascii="Times New Roman" w:hAnsi="Times New Roman" w:cs="Times New Roman"/>
          <w:sz w:val="28"/>
          <w:szCs w:val="28"/>
        </w:rPr>
        <w:t>е</w:t>
      </w:r>
      <w:r w:rsidRPr="00157D2D">
        <w:rPr>
          <w:rFonts w:ascii="Times New Roman" w:hAnsi="Times New Roman" w:cs="Times New Roman"/>
          <w:sz w:val="28"/>
          <w:szCs w:val="28"/>
        </w:rPr>
        <w:t>ет одно из самых низк</w:t>
      </w:r>
      <w:r w:rsidR="00D72FDD">
        <w:rPr>
          <w:rFonts w:ascii="Times New Roman" w:hAnsi="Times New Roman" w:cs="Times New Roman"/>
          <w:sz w:val="28"/>
          <w:szCs w:val="28"/>
        </w:rPr>
        <w:t>их значений в автономном округе</w:t>
      </w:r>
      <w:r w:rsidRPr="00157D2D">
        <w:rPr>
          <w:rFonts w:ascii="Times New Roman" w:hAnsi="Times New Roman" w:cs="Times New Roman"/>
          <w:sz w:val="28"/>
          <w:szCs w:val="28"/>
        </w:rPr>
        <w:t xml:space="preserve"> и по итогам 2014 года составляет 0,11%, что в 4 раза ниже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среднеокружного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 и в 11 раз ниже средн</w:t>
      </w:r>
      <w:r w:rsidRPr="00157D2D">
        <w:rPr>
          <w:rFonts w:ascii="Times New Roman" w:hAnsi="Times New Roman" w:cs="Times New Roman"/>
          <w:sz w:val="28"/>
          <w:szCs w:val="28"/>
        </w:rPr>
        <w:t>е</w:t>
      </w:r>
      <w:r w:rsidRPr="00157D2D">
        <w:rPr>
          <w:rFonts w:ascii="Times New Roman" w:hAnsi="Times New Roman" w:cs="Times New Roman"/>
          <w:sz w:val="28"/>
          <w:szCs w:val="28"/>
        </w:rPr>
        <w:t xml:space="preserve">российского. </w:t>
      </w:r>
    </w:p>
    <w:p w:rsidR="00F80E56" w:rsidRPr="00D72FDD" w:rsidRDefault="00F80E56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DD">
        <w:rPr>
          <w:rFonts w:ascii="Times New Roman" w:hAnsi="Times New Roman" w:cs="Times New Roman"/>
          <w:b/>
          <w:sz w:val="28"/>
          <w:szCs w:val="28"/>
        </w:rPr>
        <w:lastRenderedPageBreak/>
        <w:t>Образование</w:t>
      </w:r>
    </w:p>
    <w:p w:rsidR="00F80E56" w:rsidRPr="00D72FDD" w:rsidRDefault="00F80E56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В городе развита сеть образовательных учреждений различных типов</w:t>
      </w:r>
      <w:r w:rsidR="00D72F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и видов, обеспечивающая реальную возможность горожанам получить образ</w:t>
      </w:r>
      <w:r w:rsidRPr="00157D2D">
        <w:rPr>
          <w:rFonts w:ascii="Times New Roman" w:hAnsi="Times New Roman" w:cs="Times New Roman"/>
          <w:sz w:val="28"/>
          <w:szCs w:val="28"/>
        </w:rPr>
        <w:t>о</w:t>
      </w:r>
      <w:r w:rsidRPr="00157D2D">
        <w:rPr>
          <w:rFonts w:ascii="Times New Roman" w:hAnsi="Times New Roman" w:cs="Times New Roman"/>
          <w:sz w:val="28"/>
          <w:szCs w:val="28"/>
        </w:rPr>
        <w:t>вание соответствующего уровня.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Действует 113 образоват</w:t>
      </w:r>
      <w:r w:rsidR="00D72FDD">
        <w:rPr>
          <w:rFonts w:ascii="Times New Roman" w:hAnsi="Times New Roman" w:cs="Times New Roman"/>
          <w:sz w:val="28"/>
          <w:szCs w:val="28"/>
        </w:rPr>
        <w:t>ельных организаций, в том числе</w:t>
      </w:r>
      <w:r w:rsidRPr="00157D2D">
        <w:rPr>
          <w:rFonts w:ascii="Times New Roman" w:hAnsi="Times New Roman" w:cs="Times New Roman"/>
          <w:sz w:val="28"/>
          <w:szCs w:val="28"/>
        </w:rPr>
        <w:t xml:space="preserve"> 55 детских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="00D72FD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7D2D">
        <w:rPr>
          <w:rFonts w:ascii="Times New Roman" w:hAnsi="Times New Roman" w:cs="Times New Roman"/>
          <w:sz w:val="28"/>
          <w:szCs w:val="28"/>
        </w:rPr>
        <w:t>садов, 38 школ, 2 организации дополнительного образования детей, 7 организ</w:t>
      </w:r>
      <w:r w:rsidRPr="00157D2D">
        <w:rPr>
          <w:rFonts w:ascii="Times New Roman" w:hAnsi="Times New Roman" w:cs="Times New Roman"/>
          <w:sz w:val="28"/>
          <w:szCs w:val="28"/>
        </w:rPr>
        <w:t>а</w:t>
      </w:r>
      <w:r w:rsidRPr="00157D2D">
        <w:rPr>
          <w:rFonts w:ascii="Times New Roman" w:hAnsi="Times New Roman" w:cs="Times New Roman"/>
          <w:sz w:val="28"/>
          <w:szCs w:val="28"/>
        </w:rPr>
        <w:t xml:space="preserve">ций (с учетом филиалов) среднего профессионального образования,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Нижнева</w:t>
      </w:r>
      <w:r w:rsidRPr="00157D2D">
        <w:rPr>
          <w:rFonts w:ascii="Times New Roman" w:hAnsi="Times New Roman" w:cs="Times New Roman"/>
          <w:sz w:val="28"/>
          <w:szCs w:val="28"/>
        </w:rPr>
        <w:t>р</w:t>
      </w:r>
      <w:r w:rsidRPr="00157D2D">
        <w:rPr>
          <w:rFonts w:ascii="Times New Roman" w:hAnsi="Times New Roman" w:cs="Times New Roman"/>
          <w:sz w:val="28"/>
          <w:szCs w:val="28"/>
        </w:rPr>
        <w:t>товский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 государственный гуманитарный университет и 10 филиалов учрежд</w:t>
      </w:r>
      <w:r w:rsidRPr="00157D2D">
        <w:rPr>
          <w:rFonts w:ascii="Times New Roman" w:hAnsi="Times New Roman" w:cs="Times New Roman"/>
          <w:sz w:val="28"/>
          <w:szCs w:val="28"/>
        </w:rPr>
        <w:t>е</w:t>
      </w:r>
      <w:r w:rsidRPr="00157D2D">
        <w:rPr>
          <w:rFonts w:ascii="Times New Roman" w:hAnsi="Times New Roman" w:cs="Times New Roman"/>
          <w:sz w:val="28"/>
          <w:szCs w:val="28"/>
        </w:rPr>
        <w:t>ний высшего профессионального образования.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Численность детей, занимающихся в детских дошкольных организациях, ежегодно растет, в 2014 году она составила 16,2 тыс. человек. 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В школах города занимается 30 тыс. учащихся, из них в первую смену обучаются около 85%.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Во всех общеобразовательных организациях города введены новые фед</w:t>
      </w:r>
      <w:r w:rsidRPr="00157D2D">
        <w:rPr>
          <w:rFonts w:ascii="Times New Roman" w:hAnsi="Times New Roman" w:cs="Times New Roman"/>
          <w:sz w:val="28"/>
          <w:szCs w:val="28"/>
        </w:rPr>
        <w:t>е</w:t>
      </w:r>
      <w:r w:rsidRPr="00157D2D">
        <w:rPr>
          <w:rFonts w:ascii="Times New Roman" w:hAnsi="Times New Roman" w:cs="Times New Roman"/>
          <w:sz w:val="28"/>
          <w:szCs w:val="28"/>
        </w:rPr>
        <w:t>ральные государственные образовательные стандарты начального общего обр</w:t>
      </w:r>
      <w:r w:rsidRPr="00157D2D">
        <w:rPr>
          <w:rFonts w:ascii="Times New Roman" w:hAnsi="Times New Roman" w:cs="Times New Roman"/>
          <w:sz w:val="28"/>
          <w:szCs w:val="28"/>
        </w:rPr>
        <w:t>а</w:t>
      </w:r>
      <w:r w:rsidRPr="00157D2D">
        <w:rPr>
          <w:rFonts w:ascii="Times New Roman" w:hAnsi="Times New Roman" w:cs="Times New Roman"/>
          <w:sz w:val="28"/>
          <w:szCs w:val="28"/>
        </w:rPr>
        <w:t xml:space="preserve">зования. 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Каждая школа города оснащена современными информационными сре</w:t>
      </w:r>
      <w:r w:rsidRPr="00157D2D">
        <w:rPr>
          <w:rFonts w:ascii="Times New Roman" w:hAnsi="Times New Roman" w:cs="Times New Roman"/>
          <w:sz w:val="28"/>
          <w:szCs w:val="28"/>
        </w:rPr>
        <w:t>д</w:t>
      </w:r>
      <w:r w:rsidRPr="00157D2D">
        <w:rPr>
          <w:rFonts w:ascii="Times New Roman" w:hAnsi="Times New Roman" w:cs="Times New Roman"/>
          <w:sz w:val="28"/>
          <w:szCs w:val="28"/>
        </w:rPr>
        <w:t>ствами, доступом в Интернет, всего в учебном процессе в общеобразовател</w:t>
      </w:r>
      <w:r w:rsidRPr="00157D2D">
        <w:rPr>
          <w:rFonts w:ascii="Times New Roman" w:hAnsi="Times New Roman" w:cs="Times New Roman"/>
          <w:sz w:val="28"/>
          <w:szCs w:val="28"/>
        </w:rPr>
        <w:t>ь</w:t>
      </w:r>
      <w:r w:rsidRPr="00157D2D">
        <w:rPr>
          <w:rFonts w:ascii="Times New Roman" w:hAnsi="Times New Roman" w:cs="Times New Roman"/>
          <w:sz w:val="28"/>
          <w:szCs w:val="28"/>
        </w:rPr>
        <w:t>ных организациях города задействовано 1</w:t>
      </w:r>
      <w:r w:rsidR="00D72FD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065 интерактивных досок, 108 ци</w:t>
      </w:r>
      <w:r w:rsidRPr="00157D2D">
        <w:rPr>
          <w:rFonts w:ascii="Times New Roman" w:hAnsi="Times New Roman" w:cs="Times New Roman"/>
          <w:sz w:val="28"/>
          <w:szCs w:val="28"/>
        </w:rPr>
        <w:t>ф</w:t>
      </w:r>
      <w:r w:rsidRPr="00157D2D">
        <w:rPr>
          <w:rFonts w:ascii="Times New Roman" w:hAnsi="Times New Roman" w:cs="Times New Roman"/>
          <w:sz w:val="28"/>
          <w:szCs w:val="28"/>
        </w:rPr>
        <w:t>ровых лабораторий по физике, химии и биологии, что больше уровня 2013 года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на 16,2% и 30% соответственно.</w:t>
      </w:r>
    </w:p>
    <w:p w:rsidR="00F80E56" w:rsidRPr="00D72FDD" w:rsidRDefault="00F80E56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80E56" w:rsidRPr="00D72FDD" w:rsidRDefault="00F80E56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DD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:rsidR="00F80E56" w:rsidRPr="00D72FDD" w:rsidRDefault="00F80E56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На территории города расположены 15 государственных лечебных учр</w:t>
      </w:r>
      <w:r w:rsidRPr="00157D2D">
        <w:rPr>
          <w:rFonts w:ascii="Times New Roman" w:hAnsi="Times New Roman" w:cs="Times New Roman"/>
          <w:sz w:val="28"/>
          <w:szCs w:val="28"/>
        </w:rPr>
        <w:t>е</w:t>
      </w:r>
      <w:r w:rsidRPr="00157D2D">
        <w:rPr>
          <w:rFonts w:ascii="Times New Roman" w:hAnsi="Times New Roman" w:cs="Times New Roman"/>
          <w:sz w:val="28"/>
          <w:szCs w:val="28"/>
        </w:rPr>
        <w:t xml:space="preserve">ждений. Мощность амбулаторно-поликлинических учреждений </w:t>
      </w:r>
      <w:r w:rsidR="003C35AB">
        <w:rPr>
          <w:rFonts w:ascii="Times New Roman" w:hAnsi="Times New Roman" w:cs="Times New Roman"/>
          <w:sz w:val="28"/>
          <w:szCs w:val="28"/>
        </w:rPr>
        <w:t xml:space="preserve">рассчитана       </w:t>
      </w:r>
      <w:r w:rsidRPr="00157D2D">
        <w:rPr>
          <w:rFonts w:ascii="Times New Roman" w:hAnsi="Times New Roman" w:cs="Times New Roman"/>
          <w:sz w:val="28"/>
          <w:szCs w:val="28"/>
        </w:rPr>
        <w:t>на 5</w:t>
      </w:r>
      <w:r w:rsidR="00D72FD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604 посещения в смену. Мощность медицинских учреждений, оказыва</w:t>
      </w:r>
      <w:r w:rsidRPr="00157D2D">
        <w:rPr>
          <w:rFonts w:ascii="Times New Roman" w:hAnsi="Times New Roman" w:cs="Times New Roman"/>
          <w:sz w:val="28"/>
          <w:szCs w:val="28"/>
        </w:rPr>
        <w:t>ю</w:t>
      </w:r>
      <w:r w:rsidRPr="00157D2D">
        <w:rPr>
          <w:rFonts w:ascii="Times New Roman" w:hAnsi="Times New Roman" w:cs="Times New Roman"/>
          <w:sz w:val="28"/>
          <w:szCs w:val="28"/>
        </w:rPr>
        <w:t>щих стационарную помощь, составляет 2</w:t>
      </w:r>
      <w:r w:rsidR="003C35AB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585 коек.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Лечебно-профилактические учреждения города оказывают специализир</w:t>
      </w:r>
      <w:r w:rsidRPr="00157D2D">
        <w:rPr>
          <w:rFonts w:ascii="Times New Roman" w:hAnsi="Times New Roman" w:cs="Times New Roman"/>
          <w:sz w:val="28"/>
          <w:szCs w:val="28"/>
        </w:rPr>
        <w:t>о</w:t>
      </w:r>
      <w:r w:rsidRPr="00157D2D">
        <w:rPr>
          <w:rFonts w:ascii="Times New Roman" w:hAnsi="Times New Roman" w:cs="Times New Roman"/>
          <w:sz w:val="28"/>
          <w:szCs w:val="28"/>
        </w:rPr>
        <w:t>ванную, в том числе высокотехнологичную, медицинскую помощь по хиру</w:t>
      </w:r>
      <w:r w:rsidRPr="00157D2D">
        <w:rPr>
          <w:rFonts w:ascii="Times New Roman" w:hAnsi="Times New Roman" w:cs="Times New Roman"/>
          <w:sz w:val="28"/>
          <w:szCs w:val="28"/>
        </w:rPr>
        <w:t>р</w:t>
      </w:r>
      <w:r w:rsidRPr="00157D2D">
        <w:rPr>
          <w:rFonts w:ascii="Times New Roman" w:hAnsi="Times New Roman" w:cs="Times New Roman"/>
          <w:sz w:val="28"/>
          <w:szCs w:val="28"/>
        </w:rPr>
        <w:t>гии, нейрохирургии, травматологии и ортопедии, неврологии, терапии, псих</w:t>
      </w:r>
      <w:r w:rsidRPr="00157D2D">
        <w:rPr>
          <w:rFonts w:ascii="Times New Roman" w:hAnsi="Times New Roman" w:cs="Times New Roman"/>
          <w:sz w:val="28"/>
          <w:szCs w:val="28"/>
        </w:rPr>
        <w:t>и</w:t>
      </w:r>
      <w:r w:rsidRPr="00157D2D">
        <w:rPr>
          <w:rFonts w:ascii="Times New Roman" w:hAnsi="Times New Roman" w:cs="Times New Roman"/>
          <w:sz w:val="28"/>
          <w:szCs w:val="28"/>
        </w:rPr>
        <w:t>атрии и др.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Учреждения здравоохранения города располагают уникальным оборуд</w:t>
      </w:r>
      <w:r w:rsidRPr="00157D2D">
        <w:rPr>
          <w:rFonts w:ascii="Times New Roman" w:hAnsi="Times New Roman" w:cs="Times New Roman"/>
          <w:sz w:val="28"/>
          <w:szCs w:val="28"/>
        </w:rPr>
        <w:t>о</w:t>
      </w:r>
      <w:r w:rsidRPr="00157D2D">
        <w:rPr>
          <w:rFonts w:ascii="Times New Roman" w:hAnsi="Times New Roman" w:cs="Times New Roman"/>
          <w:sz w:val="28"/>
          <w:szCs w:val="28"/>
        </w:rPr>
        <w:t>ванием: радиоизотопной лабораторией, аппаратами для выхаживания новоро</w:t>
      </w:r>
      <w:r w:rsidRPr="00157D2D">
        <w:rPr>
          <w:rFonts w:ascii="Times New Roman" w:hAnsi="Times New Roman" w:cs="Times New Roman"/>
          <w:sz w:val="28"/>
          <w:szCs w:val="28"/>
        </w:rPr>
        <w:t>ж</w:t>
      </w:r>
      <w:r w:rsidRPr="00157D2D">
        <w:rPr>
          <w:rFonts w:ascii="Times New Roman" w:hAnsi="Times New Roman" w:cs="Times New Roman"/>
          <w:sz w:val="28"/>
          <w:szCs w:val="28"/>
        </w:rPr>
        <w:t xml:space="preserve">денных детей, ядерно-магнитно-резонансными томографами и др. 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В 2014 году численность врачей всех специальностей в учреждениях здравоохранения составила 1</w:t>
      </w:r>
      <w:r w:rsidR="00D72FD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 xml:space="preserve">285 человек, среднего медицинского персонала </w:t>
      </w:r>
      <w:r w:rsidR="00D72FDD">
        <w:rPr>
          <w:rFonts w:ascii="Times New Roman" w:hAnsi="Times New Roman" w:cs="Times New Roman"/>
          <w:sz w:val="28"/>
          <w:szCs w:val="28"/>
        </w:rPr>
        <w:t>–</w:t>
      </w:r>
      <w:r w:rsidRPr="00157D2D">
        <w:rPr>
          <w:rFonts w:ascii="Times New Roman" w:hAnsi="Times New Roman" w:cs="Times New Roman"/>
          <w:sz w:val="28"/>
          <w:szCs w:val="28"/>
        </w:rPr>
        <w:t xml:space="preserve"> 3</w:t>
      </w:r>
      <w:r w:rsidR="00D72FD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 xml:space="preserve">581 человек. 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 окружная клиническая детская больница является</w:t>
      </w:r>
      <w:r w:rsidR="00D72FD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7D2D">
        <w:rPr>
          <w:rFonts w:ascii="Times New Roman" w:hAnsi="Times New Roman" w:cs="Times New Roman"/>
          <w:sz w:val="28"/>
          <w:szCs w:val="28"/>
        </w:rPr>
        <w:t xml:space="preserve"> клинической базой кафедры педиатрии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 государственного униве</w:t>
      </w:r>
      <w:r w:rsidRPr="00157D2D">
        <w:rPr>
          <w:rFonts w:ascii="Times New Roman" w:hAnsi="Times New Roman" w:cs="Times New Roman"/>
          <w:sz w:val="28"/>
          <w:szCs w:val="28"/>
        </w:rPr>
        <w:t>р</w:t>
      </w:r>
      <w:r w:rsidRPr="00157D2D">
        <w:rPr>
          <w:rFonts w:ascii="Times New Roman" w:hAnsi="Times New Roman" w:cs="Times New Roman"/>
          <w:sz w:val="28"/>
          <w:szCs w:val="28"/>
        </w:rPr>
        <w:t>ситета.</w:t>
      </w:r>
    </w:p>
    <w:p w:rsidR="00F80E56" w:rsidRDefault="00F80E56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FDD" w:rsidRDefault="00D72FDD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FDD" w:rsidRPr="00D72FDD" w:rsidRDefault="00D72FDD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D72FDD" w:rsidRDefault="00F80E56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DD">
        <w:rPr>
          <w:rFonts w:ascii="Times New Roman" w:hAnsi="Times New Roman" w:cs="Times New Roman"/>
          <w:b/>
          <w:sz w:val="28"/>
          <w:szCs w:val="28"/>
        </w:rPr>
        <w:lastRenderedPageBreak/>
        <w:t>Культура</w:t>
      </w:r>
    </w:p>
    <w:p w:rsidR="00F80E56" w:rsidRPr="00D72FDD" w:rsidRDefault="00F80E56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Сегодня в городе накоплен уникальный творческий, кадровый и ресур</w:t>
      </w:r>
      <w:r w:rsidRPr="00157D2D">
        <w:rPr>
          <w:rFonts w:ascii="Times New Roman" w:hAnsi="Times New Roman" w:cs="Times New Roman"/>
          <w:sz w:val="28"/>
          <w:szCs w:val="28"/>
        </w:rPr>
        <w:t>с</w:t>
      </w:r>
      <w:r w:rsidRPr="00157D2D">
        <w:rPr>
          <w:rFonts w:ascii="Times New Roman" w:hAnsi="Times New Roman" w:cs="Times New Roman"/>
          <w:sz w:val="28"/>
          <w:szCs w:val="28"/>
        </w:rPr>
        <w:t xml:space="preserve">ный потенциал для развития духовности, высокой культуры и нравственного здоровья населения. 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Создана сеть активно действующих учреждений культуры: </w:t>
      </w:r>
    </w:p>
    <w:p w:rsidR="00F80E56" w:rsidRPr="00157D2D" w:rsidRDefault="00D72FDD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E56" w:rsidRPr="00157D2D">
        <w:rPr>
          <w:rFonts w:ascii="Times New Roman" w:hAnsi="Times New Roman" w:cs="Times New Roman"/>
          <w:sz w:val="28"/>
          <w:szCs w:val="28"/>
        </w:rPr>
        <w:t>18 библиотек;</w:t>
      </w:r>
    </w:p>
    <w:p w:rsidR="00F80E56" w:rsidRPr="00157D2D" w:rsidRDefault="00D72FDD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E56" w:rsidRPr="00157D2D">
        <w:rPr>
          <w:rFonts w:ascii="Times New Roman" w:hAnsi="Times New Roman" w:cs="Times New Roman"/>
          <w:sz w:val="28"/>
          <w:szCs w:val="28"/>
        </w:rPr>
        <w:t>Дворец искусств;</w:t>
      </w:r>
    </w:p>
    <w:p w:rsidR="00F80E56" w:rsidRPr="00157D2D" w:rsidRDefault="00D72FDD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E56" w:rsidRPr="00157D2D">
        <w:rPr>
          <w:rFonts w:ascii="Times New Roman" w:hAnsi="Times New Roman" w:cs="Times New Roman"/>
          <w:sz w:val="28"/>
          <w:szCs w:val="28"/>
        </w:rPr>
        <w:t>Центр национальных культур;</w:t>
      </w:r>
    </w:p>
    <w:p w:rsidR="00F80E56" w:rsidRPr="00157D2D" w:rsidRDefault="00D72FDD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E56" w:rsidRPr="00157D2D">
        <w:rPr>
          <w:rFonts w:ascii="Times New Roman" w:hAnsi="Times New Roman" w:cs="Times New Roman"/>
          <w:sz w:val="28"/>
          <w:szCs w:val="28"/>
        </w:rPr>
        <w:t xml:space="preserve">Дворец культуры; </w:t>
      </w:r>
    </w:p>
    <w:p w:rsidR="00F80E56" w:rsidRPr="00157D2D" w:rsidRDefault="00D72FDD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E56" w:rsidRPr="00157D2D">
        <w:rPr>
          <w:rFonts w:ascii="Times New Roman" w:hAnsi="Times New Roman" w:cs="Times New Roman"/>
          <w:sz w:val="28"/>
          <w:szCs w:val="28"/>
        </w:rPr>
        <w:t>3 детские школы искусств;</w:t>
      </w:r>
    </w:p>
    <w:p w:rsidR="00F80E56" w:rsidRPr="00157D2D" w:rsidRDefault="00D72FDD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E56" w:rsidRPr="00157D2D">
        <w:rPr>
          <w:rFonts w:ascii="Times New Roman" w:hAnsi="Times New Roman" w:cs="Times New Roman"/>
          <w:sz w:val="28"/>
          <w:szCs w:val="28"/>
        </w:rPr>
        <w:t>музыкальная школа им. Ю.Д. Кузнецова;</w:t>
      </w:r>
    </w:p>
    <w:p w:rsidR="00F80E56" w:rsidRPr="00157D2D" w:rsidRDefault="00D72FDD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E56" w:rsidRPr="00157D2D">
        <w:rPr>
          <w:rFonts w:ascii="Times New Roman" w:hAnsi="Times New Roman" w:cs="Times New Roman"/>
          <w:sz w:val="28"/>
          <w:szCs w:val="28"/>
        </w:rPr>
        <w:t>5 кинотеатров;</w:t>
      </w:r>
    </w:p>
    <w:p w:rsidR="00F80E56" w:rsidRPr="00157D2D" w:rsidRDefault="00D72FDD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E56" w:rsidRPr="00157D2D">
        <w:rPr>
          <w:rFonts w:ascii="Times New Roman" w:hAnsi="Times New Roman" w:cs="Times New Roman"/>
          <w:sz w:val="28"/>
          <w:szCs w:val="28"/>
        </w:rPr>
        <w:t>городской драматический театр;</w:t>
      </w:r>
    </w:p>
    <w:p w:rsidR="00F80E56" w:rsidRPr="00157D2D" w:rsidRDefault="00D72FDD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E56" w:rsidRPr="00157D2D">
        <w:rPr>
          <w:rFonts w:ascii="Times New Roman" w:hAnsi="Times New Roman" w:cs="Times New Roman"/>
          <w:sz w:val="28"/>
          <w:szCs w:val="28"/>
        </w:rPr>
        <w:t>театр кукол;</w:t>
      </w:r>
    </w:p>
    <w:p w:rsidR="00F80E56" w:rsidRPr="00157D2D" w:rsidRDefault="00D72FDD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E56" w:rsidRPr="00157D2D">
        <w:rPr>
          <w:rFonts w:ascii="Times New Roman" w:hAnsi="Times New Roman" w:cs="Times New Roman"/>
          <w:sz w:val="28"/>
          <w:szCs w:val="28"/>
        </w:rPr>
        <w:t>краеведческий музей.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Творческие коллективы учреждений культуры и учащиеся школ допо</w:t>
      </w:r>
      <w:r w:rsidRPr="00157D2D">
        <w:rPr>
          <w:rFonts w:ascii="Times New Roman" w:hAnsi="Times New Roman" w:cs="Times New Roman"/>
          <w:sz w:val="28"/>
          <w:szCs w:val="28"/>
        </w:rPr>
        <w:t>л</w:t>
      </w:r>
      <w:r w:rsidRPr="00157D2D">
        <w:rPr>
          <w:rFonts w:ascii="Times New Roman" w:hAnsi="Times New Roman" w:cs="Times New Roman"/>
          <w:sz w:val="28"/>
          <w:szCs w:val="28"/>
        </w:rPr>
        <w:t xml:space="preserve">нительного образования являются победителями различных международных, всероссийских и региональных конкурсов и фестивалей. </w:t>
      </w:r>
    </w:p>
    <w:p w:rsidR="00F80E56" w:rsidRPr="00D72FDD" w:rsidRDefault="00F80E56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D72FDD" w:rsidRDefault="00F80E56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DD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F80E56" w:rsidRPr="00D72FDD" w:rsidRDefault="00F80E56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Спорт стал неотъемлемой частью жизни горожан. В городе культивир</w:t>
      </w:r>
      <w:r w:rsidRPr="00157D2D">
        <w:rPr>
          <w:rFonts w:ascii="Times New Roman" w:hAnsi="Times New Roman" w:cs="Times New Roman"/>
          <w:sz w:val="28"/>
          <w:szCs w:val="28"/>
        </w:rPr>
        <w:t>у</w:t>
      </w:r>
      <w:r w:rsidRPr="00157D2D">
        <w:rPr>
          <w:rFonts w:ascii="Times New Roman" w:hAnsi="Times New Roman" w:cs="Times New Roman"/>
          <w:sz w:val="28"/>
          <w:szCs w:val="28"/>
        </w:rPr>
        <w:t xml:space="preserve">ется более 40 видов спорта. Функционирует 252 </w:t>
      </w:r>
      <w:proofErr w:type="gramStart"/>
      <w:r w:rsidRPr="00157D2D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Pr="00157D2D">
        <w:rPr>
          <w:rFonts w:ascii="Times New Roman" w:hAnsi="Times New Roman" w:cs="Times New Roman"/>
          <w:sz w:val="28"/>
          <w:szCs w:val="28"/>
        </w:rPr>
        <w:t xml:space="preserve"> сооружения, в том числе спортзалы, плавательные бассейны, стадион, хоккейные и теннисные корты. 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Регулярно занимается физической культурой и спортом более 20% нас</w:t>
      </w:r>
      <w:r w:rsidRPr="00157D2D">
        <w:rPr>
          <w:rFonts w:ascii="Times New Roman" w:hAnsi="Times New Roman" w:cs="Times New Roman"/>
          <w:sz w:val="28"/>
          <w:szCs w:val="28"/>
        </w:rPr>
        <w:t>е</w:t>
      </w:r>
      <w:r w:rsidRPr="00157D2D">
        <w:rPr>
          <w:rFonts w:ascii="Times New Roman" w:hAnsi="Times New Roman" w:cs="Times New Roman"/>
          <w:sz w:val="28"/>
          <w:szCs w:val="28"/>
        </w:rPr>
        <w:t xml:space="preserve">ления (около 60 тыс. человек). 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Положительные результаты достигнуты в спорте высших достижений.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Нижневартовские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 спортсмены являются участниками и победителями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кру</w:t>
      </w:r>
      <w:r w:rsidRPr="00157D2D">
        <w:rPr>
          <w:rFonts w:ascii="Times New Roman" w:hAnsi="Times New Roman" w:cs="Times New Roman"/>
          <w:sz w:val="28"/>
          <w:szCs w:val="28"/>
        </w:rPr>
        <w:t>п</w:t>
      </w:r>
      <w:r w:rsidRPr="00157D2D">
        <w:rPr>
          <w:rFonts w:ascii="Times New Roman" w:hAnsi="Times New Roman" w:cs="Times New Roman"/>
          <w:sz w:val="28"/>
          <w:szCs w:val="28"/>
        </w:rPr>
        <w:t>нейших российских и международных соревнований, среди которых Олимпи</w:t>
      </w:r>
      <w:r w:rsidRPr="00157D2D">
        <w:rPr>
          <w:rFonts w:ascii="Times New Roman" w:hAnsi="Times New Roman" w:cs="Times New Roman"/>
          <w:sz w:val="28"/>
          <w:szCs w:val="28"/>
        </w:rPr>
        <w:t>й</w:t>
      </w:r>
      <w:r w:rsidRPr="00157D2D">
        <w:rPr>
          <w:rFonts w:ascii="Times New Roman" w:hAnsi="Times New Roman" w:cs="Times New Roman"/>
          <w:sz w:val="28"/>
          <w:szCs w:val="28"/>
        </w:rPr>
        <w:t>ские игры, Чемпионаты, Первенства и Кубки Мира, Европы, России.</w:t>
      </w:r>
    </w:p>
    <w:p w:rsidR="00F80E56" w:rsidRPr="00D72FDD" w:rsidRDefault="00F80E56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D72FDD" w:rsidRDefault="00F80E56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DD">
        <w:rPr>
          <w:rFonts w:ascii="Times New Roman" w:hAnsi="Times New Roman" w:cs="Times New Roman"/>
          <w:b/>
          <w:sz w:val="28"/>
          <w:szCs w:val="28"/>
        </w:rPr>
        <w:t>Бюджет города Нижневартовска</w:t>
      </w:r>
    </w:p>
    <w:p w:rsidR="00F80E56" w:rsidRPr="00D72FDD" w:rsidRDefault="00F80E56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Доходы городского бюджета в 2014 году составили 14,0 млрд. рублей. Структура доходов: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налоговые доходы – 39%;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неналоговые доходы – 10,4%;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безвозмездные поступления – 50,6%.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Расходы городского бюджета в 2014 году составили 14,3 млрд. рублей. Структура расходов: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образование – 55,6%;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национальная экономика – 12,1%;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жилищно-коммунальное хозяйство – 11,7%;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lastRenderedPageBreak/>
        <w:t>- общегосударственные расходы – 9,3%;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социальная политика – 6,8%;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культура – 2,9%;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национальная безопасность и правоохранительная деятельность – 1,2%;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физическая культура и спорт – 0,3%;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прочие (здравоохранение, охрана окружающей среды, средства масс</w:t>
      </w:r>
      <w:r w:rsidRPr="00157D2D">
        <w:rPr>
          <w:rFonts w:ascii="Times New Roman" w:hAnsi="Times New Roman" w:cs="Times New Roman"/>
          <w:sz w:val="28"/>
          <w:szCs w:val="28"/>
        </w:rPr>
        <w:t>о</w:t>
      </w:r>
      <w:r w:rsidRPr="00157D2D">
        <w:rPr>
          <w:rFonts w:ascii="Times New Roman" w:hAnsi="Times New Roman" w:cs="Times New Roman"/>
          <w:sz w:val="28"/>
          <w:szCs w:val="28"/>
        </w:rPr>
        <w:t>вой информации) – 0,1%.</w:t>
      </w:r>
    </w:p>
    <w:p w:rsidR="00F80E56" w:rsidRPr="00D72FDD" w:rsidRDefault="00F80E56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D72FDD" w:rsidRDefault="00F80E56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DD">
        <w:rPr>
          <w:rFonts w:ascii="Times New Roman" w:hAnsi="Times New Roman" w:cs="Times New Roman"/>
          <w:b/>
          <w:sz w:val="28"/>
          <w:szCs w:val="28"/>
        </w:rPr>
        <w:t>НАПРАВЛЕНИЯ ИНВЕСТИРОВАНИЯ</w:t>
      </w:r>
    </w:p>
    <w:p w:rsidR="00F80E56" w:rsidRPr="00D72FDD" w:rsidRDefault="00F80E56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Наиболее перспективными и приоритетными отраслями экономики явл</w:t>
      </w:r>
      <w:r w:rsidRPr="00157D2D">
        <w:rPr>
          <w:rFonts w:ascii="Times New Roman" w:hAnsi="Times New Roman" w:cs="Times New Roman"/>
          <w:sz w:val="28"/>
          <w:szCs w:val="28"/>
        </w:rPr>
        <w:t>я</w:t>
      </w:r>
      <w:r w:rsidRPr="00157D2D">
        <w:rPr>
          <w:rFonts w:ascii="Times New Roman" w:hAnsi="Times New Roman" w:cs="Times New Roman"/>
          <w:sz w:val="28"/>
          <w:szCs w:val="28"/>
        </w:rPr>
        <w:t>ются: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нефтегазопереработка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>;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производство строительных материалов для жилищного строительства;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производство пищевой продукции;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строительство объектов социального назначения;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жилищно-коммунальный комплекс, объекты инфраструктуры;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производство и переработка сельскохозяйственной продукции;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рыбное хозяйство (улов) и рыбная промышленность (переработка);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сбор и переработка дикоросов, лекарственных трав;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улучшение экологической ситуации;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реализация социальных проектов.</w:t>
      </w:r>
    </w:p>
    <w:p w:rsidR="00F80E56" w:rsidRPr="00D72FDD" w:rsidRDefault="00F80E56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D72FDD" w:rsidRDefault="00F80E56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DD">
        <w:rPr>
          <w:rFonts w:ascii="Times New Roman" w:hAnsi="Times New Roman" w:cs="Times New Roman"/>
          <w:b/>
          <w:sz w:val="28"/>
          <w:szCs w:val="28"/>
        </w:rPr>
        <w:t>ПЕРСПЕКТИВЫ ИНВЕСТИЦИОННОГО РАЗВИТИЯ</w:t>
      </w:r>
    </w:p>
    <w:p w:rsidR="00F80E56" w:rsidRPr="00D72FDD" w:rsidRDefault="00F80E56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D72FDD" w:rsidRDefault="00F80E56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DD">
        <w:rPr>
          <w:rFonts w:ascii="Times New Roman" w:hAnsi="Times New Roman" w:cs="Times New Roman"/>
          <w:b/>
          <w:sz w:val="28"/>
          <w:szCs w:val="28"/>
        </w:rPr>
        <w:t>Перечень нормативно-правовых документов,</w:t>
      </w:r>
    </w:p>
    <w:p w:rsidR="00F80E56" w:rsidRPr="00D72FDD" w:rsidRDefault="00F80E56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2FDD">
        <w:rPr>
          <w:rFonts w:ascii="Times New Roman" w:hAnsi="Times New Roman" w:cs="Times New Roman"/>
          <w:b/>
          <w:sz w:val="28"/>
          <w:szCs w:val="28"/>
        </w:rPr>
        <w:t>регулирующих</w:t>
      </w:r>
      <w:proofErr w:type="gramEnd"/>
      <w:r w:rsidRPr="00D72FDD">
        <w:rPr>
          <w:rFonts w:ascii="Times New Roman" w:hAnsi="Times New Roman" w:cs="Times New Roman"/>
          <w:b/>
          <w:sz w:val="28"/>
          <w:szCs w:val="28"/>
        </w:rPr>
        <w:t xml:space="preserve"> инвестиционную деятельность</w:t>
      </w:r>
    </w:p>
    <w:p w:rsidR="00F80E56" w:rsidRPr="00D72FDD" w:rsidRDefault="00F80E56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157D2D" w:rsidRDefault="00D72FDD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80E56" w:rsidRPr="00157D2D">
        <w:rPr>
          <w:rFonts w:ascii="Times New Roman" w:hAnsi="Times New Roman" w:cs="Times New Roman"/>
          <w:sz w:val="28"/>
          <w:szCs w:val="28"/>
        </w:rPr>
        <w:t xml:space="preserve">униципальная программа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="00F80E56" w:rsidRPr="00157D2D">
        <w:rPr>
          <w:rFonts w:ascii="Times New Roman" w:hAnsi="Times New Roman" w:cs="Times New Roman"/>
          <w:sz w:val="28"/>
          <w:szCs w:val="28"/>
        </w:rPr>
        <w:t>Развитие малого и среднего предприним</w:t>
      </w:r>
      <w:r w:rsidR="00F80E56" w:rsidRPr="00157D2D">
        <w:rPr>
          <w:rFonts w:ascii="Times New Roman" w:hAnsi="Times New Roman" w:cs="Times New Roman"/>
          <w:sz w:val="28"/>
          <w:szCs w:val="28"/>
        </w:rPr>
        <w:t>а</w:t>
      </w:r>
      <w:r w:rsidR="00F80E56" w:rsidRPr="00157D2D">
        <w:rPr>
          <w:rFonts w:ascii="Times New Roman" w:hAnsi="Times New Roman" w:cs="Times New Roman"/>
          <w:sz w:val="28"/>
          <w:szCs w:val="28"/>
        </w:rPr>
        <w:t>тельства на территории города Нижневартовска на 2011-2015 годы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="00F80E56" w:rsidRPr="00157D2D">
        <w:rPr>
          <w:rFonts w:ascii="Times New Roman" w:hAnsi="Times New Roman" w:cs="Times New Roman"/>
          <w:sz w:val="28"/>
          <w:szCs w:val="28"/>
        </w:rPr>
        <w:t xml:space="preserve"> (постано</w:t>
      </w:r>
      <w:r w:rsidR="00F80E56" w:rsidRPr="00157D2D">
        <w:rPr>
          <w:rFonts w:ascii="Times New Roman" w:hAnsi="Times New Roman" w:cs="Times New Roman"/>
          <w:sz w:val="28"/>
          <w:szCs w:val="28"/>
        </w:rPr>
        <w:t>в</w:t>
      </w:r>
      <w:r w:rsidR="00F80E56" w:rsidRPr="00157D2D">
        <w:rPr>
          <w:rFonts w:ascii="Times New Roman" w:hAnsi="Times New Roman" w:cs="Times New Roman"/>
          <w:sz w:val="28"/>
          <w:szCs w:val="28"/>
        </w:rPr>
        <w:t>ление администрации города от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="003C35AB">
        <w:rPr>
          <w:rFonts w:ascii="Times New Roman" w:hAnsi="Times New Roman" w:cs="Times New Roman"/>
          <w:sz w:val="28"/>
          <w:szCs w:val="28"/>
        </w:rPr>
        <w:t>30.06.2010 №</w:t>
      </w:r>
      <w:r>
        <w:rPr>
          <w:rFonts w:ascii="Times New Roman" w:hAnsi="Times New Roman" w:cs="Times New Roman"/>
          <w:sz w:val="28"/>
          <w:szCs w:val="28"/>
        </w:rPr>
        <w:t>790).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Порядок предоставления финансовой поддержки субъектам малого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="00D72FD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57D2D">
        <w:rPr>
          <w:rFonts w:ascii="Times New Roman" w:hAnsi="Times New Roman" w:cs="Times New Roman"/>
          <w:sz w:val="28"/>
          <w:szCs w:val="28"/>
        </w:rPr>
        <w:t>и среднего предпринимательства, организациям, образующим инфраструктуру поддержки субъектов малого и среднего предпринимательства (постановление администра</w:t>
      </w:r>
      <w:r w:rsidR="00D72FDD">
        <w:rPr>
          <w:rFonts w:ascii="Times New Roman" w:hAnsi="Times New Roman" w:cs="Times New Roman"/>
          <w:sz w:val="28"/>
          <w:szCs w:val="28"/>
        </w:rPr>
        <w:t>ции города от 15.09.2011 №1070).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Порядок по проведению конкурса на получение грантов для начинающих субъектов малого и среднего предпринимательства (постановление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админ</w:t>
      </w:r>
      <w:r w:rsidRPr="00157D2D">
        <w:rPr>
          <w:rFonts w:ascii="Times New Roman" w:hAnsi="Times New Roman" w:cs="Times New Roman"/>
          <w:sz w:val="28"/>
          <w:szCs w:val="28"/>
        </w:rPr>
        <w:t>и</w:t>
      </w:r>
      <w:r w:rsidRPr="00157D2D">
        <w:rPr>
          <w:rFonts w:ascii="Times New Roman" w:hAnsi="Times New Roman" w:cs="Times New Roman"/>
          <w:sz w:val="28"/>
          <w:szCs w:val="28"/>
        </w:rPr>
        <w:t>стра</w:t>
      </w:r>
      <w:r w:rsidR="00D72FDD">
        <w:rPr>
          <w:rFonts w:ascii="Times New Roman" w:hAnsi="Times New Roman" w:cs="Times New Roman"/>
          <w:sz w:val="28"/>
          <w:szCs w:val="28"/>
        </w:rPr>
        <w:t>ции города от 02.12.2014 №2475).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по предоставлению грантов на реализацию молодежных </w:t>
      </w:r>
      <w:proofErr w:type="gramStart"/>
      <w:r w:rsidRPr="00157D2D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Pr="00157D2D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города</w:t>
      </w:r>
      <w:r w:rsidR="00D72F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="00D72FDD">
        <w:rPr>
          <w:rFonts w:ascii="Times New Roman" w:hAnsi="Times New Roman" w:cs="Times New Roman"/>
          <w:sz w:val="28"/>
          <w:szCs w:val="28"/>
        </w:rPr>
        <w:t>от 28.11.2014 №2439).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Порядок проведения конкурса на предоставление грантов для развития социального предпринимательства (постановление администрации города</w:t>
      </w:r>
      <w:r w:rsidR="00D72FD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="00D72FDD">
        <w:rPr>
          <w:rFonts w:ascii="Times New Roman" w:hAnsi="Times New Roman" w:cs="Times New Roman"/>
          <w:sz w:val="28"/>
          <w:szCs w:val="28"/>
        </w:rPr>
        <w:t>от 21.11.2014 №2405).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lastRenderedPageBreak/>
        <w:t>Порядок проведения конкурса на предоставление грантов на организацию (развитие) групп дневного времяпрепровождения детей дошкольного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возраста по уходу и присмотру за детьми (постановление администра</w:t>
      </w:r>
      <w:r w:rsidR="00D72FDD">
        <w:rPr>
          <w:rFonts w:ascii="Times New Roman" w:hAnsi="Times New Roman" w:cs="Times New Roman"/>
          <w:sz w:val="28"/>
          <w:szCs w:val="28"/>
        </w:rPr>
        <w:t>ции города                 от 02.12.2014 №2481).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 xml:space="preserve">Развитие агропромышленного комплекса </w:t>
      </w:r>
      <w:r w:rsidR="00D72FD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57D2D">
        <w:rPr>
          <w:rFonts w:ascii="Times New Roman" w:hAnsi="Times New Roman" w:cs="Times New Roman"/>
          <w:sz w:val="28"/>
          <w:szCs w:val="28"/>
        </w:rPr>
        <w:t>на территории города Нижневартовска на 2013-2015 годы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 xml:space="preserve"> (постановление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="00D72F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57D2D">
        <w:rPr>
          <w:rFonts w:ascii="Times New Roman" w:hAnsi="Times New Roman" w:cs="Times New Roman"/>
          <w:sz w:val="28"/>
          <w:szCs w:val="28"/>
        </w:rPr>
        <w:t>администр</w:t>
      </w:r>
      <w:r w:rsidR="00D72FDD">
        <w:rPr>
          <w:rFonts w:ascii="Times New Roman" w:hAnsi="Times New Roman" w:cs="Times New Roman"/>
          <w:sz w:val="28"/>
          <w:szCs w:val="28"/>
        </w:rPr>
        <w:t>ации города от 10.07.2012 №842).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Порядок предоставления сельскохозяйственным товаропроизводителям субсидий из бюджета города (постановление администрации города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="00D72FDD">
        <w:rPr>
          <w:rFonts w:ascii="Times New Roman" w:hAnsi="Times New Roman" w:cs="Times New Roman"/>
          <w:sz w:val="28"/>
          <w:szCs w:val="28"/>
        </w:rPr>
        <w:t xml:space="preserve">                   от 05.11.2013 №2294).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Капитальное строительство и реконструкция объектов города Нижневартовска на 2014-2020 годы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 xml:space="preserve"> (постановление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админ</w:t>
      </w:r>
      <w:r w:rsidRPr="00157D2D">
        <w:rPr>
          <w:rFonts w:ascii="Times New Roman" w:hAnsi="Times New Roman" w:cs="Times New Roman"/>
          <w:sz w:val="28"/>
          <w:szCs w:val="28"/>
        </w:rPr>
        <w:t>и</w:t>
      </w:r>
      <w:r w:rsidRPr="00157D2D">
        <w:rPr>
          <w:rFonts w:ascii="Times New Roman" w:hAnsi="Times New Roman" w:cs="Times New Roman"/>
          <w:sz w:val="28"/>
          <w:szCs w:val="28"/>
        </w:rPr>
        <w:t>страции города от 28.06.2013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="00D72FDD">
        <w:rPr>
          <w:rFonts w:ascii="Times New Roman" w:hAnsi="Times New Roman" w:cs="Times New Roman"/>
          <w:sz w:val="28"/>
          <w:szCs w:val="28"/>
        </w:rPr>
        <w:t>№1304).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Программа приватизации муниципального имущества в городе Нижн</w:t>
      </w:r>
      <w:r w:rsidRPr="00157D2D">
        <w:rPr>
          <w:rFonts w:ascii="Times New Roman" w:hAnsi="Times New Roman" w:cs="Times New Roman"/>
          <w:sz w:val="28"/>
          <w:szCs w:val="28"/>
        </w:rPr>
        <w:t>е</w:t>
      </w:r>
      <w:r w:rsidRPr="00157D2D">
        <w:rPr>
          <w:rFonts w:ascii="Times New Roman" w:hAnsi="Times New Roman" w:cs="Times New Roman"/>
          <w:sz w:val="28"/>
          <w:szCs w:val="28"/>
        </w:rPr>
        <w:t>вартовске на 2015 год и на плановый период 2016-2017 годов (решение Думы</w:t>
      </w:r>
      <w:r w:rsidR="00D72F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 xml:space="preserve">г. </w:t>
      </w:r>
      <w:r w:rsidR="00C7172E" w:rsidRPr="00157D2D">
        <w:rPr>
          <w:rFonts w:ascii="Times New Roman" w:hAnsi="Times New Roman" w:cs="Times New Roman"/>
          <w:sz w:val="28"/>
          <w:szCs w:val="28"/>
        </w:rPr>
        <w:t>Нижневартовска от 21.11.2014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="00C7172E" w:rsidRPr="00157D2D">
        <w:rPr>
          <w:rFonts w:ascii="Times New Roman" w:hAnsi="Times New Roman" w:cs="Times New Roman"/>
          <w:sz w:val="28"/>
          <w:szCs w:val="28"/>
        </w:rPr>
        <w:t>№</w:t>
      </w:r>
      <w:r w:rsidRPr="00157D2D">
        <w:rPr>
          <w:rFonts w:ascii="Times New Roman" w:hAnsi="Times New Roman" w:cs="Times New Roman"/>
          <w:sz w:val="28"/>
          <w:szCs w:val="28"/>
        </w:rPr>
        <w:t>677).</w:t>
      </w:r>
    </w:p>
    <w:p w:rsidR="00F80E56" w:rsidRPr="00D72FDD" w:rsidRDefault="00F80E56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D72FDD" w:rsidRDefault="00F80E56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DD">
        <w:rPr>
          <w:rFonts w:ascii="Times New Roman" w:hAnsi="Times New Roman" w:cs="Times New Roman"/>
          <w:b/>
          <w:sz w:val="28"/>
          <w:szCs w:val="28"/>
        </w:rPr>
        <w:t>Перечень нормативно-правовых документов,</w:t>
      </w:r>
    </w:p>
    <w:p w:rsidR="00F80E56" w:rsidRPr="00D72FDD" w:rsidRDefault="00F80E56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2FDD">
        <w:rPr>
          <w:rFonts w:ascii="Times New Roman" w:hAnsi="Times New Roman" w:cs="Times New Roman"/>
          <w:b/>
          <w:sz w:val="28"/>
          <w:szCs w:val="28"/>
        </w:rPr>
        <w:t>регулирующих</w:t>
      </w:r>
      <w:proofErr w:type="gramEnd"/>
      <w:r w:rsidRPr="00D72FDD">
        <w:rPr>
          <w:rFonts w:ascii="Times New Roman" w:hAnsi="Times New Roman" w:cs="Times New Roman"/>
          <w:b/>
          <w:sz w:val="28"/>
          <w:szCs w:val="28"/>
        </w:rPr>
        <w:t xml:space="preserve"> государственно-частное партнерство</w:t>
      </w:r>
    </w:p>
    <w:p w:rsidR="00F80E56" w:rsidRPr="00D72FDD" w:rsidRDefault="00F80E56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Федеральный закон от</w:t>
      </w:r>
      <w:r w:rsidR="00D72FD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 xml:space="preserve">21.07.2005 №115-ФЗ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концессиональных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 согл</w:t>
      </w:r>
      <w:r w:rsidRPr="00157D2D">
        <w:rPr>
          <w:rFonts w:ascii="Times New Roman" w:hAnsi="Times New Roman" w:cs="Times New Roman"/>
          <w:sz w:val="28"/>
          <w:szCs w:val="28"/>
        </w:rPr>
        <w:t>а</w:t>
      </w:r>
      <w:r w:rsidRPr="00157D2D">
        <w:rPr>
          <w:rFonts w:ascii="Times New Roman" w:hAnsi="Times New Roman" w:cs="Times New Roman"/>
          <w:sz w:val="28"/>
          <w:szCs w:val="28"/>
        </w:rPr>
        <w:t>шениях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="00D72FDD">
        <w:rPr>
          <w:rFonts w:ascii="Times New Roman" w:hAnsi="Times New Roman" w:cs="Times New Roman"/>
          <w:sz w:val="28"/>
          <w:szCs w:val="28"/>
        </w:rPr>
        <w:t>.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Закон Ханты-Мансийского автономного округа – Югры от 18.10.2010 №155-оз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Об участии Ханты-Мансийского автономного округа – Югры</w:t>
      </w:r>
      <w:r w:rsidR="003E30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57D2D">
        <w:rPr>
          <w:rFonts w:ascii="Times New Roman" w:hAnsi="Times New Roman" w:cs="Times New Roman"/>
          <w:sz w:val="28"/>
          <w:szCs w:val="28"/>
        </w:rPr>
        <w:t xml:space="preserve"> в государственно-частных партнерствах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="00D72FDD">
        <w:rPr>
          <w:rFonts w:ascii="Times New Roman" w:hAnsi="Times New Roman" w:cs="Times New Roman"/>
          <w:sz w:val="28"/>
          <w:szCs w:val="28"/>
        </w:rPr>
        <w:t>.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По</w:t>
      </w:r>
      <w:r w:rsidR="00D72FDD">
        <w:rPr>
          <w:rFonts w:ascii="Times New Roman" w:hAnsi="Times New Roman" w:cs="Times New Roman"/>
          <w:sz w:val="28"/>
          <w:szCs w:val="28"/>
        </w:rPr>
        <w:t xml:space="preserve">становление Правительства </w:t>
      </w:r>
      <w:r w:rsidR="00D72FDD" w:rsidRPr="00157D2D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D72FDD">
        <w:rPr>
          <w:rFonts w:ascii="Times New Roman" w:hAnsi="Times New Roman" w:cs="Times New Roman"/>
          <w:sz w:val="28"/>
          <w:szCs w:val="28"/>
        </w:rPr>
        <w:t xml:space="preserve"> - Югры от 23.06.2011 №</w:t>
      </w:r>
      <w:r w:rsidRPr="00157D2D">
        <w:rPr>
          <w:rFonts w:ascii="Times New Roman" w:hAnsi="Times New Roman" w:cs="Times New Roman"/>
          <w:sz w:val="28"/>
          <w:szCs w:val="28"/>
        </w:rPr>
        <w:t xml:space="preserve">236-п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О конкурсе на право заключения соглашения</w:t>
      </w:r>
      <w:r w:rsidR="003E30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7D2D">
        <w:rPr>
          <w:rFonts w:ascii="Times New Roman" w:hAnsi="Times New Roman" w:cs="Times New Roman"/>
          <w:sz w:val="28"/>
          <w:szCs w:val="28"/>
        </w:rPr>
        <w:t xml:space="preserve"> о государственно-частном партнерстве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.</w:t>
      </w:r>
    </w:p>
    <w:p w:rsidR="00D72FDD" w:rsidRDefault="00D72FDD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0C7" w:rsidRPr="00D72FDD" w:rsidRDefault="003E30C7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D72FDD" w:rsidRDefault="00F80E56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DD">
        <w:rPr>
          <w:rFonts w:ascii="Times New Roman" w:hAnsi="Times New Roman" w:cs="Times New Roman"/>
          <w:b/>
          <w:sz w:val="28"/>
          <w:szCs w:val="28"/>
        </w:rPr>
        <w:t>Реализуемые проекты</w:t>
      </w:r>
    </w:p>
    <w:p w:rsidR="00D72FDD" w:rsidRDefault="00D72FDD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0C7" w:rsidRPr="00D72FDD" w:rsidRDefault="003E30C7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Default="003E30C7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="00157D2D" w:rsidRPr="00D72FDD">
        <w:rPr>
          <w:rFonts w:ascii="Times New Roman" w:hAnsi="Times New Roman" w:cs="Times New Roman"/>
          <w:b/>
          <w:sz w:val="28"/>
          <w:szCs w:val="28"/>
        </w:rPr>
        <w:t>"</w:t>
      </w:r>
      <w:r w:rsidR="00F80E56" w:rsidRPr="00D72FDD">
        <w:rPr>
          <w:rFonts w:ascii="Times New Roman" w:hAnsi="Times New Roman" w:cs="Times New Roman"/>
          <w:b/>
          <w:sz w:val="28"/>
          <w:szCs w:val="28"/>
        </w:rPr>
        <w:t>Строительная компания ВНСС</w:t>
      </w:r>
      <w:r w:rsidR="00157D2D" w:rsidRPr="00D72FDD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E56" w:rsidRPr="00D72FDD">
        <w:rPr>
          <w:rFonts w:ascii="Times New Roman" w:hAnsi="Times New Roman" w:cs="Times New Roman"/>
          <w:b/>
          <w:sz w:val="28"/>
          <w:szCs w:val="28"/>
        </w:rPr>
        <w:t>(г. Ханты-Мансийск):</w:t>
      </w:r>
    </w:p>
    <w:p w:rsidR="00D72FDD" w:rsidRPr="00D72FDD" w:rsidRDefault="00D72FDD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детский сад на 320 мест (№17) в квартале 18;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детский сад на 320 мест в микрорайоне 10В;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детский сад на 120 мест в микрорайоне 2П.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Стоимость строительств</w:t>
      </w:r>
      <w:r w:rsidR="00D72FDD">
        <w:rPr>
          <w:rFonts w:ascii="Times New Roman" w:hAnsi="Times New Roman" w:cs="Times New Roman"/>
          <w:sz w:val="28"/>
          <w:szCs w:val="28"/>
        </w:rPr>
        <w:t>а 3-х детских садов</w:t>
      </w:r>
      <w:r w:rsidRPr="00157D2D">
        <w:rPr>
          <w:rFonts w:ascii="Times New Roman" w:hAnsi="Times New Roman" w:cs="Times New Roman"/>
          <w:sz w:val="28"/>
          <w:szCs w:val="28"/>
        </w:rPr>
        <w:t xml:space="preserve"> не менее 988 млн. рублей. 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Ввод дет</w:t>
      </w:r>
      <w:r w:rsidR="00D72FDD">
        <w:rPr>
          <w:rFonts w:ascii="Times New Roman" w:hAnsi="Times New Roman" w:cs="Times New Roman"/>
          <w:sz w:val="28"/>
          <w:szCs w:val="28"/>
        </w:rPr>
        <w:t>ских садов запланирован в 2015-</w:t>
      </w:r>
      <w:r w:rsidRPr="00157D2D">
        <w:rPr>
          <w:rFonts w:ascii="Times New Roman" w:hAnsi="Times New Roman" w:cs="Times New Roman"/>
          <w:sz w:val="28"/>
          <w:szCs w:val="28"/>
        </w:rPr>
        <w:t>2016 год</w:t>
      </w:r>
      <w:r w:rsidR="00D72FDD">
        <w:rPr>
          <w:rFonts w:ascii="Times New Roman" w:hAnsi="Times New Roman" w:cs="Times New Roman"/>
          <w:sz w:val="28"/>
          <w:szCs w:val="28"/>
        </w:rPr>
        <w:t>ах</w:t>
      </w:r>
      <w:r w:rsidRPr="00157D2D">
        <w:rPr>
          <w:rFonts w:ascii="Times New Roman" w:hAnsi="Times New Roman" w:cs="Times New Roman"/>
          <w:sz w:val="28"/>
          <w:szCs w:val="28"/>
        </w:rPr>
        <w:t>.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Строительство ведется в рамках государственно-частного партнерства.</w:t>
      </w:r>
    </w:p>
    <w:p w:rsidR="00F80E56" w:rsidRDefault="00F80E56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Default="003E30C7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ЗАО </w:t>
      </w:r>
      <w:r w:rsidR="00157D2D" w:rsidRPr="00D72FDD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="00F80E56" w:rsidRPr="00D72FDD">
        <w:rPr>
          <w:rFonts w:ascii="Times New Roman" w:hAnsi="Times New Roman" w:cs="Times New Roman"/>
          <w:b/>
          <w:sz w:val="28"/>
          <w:szCs w:val="28"/>
        </w:rPr>
        <w:t>Нижневартовскстройдеталь</w:t>
      </w:r>
      <w:proofErr w:type="spellEnd"/>
      <w:r w:rsidR="00157D2D" w:rsidRPr="00D72FDD">
        <w:rPr>
          <w:rFonts w:ascii="Times New Roman" w:hAnsi="Times New Roman" w:cs="Times New Roman"/>
          <w:b/>
          <w:sz w:val="28"/>
          <w:szCs w:val="28"/>
        </w:rPr>
        <w:t>"</w:t>
      </w:r>
      <w:r w:rsidR="00F80E56" w:rsidRPr="00D72FDD">
        <w:rPr>
          <w:rFonts w:ascii="Times New Roman" w:hAnsi="Times New Roman" w:cs="Times New Roman"/>
          <w:b/>
          <w:sz w:val="28"/>
          <w:szCs w:val="28"/>
        </w:rPr>
        <w:t>:</w:t>
      </w:r>
    </w:p>
    <w:p w:rsidR="00D72FDD" w:rsidRPr="00D72FDD" w:rsidRDefault="00D72FDD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D72FD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FDD">
        <w:rPr>
          <w:rFonts w:ascii="Times New Roman" w:hAnsi="Times New Roman" w:cs="Times New Roman"/>
          <w:b/>
          <w:sz w:val="28"/>
          <w:szCs w:val="28"/>
        </w:rPr>
        <w:t xml:space="preserve">1. Комплексная застройка кварталов 23 и 24 </w:t>
      </w:r>
      <w:r w:rsidRPr="003C35AB">
        <w:rPr>
          <w:rFonts w:ascii="Times New Roman" w:hAnsi="Times New Roman" w:cs="Times New Roman"/>
          <w:sz w:val="28"/>
          <w:szCs w:val="28"/>
        </w:rPr>
        <w:t>включает: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lastRenderedPageBreak/>
        <w:t xml:space="preserve">- 13 (9/12) этажных жилых домов общей площадью квартир 162,3 тыс.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157D2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57D2D">
        <w:rPr>
          <w:rFonts w:ascii="Times New Roman" w:hAnsi="Times New Roman" w:cs="Times New Roman"/>
          <w:sz w:val="28"/>
          <w:szCs w:val="28"/>
        </w:rPr>
        <w:t xml:space="preserve"> с</w:t>
      </w:r>
      <w:r w:rsidR="003C35AB">
        <w:rPr>
          <w:rFonts w:ascii="Times New Roman" w:hAnsi="Times New Roman" w:cs="Times New Roman"/>
          <w:sz w:val="28"/>
          <w:szCs w:val="28"/>
        </w:rPr>
        <w:t>о</w:t>
      </w:r>
      <w:r w:rsidRPr="00157D2D">
        <w:rPr>
          <w:rFonts w:ascii="Times New Roman" w:hAnsi="Times New Roman" w:cs="Times New Roman"/>
          <w:sz w:val="28"/>
          <w:szCs w:val="28"/>
        </w:rPr>
        <w:t xml:space="preserve"> встроенными учреждениями; 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- 2 подземные автостоянки на 610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0E56" w:rsidRPr="00157D2D" w:rsidRDefault="00D72FDD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надземные 5</w:t>
      </w:r>
      <w:r w:rsidR="003C35AB">
        <w:rPr>
          <w:rFonts w:ascii="Times New Roman" w:hAnsi="Times New Roman" w:cs="Times New Roman"/>
          <w:sz w:val="28"/>
          <w:szCs w:val="28"/>
        </w:rPr>
        <w:t>-</w:t>
      </w:r>
      <w:r w:rsidR="00F80E56" w:rsidRPr="00157D2D">
        <w:rPr>
          <w:rFonts w:ascii="Times New Roman" w:hAnsi="Times New Roman" w:cs="Times New Roman"/>
          <w:sz w:val="28"/>
          <w:szCs w:val="28"/>
        </w:rPr>
        <w:t xml:space="preserve">этажные автостоянки по 300 </w:t>
      </w:r>
      <w:proofErr w:type="spellStart"/>
      <w:r w:rsidR="00F80E56" w:rsidRPr="00157D2D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="00F80E56" w:rsidRPr="00157D2D">
        <w:rPr>
          <w:rFonts w:ascii="Times New Roman" w:hAnsi="Times New Roman" w:cs="Times New Roman"/>
          <w:sz w:val="28"/>
          <w:szCs w:val="28"/>
        </w:rPr>
        <w:t xml:space="preserve"> каждая; 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газовую котельную мощностью 30 МВт</w:t>
      </w:r>
      <w:r w:rsidR="00D72FDD">
        <w:rPr>
          <w:rFonts w:ascii="Times New Roman" w:hAnsi="Times New Roman" w:cs="Times New Roman"/>
          <w:sz w:val="28"/>
          <w:szCs w:val="28"/>
        </w:rPr>
        <w:t>,</w:t>
      </w:r>
      <w:r w:rsidRPr="00157D2D">
        <w:rPr>
          <w:rFonts w:ascii="Times New Roman" w:hAnsi="Times New Roman" w:cs="Times New Roman"/>
          <w:sz w:val="28"/>
          <w:szCs w:val="28"/>
        </w:rPr>
        <w:t xml:space="preserve"> включая инженерные сети</w:t>
      </w:r>
      <w:r w:rsidR="00D72FD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7D2D">
        <w:rPr>
          <w:rFonts w:ascii="Times New Roman" w:hAnsi="Times New Roman" w:cs="Times New Roman"/>
          <w:sz w:val="28"/>
          <w:szCs w:val="28"/>
        </w:rPr>
        <w:t xml:space="preserve"> (240 млн. рублей);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- 2 детских сада на 260 мест каждый; 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школу на 100 учащихся;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- физкультурно-оздоровительный комплекс площадью 600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>.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Срок реализации проекта</w:t>
      </w:r>
      <w:r w:rsidR="003C35AB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2013 – 2020 годы.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С начала строительства введено 10 жилых домов, встроенные помещения</w:t>
      </w:r>
      <w:r w:rsidR="003C35AB">
        <w:rPr>
          <w:rFonts w:ascii="Times New Roman" w:hAnsi="Times New Roman" w:cs="Times New Roman"/>
          <w:sz w:val="28"/>
          <w:szCs w:val="28"/>
        </w:rPr>
        <w:t xml:space="preserve"> площадью 1,9 тыс. </w:t>
      </w:r>
      <w:proofErr w:type="spellStart"/>
      <w:r w:rsidR="003C35A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3C35A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3C35AB">
        <w:rPr>
          <w:rFonts w:ascii="Times New Roman" w:hAnsi="Times New Roman" w:cs="Times New Roman"/>
          <w:sz w:val="28"/>
          <w:szCs w:val="28"/>
        </w:rPr>
        <w:t>, 3,1 км</w:t>
      </w:r>
      <w:r w:rsidRPr="00157D2D">
        <w:rPr>
          <w:rFonts w:ascii="Times New Roman" w:hAnsi="Times New Roman" w:cs="Times New Roman"/>
          <w:sz w:val="28"/>
          <w:szCs w:val="28"/>
        </w:rPr>
        <w:t xml:space="preserve"> сетей водоснабжения, 1</w:t>
      </w:r>
      <w:r w:rsidR="00D72FDD">
        <w:rPr>
          <w:rFonts w:ascii="Times New Roman" w:hAnsi="Times New Roman" w:cs="Times New Roman"/>
          <w:sz w:val="28"/>
          <w:szCs w:val="28"/>
        </w:rPr>
        <w:t xml:space="preserve"> </w:t>
      </w:r>
      <w:r w:rsidR="003C35AB">
        <w:rPr>
          <w:rFonts w:ascii="Times New Roman" w:hAnsi="Times New Roman" w:cs="Times New Roman"/>
          <w:sz w:val="28"/>
          <w:szCs w:val="28"/>
        </w:rPr>
        <w:t xml:space="preserve">100 </w:t>
      </w:r>
      <w:proofErr w:type="spellStart"/>
      <w:r w:rsidR="003C35AB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 сетей канализ</w:t>
      </w:r>
      <w:r w:rsidRPr="00157D2D">
        <w:rPr>
          <w:rFonts w:ascii="Times New Roman" w:hAnsi="Times New Roman" w:cs="Times New Roman"/>
          <w:sz w:val="28"/>
          <w:szCs w:val="28"/>
        </w:rPr>
        <w:t>а</w:t>
      </w:r>
      <w:r w:rsidRPr="00157D2D">
        <w:rPr>
          <w:rFonts w:ascii="Times New Roman" w:hAnsi="Times New Roman" w:cs="Times New Roman"/>
          <w:sz w:val="28"/>
          <w:szCs w:val="28"/>
        </w:rPr>
        <w:t xml:space="preserve">ции, 1,8 км сетей теплоснабжения, 1,4 км сетей электроснабжения, блочная </w:t>
      </w:r>
      <w:r w:rsidR="003C35AB">
        <w:rPr>
          <w:rFonts w:ascii="Times New Roman" w:hAnsi="Times New Roman" w:cs="Times New Roman"/>
          <w:sz w:val="28"/>
          <w:szCs w:val="28"/>
        </w:rPr>
        <w:t xml:space="preserve">   </w:t>
      </w:r>
      <w:r w:rsidRPr="00157D2D">
        <w:rPr>
          <w:rFonts w:ascii="Times New Roman" w:hAnsi="Times New Roman" w:cs="Times New Roman"/>
          <w:sz w:val="28"/>
          <w:szCs w:val="28"/>
        </w:rPr>
        <w:t>котельная мощностью 30 МВт.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Инвестиционная емкость проекта – 51,6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млрд. рублей.</w:t>
      </w:r>
    </w:p>
    <w:p w:rsidR="00F80E56" w:rsidRPr="00D72FD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FDD">
        <w:rPr>
          <w:rFonts w:ascii="Times New Roman" w:hAnsi="Times New Roman" w:cs="Times New Roman"/>
          <w:b/>
          <w:sz w:val="28"/>
          <w:szCs w:val="28"/>
        </w:rPr>
        <w:t xml:space="preserve">2. Застройка микрорайона 9А и квартала </w:t>
      </w:r>
      <w:r w:rsidR="00157D2D" w:rsidRPr="00D72FDD">
        <w:rPr>
          <w:rFonts w:ascii="Times New Roman" w:hAnsi="Times New Roman" w:cs="Times New Roman"/>
          <w:b/>
          <w:sz w:val="28"/>
          <w:szCs w:val="28"/>
        </w:rPr>
        <w:t>"</w:t>
      </w:r>
      <w:r w:rsidRPr="00D72FDD">
        <w:rPr>
          <w:rFonts w:ascii="Times New Roman" w:hAnsi="Times New Roman" w:cs="Times New Roman"/>
          <w:b/>
          <w:sz w:val="28"/>
          <w:szCs w:val="28"/>
        </w:rPr>
        <w:t>Центральный</w:t>
      </w:r>
      <w:r w:rsidR="00157D2D" w:rsidRPr="00D72FDD">
        <w:rPr>
          <w:rFonts w:ascii="Times New Roman" w:hAnsi="Times New Roman" w:cs="Times New Roman"/>
          <w:b/>
          <w:sz w:val="28"/>
          <w:szCs w:val="28"/>
        </w:rPr>
        <w:t>"</w:t>
      </w:r>
      <w:r w:rsidRPr="00D72FDD">
        <w:rPr>
          <w:rFonts w:ascii="Times New Roman" w:hAnsi="Times New Roman" w:cs="Times New Roman"/>
          <w:b/>
          <w:sz w:val="28"/>
          <w:szCs w:val="28"/>
        </w:rPr>
        <w:t xml:space="preserve"> г. Нижн</w:t>
      </w:r>
      <w:r w:rsidRPr="00D72FDD">
        <w:rPr>
          <w:rFonts w:ascii="Times New Roman" w:hAnsi="Times New Roman" w:cs="Times New Roman"/>
          <w:b/>
          <w:sz w:val="28"/>
          <w:szCs w:val="28"/>
        </w:rPr>
        <w:t>е</w:t>
      </w:r>
      <w:r w:rsidRPr="00D72FDD">
        <w:rPr>
          <w:rFonts w:ascii="Times New Roman" w:hAnsi="Times New Roman" w:cs="Times New Roman"/>
          <w:b/>
          <w:sz w:val="28"/>
          <w:szCs w:val="28"/>
        </w:rPr>
        <w:t>вартовска</w:t>
      </w:r>
      <w:r w:rsidR="003C35AB">
        <w:rPr>
          <w:rFonts w:ascii="Times New Roman" w:hAnsi="Times New Roman" w:cs="Times New Roman"/>
          <w:b/>
          <w:sz w:val="28"/>
          <w:szCs w:val="28"/>
        </w:rPr>
        <w:t>.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Инвестиционный проект состоит </w:t>
      </w:r>
      <w:proofErr w:type="gramStart"/>
      <w:r w:rsidRPr="00157D2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57D2D">
        <w:rPr>
          <w:rFonts w:ascii="Times New Roman" w:hAnsi="Times New Roman" w:cs="Times New Roman"/>
          <w:sz w:val="28"/>
          <w:szCs w:val="28"/>
        </w:rPr>
        <w:t>:</w:t>
      </w:r>
    </w:p>
    <w:p w:rsidR="00F80E56" w:rsidRPr="00157D2D" w:rsidRDefault="00D72FDD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жилых домов 9/12/16</w:t>
      </w:r>
      <w:r w:rsidR="003C35AB">
        <w:rPr>
          <w:rFonts w:ascii="Times New Roman" w:hAnsi="Times New Roman" w:cs="Times New Roman"/>
          <w:sz w:val="28"/>
          <w:szCs w:val="28"/>
        </w:rPr>
        <w:t>-</w:t>
      </w:r>
      <w:r w:rsidR="00F80E56" w:rsidRPr="00157D2D">
        <w:rPr>
          <w:rFonts w:ascii="Times New Roman" w:hAnsi="Times New Roman" w:cs="Times New Roman"/>
          <w:sz w:val="28"/>
          <w:szCs w:val="28"/>
        </w:rPr>
        <w:t xml:space="preserve">этажных общей площадью квартир 83,8 тыс. </w:t>
      </w:r>
      <w:proofErr w:type="spellStart"/>
      <w:r w:rsidR="00F80E56" w:rsidRPr="00157D2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F80E56" w:rsidRPr="00157D2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F80E56" w:rsidRPr="00157D2D">
        <w:rPr>
          <w:rFonts w:ascii="Times New Roman" w:hAnsi="Times New Roman" w:cs="Times New Roman"/>
          <w:sz w:val="28"/>
          <w:szCs w:val="28"/>
        </w:rPr>
        <w:t xml:space="preserve"> со встроенными учреждениями площадью 8,4 тыс. </w:t>
      </w:r>
      <w:proofErr w:type="spellStart"/>
      <w:r w:rsidR="00F80E56" w:rsidRPr="00157D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80E56" w:rsidRPr="00157D2D">
        <w:rPr>
          <w:rFonts w:ascii="Times New Roman" w:hAnsi="Times New Roman" w:cs="Times New Roman"/>
          <w:sz w:val="28"/>
          <w:szCs w:val="28"/>
        </w:rPr>
        <w:t>;</w:t>
      </w:r>
    </w:p>
    <w:p w:rsidR="00F80E56" w:rsidRPr="00157D2D" w:rsidRDefault="00D72FDD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="00F80E56" w:rsidRPr="00157D2D">
        <w:rPr>
          <w:rFonts w:ascii="Times New Roman" w:hAnsi="Times New Roman" w:cs="Times New Roman"/>
          <w:sz w:val="28"/>
          <w:szCs w:val="28"/>
        </w:rPr>
        <w:t>двухуровневых подземных автостоянок мощность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80E56" w:rsidRPr="00157D2D">
        <w:rPr>
          <w:rFonts w:ascii="Times New Roman" w:hAnsi="Times New Roman" w:cs="Times New Roman"/>
          <w:sz w:val="28"/>
          <w:szCs w:val="28"/>
        </w:rPr>
        <w:t xml:space="preserve"> от 80 до 200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0E56" w:rsidRPr="00157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E56" w:rsidRPr="00157D2D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="00F80E56" w:rsidRPr="00157D2D">
        <w:rPr>
          <w:rFonts w:ascii="Times New Roman" w:hAnsi="Times New Roman" w:cs="Times New Roman"/>
          <w:sz w:val="28"/>
          <w:szCs w:val="28"/>
        </w:rPr>
        <w:t>;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Инвестиционная емкость проекта – 5,5 млрд. рублей.</w:t>
      </w:r>
    </w:p>
    <w:p w:rsidR="00F80E56" w:rsidRPr="00157D2D" w:rsidRDefault="00F80E56" w:rsidP="00D7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Срок реализации проекта</w:t>
      </w:r>
      <w:r w:rsidR="003C35AB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2015 – 2017 годы.</w:t>
      </w:r>
    </w:p>
    <w:p w:rsidR="00F80E56" w:rsidRPr="00D72FDD" w:rsidRDefault="00F80E56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D72FDD" w:rsidRDefault="003E30C7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="00157D2D" w:rsidRPr="00D72FDD">
        <w:rPr>
          <w:rFonts w:ascii="Times New Roman" w:hAnsi="Times New Roman" w:cs="Times New Roman"/>
          <w:b/>
          <w:sz w:val="28"/>
          <w:szCs w:val="28"/>
        </w:rPr>
        <w:t>"</w:t>
      </w:r>
      <w:r w:rsidR="00F80E56" w:rsidRPr="00D72FDD">
        <w:rPr>
          <w:rFonts w:ascii="Times New Roman" w:hAnsi="Times New Roman" w:cs="Times New Roman"/>
          <w:b/>
          <w:sz w:val="28"/>
          <w:szCs w:val="28"/>
        </w:rPr>
        <w:t>Северные строительные технологии</w:t>
      </w:r>
      <w:r w:rsidR="00157D2D" w:rsidRPr="00D72FDD">
        <w:rPr>
          <w:rFonts w:ascii="Times New Roman" w:hAnsi="Times New Roman" w:cs="Times New Roman"/>
          <w:b/>
          <w:sz w:val="28"/>
          <w:szCs w:val="28"/>
        </w:rPr>
        <w:t>"</w:t>
      </w:r>
    </w:p>
    <w:p w:rsidR="00D72FDD" w:rsidRPr="00D72FDD" w:rsidRDefault="00D72FDD" w:rsidP="00D7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3E30C7" w:rsidRDefault="003E30C7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0C7">
        <w:rPr>
          <w:rFonts w:ascii="Times New Roman" w:hAnsi="Times New Roman" w:cs="Times New Roman"/>
          <w:b/>
          <w:sz w:val="28"/>
          <w:szCs w:val="28"/>
        </w:rPr>
        <w:t>1. Жилой микрорайон №</w:t>
      </w:r>
      <w:r w:rsidR="00F80E56" w:rsidRPr="003E30C7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157D2D" w:rsidRPr="003E30C7">
        <w:rPr>
          <w:rFonts w:ascii="Times New Roman" w:hAnsi="Times New Roman" w:cs="Times New Roman"/>
          <w:b/>
          <w:sz w:val="28"/>
          <w:szCs w:val="28"/>
        </w:rPr>
        <w:t>"</w:t>
      </w:r>
      <w:r w:rsidR="00F80E56" w:rsidRPr="003E30C7">
        <w:rPr>
          <w:rFonts w:ascii="Times New Roman" w:hAnsi="Times New Roman" w:cs="Times New Roman"/>
          <w:b/>
          <w:sz w:val="28"/>
          <w:szCs w:val="28"/>
        </w:rPr>
        <w:t>Премьер</w:t>
      </w:r>
      <w:r w:rsidR="00157D2D" w:rsidRPr="003E30C7">
        <w:rPr>
          <w:rFonts w:ascii="Times New Roman" w:hAnsi="Times New Roman" w:cs="Times New Roman"/>
          <w:b/>
          <w:sz w:val="28"/>
          <w:szCs w:val="28"/>
        </w:rPr>
        <w:t>"</w:t>
      </w:r>
      <w:r w:rsidR="00F80E56" w:rsidRPr="003E30C7">
        <w:rPr>
          <w:rFonts w:ascii="Times New Roman" w:hAnsi="Times New Roman" w:cs="Times New Roman"/>
          <w:b/>
          <w:sz w:val="28"/>
          <w:szCs w:val="28"/>
        </w:rPr>
        <w:t>.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Проектом предусмотрено строительство четырех жилых домов общей площа</w:t>
      </w:r>
      <w:r w:rsidR="003E30C7">
        <w:rPr>
          <w:rFonts w:ascii="Times New Roman" w:hAnsi="Times New Roman" w:cs="Times New Roman"/>
          <w:sz w:val="28"/>
          <w:szCs w:val="28"/>
        </w:rPr>
        <w:t xml:space="preserve">дью 78 тыс. </w:t>
      </w:r>
      <w:proofErr w:type="spellStart"/>
      <w:r w:rsidR="003E30C7">
        <w:rPr>
          <w:rFonts w:ascii="Times New Roman" w:hAnsi="Times New Roman" w:cs="Times New Roman"/>
          <w:sz w:val="28"/>
          <w:szCs w:val="28"/>
        </w:rPr>
        <w:t>кв.</w:t>
      </w:r>
      <w:r w:rsidRPr="00157D2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>.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В процессе строительства уже сданы в </w:t>
      </w:r>
      <w:r w:rsidR="003E30C7">
        <w:rPr>
          <w:rFonts w:ascii="Times New Roman" w:hAnsi="Times New Roman" w:cs="Times New Roman"/>
          <w:sz w:val="28"/>
          <w:szCs w:val="28"/>
        </w:rPr>
        <w:t xml:space="preserve">эксплуатацию жилые дома №3          и №4 общей площадью 10 тыс. </w:t>
      </w:r>
      <w:proofErr w:type="spellStart"/>
      <w:r w:rsidR="003E30C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3E30C7">
        <w:rPr>
          <w:rFonts w:ascii="Times New Roman" w:hAnsi="Times New Roman" w:cs="Times New Roman"/>
          <w:sz w:val="28"/>
          <w:szCs w:val="28"/>
        </w:rPr>
        <w:t>.</w:t>
      </w:r>
      <w:r w:rsidRPr="00157D2D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157D2D">
        <w:rPr>
          <w:rFonts w:ascii="Times New Roman" w:hAnsi="Times New Roman" w:cs="Times New Roman"/>
          <w:sz w:val="28"/>
          <w:szCs w:val="28"/>
        </w:rPr>
        <w:t>, а также магистральные и внутриквартал</w:t>
      </w:r>
      <w:r w:rsidRPr="00157D2D">
        <w:rPr>
          <w:rFonts w:ascii="Times New Roman" w:hAnsi="Times New Roman" w:cs="Times New Roman"/>
          <w:sz w:val="28"/>
          <w:szCs w:val="28"/>
        </w:rPr>
        <w:t>ь</w:t>
      </w:r>
      <w:r w:rsidRPr="00157D2D">
        <w:rPr>
          <w:rFonts w:ascii="Times New Roman" w:hAnsi="Times New Roman" w:cs="Times New Roman"/>
          <w:sz w:val="28"/>
          <w:szCs w:val="28"/>
        </w:rPr>
        <w:t>ные сети микрорайона.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Зав</w:t>
      </w:r>
      <w:r w:rsidR="003E30C7">
        <w:rPr>
          <w:rFonts w:ascii="Times New Roman" w:hAnsi="Times New Roman" w:cs="Times New Roman"/>
          <w:sz w:val="28"/>
          <w:szCs w:val="28"/>
        </w:rPr>
        <w:t>ершение застройки микрорайона №</w:t>
      </w:r>
      <w:r w:rsidRPr="00157D2D">
        <w:rPr>
          <w:rFonts w:ascii="Times New Roman" w:hAnsi="Times New Roman" w:cs="Times New Roman"/>
          <w:sz w:val="28"/>
          <w:szCs w:val="28"/>
        </w:rPr>
        <w:t>22 предусматривает: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ввод 2 многосекционных жилых домов переменной этажности (от 12</w:t>
      </w:r>
      <w:r w:rsidR="003E30C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7D2D">
        <w:rPr>
          <w:rFonts w:ascii="Times New Roman" w:hAnsi="Times New Roman" w:cs="Times New Roman"/>
          <w:sz w:val="28"/>
          <w:szCs w:val="28"/>
        </w:rPr>
        <w:t xml:space="preserve"> до 24 этажей)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 xml:space="preserve">общей площадью 55,4 тыс.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157D2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57D2D">
        <w:rPr>
          <w:rFonts w:ascii="Times New Roman" w:hAnsi="Times New Roman" w:cs="Times New Roman"/>
          <w:sz w:val="28"/>
          <w:szCs w:val="28"/>
        </w:rPr>
        <w:t>;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- ввод коммерческих помещений общей площадью 2,5 тыс.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157D2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57D2D">
        <w:rPr>
          <w:rFonts w:ascii="Times New Roman" w:hAnsi="Times New Roman" w:cs="Times New Roman"/>
          <w:sz w:val="28"/>
          <w:szCs w:val="28"/>
        </w:rPr>
        <w:t>;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- строительство наземного паркинга на 300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>.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Инвестиционная емкость проекта – 2,6 млрд. рублей.</w:t>
      </w:r>
    </w:p>
    <w:p w:rsidR="00F80E56" w:rsidRPr="00157D2D" w:rsidRDefault="003E30C7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проекта</w:t>
      </w:r>
      <w:r w:rsidR="003C35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2011 - </w:t>
      </w:r>
      <w:r w:rsidR="00F80E56" w:rsidRPr="00157D2D">
        <w:rPr>
          <w:rFonts w:ascii="Times New Roman" w:hAnsi="Times New Roman" w:cs="Times New Roman"/>
          <w:sz w:val="28"/>
          <w:szCs w:val="28"/>
        </w:rPr>
        <w:t>2018 годы.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Реализация инвестиционного проекта позволит обеспечить население </w:t>
      </w:r>
      <w:r w:rsidR="003E30C7">
        <w:rPr>
          <w:rFonts w:ascii="Times New Roman" w:hAnsi="Times New Roman" w:cs="Times New Roman"/>
          <w:sz w:val="28"/>
          <w:szCs w:val="28"/>
        </w:rPr>
        <w:t xml:space="preserve">  </w:t>
      </w:r>
      <w:r w:rsidRPr="00157D2D">
        <w:rPr>
          <w:rFonts w:ascii="Times New Roman" w:hAnsi="Times New Roman" w:cs="Times New Roman"/>
          <w:sz w:val="28"/>
          <w:szCs w:val="28"/>
        </w:rPr>
        <w:t xml:space="preserve">высококачественным жильем и сформировать новый архитектурный облик </w:t>
      </w:r>
      <w:r w:rsidR="003E30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7D2D">
        <w:rPr>
          <w:rFonts w:ascii="Times New Roman" w:hAnsi="Times New Roman" w:cs="Times New Roman"/>
          <w:sz w:val="28"/>
          <w:szCs w:val="28"/>
        </w:rPr>
        <w:t>города Нижневартовска.</w:t>
      </w:r>
    </w:p>
    <w:p w:rsidR="00F80E56" w:rsidRDefault="00F80E56" w:rsidP="003E3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0C7" w:rsidRPr="003E30C7" w:rsidRDefault="003E30C7" w:rsidP="003E3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3E30C7" w:rsidRDefault="00F80E56" w:rsidP="003E3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0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ОФРЖС </w:t>
      </w:r>
      <w:r w:rsidR="00157D2D" w:rsidRPr="003E30C7">
        <w:rPr>
          <w:rFonts w:ascii="Times New Roman" w:hAnsi="Times New Roman" w:cs="Times New Roman"/>
          <w:b/>
          <w:sz w:val="28"/>
          <w:szCs w:val="28"/>
        </w:rPr>
        <w:t>"</w:t>
      </w:r>
      <w:r w:rsidRPr="003E30C7">
        <w:rPr>
          <w:rFonts w:ascii="Times New Roman" w:hAnsi="Times New Roman" w:cs="Times New Roman"/>
          <w:b/>
          <w:sz w:val="28"/>
          <w:szCs w:val="28"/>
        </w:rPr>
        <w:t>Жилище</w:t>
      </w:r>
      <w:r w:rsidR="00157D2D" w:rsidRPr="003E30C7">
        <w:rPr>
          <w:rFonts w:ascii="Times New Roman" w:hAnsi="Times New Roman" w:cs="Times New Roman"/>
          <w:b/>
          <w:sz w:val="28"/>
          <w:szCs w:val="28"/>
        </w:rPr>
        <w:t>"</w:t>
      </w:r>
    </w:p>
    <w:p w:rsidR="003E30C7" w:rsidRPr="003E30C7" w:rsidRDefault="003E30C7" w:rsidP="003E3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C7">
        <w:rPr>
          <w:rFonts w:ascii="Times New Roman" w:hAnsi="Times New Roman" w:cs="Times New Roman"/>
          <w:b/>
          <w:sz w:val="28"/>
          <w:szCs w:val="28"/>
        </w:rPr>
        <w:t>1. Жилая группа в квартале Центральный</w:t>
      </w:r>
      <w:r w:rsidRPr="00157D2D">
        <w:rPr>
          <w:rFonts w:ascii="Times New Roman" w:hAnsi="Times New Roman" w:cs="Times New Roman"/>
          <w:sz w:val="28"/>
          <w:szCs w:val="28"/>
        </w:rPr>
        <w:t xml:space="preserve"> расположена на пересеч</w:t>
      </w:r>
      <w:r w:rsidRPr="00157D2D">
        <w:rPr>
          <w:rFonts w:ascii="Times New Roman" w:hAnsi="Times New Roman" w:cs="Times New Roman"/>
          <w:sz w:val="28"/>
          <w:szCs w:val="28"/>
        </w:rPr>
        <w:t>е</w:t>
      </w:r>
      <w:r w:rsidRPr="00157D2D">
        <w:rPr>
          <w:rFonts w:ascii="Times New Roman" w:hAnsi="Times New Roman" w:cs="Times New Roman"/>
          <w:sz w:val="28"/>
          <w:szCs w:val="28"/>
        </w:rPr>
        <w:t>нии улиц Чапаева и 60 лет Октября на участке площадью 10,2 га и состоит</w:t>
      </w:r>
      <w:r w:rsidR="003E30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57D2D">
        <w:rPr>
          <w:rFonts w:ascii="Times New Roman" w:hAnsi="Times New Roman" w:cs="Times New Roman"/>
          <w:sz w:val="28"/>
          <w:szCs w:val="28"/>
        </w:rPr>
        <w:t xml:space="preserve"> из 5 м</w:t>
      </w:r>
      <w:r w:rsidR="003C35AB">
        <w:rPr>
          <w:rFonts w:ascii="Times New Roman" w:hAnsi="Times New Roman" w:cs="Times New Roman"/>
          <w:sz w:val="28"/>
          <w:szCs w:val="28"/>
        </w:rPr>
        <w:t>ногоэтажных зданий (10-12-15-24-</w:t>
      </w:r>
      <w:r w:rsidRPr="00157D2D">
        <w:rPr>
          <w:rFonts w:ascii="Times New Roman" w:hAnsi="Times New Roman" w:cs="Times New Roman"/>
          <w:sz w:val="28"/>
          <w:szCs w:val="28"/>
        </w:rPr>
        <w:t>этажные).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Общая площадь квартир – 42,5 тыс.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157D2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57D2D">
        <w:rPr>
          <w:rFonts w:ascii="Times New Roman" w:hAnsi="Times New Roman" w:cs="Times New Roman"/>
          <w:sz w:val="28"/>
          <w:szCs w:val="28"/>
        </w:rPr>
        <w:t xml:space="preserve"> (696 квартир), встроенных</w:t>
      </w:r>
      <w:r w:rsidR="003E30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57D2D">
        <w:rPr>
          <w:rFonts w:ascii="Times New Roman" w:hAnsi="Times New Roman" w:cs="Times New Roman"/>
          <w:sz w:val="28"/>
          <w:szCs w:val="28"/>
        </w:rPr>
        <w:t xml:space="preserve"> помещений – 6,8 тыс.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>.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Введены в эксплуатацию строения №1-4 общей площадью 33,9 тыс.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Срок реализации</w:t>
      </w:r>
      <w:r w:rsidR="003C35AB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2008 - 2016 годы.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Инвестиционная емкость – 2,6 млрд. рублей.</w:t>
      </w:r>
    </w:p>
    <w:p w:rsidR="00F80E56" w:rsidRPr="003E30C7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0C7">
        <w:rPr>
          <w:rFonts w:ascii="Times New Roman" w:hAnsi="Times New Roman" w:cs="Times New Roman"/>
          <w:b/>
          <w:sz w:val="28"/>
          <w:szCs w:val="28"/>
        </w:rPr>
        <w:t>2. Жилой компле</w:t>
      </w:r>
      <w:proofErr w:type="gramStart"/>
      <w:r w:rsidRPr="003E30C7">
        <w:rPr>
          <w:rFonts w:ascii="Times New Roman" w:hAnsi="Times New Roman" w:cs="Times New Roman"/>
          <w:b/>
          <w:sz w:val="28"/>
          <w:szCs w:val="28"/>
        </w:rPr>
        <w:t>кс в кв</w:t>
      </w:r>
      <w:proofErr w:type="gramEnd"/>
      <w:r w:rsidRPr="003E30C7">
        <w:rPr>
          <w:rFonts w:ascii="Times New Roman" w:hAnsi="Times New Roman" w:cs="Times New Roman"/>
          <w:b/>
          <w:sz w:val="28"/>
          <w:szCs w:val="28"/>
        </w:rPr>
        <w:t xml:space="preserve">артале 21.1. 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Состоит из 3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 xml:space="preserve">многоэтажных жилых домов (13-22 этажей) с помещениями общественного назначения и подземной парковкой на придомовой территории на площади 3,7 га. 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Общая площадь квартир составляет 51,8 тыс.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157D2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57D2D">
        <w:rPr>
          <w:rFonts w:ascii="Times New Roman" w:hAnsi="Times New Roman" w:cs="Times New Roman"/>
          <w:sz w:val="28"/>
          <w:szCs w:val="28"/>
        </w:rPr>
        <w:t xml:space="preserve"> (920 квартир), встрое</w:t>
      </w:r>
      <w:r w:rsidRPr="00157D2D">
        <w:rPr>
          <w:rFonts w:ascii="Times New Roman" w:hAnsi="Times New Roman" w:cs="Times New Roman"/>
          <w:sz w:val="28"/>
          <w:szCs w:val="28"/>
        </w:rPr>
        <w:t>н</w:t>
      </w:r>
      <w:r w:rsidRPr="00157D2D">
        <w:rPr>
          <w:rFonts w:ascii="Times New Roman" w:hAnsi="Times New Roman" w:cs="Times New Roman"/>
          <w:sz w:val="28"/>
          <w:szCs w:val="28"/>
        </w:rPr>
        <w:t xml:space="preserve">ных помещений – 4,3 тыс.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>.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Инвестиционная емкость – 2,9 млрд. рублей.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Срок реализации проекта</w:t>
      </w:r>
      <w:r w:rsidR="003C35AB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2013 – 2016 годы.</w:t>
      </w:r>
    </w:p>
    <w:p w:rsidR="00F80E56" w:rsidRPr="003E30C7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0C7">
        <w:rPr>
          <w:rFonts w:ascii="Times New Roman" w:hAnsi="Times New Roman" w:cs="Times New Roman"/>
          <w:b/>
          <w:sz w:val="28"/>
          <w:szCs w:val="28"/>
        </w:rPr>
        <w:t xml:space="preserve">3. Многоэтажный жилой комплекс по улице Ленина. 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Проектом преду</w:t>
      </w:r>
      <w:r w:rsidR="003E30C7">
        <w:rPr>
          <w:rFonts w:ascii="Times New Roman" w:hAnsi="Times New Roman" w:cs="Times New Roman"/>
          <w:sz w:val="28"/>
          <w:szCs w:val="28"/>
        </w:rPr>
        <w:t>смотрено строительство 17-18-20</w:t>
      </w:r>
      <w:r w:rsidR="003C35AB">
        <w:rPr>
          <w:rFonts w:ascii="Times New Roman" w:hAnsi="Times New Roman" w:cs="Times New Roman"/>
          <w:sz w:val="28"/>
          <w:szCs w:val="28"/>
        </w:rPr>
        <w:t>-</w:t>
      </w:r>
      <w:r w:rsidRPr="00157D2D">
        <w:rPr>
          <w:rFonts w:ascii="Times New Roman" w:hAnsi="Times New Roman" w:cs="Times New Roman"/>
          <w:sz w:val="28"/>
          <w:szCs w:val="28"/>
        </w:rPr>
        <w:t>этажного жилого ко</w:t>
      </w:r>
      <w:r w:rsidRPr="00157D2D">
        <w:rPr>
          <w:rFonts w:ascii="Times New Roman" w:hAnsi="Times New Roman" w:cs="Times New Roman"/>
          <w:sz w:val="28"/>
          <w:szCs w:val="28"/>
        </w:rPr>
        <w:t>м</w:t>
      </w:r>
      <w:r w:rsidRPr="00157D2D">
        <w:rPr>
          <w:rFonts w:ascii="Times New Roman" w:hAnsi="Times New Roman" w:cs="Times New Roman"/>
          <w:sz w:val="28"/>
          <w:szCs w:val="28"/>
        </w:rPr>
        <w:t>плекса с объектами социально-бытового назначения на участке площадью</w:t>
      </w:r>
      <w:r w:rsidR="003E30C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7D2D">
        <w:rPr>
          <w:rFonts w:ascii="Times New Roman" w:hAnsi="Times New Roman" w:cs="Times New Roman"/>
          <w:sz w:val="28"/>
          <w:szCs w:val="28"/>
        </w:rPr>
        <w:t xml:space="preserve"> 0,6 га в квартале А.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Общая площадь квартир – 21,4 тыс.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157D2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57D2D">
        <w:rPr>
          <w:rFonts w:ascii="Times New Roman" w:hAnsi="Times New Roman" w:cs="Times New Roman"/>
          <w:sz w:val="28"/>
          <w:szCs w:val="28"/>
        </w:rPr>
        <w:t xml:space="preserve"> (379 квартир), встроенных </w:t>
      </w:r>
      <w:r w:rsidR="003E30C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7D2D">
        <w:rPr>
          <w:rFonts w:ascii="Times New Roman" w:hAnsi="Times New Roman" w:cs="Times New Roman"/>
          <w:sz w:val="28"/>
          <w:szCs w:val="28"/>
        </w:rPr>
        <w:t xml:space="preserve">помещений – 1,3 тыс.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>.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Инвестиционная емкость проекта – 1,1 млрд. рублей.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Срок реализации проекта</w:t>
      </w:r>
      <w:r w:rsidR="003C35AB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2013 – 2015 годы.</w:t>
      </w:r>
    </w:p>
    <w:p w:rsidR="00F80E56" w:rsidRPr="003E30C7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0C7">
        <w:rPr>
          <w:rFonts w:ascii="Times New Roman" w:hAnsi="Times New Roman" w:cs="Times New Roman"/>
          <w:b/>
          <w:sz w:val="28"/>
          <w:szCs w:val="28"/>
        </w:rPr>
        <w:t>4. Кварталы В</w:t>
      </w:r>
      <w:proofErr w:type="gramStart"/>
      <w:r w:rsidRPr="003E30C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E30C7">
        <w:rPr>
          <w:rFonts w:ascii="Times New Roman" w:hAnsi="Times New Roman" w:cs="Times New Roman"/>
          <w:b/>
          <w:sz w:val="28"/>
          <w:szCs w:val="28"/>
        </w:rPr>
        <w:t>.2-В1.7 первой очереди строительства города Нижн</w:t>
      </w:r>
      <w:r w:rsidRPr="003E30C7">
        <w:rPr>
          <w:rFonts w:ascii="Times New Roman" w:hAnsi="Times New Roman" w:cs="Times New Roman"/>
          <w:b/>
          <w:sz w:val="28"/>
          <w:szCs w:val="28"/>
        </w:rPr>
        <w:t>е</w:t>
      </w:r>
      <w:r w:rsidRPr="003E30C7">
        <w:rPr>
          <w:rFonts w:ascii="Times New Roman" w:hAnsi="Times New Roman" w:cs="Times New Roman"/>
          <w:b/>
          <w:sz w:val="28"/>
          <w:szCs w:val="28"/>
        </w:rPr>
        <w:t>вартовска</w:t>
      </w:r>
      <w:r w:rsidR="003E30C7">
        <w:rPr>
          <w:rFonts w:ascii="Times New Roman" w:hAnsi="Times New Roman" w:cs="Times New Roman"/>
          <w:b/>
          <w:sz w:val="28"/>
          <w:szCs w:val="28"/>
        </w:rPr>
        <w:t>.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Объекты расположены в квартале В</w:t>
      </w:r>
      <w:proofErr w:type="gramStart"/>
      <w:r w:rsidRPr="00157D2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57D2D">
        <w:rPr>
          <w:rFonts w:ascii="Times New Roman" w:hAnsi="Times New Roman" w:cs="Times New Roman"/>
          <w:sz w:val="28"/>
          <w:szCs w:val="28"/>
        </w:rPr>
        <w:t>, площадь участка 7,75 га, проект</w:t>
      </w:r>
      <w:r w:rsidR="003E30C7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 xml:space="preserve"> состоит из 5</w:t>
      </w:r>
      <w:r w:rsidR="003E30C7">
        <w:rPr>
          <w:rFonts w:ascii="Times New Roman" w:hAnsi="Times New Roman" w:cs="Times New Roman"/>
          <w:sz w:val="28"/>
          <w:szCs w:val="28"/>
        </w:rPr>
        <w:t xml:space="preserve"> многоквартирных жилых 8/18/22-</w:t>
      </w:r>
      <w:r w:rsidRPr="00157D2D">
        <w:rPr>
          <w:rFonts w:ascii="Times New Roman" w:hAnsi="Times New Roman" w:cs="Times New Roman"/>
          <w:sz w:val="28"/>
          <w:szCs w:val="28"/>
        </w:rPr>
        <w:t xml:space="preserve">этажных зданий и надземных паркингов. Ориентировочная площадь квартир - 75,1 тыс.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157D2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57D2D">
        <w:rPr>
          <w:rFonts w:ascii="Times New Roman" w:hAnsi="Times New Roman" w:cs="Times New Roman"/>
          <w:sz w:val="28"/>
          <w:szCs w:val="28"/>
        </w:rPr>
        <w:t>, площадь неж</w:t>
      </w:r>
      <w:r w:rsidRPr="00157D2D">
        <w:rPr>
          <w:rFonts w:ascii="Times New Roman" w:hAnsi="Times New Roman" w:cs="Times New Roman"/>
          <w:sz w:val="28"/>
          <w:szCs w:val="28"/>
        </w:rPr>
        <w:t>и</w:t>
      </w:r>
      <w:r w:rsidRPr="00157D2D">
        <w:rPr>
          <w:rFonts w:ascii="Times New Roman" w:hAnsi="Times New Roman" w:cs="Times New Roman"/>
          <w:sz w:val="28"/>
          <w:szCs w:val="28"/>
        </w:rPr>
        <w:t xml:space="preserve">лых помещений – 1,9 тыс.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>.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Срок реализации – 2014-2017 годы.</w:t>
      </w:r>
    </w:p>
    <w:p w:rsidR="00F80E56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Инвестиционная емкость проекта – 3,9 млрд. рублей.</w:t>
      </w:r>
    </w:p>
    <w:p w:rsidR="003E30C7" w:rsidRPr="00157D2D" w:rsidRDefault="003E30C7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Default="00F80E56" w:rsidP="003E3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0C7">
        <w:rPr>
          <w:rFonts w:ascii="Times New Roman" w:hAnsi="Times New Roman" w:cs="Times New Roman"/>
          <w:b/>
          <w:sz w:val="28"/>
          <w:szCs w:val="28"/>
        </w:rPr>
        <w:t xml:space="preserve">ОАО </w:t>
      </w:r>
      <w:r w:rsidR="00157D2D" w:rsidRPr="003E30C7">
        <w:rPr>
          <w:rFonts w:ascii="Times New Roman" w:hAnsi="Times New Roman" w:cs="Times New Roman"/>
          <w:b/>
          <w:sz w:val="28"/>
          <w:szCs w:val="28"/>
        </w:rPr>
        <w:t>"</w:t>
      </w:r>
      <w:r w:rsidRPr="003E30C7">
        <w:rPr>
          <w:rFonts w:ascii="Times New Roman" w:hAnsi="Times New Roman" w:cs="Times New Roman"/>
          <w:b/>
          <w:sz w:val="28"/>
          <w:szCs w:val="28"/>
        </w:rPr>
        <w:t>Городские электрические сети</w:t>
      </w:r>
      <w:r w:rsidR="00157D2D" w:rsidRPr="003E30C7">
        <w:rPr>
          <w:rFonts w:ascii="Times New Roman" w:hAnsi="Times New Roman" w:cs="Times New Roman"/>
          <w:b/>
          <w:sz w:val="28"/>
          <w:szCs w:val="28"/>
        </w:rPr>
        <w:t>"</w:t>
      </w:r>
    </w:p>
    <w:p w:rsidR="003E30C7" w:rsidRPr="003E30C7" w:rsidRDefault="003E30C7" w:rsidP="003E3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сети 10 киловольт и трансформаторные подстанции в кварталах 21, 22, 23, 24, 25, 26 восточного планировочного района;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сети 10 киловольт и трансформаторные подстанции в 9 микрорайоне</w:t>
      </w:r>
      <w:r w:rsidR="003E30C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57D2D">
        <w:rPr>
          <w:rFonts w:ascii="Times New Roman" w:hAnsi="Times New Roman" w:cs="Times New Roman"/>
          <w:sz w:val="28"/>
          <w:szCs w:val="28"/>
        </w:rPr>
        <w:t xml:space="preserve"> и квартале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Центральный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;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57D2D">
        <w:rPr>
          <w:rFonts w:ascii="Times New Roman" w:hAnsi="Times New Roman" w:cs="Times New Roman"/>
          <w:sz w:val="28"/>
          <w:szCs w:val="28"/>
        </w:rPr>
        <w:t>трансформаторная</w:t>
      </w:r>
      <w:proofErr w:type="gramEnd"/>
      <w:r w:rsidRPr="00157D2D">
        <w:rPr>
          <w:rFonts w:ascii="Times New Roman" w:hAnsi="Times New Roman" w:cs="Times New Roman"/>
          <w:sz w:val="28"/>
          <w:szCs w:val="28"/>
        </w:rPr>
        <w:t xml:space="preserve"> подстанции 35/10 киловольт в районе ул.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Кузоватк</w:t>
      </w:r>
      <w:r w:rsidRPr="00157D2D">
        <w:rPr>
          <w:rFonts w:ascii="Times New Roman" w:hAnsi="Times New Roman" w:cs="Times New Roman"/>
          <w:sz w:val="28"/>
          <w:szCs w:val="28"/>
        </w:rPr>
        <w:t>и</w:t>
      </w:r>
      <w:r w:rsidRPr="00157D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 и 6П;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мероприятия по перераспределению электрических нагрузок на менее загруженные центры питания;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lastRenderedPageBreak/>
        <w:t>- сети 10 киловольт и трансформаторные подстанции в общественном центре второй очереди застройки;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подстанция 35/6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 xml:space="preserve">киловольт и сети электроснабжения в западном </w:t>
      </w:r>
      <w:r w:rsidR="003E30C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7D2D">
        <w:rPr>
          <w:rFonts w:ascii="Times New Roman" w:hAnsi="Times New Roman" w:cs="Times New Roman"/>
          <w:sz w:val="28"/>
          <w:szCs w:val="28"/>
        </w:rPr>
        <w:t>промышленном узле;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- сети 10 киловольт и трансформаторные подстанции в старой части </w:t>
      </w:r>
      <w:r w:rsidR="003E30C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57D2D">
        <w:rPr>
          <w:rFonts w:ascii="Times New Roman" w:hAnsi="Times New Roman" w:cs="Times New Roman"/>
          <w:sz w:val="28"/>
          <w:szCs w:val="28"/>
        </w:rPr>
        <w:t>города.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Инвестиционная емкость программы – 2</w:t>
      </w:r>
      <w:r w:rsidR="003E30C7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754,5 млн. рублей.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С</w:t>
      </w:r>
      <w:r w:rsidR="003E30C7">
        <w:rPr>
          <w:rFonts w:ascii="Times New Roman" w:hAnsi="Times New Roman" w:cs="Times New Roman"/>
          <w:sz w:val="28"/>
          <w:szCs w:val="28"/>
        </w:rPr>
        <w:t>рок реализации программы</w:t>
      </w:r>
      <w:r w:rsidR="003C35AB">
        <w:rPr>
          <w:rFonts w:ascii="Times New Roman" w:hAnsi="Times New Roman" w:cs="Times New Roman"/>
          <w:sz w:val="28"/>
          <w:szCs w:val="28"/>
        </w:rPr>
        <w:t>:</w:t>
      </w:r>
      <w:r w:rsidR="003E30C7">
        <w:rPr>
          <w:rFonts w:ascii="Times New Roman" w:hAnsi="Times New Roman" w:cs="Times New Roman"/>
          <w:sz w:val="28"/>
          <w:szCs w:val="28"/>
        </w:rPr>
        <w:t xml:space="preserve"> 2012-</w:t>
      </w:r>
      <w:r w:rsidRPr="00157D2D">
        <w:rPr>
          <w:rFonts w:ascii="Times New Roman" w:hAnsi="Times New Roman" w:cs="Times New Roman"/>
          <w:sz w:val="28"/>
          <w:szCs w:val="28"/>
        </w:rPr>
        <w:t>2017 годы.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За период с 2012 по 2014 год направлено 1</w:t>
      </w:r>
      <w:r w:rsidR="003E30C7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 xml:space="preserve">010,5 млн. рублей, введено 102,8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мегавольтампер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 трансформаторной мощности, проложено 66,7 км эле</w:t>
      </w:r>
      <w:r w:rsidRPr="00157D2D">
        <w:rPr>
          <w:rFonts w:ascii="Times New Roman" w:hAnsi="Times New Roman" w:cs="Times New Roman"/>
          <w:sz w:val="28"/>
          <w:szCs w:val="28"/>
        </w:rPr>
        <w:t>к</w:t>
      </w:r>
      <w:r w:rsidRPr="00157D2D">
        <w:rPr>
          <w:rFonts w:ascii="Times New Roman" w:hAnsi="Times New Roman" w:cs="Times New Roman"/>
          <w:sz w:val="28"/>
          <w:szCs w:val="28"/>
        </w:rPr>
        <w:t>трических сетей.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Инвестиционная программа ОАО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Городские электрические сети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 xml:space="preserve"> город Нижневартовск на 2012 – 2017 годы (Приказ Департамента жилищно-коммунального комплекса и энергетики </w:t>
      </w:r>
      <w:r w:rsidR="003E30C7" w:rsidRPr="00157D2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Pr="00157D2D">
        <w:rPr>
          <w:rFonts w:ascii="Times New Roman" w:hAnsi="Times New Roman" w:cs="Times New Roman"/>
          <w:sz w:val="28"/>
          <w:szCs w:val="28"/>
        </w:rPr>
        <w:t>-</w:t>
      </w:r>
      <w:r w:rsidR="003E30C7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Югры от 17.09.2013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="003C35AB">
        <w:rPr>
          <w:rFonts w:ascii="Times New Roman" w:hAnsi="Times New Roman" w:cs="Times New Roman"/>
          <w:sz w:val="28"/>
          <w:szCs w:val="28"/>
        </w:rPr>
        <w:t>№</w:t>
      </w:r>
      <w:r w:rsidRPr="00157D2D">
        <w:rPr>
          <w:rFonts w:ascii="Times New Roman" w:hAnsi="Times New Roman" w:cs="Times New Roman"/>
          <w:sz w:val="28"/>
          <w:szCs w:val="28"/>
        </w:rPr>
        <w:t>87-П)</w:t>
      </w:r>
    </w:p>
    <w:p w:rsidR="00F80E56" w:rsidRPr="003E30C7" w:rsidRDefault="00F80E56" w:rsidP="003E3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3E30C7" w:rsidRDefault="00F80E56" w:rsidP="003E3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0C7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="00157D2D" w:rsidRPr="003E30C7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3E30C7">
        <w:rPr>
          <w:rFonts w:ascii="Times New Roman" w:hAnsi="Times New Roman" w:cs="Times New Roman"/>
          <w:b/>
          <w:sz w:val="28"/>
          <w:szCs w:val="28"/>
        </w:rPr>
        <w:t>Ремстройдеталь</w:t>
      </w:r>
      <w:proofErr w:type="spellEnd"/>
      <w:r w:rsidR="00157D2D" w:rsidRPr="003E30C7">
        <w:rPr>
          <w:rFonts w:ascii="Times New Roman" w:hAnsi="Times New Roman" w:cs="Times New Roman"/>
          <w:b/>
          <w:sz w:val="28"/>
          <w:szCs w:val="28"/>
        </w:rPr>
        <w:t>"</w:t>
      </w:r>
    </w:p>
    <w:p w:rsidR="003E30C7" w:rsidRPr="003E30C7" w:rsidRDefault="003E30C7" w:rsidP="003E3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Цель проекта: создание в городе Индустриального парка, специализир</w:t>
      </w:r>
      <w:r w:rsidRPr="00157D2D">
        <w:rPr>
          <w:rFonts w:ascii="Times New Roman" w:hAnsi="Times New Roman" w:cs="Times New Roman"/>
          <w:sz w:val="28"/>
          <w:szCs w:val="28"/>
        </w:rPr>
        <w:t>у</w:t>
      </w:r>
      <w:r w:rsidRPr="00157D2D">
        <w:rPr>
          <w:rFonts w:ascii="Times New Roman" w:hAnsi="Times New Roman" w:cs="Times New Roman"/>
          <w:sz w:val="28"/>
          <w:szCs w:val="28"/>
        </w:rPr>
        <w:t>ющегося на предоставлении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в аренду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малому и среднему бизнесу администр</w:t>
      </w:r>
      <w:r w:rsidRPr="00157D2D">
        <w:rPr>
          <w:rFonts w:ascii="Times New Roman" w:hAnsi="Times New Roman" w:cs="Times New Roman"/>
          <w:sz w:val="28"/>
          <w:szCs w:val="28"/>
        </w:rPr>
        <w:t>а</w:t>
      </w:r>
      <w:r w:rsidRPr="00157D2D">
        <w:rPr>
          <w:rFonts w:ascii="Times New Roman" w:hAnsi="Times New Roman" w:cs="Times New Roman"/>
          <w:sz w:val="28"/>
          <w:szCs w:val="28"/>
        </w:rPr>
        <w:t>тивных и производственных помещений, объединенных единой инфраструкт</w:t>
      </w:r>
      <w:r w:rsidRPr="00157D2D">
        <w:rPr>
          <w:rFonts w:ascii="Times New Roman" w:hAnsi="Times New Roman" w:cs="Times New Roman"/>
          <w:sz w:val="28"/>
          <w:szCs w:val="28"/>
        </w:rPr>
        <w:t>у</w:t>
      </w:r>
      <w:r w:rsidRPr="00157D2D">
        <w:rPr>
          <w:rFonts w:ascii="Times New Roman" w:hAnsi="Times New Roman" w:cs="Times New Roman"/>
          <w:sz w:val="28"/>
          <w:szCs w:val="28"/>
        </w:rPr>
        <w:t>рой.</w:t>
      </w:r>
    </w:p>
    <w:p w:rsidR="00F80E56" w:rsidRPr="00157D2D" w:rsidRDefault="003C35AB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</w:t>
      </w:r>
      <w:r w:rsidR="00F80E56" w:rsidRPr="00157D2D">
        <w:rPr>
          <w:rFonts w:ascii="Times New Roman" w:hAnsi="Times New Roman" w:cs="Times New Roman"/>
          <w:sz w:val="28"/>
          <w:szCs w:val="28"/>
        </w:rPr>
        <w:t xml:space="preserve"> 2015-2025 годы.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Инвестиционная емкость проекта – 757,9 млн. рублей.</w:t>
      </w:r>
    </w:p>
    <w:p w:rsidR="00F80E56" w:rsidRPr="003E30C7" w:rsidRDefault="00F80E56" w:rsidP="003E3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3E30C7" w:rsidRDefault="00F80E56" w:rsidP="003E3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0C7">
        <w:rPr>
          <w:rFonts w:ascii="Times New Roman" w:hAnsi="Times New Roman" w:cs="Times New Roman"/>
          <w:b/>
          <w:sz w:val="28"/>
          <w:szCs w:val="28"/>
        </w:rPr>
        <w:t>Государственная (муниципальная) поддержка</w:t>
      </w:r>
    </w:p>
    <w:p w:rsidR="00F80E56" w:rsidRPr="003E30C7" w:rsidRDefault="00F80E56" w:rsidP="003E3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0C7">
        <w:rPr>
          <w:rFonts w:ascii="Times New Roman" w:hAnsi="Times New Roman" w:cs="Times New Roman"/>
          <w:b/>
          <w:sz w:val="28"/>
          <w:szCs w:val="28"/>
        </w:rPr>
        <w:t>инвестиционной деятельности, реализация муниципальных программ</w:t>
      </w:r>
    </w:p>
    <w:p w:rsidR="00F80E56" w:rsidRPr="003E30C7" w:rsidRDefault="00F80E56" w:rsidP="003E3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Ханты-Мансийского автономного округа – Югры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Социально-экономическое развитие, инвестиции и инновации Ханты-Мансийского автономного округа – Югры на 2014 – 2020 годы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 xml:space="preserve">, </w:t>
      </w:r>
      <w:r w:rsidR="00E23B4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7D2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на территории города Нижневартовска на 2011-2015 годы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="00E23B42">
        <w:rPr>
          <w:rFonts w:ascii="Times New Roman" w:hAnsi="Times New Roman" w:cs="Times New Roman"/>
          <w:sz w:val="28"/>
          <w:szCs w:val="28"/>
        </w:rPr>
        <w:t>,</w:t>
      </w:r>
      <w:r w:rsidRPr="00157D2D">
        <w:rPr>
          <w:rFonts w:ascii="Times New Roman" w:hAnsi="Times New Roman" w:cs="Times New Roman"/>
          <w:sz w:val="28"/>
          <w:szCs w:val="28"/>
        </w:rPr>
        <w:t xml:space="preserve"> в целях повышения предпринимательской активности оказывается следующая финансовая </w:t>
      </w:r>
      <w:r w:rsidR="00E23B4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7D2D">
        <w:rPr>
          <w:rFonts w:ascii="Times New Roman" w:hAnsi="Times New Roman" w:cs="Times New Roman"/>
          <w:sz w:val="28"/>
          <w:szCs w:val="28"/>
        </w:rPr>
        <w:t xml:space="preserve">поддержка субъектам малого и среднего предпринимательства: 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компенсация банковской процентной ставки;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- компенсация арендных платежей за нежилые помещения для субъектов малого и среднего предпринимательства, осуществляющих производство, </w:t>
      </w:r>
      <w:r w:rsidR="00E23B4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7D2D">
        <w:rPr>
          <w:rFonts w:ascii="Times New Roman" w:hAnsi="Times New Roman" w:cs="Times New Roman"/>
          <w:sz w:val="28"/>
          <w:szCs w:val="28"/>
        </w:rPr>
        <w:t>реализацию товаров и услуг в социально значимых видах деятельности, опр</w:t>
      </w:r>
      <w:r w:rsidRPr="00157D2D">
        <w:rPr>
          <w:rFonts w:ascii="Times New Roman" w:hAnsi="Times New Roman" w:cs="Times New Roman"/>
          <w:sz w:val="28"/>
          <w:szCs w:val="28"/>
        </w:rPr>
        <w:t>е</w:t>
      </w:r>
      <w:r w:rsidRPr="00157D2D">
        <w:rPr>
          <w:rFonts w:ascii="Times New Roman" w:hAnsi="Times New Roman" w:cs="Times New Roman"/>
          <w:sz w:val="28"/>
          <w:szCs w:val="28"/>
        </w:rPr>
        <w:t>деленных программой;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компенсация расходов на приобретение оборудования (основных средств) и лицензионных программных продуктов субъектами малого и средн</w:t>
      </w:r>
      <w:r w:rsidRPr="00157D2D">
        <w:rPr>
          <w:rFonts w:ascii="Times New Roman" w:hAnsi="Times New Roman" w:cs="Times New Roman"/>
          <w:sz w:val="28"/>
          <w:szCs w:val="28"/>
        </w:rPr>
        <w:t>е</w:t>
      </w:r>
      <w:r w:rsidRPr="00157D2D">
        <w:rPr>
          <w:rFonts w:ascii="Times New Roman" w:hAnsi="Times New Roman" w:cs="Times New Roman"/>
          <w:sz w:val="28"/>
          <w:szCs w:val="28"/>
        </w:rPr>
        <w:t>го предпринимательства;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компенсация расходов, связанных с обязательной и добровольной</w:t>
      </w:r>
      <w:r w:rsidR="00E23B4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7D2D">
        <w:rPr>
          <w:rFonts w:ascii="Times New Roman" w:hAnsi="Times New Roman" w:cs="Times New Roman"/>
          <w:sz w:val="28"/>
          <w:szCs w:val="28"/>
        </w:rPr>
        <w:t xml:space="preserve"> сертификацией пищевой продукции и продовольственного сырья;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 поддержка молодежного, социального и начинающего пре</w:t>
      </w:r>
      <w:r w:rsidRPr="00157D2D">
        <w:rPr>
          <w:rFonts w:ascii="Times New Roman" w:hAnsi="Times New Roman" w:cs="Times New Roman"/>
          <w:sz w:val="28"/>
          <w:szCs w:val="28"/>
        </w:rPr>
        <w:t>д</w:t>
      </w:r>
      <w:r w:rsidRPr="00157D2D">
        <w:rPr>
          <w:rFonts w:ascii="Times New Roman" w:hAnsi="Times New Roman" w:cs="Times New Roman"/>
          <w:sz w:val="28"/>
          <w:szCs w:val="28"/>
        </w:rPr>
        <w:t>принимательства;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- компенсация затрат социального предпринимательства и семейного бизнеса. 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По программе приватизации муниципального имущества субъектам </w:t>
      </w:r>
      <w:r w:rsidR="00E23B4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7D2D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отвечающим требованиям Федерал</w:t>
      </w:r>
      <w:r w:rsidRPr="00157D2D">
        <w:rPr>
          <w:rFonts w:ascii="Times New Roman" w:hAnsi="Times New Roman" w:cs="Times New Roman"/>
          <w:sz w:val="28"/>
          <w:szCs w:val="28"/>
        </w:rPr>
        <w:t>ь</w:t>
      </w:r>
      <w:r w:rsidRPr="00157D2D">
        <w:rPr>
          <w:rFonts w:ascii="Times New Roman" w:hAnsi="Times New Roman" w:cs="Times New Roman"/>
          <w:sz w:val="28"/>
          <w:szCs w:val="28"/>
        </w:rPr>
        <w:t>ного закона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от 22.07.2008 №159-ФЗ, предоставляется преимущественное право приобретения имущества путем купли-продажи с рассрочкой платежа до 5 лет.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Капитальное строител</w:t>
      </w:r>
      <w:r w:rsidRPr="00157D2D">
        <w:rPr>
          <w:rFonts w:ascii="Times New Roman" w:hAnsi="Times New Roman" w:cs="Times New Roman"/>
          <w:sz w:val="28"/>
          <w:szCs w:val="28"/>
        </w:rPr>
        <w:t>ь</w:t>
      </w:r>
      <w:r w:rsidRPr="00157D2D">
        <w:rPr>
          <w:rFonts w:ascii="Times New Roman" w:hAnsi="Times New Roman" w:cs="Times New Roman"/>
          <w:sz w:val="28"/>
          <w:szCs w:val="28"/>
        </w:rPr>
        <w:t>ство и реконструкция объектов города Нижневартовска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 xml:space="preserve"> осуществляется стро</w:t>
      </w:r>
      <w:r w:rsidRPr="00157D2D">
        <w:rPr>
          <w:rFonts w:ascii="Times New Roman" w:hAnsi="Times New Roman" w:cs="Times New Roman"/>
          <w:sz w:val="28"/>
          <w:szCs w:val="28"/>
        </w:rPr>
        <w:t>и</w:t>
      </w:r>
      <w:r w:rsidRPr="00157D2D">
        <w:rPr>
          <w:rFonts w:ascii="Times New Roman" w:hAnsi="Times New Roman" w:cs="Times New Roman"/>
          <w:sz w:val="28"/>
          <w:szCs w:val="28"/>
        </w:rPr>
        <w:t xml:space="preserve">тельство объектов городской инфраструктуры, что позволяет обеспечить </w:t>
      </w:r>
      <w:r w:rsidR="00E23B4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57D2D">
        <w:rPr>
          <w:rFonts w:ascii="Times New Roman" w:hAnsi="Times New Roman" w:cs="Times New Roman"/>
          <w:sz w:val="28"/>
          <w:szCs w:val="28"/>
        </w:rPr>
        <w:t>инвесторам подключение к инженерным сетям.</w:t>
      </w:r>
    </w:p>
    <w:p w:rsidR="00F80E56" w:rsidRPr="00157D2D" w:rsidRDefault="00F80E56" w:rsidP="003E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Помимо этого на уровне автономного округа разработан и действует </w:t>
      </w:r>
      <w:r w:rsidR="00E23B4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57D2D">
        <w:rPr>
          <w:rFonts w:ascii="Times New Roman" w:hAnsi="Times New Roman" w:cs="Times New Roman"/>
          <w:sz w:val="28"/>
          <w:szCs w:val="28"/>
        </w:rPr>
        <w:t xml:space="preserve">механизм государственно-частного партнерства, который предусматривает </w:t>
      </w:r>
      <w:r w:rsidR="00E23B42">
        <w:rPr>
          <w:rFonts w:ascii="Times New Roman" w:hAnsi="Times New Roman" w:cs="Times New Roman"/>
          <w:sz w:val="28"/>
          <w:szCs w:val="28"/>
        </w:rPr>
        <w:t xml:space="preserve">  </w:t>
      </w:r>
      <w:r w:rsidRPr="00157D2D">
        <w:rPr>
          <w:rFonts w:ascii="Times New Roman" w:hAnsi="Times New Roman" w:cs="Times New Roman"/>
          <w:sz w:val="28"/>
          <w:szCs w:val="28"/>
        </w:rPr>
        <w:t>государственные гарантии частным инвесторам на условиях, установленных правовыми актами, реализуются государственные программы, направленные</w:t>
      </w:r>
      <w:r w:rsidR="00E23B42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 xml:space="preserve"> на стимулирование инвестиционной активности, в которых муниципалитет принимает активное участие.</w:t>
      </w:r>
    </w:p>
    <w:p w:rsidR="00E23B42" w:rsidRDefault="00E23B42" w:rsidP="00E2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B42" w:rsidRPr="00E23B42" w:rsidRDefault="00E23B42" w:rsidP="00E2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E23B42" w:rsidRDefault="00F80E56" w:rsidP="00E2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B42">
        <w:rPr>
          <w:rFonts w:ascii="Times New Roman" w:hAnsi="Times New Roman" w:cs="Times New Roman"/>
          <w:b/>
          <w:sz w:val="28"/>
          <w:szCs w:val="28"/>
        </w:rPr>
        <w:t>Институциональная инфраструктура</w:t>
      </w:r>
    </w:p>
    <w:p w:rsidR="00F80E56" w:rsidRDefault="00F80E56" w:rsidP="00E2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E23B42" w:rsidRDefault="00F80E56" w:rsidP="00E2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3B42">
        <w:rPr>
          <w:rFonts w:ascii="Times New Roman" w:hAnsi="Times New Roman" w:cs="Times New Roman"/>
          <w:b/>
          <w:sz w:val="28"/>
          <w:szCs w:val="28"/>
        </w:rPr>
        <w:t>Нижневартовский</w:t>
      </w:r>
      <w:proofErr w:type="spellEnd"/>
      <w:r w:rsidRPr="00E23B42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</w:p>
    <w:p w:rsidR="00F80E56" w:rsidRPr="00E23B42" w:rsidRDefault="00F80E56" w:rsidP="00E2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B42">
        <w:rPr>
          <w:rFonts w:ascii="Times New Roman" w:hAnsi="Times New Roman" w:cs="Times New Roman"/>
          <w:b/>
          <w:sz w:val="28"/>
          <w:szCs w:val="28"/>
        </w:rPr>
        <w:t>Фонда поддержки предпринимательства Югры</w:t>
      </w:r>
    </w:p>
    <w:p w:rsidR="00F80E56" w:rsidRPr="00E23B42" w:rsidRDefault="00E23B42" w:rsidP="00E23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E23B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www.sb-ugra.ru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E23B42" w:rsidRPr="00157D2D" w:rsidRDefault="00E23B42" w:rsidP="00E23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Основные направления деятельности:</w:t>
      </w:r>
    </w:p>
    <w:p w:rsidR="00F80E56" w:rsidRPr="00157D2D" w:rsidRDefault="00F80E56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- программа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Гарантия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 xml:space="preserve"> – предоставление фондом поручительств по об</w:t>
      </w:r>
      <w:r w:rsidRPr="00157D2D">
        <w:rPr>
          <w:rFonts w:ascii="Times New Roman" w:hAnsi="Times New Roman" w:cs="Times New Roman"/>
          <w:sz w:val="28"/>
          <w:szCs w:val="28"/>
        </w:rPr>
        <w:t>я</w:t>
      </w:r>
      <w:r w:rsidRPr="00157D2D">
        <w:rPr>
          <w:rFonts w:ascii="Times New Roman" w:hAnsi="Times New Roman" w:cs="Times New Roman"/>
          <w:sz w:val="28"/>
          <w:szCs w:val="28"/>
        </w:rPr>
        <w:t xml:space="preserve">зательствам (кредитам, займам, лизинговым операциям и т.п.) субъектов малого и среднего предпринимательства перед банками, лизинговыми компаниями; </w:t>
      </w:r>
    </w:p>
    <w:p w:rsidR="00F80E56" w:rsidRPr="00157D2D" w:rsidRDefault="00F80E56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- компенсация процентной ставки - предоставление поддержки в форме компенсации части затрат по уплате процентов за пользование кредитами, уплате лизинговых платежей; </w:t>
      </w:r>
    </w:p>
    <w:p w:rsidR="00F80E56" w:rsidRPr="00157D2D" w:rsidRDefault="00F80E56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- микрофинансирование – предоставление субъектам малого и среднего предпринимательства целевых займов на возмездной и возвратной основе, </w:t>
      </w:r>
      <w:r w:rsidR="00E23B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57D2D">
        <w:rPr>
          <w:rFonts w:ascii="Times New Roman" w:hAnsi="Times New Roman" w:cs="Times New Roman"/>
          <w:sz w:val="28"/>
          <w:szCs w:val="28"/>
        </w:rPr>
        <w:t>на льготных условиях;</w:t>
      </w:r>
    </w:p>
    <w:p w:rsidR="00F80E56" w:rsidRPr="00157D2D" w:rsidRDefault="00F80E56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- образовательные мероприятия; </w:t>
      </w:r>
    </w:p>
    <w:p w:rsidR="00F80E56" w:rsidRDefault="00F80E56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 поддержка начинающих предпринимателей.</w:t>
      </w:r>
    </w:p>
    <w:p w:rsidR="00E23B42" w:rsidRPr="00157D2D" w:rsidRDefault="00E23B42" w:rsidP="00E23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E56" w:rsidRPr="00E23B42" w:rsidRDefault="00F80E56" w:rsidP="00E2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3B42">
        <w:rPr>
          <w:rFonts w:ascii="Times New Roman" w:hAnsi="Times New Roman" w:cs="Times New Roman"/>
          <w:b/>
          <w:sz w:val="28"/>
          <w:szCs w:val="28"/>
        </w:rPr>
        <w:t>Нижневартовский</w:t>
      </w:r>
      <w:proofErr w:type="spellEnd"/>
      <w:r w:rsidR="00157D2D" w:rsidRPr="00E2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B42">
        <w:rPr>
          <w:rFonts w:ascii="Times New Roman" w:hAnsi="Times New Roman" w:cs="Times New Roman"/>
          <w:b/>
          <w:sz w:val="28"/>
          <w:szCs w:val="28"/>
        </w:rPr>
        <w:t>филиал</w:t>
      </w:r>
    </w:p>
    <w:p w:rsidR="00F80E56" w:rsidRPr="00E23B42" w:rsidRDefault="00F80E56" w:rsidP="00E2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B42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="00157D2D" w:rsidRPr="00E23B42">
        <w:rPr>
          <w:rFonts w:ascii="Times New Roman" w:hAnsi="Times New Roman" w:cs="Times New Roman"/>
          <w:b/>
          <w:sz w:val="28"/>
          <w:szCs w:val="28"/>
        </w:rPr>
        <w:t>"</w:t>
      </w:r>
      <w:r w:rsidRPr="00E23B42">
        <w:rPr>
          <w:rFonts w:ascii="Times New Roman" w:hAnsi="Times New Roman" w:cs="Times New Roman"/>
          <w:b/>
          <w:sz w:val="28"/>
          <w:szCs w:val="28"/>
        </w:rPr>
        <w:t>Окружной Бизнес-Инкубатор</w:t>
      </w:r>
      <w:r w:rsidR="00157D2D" w:rsidRPr="00E23B42">
        <w:rPr>
          <w:rFonts w:ascii="Times New Roman" w:hAnsi="Times New Roman" w:cs="Times New Roman"/>
          <w:b/>
          <w:sz w:val="28"/>
          <w:szCs w:val="28"/>
        </w:rPr>
        <w:t>"</w:t>
      </w:r>
    </w:p>
    <w:p w:rsidR="00F80E56" w:rsidRPr="00E23B42" w:rsidRDefault="00E23B42" w:rsidP="00E23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E23B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www.hmaobin.ru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E23B42" w:rsidRPr="00157D2D" w:rsidRDefault="00E23B42" w:rsidP="00E23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Миссия: способствовать устойчивому развитию малых предприятий </w:t>
      </w:r>
      <w:r w:rsidR="00E23B4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7D2D">
        <w:rPr>
          <w:rFonts w:ascii="Times New Roman" w:hAnsi="Times New Roman" w:cs="Times New Roman"/>
          <w:sz w:val="28"/>
          <w:szCs w:val="28"/>
        </w:rPr>
        <w:t xml:space="preserve">в ранний период их деятельности, содействовать решению проблем субъектов </w:t>
      </w:r>
      <w:r w:rsidRPr="00157D2D">
        <w:rPr>
          <w:rFonts w:ascii="Times New Roman" w:hAnsi="Times New Roman" w:cs="Times New Roman"/>
          <w:sz w:val="28"/>
          <w:szCs w:val="28"/>
        </w:rPr>
        <w:lastRenderedPageBreak/>
        <w:t>малого предпринимательства, которые в дальнейшем смогут развиваться сам</w:t>
      </w:r>
      <w:r w:rsidRPr="00157D2D">
        <w:rPr>
          <w:rFonts w:ascii="Times New Roman" w:hAnsi="Times New Roman" w:cs="Times New Roman"/>
          <w:sz w:val="28"/>
          <w:szCs w:val="28"/>
        </w:rPr>
        <w:t>о</w:t>
      </w:r>
      <w:r w:rsidRPr="00157D2D">
        <w:rPr>
          <w:rFonts w:ascii="Times New Roman" w:hAnsi="Times New Roman" w:cs="Times New Roman"/>
          <w:sz w:val="28"/>
          <w:szCs w:val="28"/>
        </w:rPr>
        <w:t>стоятельно.</w:t>
      </w:r>
    </w:p>
    <w:p w:rsidR="00F80E56" w:rsidRPr="00157D2D" w:rsidRDefault="00F80E56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Основные направления деятельности:</w:t>
      </w:r>
    </w:p>
    <w:p w:rsidR="00F80E56" w:rsidRPr="00157D2D" w:rsidRDefault="00F80E56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предоставление оборудованных офисных площадей на льготных усл</w:t>
      </w:r>
      <w:r w:rsidRPr="00157D2D">
        <w:rPr>
          <w:rFonts w:ascii="Times New Roman" w:hAnsi="Times New Roman" w:cs="Times New Roman"/>
          <w:sz w:val="28"/>
          <w:szCs w:val="28"/>
        </w:rPr>
        <w:t>о</w:t>
      </w:r>
      <w:r w:rsidRPr="00157D2D">
        <w:rPr>
          <w:rFonts w:ascii="Times New Roman" w:hAnsi="Times New Roman" w:cs="Times New Roman"/>
          <w:sz w:val="28"/>
          <w:szCs w:val="28"/>
        </w:rPr>
        <w:t>виях аренды;</w:t>
      </w:r>
    </w:p>
    <w:p w:rsidR="00F80E56" w:rsidRPr="00157D2D" w:rsidRDefault="00F80E56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предоставление в аренду конференц-зала и мультимедийного оборуд</w:t>
      </w:r>
      <w:r w:rsidRPr="00157D2D">
        <w:rPr>
          <w:rFonts w:ascii="Times New Roman" w:hAnsi="Times New Roman" w:cs="Times New Roman"/>
          <w:sz w:val="28"/>
          <w:szCs w:val="28"/>
        </w:rPr>
        <w:t>о</w:t>
      </w:r>
      <w:r w:rsidRPr="00157D2D">
        <w:rPr>
          <w:rFonts w:ascii="Times New Roman" w:hAnsi="Times New Roman" w:cs="Times New Roman"/>
          <w:sz w:val="28"/>
          <w:szCs w:val="28"/>
        </w:rPr>
        <w:t>вания.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E23B42" w:rsidRDefault="00F80E56" w:rsidP="00E2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B42">
        <w:rPr>
          <w:rFonts w:ascii="Times New Roman" w:hAnsi="Times New Roman" w:cs="Times New Roman"/>
          <w:b/>
          <w:sz w:val="28"/>
          <w:szCs w:val="28"/>
        </w:rPr>
        <w:t xml:space="preserve">Офис обслуживания </w:t>
      </w:r>
      <w:r w:rsidR="00157D2D" w:rsidRPr="00E23B42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E23B42">
        <w:rPr>
          <w:rFonts w:ascii="Times New Roman" w:hAnsi="Times New Roman" w:cs="Times New Roman"/>
          <w:b/>
          <w:sz w:val="28"/>
          <w:szCs w:val="28"/>
        </w:rPr>
        <w:t>Нижневартовский</w:t>
      </w:r>
      <w:proofErr w:type="spellEnd"/>
      <w:r w:rsidR="00157D2D" w:rsidRPr="00E23B42">
        <w:rPr>
          <w:rFonts w:ascii="Times New Roman" w:hAnsi="Times New Roman" w:cs="Times New Roman"/>
          <w:b/>
          <w:sz w:val="28"/>
          <w:szCs w:val="28"/>
        </w:rPr>
        <w:t>"</w:t>
      </w:r>
    </w:p>
    <w:p w:rsidR="00E23B42" w:rsidRPr="00E23B42" w:rsidRDefault="00F80E56" w:rsidP="00E2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B42">
        <w:rPr>
          <w:rFonts w:ascii="Times New Roman" w:hAnsi="Times New Roman" w:cs="Times New Roman"/>
          <w:b/>
          <w:sz w:val="28"/>
          <w:szCs w:val="28"/>
        </w:rPr>
        <w:t>Фонда микрофинансирования</w:t>
      </w:r>
    </w:p>
    <w:p w:rsidR="00F80E56" w:rsidRPr="00E23B42" w:rsidRDefault="00F80E56" w:rsidP="00E2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B42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80E56" w:rsidRPr="00E23B42" w:rsidRDefault="00E23B42" w:rsidP="00E23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E23B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www.fundmicro86.ru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E23B42" w:rsidRPr="00157D2D" w:rsidRDefault="00E23B42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Основное направление деятельности – участие в финансировании де</w:t>
      </w:r>
      <w:r w:rsidRPr="00157D2D">
        <w:rPr>
          <w:rFonts w:ascii="Times New Roman" w:hAnsi="Times New Roman" w:cs="Times New Roman"/>
          <w:sz w:val="28"/>
          <w:szCs w:val="28"/>
        </w:rPr>
        <w:t>я</w:t>
      </w:r>
      <w:r w:rsidRPr="00157D2D">
        <w:rPr>
          <w:rFonts w:ascii="Times New Roman" w:hAnsi="Times New Roman" w:cs="Times New Roman"/>
          <w:sz w:val="28"/>
          <w:szCs w:val="28"/>
        </w:rPr>
        <w:t xml:space="preserve">тельности субъектов малого и среднего предпринимательства посредством предоставления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>.</w:t>
      </w:r>
    </w:p>
    <w:p w:rsidR="00F80E56" w:rsidRPr="00157D2D" w:rsidRDefault="00F80E56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Условия финансирования зависят от вида и срока деятельности субъекта малого и среднего предпринимательства.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E23B42" w:rsidRDefault="00F80E56" w:rsidP="00E2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3B42">
        <w:rPr>
          <w:rFonts w:ascii="Times New Roman" w:hAnsi="Times New Roman" w:cs="Times New Roman"/>
          <w:b/>
          <w:sz w:val="28"/>
          <w:szCs w:val="28"/>
        </w:rPr>
        <w:t>Нижневартовская</w:t>
      </w:r>
      <w:proofErr w:type="spellEnd"/>
    </w:p>
    <w:p w:rsidR="00F80E56" w:rsidRPr="00E23B42" w:rsidRDefault="00F80E56" w:rsidP="00E2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B42">
        <w:rPr>
          <w:rFonts w:ascii="Times New Roman" w:hAnsi="Times New Roman" w:cs="Times New Roman"/>
          <w:b/>
          <w:sz w:val="28"/>
          <w:szCs w:val="28"/>
        </w:rPr>
        <w:t>Торгово-промышленная палата</w:t>
      </w:r>
    </w:p>
    <w:p w:rsidR="00F80E56" w:rsidRPr="00E23B42" w:rsidRDefault="00E23B42" w:rsidP="00E23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E23B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www.tppnv.ru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E23B42" w:rsidRPr="00157D2D" w:rsidRDefault="00E23B42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Цель – содействие развитию экономики региона, создание благоприятных условий для предпринимательства, защита интересов и оказание широкого спектра услуг для бизнеса.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E23B42" w:rsidRDefault="00F80E56" w:rsidP="00E2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3B42">
        <w:rPr>
          <w:rFonts w:ascii="Times New Roman" w:hAnsi="Times New Roman" w:cs="Times New Roman"/>
          <w:b/>
          <w:sz w:val="28"/>
          <w:szCs w:val="28"/>
        </w:rPr>
        <w:t>Нижневартовский</w:t>
      </w:r>
      <w:proofErr w:type="spellEnd"/>
      <w:r w:rsidRPr="00E23B42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</w:p>
    <w:p w:rsidR="00F80E56" w:rsidRPr="00E23B42" w:rsidRDefault="00F80E56" w:rsidP="00E2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B42">
        <w:rPr>
          <w:rFonts w:ascii="Times New Roman" w:hAnsi="Times New Roman" w:cs="Times New Roman"/>
          <w:b/>
          <w:sz w:val="28"/>
          <w:szCs w:val="28"/>
        </w:rPr>
        <w:t xml:space="preserve">ОАО </w:t>
      </w:r>
      <w:r w:rsidR="00157D2D" w:rsidRPr="00E23B42">
        <w:rPr>
          <w:rFonts w:ascii="Times New Roman" w:hAnsi="Times New Roman" w:cs="Times New Roman"/>
          <w:b/>
          <w:sz w:val="28"/>
          <w:szCs w:val="28"/>
        </w:rPr>
        <w:t>"</w:t>
      </w:r>
      <w:r w:rsidRPr="00E23B42">
        <w:rPr>
          <w:rFonts w:ascii="Times New Roman" w:hAnsi="Times New Roman" w:cs="Times New Roman"/>
          <w:b/>
          <w:sz w:val="28"/>
          <w:szCs w:val="28"/>
        </w:rPr>
        <w:t>Югорская Лизинговая Компания</w:t>
      </w:r>
      <w:r w:rsidR="00157D2D" w:rsidRPr="00E23B42">
        <w:rPr>
          <w:rFonts w:ascii="Times New Roman" w:hAnsi="Times New Roman" w:cs="Times New Roman"/>
          <w:b/>
          <w:sz w:val="28"/>
          <w:szCs w:val="28"/>
        </w:rPr>
        <w:t>"</w:t>
      </w:r>
    </w:p>
    <w:p w:rsidR="00F80E56" w:rsidRPr="00E23B42" w:rsidRDefault="00E23B42" w:rsidP="00E23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E23B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www.ugra-leasing.ru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E23B42" w:rsidRPr="00157D2D" w:rsidRDefault="00E23B42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Основной вид деятельности - предоставление услуг финансового и во</w:t>
      </w:r>
      <w:r w:rsidRPr="00157D2D">
        <w:rPr>
          <w:rFonts w:ascii="Times New Roman" w:hAnsi="Times New Roman" w:cs="Times New Roman"/>
          <w:sz w:val="28"/>
          <w:szCs w:val="28"/>
        </w:rPr>
        <w:t>з</w:t>
      </w:r>
      <w:r w:rsidRPr="00157D2D">
        <w:rPr>
          <w:rFonts w:ascii="Times New Roman" w:hAnsi="Times New Roman" w:cs="Times New Roman"/>
          <w:sz w:val="28"/>
          <w:szCs w:val="28"/>
        </w:rPr>
        <w:t>вратного лизинга субъектам малого и среднего бизнеса в сфере грузопассажи</w:t>
      </w:r>
      <w:r w:rsidRPr="00157D2D">
        <w:rPr>
          <w:rFonts w:ascii="Times New Roman" w:hAnsi="Times New Roman" w:cs="Times New Roman"/>
          <w:sz w:val="28"/>
          <w:szCs w:val="28"/>
        </w:rPr>
        <w:t>р</w:t>
      </w:r>
      <w:r w:rsidRPr="00157D2D">
        <w:rPr>
          <w:rFonts w:ascii="Times New Roman" w:hAnsi="Times New Roman" w:cs="Times New Roman"/>
          <w:sz w:val="28"/>
          <w:szCs w:val="28"/>
        </w:rPr>
        <w:t>ской техники, легкового автотранспорта, строительной и дорожно-строительной техники и оборудования, коммунальной техники и оборудования сферы ЖКХ, лесозаготовительной техники и оборудования.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E23B42" w:rsidRDefault="00F80E56" w:rsidP="00E2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3B42">
        <w:rPr>
          <w:rFonts w:ascii="Times New Roman" w:hAnsi="Times New Roman" w:cs="Times New Roman"/>
          <w:b/>
          <w:sz w:val="28"/>
          <w:szCs w:val="28"/>
        </w:rPr>
        <w:t>Нижневартовский</w:t>
      </w:r>
      <w:proofErr w:type="spellEnd"/>
      <w:r w:rsidRPr="00E23B42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</w:p>
    <w:p w:rsidR="00F80E56" w:rsidRPr="00E23B42" w:rsidRDefault="00F80E56" w:rsidP="00E2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B42">
        <w:rPr>
          <w:rFonts w:ascii="Times New Roman" w:hAnsi="Times New Roman" w:cs="Times New Roman"/>
          <w:b/>
          <w:sz w:val="28"/>
          <w:szCs w:val="28"/>
        </w:rPr>
        <w:t xml:space="preserve">ОАО </w:t>
      </w:r>
      <w:r w:rsidR="00157D2D" w:rsidRPr="00E23B42">
        <w:rPr>
          <w:rFonts w:ascii="Times New Roman" w:hAnsi="Times New Roman" w:cs="Times New Roman"/>
          <w:b/>
          <w:sz w:val="28"/>
          <w:szCs w:val="28"/>
        </w:rPr>
        <w:t>"</w:t>
      </w:r>
      <w:r w:rsidRPr="00E23B42">
        <w:rPr>
          <w:rFonts w:ascii="Times New Roman" w:hAnsi="Times New Roman" w:cs="Times New Roman"/>
          <w:b/>
          <w:sz w:val="28"/>
          <w:szCs w:val="28"/>
        </w:rPr>
        <w:t>Ипотечное агентство Югры</w:t>
      </w:r>
      <w:r w:rsidR="00157D2D" w:rsidRPr="00E23B42">
        <w:rPr>
          <w:rFonts w:ascii="Times New Roman" w:hAnsi="Times New Roman" w:cs="Times New Roman"/>
          <w:b/>
          <w:sz w:val="28"/>
          <w:szCs w:val="28"/>
        </w:rPr>
        <w:t>"</w:t>
      </w:r>
    </w:p>
    <w:p w:rsidR="00F80E56" w:rsidRPr="00E23B42" w:rsidRDefault="00E23B42" w:rsidP="00E23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E23B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www.ipotekaugra.ru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E23B42" w:rsidRPr="00157D2D" w:rsidRDefault="00E23B42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Деятельность:</w:t>
      </w:r>
    </w:p>
    <w:p w:rsidR="00F80E56" w:rsidRPr="00157D2D" w:rsidRDefault="00F80E56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- участие в реализации государственной программы Ханты-Мансийского автономного округа – Югры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Ханты-Мансийского автономного округа – Югры в 2014-2020 годах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;</w:t>
      </w:r>
    </w:p>
    <w:p w:rsidR="00F80E56" w:rsidRPr="00157D2D" w:rsidRDefault="00F80E56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lastRenderedPageBreak/>
        <w:t xml:space="preserve">- реализация программы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Гарант сбыта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.</w:t>
      </w:r>
    </w:p>
    <w:p w:rsidR="00F80E56" w:rsidRPr="00157D2D" w:rsidRDefault="00F80E56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Цель программы – сформировать условия, которые обеспечат рост объ</w:t>
      </w:r>
      <w:r w:rsidRPr="00157D2D">
        <w:rPr>
          <w:rFonts w:ascii="Times New Roman" w:hAnsi="Times New Roman" w:cs="Times New Roman"/>
          <w:sz w:val="28"/>
          <w:szCs w:val="28"/>
        </w:rPr>
        <w:t>е</w:t>
      </w:r>
      <w:r w:rsidRPr="00157D2D">
        <w:rPr>
          <w:rFonts w:ascii="Times New Roman" w:hAnsi="Times New Roman" w:cs="Times New Roman"/>
          <w:sz w:val="28"/>
          <w:szCs w:val="28"/>
        </w:rPr>
        <w:t>мов ввода жилья на территории Ханты-Мансийского автономного округа – Югры.</w:t>
      </w:r>
    </w:p>
    <w:p w:rsidR="00F80E56" w:rsidRPr="00E23B42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56" w:rsidRPr="00E23B42" w:rsidRDefault="00F80E56" w:rsidP="00E2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B42">
        <w:rPr>
          <w:rFonts w:ascii="Times New Roman" w:hAnsi="Times New Roman" w:cs="Times New Roman"/>
          <w:b/>
          <w:sz w:val="28"/>
          <w:szCs w:val="28"/>
        </w:rPr>
        <w:t>Обеспеченность объектами социальной сферы</w:t>
      </w:r>
    </w:p>
    <w:p w:rsidR="00F80E56" w:rsidRPr="00157D2D" w:rsidRDefault="00F80E56" w:rsidP="00E23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(% к нормативу)</w:t>
      </w:r>
    </w:p>
    <w:p w:rsidR="00F80E56" w:rsidRPr="00E23B42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56" w:rsidRPr="00E23B42" w:rsidRDefault="00F80E56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3B42">
        <w:rPr>
          <w:rFonts w:ascii="Times New Roman" w:hAnsi="Times New Roman" w:cs="Times New Roman"/>
          <w:b/>
          <w:i/>
          <w:sz w:val="28"/>
          <w:szCs w:val="28"/>
        </w:rPr>
        <w:t>Обеспеченность объектами образования:</w:t>
      </w:r>
    </w:p>
    <w:p w:rsidR="00F80E56" w:rsidRPr="00157D2D" w:rsidRDefault="00F80E56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дошкольными организациями – 80,0%;</w:t>
      </w:r>
    </w:p>
    <w:p w:rsidR="00F80E56" w:rsidRPr="00157D2D" w:rsidRDefault="003C35AB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общеобразовательными организациями</w:t>
      </w:r>
      <w:r w:rsidR="00F80E56" w:rsidRPr="00157D2D">
        <w:rPr>
          <w:rFonts w:ascii="Times New Roman" w:hAnsi="Times New Roman" w:cs="Times New Roman"/>
          <w:sz w:val="28"/>
          <w:szCs w:val="28"/>
        </w:rPr>
        <w:t xml:space="preserve"> – 89,7%;</w:t>
      </w:r>
    </w:p>
    <w:p w:rsidR="00F80E56" w:rsidRPr="00157D2D" w:rsidRDefault="003C35AB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организациями</w:t>
      </w:r>
      <w:r w:rsidR="00F80E56" w:rsidRPr="00157D2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– 77,5%.</w:t>
      </w:r>
    </w:p>
    <w:p w:rsidR="00F80E56" w:rsidRPr="00E23B42" w:rsidRDefault="00F80E56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E56" w:rsidRPr="00E23B42" w:rsidRDefault="00F80E56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3B42">
        <w:rPr>
          <w:rFonts w:ascii="Times New Roman" w:hAnsi="Times New Roman" w:cs="Times New Roman"/>
          <w:b/>
          <w:i/>
          <w:sz w:val="28"/>
          <w:szCs w:val="28"/>
        </w:rPr>
        <w:t>Обеспеченность объектами здравоохранения:</w:t>
      </w:r>
    </w:p>
    <w:p w:rsidR="00F80E56" w:rsidRPr="00157D2D" w:rsidRDefault="003C35AB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больницами</w:t>
      </w:r>
      <w:r w:rsidR="00F80E56" w:rsidRPr="00157D2D">
        <w:rPr>
          <w:rFonts w:ascii="Times New Roman" w:hAnsi="Times New Roman" w:cs="Times New Roman"/>
          <w:sz w:val="28"/>
          <w:szCs w:val="28"/>
        </w:rPr>
        <w:t xml:space="preserve"> – 71,9%;</w:t>
      </w:r>
    </w:p>
    <w:p w:rsidR="00F80E56" w:rsidRPr="00157D2D" w:rsidRDefault="003C35AB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амбулаторно-поликлиническими</w:t>
      </w:r>
      <w:r w:rsidR="00E23B4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80E56" w:rsidRPr="00157D2D">
        <w:rPr>
          <w:rFonts w:ascii="Times New Roman" w:hAnsi="Times New Roman" w:cs="Times New Roman"/>
          <w:sz w:val="28"/>
          <w:szCs w:val="28"/>
        </w:rPr>
        <w:t xml:space="preserve"> – 115,4%.</w:t>
      </w:r>
    </w:p>
    <w:p w:rsidR="00F80E56" w:rsidRPr="00E23B42" w:rsidRDefault="00F80E56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E56" w:rsidRPr="00E23B42" w:rsidRDefault="00F80E56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3B42">
        <w:rPr>
          <w:rFonts w:ascii="Times New Roman" w:hAnsi="Times New Roman" w:cs="Times New Roman"/>
          <w:b/>
          <w:i/>
          <w:sz w:val="28"/>
          <w:szCs w:val="28"/>
        </w:rPr>
        <w:t>Обеспеченность объектами культуры:</w:t>
      </w:r>
    </w:p>
    <w:p w:rsidR="00F80E56" w:rsidRPr="00157D2D" w:rsidRDefault="003C35AB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театрами</w:t>
      </w:r>
      <w:r w:rsidR="00F80E56" w:rsidRPr="00157D2D">
        <w:rPr>
          <w:rFonts w:ascii="Times New Roman" w:hAnsi="Times New Roman" w:cs="Times New Roman"/>
          <w:sz w:val="28"/>
          <w:szCs w:val="28"/>
        </w:rPr>
        <w:t xml:space="preserve"> – 240%;</w:t>
      </w:r>
    </w:p>
    <w:p w:rsidR="00F80E56" w:rsidRPr="00157D2D" w:rsidRDefault="003C35AB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библиотеками</w:t>
      </w:r>
      <w:r w:rsidR="00F80E56" w:rsidRPr="00157D2D">
        <w:rPr>
          <w:rFonts w:ascii="Times New Roman" w:hAnsi="Times New Roman" w:cs="Times New Roman"/>
          <w:sz w:val="28"/>
          <w:szCs w:val="28"/>
        </w:rPr>
        <w:t xml:space="preserve"> – 48,6%;</w:t>
      </w:r>
    </w:p>
    <w:p w:rsidR="00F80E56" w:rsidRPr="00157D2D" w:rsidRDefault="003C35AB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детскими школами</w:t>
      </w:r>
      <w:r w:rsidR="00F80E56" w:rsidRPr="00157D2D">
        <w:rPr>
          <w:rFonts w:ascii="Times New Roman" w:hAnsi="Times New Roman" w:cs="Times New Roman"/>
          <w:sz w:val="28"/>
          <w:szCs w:val="28"/>
        </w:rPr>
        <w:t xml:space="preserve"> искусств – 52,0%;</w:t>
      </w:r>
    </w:p>
    <w:p w:rsidR="00F80E56" w:rsidRPr="00157D2D" w:rsidRDefault="00E23B42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</w:t>
      </w:r>
      <w:r w:rsidR="003C35AB">
        <w:rPr>
          <w:rFonts w:ascii="Times New Roman" w:hAnsi="Times New Roman" w:cs="Times New Roman"/>
          <w:sz w:val="28"/>
          <w:szCs w:val="28"/>
        </w:rPr>
        <w:t>ми культуры, клубами</w:t>
      </w:r>
      <w:r w:rsidR="00F80E56" w:rsidRPr="00157D2D">
        <w:rPr>
          <w:rFonts w:ascii="Times New Roman" w:hAnsi="Times New Roman" w:cs="Times New Roman"/>
          <w:sz w:val="28"/>
          <w:szCs w:val="28"/>
        </w:rPr>
        <w:t xml:space="preserve"> – 32,1%;</w:t>
      </w:r>
    </w:p>
    <w:p w:rsidR="00F80E56" w:rsidRPr="00157D2D" w:rsidRDefault="003C35AB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музеями</w:t>
      </w:r>
      <w:r w:rsidR="00F80E56" w:rsidRPr="00157D2D">
        <w:rPr>
          <w:rFonts w:ascii="Times New Roman" w:hAnsi="Times New Roman" w:cs="Times New Roman"/>
          <w:sz w:val="28"/>
          <w:szCs w:val="28"/>
        </w:rPr>
        <w:t xml:space="preserve"> – 9,3%.</w:t>
      </w:r>
    </w:p>
    <w:p w:rsidR="00F80E56" w:rsidRPr="00E23B42" w:rsidRDefault="00F80E56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E56" w:rsidRPr="00E23B42" w:rsidRDefault="00F80E56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3B42">
        <w:rPr>
          <w:rFonts w:ascii="Times New Roman" w:hAnsi="Times New Roman" w:cs="Times New Roman"/>
          <w:b/>
          <w:i/>
          <w:sz w:val="28"/>
          <w:szCs w:val="28"/>
        </w:rPr>
        <w:t>Обеспеченность объектами физической культуры и спорта:</w:t>
      </w:r>
    </w:p>
    <w:p w:rsidR="00F80E56" w:rsidRPr="00157D2D" w:rsidRDefault="003C35AB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спортивными</w:t>
      </w:r>
      <w:r w:rsidR="00E23B42">
        <w:rPr>
          <w:rFonts w:ascii="Times New Roman" w:hAnsi="Times New Roman" w:cs="Times New Roman"/>
          <w:sz w:val="28"/>
          <w:szCs w:val="28"/>
        </w:rPr>
        <w:t xml:space="preserve"> сооружения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80E56" w:rsidRPr="00157D2D">
        <w:rPr>
          <w:rFonts w:ascii="Times New Roman" w:hAnsi="Times New Roman" w:cs="Times New Roman"/>
          <w:sz w:val="28"/>
          <w:szCs w:val="28"/>
        </w:rPr>
        <w:t xml:space="preserve"> – 12,8%;</w:t>
      </w:r>
    </w:p>
    <w:p w:rsidR="00F80E56" w:rsidRPr="00157D2D" w:rsidRDefault="00F80E56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- физкультурн</w:t>
      </w:r>
      <w:r w:rsidR="003C35AB">
        <w:rPr>
          <w:rFonts w:ascii="Times New Roman" w:hAnsi="Times New Roman" w:cs="Times New Roman"/>
          <w:sz w:val="28"/>
          <w:szCs w:val="28"/>
        </w:rPr>
        <w:t>о-спортивными залами</w:t>
      </w:r>
      <w:r w:rsidRPr="00157D2D">
        <w:rPr>
          <w:rFonts w:ascii="Times New Roman" w:hAnsi="Times New Roman" w:cs="Times New Roman"/>
          <w:sz w:val="28"/>
          <w:szCs w:val="28"/>
        </w:rPr>
        <w:t xml:space="preserve"> – 41,8%;</w:t>
      </w:r>
    </w:p>
    <w:p w:rsidR="00F80E56" w:rsidRPr="00157D2D" w:rsidRDefault="003C35AB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бассейнами</w:t>
      </w:r>
      <w:r w:rsidR="00F80E56" w:rsidRPr="00157D2D">
        <w:rPr>
          <w:rFonts w:ascii="Times New Roman" w:hAnsi="Times New Roman" w:cs="Times New Roman"/>
          <w:sz w:val="28"/>
          <w:szCs w:val="28"/>
        </w:rPr>
        <w:t xml:space="preserve"> – 15,5%;</w:t>
      </w:r>
    </w:p>
    <w:p w:rsidR="00F80E56" w:rsidRPr="00157D2D" w:rsidRDefault="003C35AB" w:rsidP="00E2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стадионами</w:t>
      </w:r>
      <w:r w:rsidR="00F80E56" w:rsidRPr="00157D2D">
        <w:rPr>
          <w:rFonts w:ascii="Times New Roman" w:hAnsi="Times New Roman" w:cs="Times New Roman"/>
          <w:sz w:val="28"/>
          <w:szCs w:val="28"/>
        </w:rPr>
        <w:t xml:space="preserve"> – 8,2%.</w:t>
      </w:r>
    </w:p>
    <w:p w:rsidR="00F80E56" w:rsidRPr="00E23B42" w:rsidRDefault="00F80E56" w:rsidP="00E23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E56" w:rsidRPr="00E23B42" w:rsidRDefault="00F80E56" w:rsidP="00E2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B42">
        <w:rPr>
          <w:rFonts w:ascii="Times New Roman" w:hAnsi="Times New Roman" w:cs="Times New Roman"/>
          <w:b/>
          <w:sz w:val="28"/>
          <w:szCs w:val="28"/>
        </w:rPr>
        <w:t>Перечень инвестиционных площадок (земельных участков)</w:t>
      </w:r>
    </w:p>
    <w:p w:rsidR="00F80E56" w:rsidRPr="00E23B42" w:rsidRDefault="00F80E56" w:rsidP="00E2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B42">
        <w:rPr>
          <w:rFonts w:ascii="Times New Roman" w:hAnsi="Times New Roman" w:cs="Times New Roman"/>
          <w:b/>
          <w:sz w:val="28"/>
          <w:szCs w:val="28"/>
        </w:rPr>
        <w:t>для реализации инвестиционных проектов</w:t>
      </w:r>
    </w:p>
    <w:p w:rsidR="00F80E56" w:rsidRPr="00E23B42" w:rsidRDefault="00F80E56" w:rsidP="00E23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134"/>
        <w:gridCol w:w="2942"/>
      </w:tblGrid>
      <w:tr w:rsidR="00E23B42" w:rsidRPr="00E23B42" w:rsidTr="00665A75">
        <w:tc>
          <w:tcPr>
            <w:tcW w:w="1985" w:type="dxa"/>
          </w:tcPr>
          <w:p w:rsidR="00F80E56" w:rsidRPr="00E23B42" w:rsidRDefault="00F80E56" w:rsidP="00E23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685" w:type="dxa"/>
          </w:tcPr>
          <w:p w:rsidR="00F80E56" w:rsidRPr="00E23B42" w:rsidRDefault="00F80E56" w:rsidP="00E23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Местоположение,</w:t>
            </w:r>
          </w:p>
          <w:p w:rsidR="00F80E56" w:rsidRPr="00E23B42" w:rsidRDefault="00F80E56" w:rsidP="00E23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  <w:p w:rsidR="00F80E56" w:rsidRPr="00E23B42" w:rsidRDefault="00F80E56" w:rsidP="00E23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1134" w:type="dxa"/>
          </w:tcPr>
          <w:p w:rsidR="00665A75" w:rsidRDefault="00E23B42" w:rsidP="00E23B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</w:t>
            </w:r>
          </w:p>
          <w:p w:rsidR="00E23B42" w:rsidRDefault="00E23B42" w:rsidP="00E23B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F80E56" w:rsidRPr="00E23B42" w:rsidRDefault="00E23B42" w:rsidP="00E23B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F80E56" w:rsidRPr="00E23B42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42" w:type="dxa"/>
          </w:tcPr>
          <w:p w:rsidR="00F80E56" w:rsidRPr="00E23B42" w:rsidRDefault="00F80E56" w:rsidP="00E23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</w:t>
            </w:r>
          </w:p>
          <w:p w:rsidR="00F80E56" w:rsidRPr="00E23B42" w:rsidRDefault="00F80E56" w:rsidP="00E23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E23B42" w:rsidRPr="00E23B42" w:rsidTr="00665A75">
        <w:tc>
          <w:tcPr>
            <w:tcW w:w="1985" w:type="dxa"/>
          </w:tcPr>
          <w:p w:rsidR="00F80E56" w:rsidRPr="00E23B42" w:rsidRDefault="00E23B42" w:rsidP="00E2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площадка №</w:t>
            </w:r>
            <w:r w:rsidR="00F80E56" w:rsidRPr="00E2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C35AB" w:rsidRDefault="00F80E56" w:rsidP="00E2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город Нижневартовск, северный промышленный узел города, по улице 4ПС</w:t>
            </w:r>
            <w:r w:rsidR="003C35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0E56" w:rsidRPr="00E23B42" w:rsidRDefault="00F80E56" w:rsidP="00E2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 xml:space="preserve"> 86:11:0402001:316</w:t>
            </w:r>
          </w:p>
        </w:tc>
        <w:tc>
          <w:tcPr>
            <w:tcW w:w="1134" w:type="dxa"/>
          </w:tcPr>
          <w:p w:rsidR="00F80E56" w:rsidRPr="00E23B42" w:rsidRDefault="00F80E56" w:rsidP="00E2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942" w:type="dxa"/>
            <w:vMerge w:val="restart"/>
          </w:tcPr>
          <w:p w:rsidR="00F80E56" w:rsidRPr="00E23B42" w:rsidRDefault="00F80E56" w:rsidP="00E2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для строительства в соо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ветствии с видами и п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раметрами разрешенного использования, пред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смотренными территор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альной зоной объектов коммунально-складского назначения (ПРЗ 302)</w:t>
            </w:r>
          </w:p>
        </w:tc>
      </w:tr>
      <w:tr w:rsidR="00E23B42" w:rsidRPr="00E23B42" w:rsidTr="00665A75">
        <w:tc>
          <w:tcPr>
            <w:tcW w:w="1985" w:type="dxa"/>
          </w:tcPr>
          <w:p w:rsidR="00F80E56" w:rsidRPr="00E23B42" w:rsidRDefault="00E23B42" w:rsidP="00E2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площадка №</w:t>
            </w:r>
            <w:r w:rsidR="00F80E56" w:rsidRPr="00E23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A6C67" w:rsidRDefault="00F80E56" w:rsidP="00E2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город Нижневартовск, северный промышленный узел города, по улице 4ПС</w:t>
            </w:r>
            <w:r w:rsidR="000A6C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0E56" w:rsidRPr="00E23B42" w:rsidRDefault="00F80E56" w:rsidP="00E2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 xml:space="preserve"> 86:11:0402001:1244</w:t>
            </w:r>
          </w:p>
        </w:tc>
        <w:tc>
          <w:tcPr>
            <w:tcW w:w="1134" w:type="dxa"/>
          </w:tcPr>
          <w:p w:rsidR="00F80E56" w:rsidRPr="00E23B42" w:rsidRDefault="00F80E56" w:rsidP="00E2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2942" w:type="dxa"/>
            <w:vMerge/>
          </w:tcPr>
          <w:p w:rsidR="00F80E56" w:rsidRPr="00E23B42" w:rsidRDefault="00F80E56" w:rsidP="00E2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42" w:rsidRPr="00E23B42" w:rsidTr="00665A75">
        <w:tc>
          <w:tcPr>
            <w:tcW w:w="1985" w:type="dxa"/>
          </w:tcPr>
          <w:p w:rsidR="00F80E56" w:rsidRPr="00E23B42" w:rsidRDefault="00E23B42" w:rsidP="00E2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площадка №</w:t>
            </w:r>
            <w:r w:rsidR="00F80E56" w:rsidRPr="00E23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A6C67" w:rsidRDefault="00F80E56" w:rsidP="00E2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город Нижневартовск, западный промышленный узел города (п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 xml:space="preserve">нель №16), </w:t>
            </w:r>
          </w:p>
          <w:p w:rsidR="00F80E56" w:rsidRPr="00E23B42" w:rsidRDefault="00F80E56" w:rsidP="00E2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86:11:0301027:204</w:t>
            </w:r>
          </w:p>
        </w:tc>
        <w:tc>
          <w:tcPr>
            <w:tcW w:w="1134" w:type="dxa"/>
          </w:tcPr>
          <w:p w:rsidR="00F80E56" w:rsidRPr="00E23B42" w:rsidRDefault="00F80E56" w:rsidP="00E2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2942" w:type="dxa"/>
            <w:vMerge/>
          </w:tcPr>
          <w:p w:rsidR="00F80E56" w:rsidRPr="00E23B42" w:rsidRDefault="00F80E56" w:rsidP="00E2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42" w:rsidRPr="00E23B42" w:rsidTr="00665A75">
        <w:tc>
          <w:tcPr>
            <w:tcW w:w="1985" w:type="dxa"/>
          </w:tcPr>
          <w:p w:rsidR="00F80E56" w:rsidRPr="00E23B42" w:rsidRDefault="00E23B42" w:rsidP="00E2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Инвестиционная площадка №</w:t>
            </w:r>
            <w:r w:rsidR="00F80E56" w:rsidRPr="00E23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F80E56" w:rsidRPr="00E23B42" w:rsidRDefault="00F80E56" w:rsidP="00E2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город Нижневартовск, северный промышленный узел города,</w:t>
            </w:r>
            <w:r w:rsidR="00157D2D" w:rsidRPr="00E2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86:11:0402001:1231</w:t>
            </w:r>
          </w:p>
        </w:tc>
        <w:tc>
          <w:tcPr>
            <w:tcW w:w="1134" w:type="dxa"/>
          </w:tcPr>
          <w:p w:rsidR="00F80E56" w:rsidRPr="00E23B42" w:rsidRDefault="00F80E56" w:rsidP="00E2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2942" w:type="dxa"/>
            <w:vMerge/>
          </w:tcPr>
          <w:p w:rsidR="00F80E56" w:rsidRPr="00E23B42" w:rsidRDefault="00F80E56" w:rsidP="00E2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42" w:rsidRPr="00E23B42" w:rsidTr="00665A75">
        <w:tc>
          <w:tcPr>
            <w:tcW w:w="1985" w:type="dxa"/>
          </w:tcPr>
          <w:p w:rsidR="00F80E56" w:rsidRPr="00E23B42" w:rsidRDefault="00F80E56" w:rsidP="00E2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Инвестиционная площадка №5</w:t>
            </w:r>
          </w:p>
        </w:tc>
        <w:tc>
          <w:tcPr>
            <w:tcW w:w="3685" w:type="dxa"/>
          </w:tcPr>
          <w:p w:rsidR="00F80E56" w:rsidRPr="00E23B42" w:rsidRDefault="00F80E56" w:rsidP="00E2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город Нижневартовск, автодор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 xml:space="preserve">га г. Нижневартовск - г. </w:t>
            </w:r>
            <w:proofErr w:type="spellStart"/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86:11:0903001:334</w:t>
            </w:r>
          </w:p>
        </w:tc>
        <w:tc>
          <w:tcPr>
            <w:tcW w:w="1134" w:type="dxa"/>
          </w:tcPr>
          <w:p w:rsidR="00F80E56" w:rsidRPr="00E23B42" w:rsidRDefault="00F80E56" w:rsidP="00E2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2942" w:type="dxa"/>
          </w:tcPr>
          <w:p w:rsidR="00F80E56" w:rsidRPr="00E23B42" w:rsidRDefault="00F80E56" w:rsidP="00E2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для строительства авт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мобильной газонаполн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тельной компрессорной станции</w:t>
            </w:r>
          </w:p>
        </w:tc>
      </w:tr>
      <w:tr w:rsidR="00E23B42" w:rsidRPr="00E23B42" w:rsidTr="00665A75">
        <w:tc>
          <w:tcPr>
            <w:tcW w:w="1985" w:type="dxa"/>
          </w:tcPr>
          <w:p w:rsidR="00F80E56" w:rsidRPr="00E23B42" w:rsidRDefault="00F80E56" w:rsidP="00E2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Инвестицион</w:t>
            </w:r>
            <w:r w:rsidR="00E23B42">
              <w:rPr>
                <w:rFonts w:ascii="Times New Roman" w:hAnsi="Times New Roman" w:cs="Times New Roman"/>
                <w:sz w:val="24"/>
                <w:szCs w:val="24"/>
              </w:rPr>
              <w:t>ная площадка №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A6C67" w:rsidRDefault="00F80E56" w:rsidP="00E2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город Нижневартовск, западный промышленный узел города</w:t>
            </w:r>
            <w:r w:rsidR="00E2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нель №14),</w:t>
            </w:r>
          </w:p>
          <w:p w:rsidR="00F80E56" w:rsidRPr="00E23B42" w:rsidRDefault="00F80E56" w:rsidP="00E2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 xml:space="preserve"> 86:11:0301009:25</w:t>
            </w:r>
          </w:p>
        </w:tc>
        <w:tc>
          <w:tcPr>
            <w:tcW w:w="1134" w:type="dxa"/>
          </w:tcPr>
          <w:p w:rsidR="00F80E56" w:rsidRPr="00E23B42" w:rsidRDefault="00F80E56" w:rsidP="00E2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2942" w:type="dxa"/>
          </w:tcPr>
          <w:p w:rsidR="00F80E56" w:rsidRPr="00E23B42" w:rsidRDefault="00F80E56" w:rsidP="00E2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водственной базы: аро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ный склад, КПП, ремон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но-механический цех</w:t>
            </w:r>
          </w:p>
        </w:tc>
      </w:tr>
      <w:tr w:rsidR="00E23B42" w:rsidRPr="00E23B42" w:rsidTr="00665A75">
        <w:tc>
          <w:tcPr>
            <w:tcW w:w="1985" w:type="dxa"/>
          </w:tcPr>
          <w:p w:rsidR="00F80E56" w:rsidRPr="00E23B42" w:rsidRDefault="00F80E56" w:rsidP="00E2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Инвестицион</w:t>
            </w:r>
            <w:r w:rsidR="00E23B42">
              <w:rPr>
                <w:rFonts w:ascii="Times New Roman" w:hAnsi="Times New Roman" w:cs="Times New Roman"/>
                <w:sz w:val="24"/>
                <w:szCs w:val="24"/>
              </w:rPr>
              <w:t>ная площадка №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0A6C67" w:rsidRDefault="00F80E56" w:rsidP="00E2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город Нижневартовск, западный промышленный узел города</w:t>
            </w:r>
            <w:r w:rsidR="00E2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 xml:space="preserve">нель №9), </w:t>
            </w:r>
          </w:p>
          <w:p w:rsidR="00F80E56" w:rsidRPr="00E23B42" w:rsidRDefault="00F80E56" w:rsidP="00E2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86:11:0301014:128</w:t>
            </w:r>
          </w:p>
        </w:tc>
        <w:tc>
          <w:tcPr>
            <w:tcW w:w="1134" w:type="dxa"/>
          </w:tcPr>
          <w:p w:rsidR="00F80E56" w:rsidRPr="00E23B42" w:rsidRDefault="00F80E56" w:rsidP="00E2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2942" w:type="dxa"/>
          </w:tcPr>
          <w:p w:rsidR="00F80E56" w:rsidRPr="00E23B42" w:rsidRDefault="00F80E56" w:rsidP="00E2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для строительства скла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ских помещений</w:t>
            </w:r>
          </w:p>
        </w:tc>
      </w:tr>
      <w:tr w:rsidR="00E23B42" w:rsidRPr="00E23B42" w:rsidTr="00665A75">
        <w:tc>
          <w:tcPr>
            <w:tcW w:w="1985" w:type="dxa"/>
          </w:tcPr>
          <w:p w:rsidR="00F80E56" w:rsidRPr="00E23B42" w:rsidRDefault="00F80E56" w:rsidP="00E2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Инвестицион</w:t>
            </w:r>
            <w:r w:rsidR="00E23B42">
              <w:rPr>
                <w:rFonts w:ascii="Times New Roman" w:hAnsi="Times New Roman" w:cs="Times New Roman"/>
                <w:sz w:val="24"/>
                <w:szCs w:val="24"/>
              </w:rPr>
              <w:t>ная площадка №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A6C67" w:rsidRDefault="00F80E56" w:rsidP="00665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город Нижневартовск, западный промышленный узел города</w:t>
            </w:r>
            <w:r w:rsidR="00E2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нель №16) по ул. Маршала Ж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кова,</w:t>
            </w:r>
            <w:r w:rsidR="00665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E56" w:rsidRPr="00E23B42" w:rsidRDefault="00F80E56" w:rsidP="00665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86:11:0301027:81</w:t>
            </w:r>
          </w:p>
        </w:tc>
        <w:tc>
          <w:tcPr>
            <w:tcW w:w="1134" w:type="dxa"/>
          </w:tcPr>
          <w:p w:rsidR="00F80E56" w:rsidRPr="00E23B42" w:rsidRDefault="00F80E56" w:rsidP="00E2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2942" w:type="dxa"/>
            <w:vMerge w:val="restart"/>
          </w:tcPr>
          <w:p w:rsidR="00F80E56" w:rsidRPr="00E23B42" w:rsidRDefault="00F80E56" w:rsidP="00E2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для строительства в соо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ветствии с видами и п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раметрами разрешенного использования, пред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смотренными территор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альной зоной объектов коммунально-складского назначения (ПРЗ 302)</w:t>
            </w:r>
          </w:p>
        </w:tc>
      </w:tr>
      <w:tr w:rsidR="00E23B42" w:rsidRPr="00E23B42" w:rsidTr="00665A75">
        <w:tc>
          <w:tcPr>
            <w:tcW w:w="1985" w:type="dxa"/>
          </w:tcPr>
          <w:p w:rsidR="00F80E56" w:rsidRPr="00E23B42" w:rsidRDefault="00F80E56" w:rsidP="00E2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Инвестиционная площадка № 9</w:t>
            </w:r>
          </w:p>
        </w:tc>
        <w:tc>
          <w:tcPr>
            <w:tcW w:w="3685" w:type="dxa"/>
          </w:tcPr>
          <w:p w:rsidR="000A6C67" w:rsidRDefault="00F80E56" w:rsidP="00665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город Нижневартовск, комм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нальная зона</w:t>
            </w:r>
            <w:r w:rsidR="00665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второй очереди</w:t>
            </w:r>
            <w:r w:rsidR="00665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 xml:space="preserve">стройки города, </w:t>
            </w:r>
          </w:p>
          <w:p w:rsidR="00F80E56" w:rsidRPr="00E23B42" w:rsidRDefault="00F80E56" w:rsidP="00665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86:11:0201001:52</w:t>
            </w:r>
          </w:p>
        </w:tc>
        <w:tc>
          <w:tcPr>
            <w:tcW w:w="1134" w:type="dxa"/>
          </w:tcPr>
          <w:p w:rsidR="00F80E56" w:rsidRPr="00E23B42" w:rsidRDefault="00F80E56" w:rsidP="00E2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2942" w:type="dxa"/>
            <w:vMerge/>
          </w:tcPr>
          <w:p w:rsidR="00F80E56" w:rsidRPr="00E23B42" w:rsidRDefault="00F80E56" w:rsidP="00E2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42" w:rsidRPr="00E23B42" w:rsidTr="00665A75">
        <w:tc>
          <w:tcPr>
            <w:tcW w:w="1985" w:type="dxa"/>
          </w:tcPr>
          <w:p w:rsidR="00F80E56" w:rsidRPr="00E23B42" w:rsidRDefault="00F80E56" w:rsidP="00E2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ный комплекс</w:t>
            </w:r>
          </w:p>
        </w:tc>
        <w:tc>
          <w:tcPr>
            <w:tcW w:w="3685" w:type="dxa"/>
          </w:tcPr>
          <w:p w:rsidR="000A6C67" w:rsidRDefault="00F80E56" w:rsidP="00665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город Нижневартовск,</w:t>
            </w:r>
            <w:r w:rsidR="00665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пересеч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 xml:space="preserve">ние ул. Ленина и ул. </w:t>
            </w:r>
            <w:proofErr w:type="spellStart"/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Кузоватк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0A6C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0E56" w:rsidRPr="00E23B42" w:rsidRDefault="00665A75" w:rsidP="00665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E56" w:rsidRPr="00E23B42">
              <w:rPr>
                <w:rFonts w:ascii="Times New Roman" w:hAnsi="Times New Roman" w:cs="Times New Roman"/>
                <w:sz w:val="24"/>
                <w:szCs w:val="24"/>
              </w:rPr>
              <w:t>86:11:0102012:19</w:t>
            </w:r>
          </w:p>
        </w:tc>
        <w:tc>
          <w:tcPr>
            <w:tcW w:w="1134" w:type="dxa"/>
          </w:tcPr>
          <w:p w:rsidR="00F80E56" w:rsidRPr="00E23B42" w:rsidRDefault="00F80E56" w:rsidP="00E2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2942" w:type="dxa"/>
          </w:tcPr>
          <w:p w:rsidR="00F80E56" w:rsidRPr="00E23B42" w:rsidRDefault="000A6C67" w:rsidP="00E2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80E56" w:rsidRPr="00E23B42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gramStart"/>
            <w:r w:rsidR="00F80E56" w:rsidRPr="00E23B4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F80E56" w:rsidRPr="00E23B42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665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E56" w:rsidRPr="00E23B42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665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E56" w:rsidRPr="00E23B42">
              <w:rPr>
                <w:rFonts w:ascii="Times New Roman" w:hAnsi="Times New Roman" w:cs="Times New Roman"/>
                <w:sz w:val="24"/>
                <w:szCs w:val="24"/>
              </w:rPr>
              <w:t>7-этажное кирпичное здание, пл</w:t>
            </w:r>
            <w:r w:rsidR="00F80E56" w:rsidRPr="00E23B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помещений 4219,4 м2;</w:t>
            </w:r>
          </w:p>
          <w:p w:rsidR="00F80E56" w:rsidRPr="00E23B42" w:rsidRDefault="00F80E56" w:rsidP="00E2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1-ый пусковой комплекс – блоки</w:t>
            </w:r>
            <w:proofErr w:type="gramStart"/>
            <w:r w:rsidRPr="00E23B4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E23B42">
              <w:rPr>
                <w:rFonts w:ascii="Times New Roman" w:hAnsi="Times New Roman" w:cs="Times New Roman"/>
                <w:sz w:val="24"/>
                <w:szCs w:val="24"/>
              </w:rPr>
              <w:t>, В и Х введен в эксплуатацию 30.12.2008, без консер</w:t>
            </w:r>
            <w:r w:rsidR="00665A75">
              <w:rPr>
                <w:rFonts w:ascii="Times New Roman" w:hAnsi="Times New Roman" w:cs="Times New Roman"/>
                <w:sz w:val="24"/>
                <w:szCs w:val="24"/>
              </w:rPr>
              <w:t>вации блока А</w:t>
            </w:r>
          </w:p>
        </w:tc>
      </w:tr>
    </w:tbl>
    <w:p w:rsidR="00F80E56" w:rsidRDefault="00F80E56" w:rsidP="0066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A75" w:rsidRPr="00665A75" w:rsidRDefault="00665A75" w:rsidP="0066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665A75" w:rsidRDefault="00F80E56" w:rsidP="0066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75">
        <w:rPr>
          <w:rFonts w:ascii="Times New Roman" w:hAnsi="Times New Roman" w:cs="Times New Roman"/>
          <w:b/>
          <w:sz w:val="28"/>
          <w:szCs w:val="28"/>
        </w:rPr>
        <w:t>СПРАВОЧНАЯ ИНФОРМАЦИЯ ДЛЯ ИНВЕСТОРОВ</w:t>
      </w:r>
    </w:p>
    <w:p w:rsidR="00F80E56" w:rsidRDefault="00F80E56" w:rsidP="0066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A75" w:rsidRPr="00665A75" w:rsidRDefault="00665A75" w:rsidP="0066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665A75" w:rsidRDefault="00F80E56" w:rsidP="0066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75">
        <w:rPr>
          <w:rFonts w:ascii="Times New Roman" w:hAnsi="Times New Roman" w:cs="Times New Roman"/>
          <w:b/>
          <w:sz w:val="28"/>
          <w:szCs w:val="28"/>
        </w:rPr>
        <w:t>АДМИНИСТРАЦИЯ ГОРОДА</w:t>
      </w:r>
    </w:p>
    <w:p w:rsidR="00F80E56" w:rsidRPr="00157D2D" w:rsidRDefault="00665A75" w:rsidP="00665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80E56" w:rsidRPr="00157D2D">
        <w:rPr>
          <w:rFonts w:ascii="Times New Roman" w:hAnsi="Times New Roman" w:cs="Times New Roman"/>
          <w:sz w:val="28"/>
          <w:szCs w:val="28"/>
        </w:rPr>
        <w:t>www.n-vartovsk.ru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80E56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A75" w:rsidRPr="00157D2D" w:rsidRDefault="00665A75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Глава администрации города 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 Алла Анатольевна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24-18-81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города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Левкин Сергей Анатольевич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24-14-10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lastRenderedPageBreak/>
        <w:t xml:space="preserve">Координатор инвестиционной деятельности, заместитель главы администрации города по экономике 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D2D">
        <w:rPr>
          <w:rFonts w:ascii="Times New Roman" w:hAnsi="Times New Roman" w:cs="Times New Roman"/>
          <w:sz w:val="28"/>
          <w:szCs w:val="28"/>
        </w:rPr>
        <w:t>Рябых</w:t>
      </w:r>
      <w:proofErr w:type="gramEnd"/>
      <w:r w:rsidRPr="00157D2D">
        <w:rPr>
          <w:rFonts w:ascii="Times New Roman" w:hAnsi="Times New Roman" w:cs="Times New Roman"/>
          <w:sz w:val="28"/>
          <w:szCs w:val="28"/>
        </w:rPr>
        <w:t xml:space="preserve"> Елена Владимировна 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24-13-34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Заместитель главы администрации города, директор департамента финансов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Сазонова Ольга Викторовна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27-28-50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по строительству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Пшенцов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 Николай Анатольевич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24-12-20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города, директор департамента жилищно-коммунального хозяйства 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Афанасьев Сергей Александрович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41-69-79, 62-36-93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по социальной и молодежной пол</w:t>
      </w:r>
      <w:r w:rsidRPr="00157D2D">
        <w:rPr>
          <w:rFonts w:ascii="Times New Roman" w:hAnsi="Times New Roman" w:cs="Times New Roman"/>
          <w:sz w:val="28"/>
          <w:szCs w:val="28"/>
        </w:rPr>
        <w:t>и</w:t>
      </w:r>
      <w:r w:rsidRPr="00157D2D">
        <w:rPr>
          <w:rFonts w:ascii="Times New Roman" w:hAnsi="Times New Roman" w:cs="Times New Roman"/>
          <w:sz w:val="28"/>
          <w:szCs w:val="28"/>
        </w:rPr>
        <w:t xml:space="preserve">тике 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Парфенова Марианна Викторовна 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27-15-00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города 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Воронова Татьяна Васильевна 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24-15-13 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Департамент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экономики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Директор Тумбинская Любовь Михайловна 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24-10-97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Департамент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финансов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Директор, заместит</w:t>
      </w:r>
      <w:r w:rsidR="00665A75">
        <w:rPr>
          <w:rFonts w:ascii="Times New Roman" w:hAnsi="Times New Roman" w:cs="Times New Roman"/>
          <w:sz w:val="28"/>
          <w:szCs w:val="28"/>
        </w:rPr>
        <w:t>ель главы администрации города -</w:t>
      </w:r>
      <w:r w:rsidRPr="00157D2D">
        <w:rPr>
          <w:rFonts w:ascii="Times New Roman" w:hAnsi="Times New Roman" w:cs="Times New Roman"/>
          <w:sz w:val="28"/>
          <w:szCs w:val="28"/>
        </w:rPr>
        <w:t xml:space="preserve"> Сазонова Ольга Викт</w:t>
      </w:r>
      <w:r w:rsidRPr="00157D2D">
        <w:rPr>
          <w:rFonts w:ascii="Times New Roman" w:hAnsi="Times New Roman" w:cs="Times New Roman"/>
          <w:sz w:val="28"/>
          <w:szCs w:val="28"/>
        </w:rPr>
        <w:t>о</w:t>
      </w:r>
      <w:r w:rsidRPr="00157D2D">
        <w:rPr>
          <w:rFonts w:ascii="Times New Roman" w:hAnsi="Times New Roman" w:cs="Times New Roman"/>
          <w:sz w:val="28"/>
          <w:szCs w:val="28"/>
        </w:rPr>
        <w:t>ровна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27-28-50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Департамент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Директор, заместитель главы администрации города - Афанасьев Сергей Але</w:t>
      </w:r>
      <w:r w:rsidRPr="00157D2D">
        <w:rPr>
          <w:rFonts w:ascii="Times New Roman" w:hAnsi="Times New Roman" w:cs="Times New Roman"/>
          <w:sz w:val="28"/>
          <w:szCs w:val="28"/>
        </w:rPr>
        <w:t>к</w:t>
      </w:r>
      <w:r w:rsidRPr="00157D2D">
        <w:rPr>
          <w:rFonts w:ascii="Times New Roman" w:hAnsi="Times New Roman" w:cs="Times New Roman"/>
          <w:sz w:val="28"/>
          <w:szCs w:val="28"/>
        </w:rPr>
        <w:t>сандрович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41-69-79, 62-36-93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Департамент муниципальной собственности и земельных ресурсов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Директор Тихонов Василий Владимирович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 +7 (3466) 24-15-11</w:t>
      </w:r>
    </w:p>
    <w:p w:rsidR="00F80E56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684" w:rsidRPr="00157D2D" w:rsidRDefault="00106684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lastRenderedPageBreak/>
        <w:t>Юридическое управление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Крутовцов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 Александр Алексеевич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24-53-24</w:t>
      </w:r>
    </w:p>
    <w:p w:rsidR="00F80E56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A75" w:rsidRPr="00157D2D" w:rsidRDefault="00665A75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Управление по потребительскому рынку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Начальник Швец Елена Николаевна 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27-06-80</w:t>
      </w:r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Начальник Прокофьев Вячеслав Юрьевич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 +7 (3466)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24-15-99</w:t>
      </w:r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Управление по природопользованию и экологии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Нач</w:t>
      </w:r>
      <w:r w:rsidR="00665A75">
        <w:rPr>
          <w:rFonts w:ascii="Times New Roman" w:hAnsi="Times New Roman" w:cs="Times New Roman"/>
          <w:sz w:val="28"/>
          <w:szCs w:val="28"/>
        </w:rPr>
        <w:t xml:space="preserve">альник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Туниеков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 Андрей Александрович 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24-13-21</w:t>
      </w:r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Отдел координации строительного комплекса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Начальник Захаров Вадим Витальевич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24-23-68</w:t>
      </w:r>
    </w:p>
    <w:p w:rsidR="00F80E56" w:rsidRPr="00665A75" w:rsidRDefault="00F80E56" w:rsidP="0066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E56" w:rsidRPr="00665A75" w:rsidRDefault="00F80E56" w:rsidP="0066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75">
        <w:rPr>
          <w:rFonts w:ascii="Times New Roman" w:hAnsi="Times New Roman" w:cs="Times New Roman"/>
          <w:b/>
          <w:sz w:val="28"/>
          <w:szCs w:val="28"/>
        </w:rPr>
        <w:t>ГОСТИНИЦЫ</w:t>
      </w:r>
    </w:p>
    <w:p w:rsidR="00F80E56" w:rsidRPr="00665A75" w:rsidRDefault="00F80E56" w:rsidP="0066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Гостиничный комплекс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Азалия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Интернациональная, 4а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+7 (3466) 45-75-74</w:t>
      </w:r>
    </w:p>
    <w:p w:rsidR="00F80E56" w:rsidRPr="00665A75" w:rsidRDefault="008F7553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80E56" w:rsidRPr="00665A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www.hotelazaliya.ru</w:t>
        </w:r>
      </w:hyperlink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Гостиница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Акватория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Ленина, 34а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+7 (3466) 47-08-76</w:t>
      </w:r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Гостиничный комплекс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Алишка</w:t>
      </w:r>
      <w:proofErr w:type="spellEnd"/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2П-2, 28а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+7 (3466) 30-91-11</w:t>
      </w:r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Гостиничный комплекс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Альберта Хаус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Интернациональная, 40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+7 (3466) 49-11-62</w:t>
      </w:r>
    </w:p>
    <w:p w:rsidR="00F80E56" w:rsidRPr="00665A75" w:rsidRDefault="008F7553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80E56" w:rsidRPr="00665A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www.alberta-house.ru</w:t>
        </w:r>
      </w:hyperlink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Гостиница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Аэропорт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Авиаторов,</w:t>
      </w:r>
      <w:r w:rsidR="00665A75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2 ст</w:t>
      </w:r>
      <w:r w:rsidR="000A6C67">
        <w:rPr>
          <w:rFonts w:ascii="Times New Roman" w:hAnsi="Times New Roman" w:cs="Times New Roman"/>
          <w:sz w:val="28"/>
          <w:szCs w:val="28"/>
        </w:rPr>
        <w:t>р</w:t>
      </w:r>
      <w:r w:rsidRPr="00157D2D">
        <w:rPr>
          <w:rFonts w:ascii="Times New Roman" w:hAnsi="Times New Roman" w:cs="Times New Roman"/>
          <w:sz w:val="28"/>
          <w:szCs w:val="28"/>
        </w:rPr>
        <w:t>.</w:t>
      </w:r>
      <w:r w:rsidR="00665A75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22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 +7 (3466) 49-23-89</w:t>
      </w:r>
    </w:p>
    <w:p w:rsidR="00F80E56" w:rsidRDefault="00F80E56" w:rsidP="00157D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6684" w:rsidRDefault="00106684" w:rsidP="00157D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6684" w:rsidRPr="00665A75" w:rsidRDefault="00106684" w:rsidP="00157D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lastRenderedPageBreak/>
        <w:t xml:space="preserve">Гостиничный комплекс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Березка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Индустриальная, 13</w:t>
      </w:r>
    </w:p>
    <w:p w:rsidR="00F80E56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+7 (3466) 62-53-59</w:t>
      </w:r>
    </w:p>
    <w:p w:rsidR="00106684" w:rsidRPr="00106684" w:rsidRDefault="00106684" w:rsidP="00157D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Гостиница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Кузоваткина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>, 3 ст</w:t>
      </w:r>
      <w:r w:rsidR="000A6C67">
        <w:rPr>
          <w:rFonts w:ascii="Times New Roman" w:hAnsi="Times New Roman" w:cs="Times New Roman"/>
          <w:sz w:val="28"/>
          <w:szCs w:val="28"/>
        </w:rPr>
        <w:t>р</w:t>
      </w:r>
      <w:r w:rsidRPr="00157D2D">
        <w:rPr>
          <w:rFonts w:ascii="Times New Roman" w:hAnsi="Times New Roman" w:cs="Times New Roman"/>
          <w:sz w:val="28"/>
          <w:szCs w:val="28"/>
        </w:rPr>
        <w:t>.</w:t>
      </w:r>
      <w:r w:rsidR="00665A75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7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+7 (3466) 67-17-77</w:t>
      </w:r>
    </w:p>
    <w:p w:rsidR="00F80E56" w:rsidRDefault="008F7553" w:rsidP="00157D2D">
      <w:pPr>
        <w:spacing w:after="0" w:line="240" w:lineRule="auto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7" w:history="1">
        <w:r w:rsidR="00F80E56" w:rsidRPr="00665A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www.hotel</w:t>
        </w:r>
      </w:hyperlink>
      <w:hyperlink r:id="rId18" w:history="1">
        <w:r w:rsidR="00F80E56" w:rsidRPr="00665A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</w:hyperlink>
      <w:hyperlink r:id="rId19" w:history="1">
        <w:r w:rsidR="00F80E56" w:rsidRPr="00665A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varta.ru</w:t>
        </w:r>
      </w:hyperlink>
    </w:p>
    <w:p w:rsidR="000A6C67" w:rsidRPr="00106684" w:rsidRDefault="000A6C67" w:rsidP="00157D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Гостиничный комплекс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Венеция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Интернациональная, 39</w:t>
      </w:r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A75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="00157D2D" w:rsidRPr="00665A75">
        <w:rPr>
          <w:rFonts w:ascii="Times New Roman" w:hAnsi="Times New Roman" w:cs="Times New Roman"/>
          <w:sz w:val="28"/>
          <w:szCs w:val="28"/>
        </w:rPr>
        <w:t xml:space="preserve"> </w:t>
      </w:r>
      <w:r w:rsidRPr="00665A75">
        <w:rPr>
          <w:rFonts w:ascii="Times New Roman" w:hAnsi="Times New Roman" w:cs="Times New Roman"/>
          <w:sz w:val="28"/>
          <w:szCs w:val="28"/>
        </w:rPr>
        <w:t>+7 (3466) 65-39-86</w:t>
      </w:r>
    </w:p>
    <w:p w:rsidR="00F80E56" w:rsidRPr="00665A75" w:rsidRDefault="008F7553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F80E56" w:rsidRPr="00665A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www.hotelvenecia.ru</w:t>
        </w:r>
      </w:hyperlink>
    </w:p>
    <w:p w:rsidR="00F80E56" w:rsidRPr="00106684" w:rsidRDefault="00F80E56" w:rsidP="00157D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A75">
        <w:rPr>
          <w:rFonts w:ascii="Times New Roman" w:hAnsi="Times New Roman" w:cs="Times New Roman"/>
          <w:sz w:val="28"/>
          <w:szCs w:val="28"/>
        </w:rPr>
        <w:t xml:space="preserve">Гостиница </w:t>
      </w:r>
      <w:r w:rsidR="00157D2D" w:rsidRPr="00665A75">
        <w:rPr>
          <w:rFonts w:ascii="Times New Roman" w:hAnsi="Times New Roman" w:cs="Times New Roman"/>
          <w:sz w:val="28"/>
          <w:szCs w:val="28"/>
        </w:rPr>
        <w:t>"</w:t>
      </w:r>
      <w:r w:rsidRPr="00665A75">
        <w:rPr>
          <w:rFonts w:ascii="Times New Roman" w:hAnsi="Times New Roman" w:cs="Times New Roman"/>
          <w:sz w:val="28"/>
          <w:szCs w:val="28"/>
        </w:rPr>
        <w:t>Визит</w:t>
      </w:r>
      <w:r w:rsidR="00157D2D" w:rsidRPr="00665A75">
        <w:rPr>
          <w:rFonts w:ascii="Times New Roman" w:hAnsi="Times New Roman" w:cs="Times New Roman"/>
          <w:sz w:val="28"/>
          <w:szCs w:val="28"/>
        </w:rPr>
        <w:t>"</w:t>
      </w:r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A75">
        <w:rPr>
          <w:rFonts w:ascii="Times New Roman" w:hAnsi="Times New Roman" w:cs="Times New Roman"/>
          <w:sz w:val="28"/>
          <w:szCs w:val="28"/>
        </w:rPr>
        <w:t>ул. Северная, 19</w:t>
      </w:r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A75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665A75">
        <w:rPr>
          <w:rFonts w:ascii="Times New Roman" w:hAnsi="Times New Roman" w:cs="Times New Roman"/>
          <w:sz w:val="28"/>
          <w:szCs w:val="28"/>
        </w:rPr>
        <w:t xml:space="preserve"> +7 (3466) 54-46-44</w:t>
      </w:r>
    </w:p>
    <w:p w:rsidR="00F80E56" w:rsidRPr="00665A75" w:rsidRDefault="008F7553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F80E56" w:rsidRPr="00665A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www.vizithotel.ru</w:t>
        </w:r>
      </w:hyperlink>
    </w:p>
    <w:p w:rsidR="00F80E56" w:rsidRPr="00106684" w:rsidRDefault="00F80E56" w:rsidP="00157D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A75">
        <w:rPr>
          <w:rFonts w:ascii="Times New Roman" w:hAnsi="Times New Roman" w:cs="Times New Roman"/>
          <w:sz w:val="28"/>
          <w:szCs w:val="28"/>
        </w:rPr>
        <w:t xml:space="preserve">Гостиничный комплекс </w:t>
      </w:r>
      <w:r w:rsidR="00157D2D" w:rsidRPr="00665A75">
        <w:rPr>
          <w:rFonts w:ascii="Times New Roman" w:hAnsi="Times New Roman" w:cs="Times New Roman"/>
          <w:sz w:val="28"/>
          <w:szCs w:val="28"/>
        </w:rPr>
        <w:t>"</w:t>
      </w:r>
      <w:r w:rsidRPr="00665A75">
        <w:rPr>
          <w:rFonts w:ascii="Times New Roman" w:hAnsi="Times New Roman" w:cs="Times New Roman"/>
          <w:sz w:val="28"/>
          <w:szCs w:val="28"/>
        </w:rPr>
        <w:t>Европа</w:t>
      </w:r>
      <w:r w:rsidR="00157D2D" w:rsidRPr="00665A75">
        <w:rPr>
          <w:rFonts w:ascii="Times New Roman" w:hAnsi="Times New Roman" w:cs="Times New Roman"/>
          <w:sz w:val="28"/>
          <w:szCs w:val="28"/>
        </w:rPr>
        <w:t>"</w:t>
      </w:r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A75">
        <w:rPr>
          <w:rFonts w:ascii="Times New Roman" w:hAnsi="Times New Roman" w:cs="Times New Roman"/>
          <w:sz w:val="28"/>
          <w:szCs w:val="28"/>
        </w:rPr>
        <w:t>ул. Авиаторов, 15</w:t>
      </w:r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A75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665A75">
        <w:rPr>
          <w:rFonts w:ascii="Times New Roman" w:hAnsi="Times New Roman" w:cs="Times New Roman"/>
          <w:sz w:val="28"/>
          <w:szCs w:val="28"/>
        </w:rPr>
        <w:t xml:space="preserve"> +7 (3466) 65-01-11</w:t>
      </w:r>
    </w:p>
    <w:p w:rsidR="00F80E56" w:rsidRPr="00106684" w:rsidRDefault="00F80E56" w:rsidP="00157D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A75">
        <w:rPr>
          <w:rFonts w:ascii="Times New Roman" w:hAnsi="Times New Roman" w:cs="Times New Roman"/>
          <w:sz w:val="28"/>
          <w:szCs w:val="28"/>
        </w:rPr>
        <w:t xml:space="preserve">Гостиничный комплекс </w:t>
      </w:r>
      <w:r w:rsidR="00157D2D" w:rsidRPr="00665A75">
        <w:rPr>
          <w:rFonts w:ascii="Times New Roman" w:hAnsi="Times New Roman" w:cs="Times New Roman"/>
          <w:sz w:val="28"/>
          <w:szCs w:val="28"/>
        </w:rPr>
        <w:t>"</w:t>
      </w:r>
      <w:r w:rsidRPr="00665A75">
        <w:rPr>
          <w:rFonts w:ascii="Times New Roman" w:hAnsi="Times New Roman" w:cs="Times New Roman"/>
          <w:sz w:val="28"/>
          <w:szCs w:val="28"/>
        </w:rPr>
        <w:t>Жемчужина Сибири</w:t>
      </w:r>
      <w:r w:rsidR="00157D2D" w:rsidRPr="00665A75">
        <w:rPr>
          <w:rFonts w:ascii="Times New Roman" w:hAnsi="Times New Roman" w:cs="Times New Roman"/>
          <w:sz w:val="28"/>
          <w:szCs w:val="28"/>
        </w:rPr>
        <w:t>"</w:t>
      </w:r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A75">
        <w:rPr>
          <w:rFonts w:ascii="Times New Roman" w:hAnsi="Times New Roman" w:cs="Times New Roman"/>
          <w:sz w:val="28"/>
          <w:szCs w:val="28"/>
        </w:rPr>
        <w:t>ул. 60 лет Октября, 6а</w:t>
      </w:r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A75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="00157D2D" w:rsidRPr="00665A75">
        <w:rPr>
          <w:rFonts w:ascii="Times New Roman" w:hAnsi="Times New Roman" w:cs="Times New Roman"/>
          <w:sz w:val="28"/>
          <w:szCs w:val="28"/>
        </w:rPr>
        <w:t xml:space="preserve"> </w:t>
      </w:r>
      <w:r w:rsidRPr="00665A75">
        <w:rPr>
          <w:rFonts w:ascii="Times New Roman" w:hAnsi="Times New Roman" w:cs="Times New Roman"/>
          <w:sz w:val="28"/>
          <w:szCs w:val="28"/>
        </w:rPr>
        <w:t>+7 (3466) 24-46-56</w:t>
      </w:r>
    </w:p>
    <w:p w:rsidR="00F80E56" w:rsidRPr="00665A75" w:rsidRDefault="008F7553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F80E56" w:rsidRPr="00665A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www.hotelslavtek.ru</w:t>
        </w:r>
      </w:hyperlink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A75">
        <w:rPr>
          <w:rFonts w:ascii="Times New Roman" w:hAnsi="Times New Roman" w:cs="Times New Roman"/>
          <w:sz w:val="28"/>
          <w:szCs w:val="28"/>
        </w:rPr>
        <w:t xml:space="preserve">Гостиничный комплекс </w:t>
      </w:r>
      <w:r w:rsidR="00157D2D" w:rsidRPr="00665A7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65A75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="00157D2D" w:rsidRPr="00665A75">
        <w:rPr>
          <w:rFonts w:ascii="Times New Roman" w:hAnsi="Times New Roman" w:cs="Times New Roman"/>
          <w:sz w:val="28"/>
          <w:szCs w:val="28"/>
        </w:rPr>
        <w:t>"</w:t>
      </w:r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A75">
        <w:rPr>
          <w:rFonts w:ascii="Times New Roman" w:hAnsi="Times New Roman" w:cs="Times New Roman"/>
          <w:sz w:val="28"/>
          <w:szCs w:val="28"/>
        </w:rPr>
        <w:t>ул. Интернациональная,</w:t>
      </w:r>
      <w:r w:rsidR="00665A75">
        <w:rPr>
          <w:rFonts w:ascii="Times New Roman" w:hAnsi="Times New Roman" w:cs="Times New Roman"/>
          <w:sz w:val="28"/>
          <w:szCs w:val="28"/>
        </w:rPr>
        <w:t xml:space="preserve"> </w:t>
      </w:r>
      <w:r w:rsidRPr="00665A75">
        <w:rPr>
          <w:rFonts w:ascii="Times New Roman" w:hAnsi="Times New Roman" w:cs="Times New Roman"/>
          <w:sz w:val="28"/>
          <w:szCs w:val="28"/>
        </w:rPr>
        <w:t>51а</w:t>
      </w:r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A75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665A75">
        <w:rPr>
          <w:rFonts w:ascii="Times New Roman" w:hAnsi="Times New Roman" w:cs="Times New Roman"/>
          <w:sz w:val="28"/>
          <w:szCs w:val="28"/>
        </w:rPr>
        <w:t xml:space="preserve"> +7 (3466) 46-31-00</w:t>
      </w:r>
    </w:p>
    <w:p w:rsidR="00F80E56" w:rsidRPr="00665A75" w:rsidRDefault="008F7553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F80E56" w:rsidRPr="00665A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www.zhuravushka-nv.ru</w:t>
        </w:r>
      </w:hyperlink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A75">
        <w:rPr>
          <w:rFonts w:ascii="Times New Roman" w:hAnsi="Times New Roman" w:cs="Times New Roman"/>
          <w:sz w:val="28"/>
          <w:szCs w:val="28"/>
        </w:rPr>
        <w:t xml:space="preserve">Гостиничный комплекс </w:t>
      </w:r>
      <w:r w:rsidR="00157D2D" w:rsidRPr="00665A75">
        <w:rPr>
          <w:rFonts w:ascii="Times New Roman" w:hAnsi="Times New Roman" w:cs="Times New Roman"/>
          <w:sz w:val="28"/>
          <w:szCs w:val="28"/>
        </w:rPr>
        <w:t>"</w:t>
      </w:r>
      <w:r w:rsidRPr="00665A75">
        <w:rPr>
          <w:rFonts w:ascii="Times New Roman" w:hAnsi="Times New Roman" w:cs="Times New Roman"/>
          <w:sz w:val="28"/>
          <w:szCs w:val="28"/>
        </w:rPr>
        <w:t>Луч</w:t>
      </w:r>
      <w:r w:rsidR="00157D2D" w:rsidRPr="00665A75">
        <w:rPr>
          <w:rFonts w:ascii="Times New Roman" w:hAnsi="Times New Roman" w:cs="Times New Roman"/>
          <w:sz w:val="28"/>
          <w:szCs w:val="28"/>
        </w:rPr>
        <w:t>"</w:t>
      </w:r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A75">
        <w:rPr>
          <w:rFonts w:ascii="Times New Roman" w:hAnsi="Times New Roman" w:cs="Times New Roman"/>
          <w:sz w:val="28"/>
          <w:szCs w:val="28"/>
        </w:rPr>
        <w:t>ул. Спортивная, 7</w:t>
      </w:r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A75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665A75">
        <w:rPr>
          <w:rFonts w:ascii="Times New Roman" w:hAnsi="Times New Roman" w:cs="Times New Roman"/>
          <w:sz w:val="28"/>
          <w:szCs w:val="28"/>
        </w:rPr>
        <w:t xml:space="preserve"> +7 (3466) 43-79-79</w:t>
      </w:r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A75">
        <w:rPr>
          <w:rFonts w:ascii="Times New Roman" w:hAnsi="Times New Roman" w:cs="Times New Roman"/>
          <w:sz w:val="28"/>
          <w:szCs w:val="28"/>
        </w:rPr>
        <w:t xml:space="preserve">Гостиничный комплекс </w:t>
      </w:r>
      <w:r w:rsidR="00157D2D" w:rsidRPr="00665A75">
        <w:rPr>
          <w:rFonts w:ascii="Times New Roman" w:hAnsi="Times New Roman" w:cs="Times New Roman"/>
          <w:sz w:val="28"/>
          <w:szCs w:val="28"/>
        </w:rPr>
        <w:t>"</w:t>
      </w:r>
      <w:r w:rsidRPr="00665A75">
        <w:rPr>
          <w:rFonts w:ascii="Times New Roman" w:hAnsi="Times New Roman" w:cs="Times New Roman"/>
          <w:sz w:val="28"/>
          <w:szCs w:val="28"/>
        </w:rPr>
        <w:t>Надежда</w:t>
      </w:r>
      <w:r w:rsidR="00157D2D" w:rsidRPr="00665A75">
        <w:rPr>
          <w:rFonts w:ascii="Times New Roman" w:hAnsi="Times New Roman" w:cs="Times New Roman"/>
          <w:sz w:val="28"/>
          <w:szCs w:val="28"/>
        </w:rPr>
        <w:t>"</w:t>
      </w:r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A75">
        <w:rPr>
          <w:rFonts w:ascii="Times New Roman" w:hAnsi="Times New Roman" w:cs="Times New Roman"/>
          <w:sz w:val="28"/>
          <w:szCs w:val="28"/>
        </w:rPr>
        <w:t>ул. Северная, 39</w:t>
      </w:r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A75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665A75">
        <w:rPr>
          <w:rFonts w:ascii="Times New Roman" w:hAnsi="Times New Roman" w:cs="Times New Roman"/>
          <w:sz w:val="28"/>
          <w:szCs w:val="28"/>
        </w:rPr>
        <w:t xml:space="preserve"> +7 (3466) 45-92-38</w:t>
      </w:r>
    </w:p>
    <w:p w:rsidR="00F80E56" w:rsidRPr="00665A75" w:rsidRDefault="008F7553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F80E56" w:rsidRPr="00665A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www.nv-nadezhda.ru</w:t>
        </w:r>
      </w:hyperlink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A75">
        <w:rPr>
          <w:rFonts w:ascii="Times New Roman" w:hAnsi="Times New Roman" w:cs="Times New Roman"/>
          <w:sz w:val="28"/>
          <w:szCs w:val="28"/>
        </w:rPr>
        <w:t xml:space="preserve">Гостиничный комплекс </w:t>
      </w:r>
      <w:r w:rsidR="00157D2D" w:rsidRPr="00665A75">
        <w:rPr>
          <w:rFonts w:ascii="Times New Roman" w:hAnsi="Times New Roman" w:cs="Times New Roman"/>
          <w:sz w:val="28"/>
          <w:szCs w:val="28"/>
        </w:rPr>
        <w:t>"</w:t>
      </w:r>
      <w:r w:rsidRPr="00665A75">
        <w:rPr>
          <w:rFonts w:ascii="Times New Roman" w:hAnsi="Times New Roman" w:cs="Times New Roman"/>
          <w:sz w:val="28"/>
          <w:szCs w:val="28"/>
        </w:rPr>
        <w:t>Обь</w:t>
      </w:r>
      <w:r w:rsidR="00157D2D" w:rsidRPr="00665A75">
        <w:rPr>
          <w:rFonts w:ascii="Times New Roman" w:hAnsi="Times New Roman" w:cs="Times New Roman"/>
          <w:sz w:val="28"/>
          <w:szCs w:val="28"/>
        </w:rPr>
        <w:t>"</w:t>
      </w:r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A75">
        <w:rPr>
          <w:rFonts w:ascii="Times New Roman" w:hAnsi="Times New Roman" w:cs="Times New Roman"/>
          <w:sz w:val="28"/>
          <w:szCs w:val="28"/>
        </w:rPr>
        <w:t>ул. 60 лет Октября, 2г</w:t>
      </w:r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A75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665A75">
        <w:rPr>
          <w:rFonts w:ascii="Times New Roman" w:hAnsi="Times New Roman" w:cs="Times New Roman"/>
          <w:sz w:val="28"/>
          <w:szCs w:val="28"/>
        </w:rPr>
        <w:t xml:space="preserve"> +7 (3466) 64-40-75</w:t>
      </w:r>
    </w:p>
    <w:p w:rsidR="00F80E56" w:rsidRPr="00665A75" w:rsidRDefault="008F7553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F80E56" w:rsidRPr="00665A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www.ob-hotel.ru</w:t>
        </w:r>
      </w:hyperlink>
    </w:p>
    <w:p w:rsidR="00F80E56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A75">
        <w:rPr>
          <w:rFonts w:ascii="Times New Roman" w:hAnsi="Times New Roman" w:cs="Times New Roman"/>
          <w:sz w:val="28"/>
          <w:szCs w:val="28"/>
        </w:rPr>
        <w:lastRenderedPageBreak/>
        <w:t xml:space="preserve">Гостиничный комплекс </w:t>
      </w:r>
      <w:r w:rsidR="00157D2D" w:rsidRPr="00665A7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65A75">
        <w:rPr>
          <w:rFonts w:ascii="Times New Roman" w:hAnsi="Times New Roman" w:cs="Times New Roman"/>
          <w:sz w:val="28"/>
          <w:szCs w:val="28"/>
        </w:rPr>
        <w:t>Самотлор</w:t>
      </w:r>
      <w:proofErr w:type="spellEnd"/>
      <w:r w:rsidR="00157D2D" w:rsidRPr="00665A75">
        <w:rPr>
          <w:rFonts w:ascii="Times New Roman" w:hAnsi="Times New Roman" w:cs="Times New Roman"/>
          <w:sz w:val="28"/>
          <w:szCs w:val="28"/>
        </w:rPr>
        <w:t>"</w:t>
      </w:r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A75">
        <w:rPr>
          <w:rFonts w:ascii="Times New Roman" w:hAnsi="Times New Roman" w:cs="Times New Roman"/>
          <w:sz w:val="28"/>
          <w:szCs w:val="28"/>
        </w:rPr>
        <w:t>ул. 60 лет Октября, 2б</w:t>
      </w:r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A75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665A75">
        <w:rPr>
          <w:rFonts w:ascii="Times New Roman" w:hAnsi="Times New Roman" w:cs="Times New Roman"/>
          <w:sz w:val="28"/>
          <w:szCs w:val="28"/>
        </w:rPr>
        <w:t xml:space="preserve"> +7 (3466) 64-40-77</w:t>
      </w:r>
    </w:p>
    <w:p w:rsidR="00F80E56" w:rsidRPr="00665A75" w:rsidRDefault="008F7553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F80E56" w:rsidRPr="00665A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www.samotlor-hotel.ru</w:t>
        </w:r>
      </w:hyperlink>
    </w:p>
    <w:p w:rsidR="00F80E56" w:rsidRPr="00665A75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Гостиница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Сибирь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Северная, 37</w:t>
      </w:r>
    </w:p>
    <w:p w:rsidR="00F80E56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 +7 (3466) 55-56-95</w:t>
      </w:r>
    </w:p>
    <w:p w:rsidR="000A6C67" w:rsidRPr="00157D2D" w:rsidRDefault="000A6C67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665A75" w:rsidRDefault="00F80E56" w:rsidP="0066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75">
        <w:rPr>
          <w:rFonts w:ascii="Times New Roman" w:hAnsi="Times New Roman" w:cs="Times New Roman"/>
          <w:b/>
          <w:sz w:val="28"/>
          <w:szCs w:val="28"/>
        </w:rPr>
        <w:t>СЕТЬ ОБЩЕСТВЕННОГО ПИТАНИЯ</w:t>
      </w:r>
    </w:p>
    <w:p w:rsidR="00F80E56" w:rsidRPr="00665A75" w:rsidRDefault="00F80E56" w:rsidP="0066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Ресторан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Аквариум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60 лет Октября, 17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67-11-11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Ресторан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Альберта Хаус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Интернациональная, 40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49-11-62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Кафе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Баскин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Роббинс</w:t>
      </w:r>
      <w:proofErr w:type="spellEnd"/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60 лет Октября, 12а, к</w:t>
      </w:r>
      <w:r w:rsidR="00665A75">
        <w:rPr>
          <w:rFonts w:ascii="Times New Roman" w:hAnsi="Times New Roman" w:cs="Times New Roman"/>
          <w:sz w:val="28"/>
          <w:szCs w:val="28"/>
        </w:rPr>
        <w:t>в</w:t>
      </w:r>
      <w:r w:rsidRPr="00157D2D">
        <w:rPr>
          <w:rFonts w:ascii="Times New Roman" w:hAnsi="Times New Roman" w:cs="Times New Roman"/>
          <w:sz w:val="28"/>
          <w:szCs w:val="28"/>
        </w:rPr>
        <w:t>.</w:t>
      </w:r>
      <w:r w:rsidR="00665A75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3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Чапаева, 3</w:t>
      </w:r>
      <w:r w:rsidR="00665A75">
        <w:rPr>
          <w:rFonts w:ascii="Times New Roman" w:hAnsi="Times New Roman" w:cs="Times New Roman"/>
          <w:sz w:val="28"/>
          <w:szCs w:val="28"/>
        </w:rPr>
        <w:t>;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ул. Чапаева, 27 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24-42-14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Кофейня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CINNABON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ул. Чапаева, 27 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48-06-10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Бар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Джем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Ленина, 7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24-54-10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Ресторан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Золотой медведь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пр. Победы, 6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61-53-77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Ресторан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Камелот</w:t>
      </w:r>
      <w:proofErr w:type="spellEnd"/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Ленина, 2П, стр.</w:t>
      </w:r>
      <w:r w:rsidR="00665A75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6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 +7 (3466) 61-33-33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Ресторан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Меридиан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Омская, 64б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44-38-09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lastRenderedPageBreak/>
        <w:t xml:space="preserve">Кафе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Метрополитан</w:t>
      </w:r>
      <w:proofErr w:type="spellEnd"/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60 лет Октября, 17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67-03-30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Ресторан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Милена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Дружбы Народов, 23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46-66-71</w:t>
      </w:r>
    </w:p>
    <w:p w:rsidR="00F80E56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A75" w:rsidRPr="00157D2D" w:rsidRDefault="00665A75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Ресторан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Надежда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Северная, 39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45-50-05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Ресторан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Обь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60 лет Октября, 2г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64-42-31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Кафе быстрого питания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157D2D">
        <w:rPr>
          <w:rFonts w:ascii="Times New Roman" w:hAnsi="Times New Roman" w:cs="Times New Roman"/>
          <w:sz w:val="28"/>
          <w:szCs w:val="28"/>
        </w:rPr>
        <w:t>Обжора</w:t>
      </w:r>
      <w:proofErr w:type="gramEnd"/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Ленина, 12а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55-29-29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Ресторан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Перчини</w:t>
      </w:r>
      <w:proofErr w:type="spellEnd"/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Чапаева, 27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48-05-84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Ресторан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Поднебесная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2П-2, ЗПУ, панель 23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25-15-55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Кафе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ПроспектЪ</w:t>
      </w:r>
      <w:proofErr w:type="spellEnd"/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пр.</w:t>
      </w:r>
      <w:r w:rsidR="00157D2D" w:rsidRPr="00157D2D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Победы, 2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51-09-07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Ресторан быстрого питания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Subway</w:t>
      </w:r>
      <w:proofErr w:type="spellEnd"/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ул. Чапаева, 27 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60-01-81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КДЦ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Самотлор</w:t>
      </w:r>
      <w:proofErr w:type="spellEnd"/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Маршала Жукова, 7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 +7 (3466) 24-79-86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Ресторан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Самотлор</w:t>
      </w:r>
      <w:proofErr w:type="spellEnd"/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60 лет Октября, 2б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665A75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64-40-77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lastRenderedPageBreak/>
        <w:t xml:space="preserve">Ресторан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Сибирский пивовар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Северная, 9/</w:t>
      </w:r>
      <w:proofErr w:type="gramStart"/>
      <w:r w:rsidRPr="00157D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7D2D">
        <w:rPr>
          <w:rFonts w:ascii="Times New Roman" w:hAnsi="Times New Roman" w:cs="Times New Roman"/>
          <w:sz w:val="28"/>
          <w:szCs w:val="28"/>
        </w:rPr>
        <w:t>, стр. 10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974351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62-43-12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Дом торжеств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Дружбы Народов, 25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974351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45-59-55</w:t>
      </w:r>
    </w:p>
    <w:p w:rsidR="00F80E56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51" w:rsidRPr="00157D2D" w:rsidRDefault="00974351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Ресторан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Тет-а-тет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60 лет Октября, 4/</w:t>
      </w:r>
      <w:proofErr w:type="gramStart"/>
      <w:r w:rsidRPr="00157D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7D2D">
        <w:rPr>
          <w:rFonts w:ascii="Times New Roman" w:hAnsi="Times New Roman" w:cs="Times New Roman"/>
          <w:sz w:val="28"/>
          <w:szCs w:val="28"/>
        </w:rPr>
        <w:t>, стр.</w:t>
      </w:r>
      <w:r w:rsidR="00974351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7, ЗПУ, панель 23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974351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64-40-43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Ресторан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Токио Танцы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60 лет Октября, 80а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974351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40-77-77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Кафе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Украина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переулок Лесников, 5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974351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21-17-80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Ресторан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Шовда</w:t>
      </w:r>
      <w:proofErr w:type="spellEnd"/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Октябрьская, 58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974351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21-48-64</w:t>
      </w:r>
    </w:p>
    <w:p w:rsidR="00F80E56" w:rsidRPr="00974351" w:rsidRDefault="00F80E56" w:rsidP="00974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974351" w:rsidRDefault="00F80E56" w:rsidP="00974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351">
        <w:rPr>
          <w:rFonts w:ascii="Times New Roman" w:hAnsi="Times New Roman" w:cs="Times New Roman"/>
          <w:b/>
          <w:sz w:val="28"/>
          <w:szCs w:val="28"/>
        </w:rPr>
        <w:t>МУЗЕИ И ТЕАТРЫ</w:t>
      </w:r>
    </w:p>
    <w:p w:rsidR="00F80E56" w:rsidRPr="00974351" w:rsidRDefault="00F80E56" w:rsidP="00974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157D2D">
        <w:rPr>
          <w:rFonts w:ascii="Times New Roman" w:hAnsi="Times New Roman" w:cs="Times New Roman"/>
          <w:sz w:val="28"/>
          <w:szCs w:val="28"/>
        </w:rPr>
        <w:t xml:space="preserve"> краеведческий музей имени Т</w:t>
      </w:r>
      <w:r w:rsidR="00974351">
        <w:rPr>
          <w:rFonts w:ascii="Times New Roman" w:hAnsi="Times New Roman" w:cs="Times New Roman"/>
          <w:sz w:val="28"/>
          <w:szCs w:val="28"/>
        </w:rPr>
        <w:t xml:space="preserve">имофея </w:t>
      </w:r>
      <w:r w:rsidRPr="00157D2D">
        <w:rPr>
          <w:rFonts w:ascii="Times New Roman" w:hAnsi="Times New Roman" w:cs="Times New Roman"/>
          <w:sz w:val="28"/>
          <w:szCs w:val="28"/>
        </w:rPr>
        <w:t>Д</w:t>
      </w:r>
      <w:r w:rsidR="00974351">
        <w:rPr>
          <w:rFonts w:ascii="Times New Roman" w:hAnsi="Times New Roman" w:cs="Times New Roman"/>
          <w:sz w:val="28"/>
          <w:szCs w:val="28"/>
        </w:rPr>
        <w:t>митриевича</w:t>
      </w:r>
      <w:r w:rsidRPr="00157D2D">
        <w:rPr>
          <w:rFonts w:ascii="Times New Roman" w:hAnsi="Times New Roman" w:cs="Times New Roman"/>
          <w:sz w:val="28"/>
          <w:szCs w:val="28"/>
        </w:rPr>
        <w:t xml:space="preserve"> Шуваева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Ленина, корп.</w:t>
      </w:r>
      <w:r w:rsidR="00974351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1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974351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21-94-07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www.nkm-shuvaev.ru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Музей истории русского быта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Первомайская, 15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974351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21-48-57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Городской драматический театр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Спортивная, 1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974351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43-23-33</w:t>
      </w:r>
    </w:p>
    <w:p w:rsidR="00F80E56" w:rsidRPr="00974351" w:rsidRDefault="008F7553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F80E56" w:rsidRPr="0097435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www.dramydramy.ru</w:t>
        </w:r>
      </w:hyperlink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Театр кукол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Барабашка</w:t>
      </w:r>
      <w:proofErr w:type="spellEnd"/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60 лет Октября, 18/1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974351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41-49-00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www.nvkukla.ru</w:t>
      </w:r>
    </w:p>
    <w:p w:rsidR="00F80E56" w:rsidRPr="00974351" w:rsidRDefault="00F80E56" w:rsidP="00974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351">
        <w:rPr>
          <w:rFonts w:ascii="Times New Roman" w:hAnsi="Times New Roman" w:cs="Times New Roman"/>
          <w:b/>
          <w:sz w:val="28"/>
          <w:szCs w:val="28"/>
        </w:rPr>
        <w:lastRenderedPageBreak/>
        <w:t>ТРАНСПОРТ</w:t>
      </w:r>
    </w:p>
    <w:p w:rsidR="00F80E56" w:rsidRPr="00974351" w:rsidRDefault="00F80E56" w:rsidP="00974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ОАО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57D2D">
        <w:rPr>
          <w:rFonts w:ascii="Times New Roman" w:hAnsi="Times New Roman" w:cs="Times New Roman"/>
          <w:sz w:val="28"/>
          <w:szCs w:val="28"/>
        </w:rPr>
        <w:t>Нижневартовскавиа</w:t>
      </w:r>
      <w:proofErr w:type="spellEnd"/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Авиаторов, 2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974351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49-21-75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www.nvavia.ru</w:t>
      </w:r>
    </w:p>
    <w:p w:rsidR="00F80E56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51" w:rsidRPr="00157D2D" w:rsidRDefault="00974351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Железнодорожный вокзал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Северная, 37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974351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45-32-45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ООО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Пассажирское автотранспортное предприятие №1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9П, д.</w:t>
      </w:r>
      <w:r w:rsidR="00974351">
        <w:rPr>
          <w:rFonts w:ascii="Times New Roman" w:hAnsi="Times New Roman" w:cs="Times New Roman"/>
          <w:sz w:val="28"/>
          <w:szCs w:val="28"/>
        </w:rPr>
        <w:t xml:space="preserve"> </w:t>
      </w:r>
      <w:r w:rsidRPr="00157D2D">
        <w:rPr>
          <w:rFonts w:ascii="Times New Roman" w:hAnsi="Times New Roman" w:cs="Times New Roman"/>
          <w:sz w:val="28"/>
          <w:szCs w:val="28"/>
        </w:rPr>
        <w:t>28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974351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63-32-50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www.patp1.ru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 xml:space="preserve">ОАО 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  <w:r w:rsidRPr="00157D2D">
        <w:rPr>
          <w:rFonts w:ascii="Times New Roman" w:hAnsi="Times New Roman" w:cs="Times New Roman"/>
          <w:sz w:val="28"/>
          <w:szCs w:val="28"/>
        </w:rPr>
        <w:t>Пассажирское автотранспортное предприятие №2</w:t>
      </w:r>
      <w:r w:rsidR="00157D2D" w:rsidRPr="00157D2D">
        <w:rPr>
          <w:rFonts w:ascii="Times New Roman" w:hAnsi="Times New Roman" w:cs="Times New Roman"/>
          <w:sz w:val="28"/>
          <w:szCs w:val="28"/>
        </w:rPr>
        <w:t>"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ул. Индустриальная, 8, ст. 4</w:t>
      </w:r>
    </w:p>
    <w:p w:rsidR="00F80E56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тел.</w:t>
      </w:r>
      <w:r w:rsidR="00974351">
        <w:rPr>
          <w:rFonts w:ascii="Times New Roman" w:hAnsi="Times New Roman" w:cs="Times New Roman"/>
          <w:sz w:val="28"/>
          <w:szCs w:val="28"/>
        </w:rPr>
        <w:t>:</w:t>
      </w:r>
      <w:r w:rsidRPr="00157D2D">
        <w:rPr>
          <w:rFonts w:ascii="Times New Roman" w:hAnsi="Times New Roman" w:cs="Times New Roman"/>
          <w:sz w:val="28"/>
          <w:szCs w:val="28"/>
        </w:rPr>
        <w:t xml:space="preserve"> +7 (3466) 62-52-76</w:t>
      </w:r>
    </w:p>
    <w:p w:rsidR="00A07F20" w:rsidRPr="00157D2D" w:rsidRDefault="00F80E56" w:rsidP="0015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2D">
        <w:rPr>
          <w:rFonts w:ascii="Times New Roman" w:hAnsi="Times New Roman" w:cs="Times New Roman"/>
          <w:sz w:val="28"/>
          <w:szCs w:val="28"/>
        </w:rPr>
        <w:t>www.patp2-nv.ru</w:t>
      </w:r>
    </w:p>
    <w:sectPr w:rsidR="00A07F20" w:rsidRPr="00157D2D" w:rsidSect="00157D2D">
      <w:headerReference w:type="default" r:id="rId2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53" w:rsidRDefault="008F7553" w:rsidP="00611FD5">
      <w:pPr>
        <w:spacing w:after="0" w:line="240" w:lineRule="auto"/>
      </w:pPr>
      <w:r>
        <w:separator/>
      </w:r>
    </w:p>
  </w:endnote>
  <w:endnote w:type="continuationSeparator" w:id="0">
    <w:p w:rsidR="008F7553" w:rsidRDefault="008F7553" w:rsidP="0061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53" w:rsidRDefault="008F7553" w:rsidP="00611FD5">
      <w:pPr>
        <w:spacing w:after="0" w:line="240" w:lineRule="auto"/>
      </w:pPr>
      <w:r>
        <w:separator/>
      </w:r>
    </w:p>
  </w:footnote>
  <w:footnote w:type="continuationSeparator" w:id="0">
    <w:p w:rsidR="008F7553" w:rsidRDefault="008F7553" w:rsidP="0061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-1696064824"/>
      <w:docPartObj>
        <w:docPartGallery w:val="Page Numbers (Top of Page)"/>
        <w:docPartUnique/>
      </w:docPartObj>
    </w:sdtPr>
    <w:sdtEndPr/>
    <w:sdtContent>
      <w:p w:rsidR="003C35AB" w:rsidRPr="00611FD5" w:rsidRDefault="003C35AB">
        <w:pPr>
          <w:pStyle w:val="a9"/>
          <w:jc w:val="center"/>
          <w:rPr>
            <w:rFonts w:ascii="Times New Roman" w:hAnsi="Times New Roman"/>
            <w:sz w:val="24"/>
          </w:rPr>
        </w:pPr>
        <w:r w:rsidRPr="00611FD5">
          <w:rPr>
            <w:rFonts w:ascii="Times New Roman" w:hAnsi="Times New Roman"/>
            <w:sz w:val="24"/>
          </w:rPr>
          <w:fldChar w:fldCharType="begin"/>
        </w:r>
        <w:r w:rsidRPr="00611FD5">
          <w:rPr>
            <w:rFonts w:ascii="Times New Roman" w:hAnsi="Times New Roman"/>
            <w:sz w:val="24"/>
          </w:rPr>
          <w:instrText>PAGE   \* MERGEFORMAT</w:instrText>
        </w:r>
        <w:r w:rsidRPr="00611FD5">
          <w:rPr>
            <w:rFonts w:ascii="Times New Roman" w:hAnsi="Times New Roman"/>
            <w:sz w:val="24"/>
          </w:rPr>
          <w:fldChar w:fldCharType="separate"/>
        </w:r>
        <w:r w:rsidR="003239A8">
          <w:rPr>
            <w:rFonts w:ascii="Times New Roman" w:hAnsi="Times New Roman"/>
            <w:noProof/>
            <w:sz w:val="24"/>
          </w:rPr>
          <w:t>27</w:t>
        </w:r>
        <w:r w:rsidRPr="00611FD5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59C"/>
    <w:multiLevelType w:val="hybridMultilevel"/>
    <w:tmpl w:val="E452AFBA"/>
    <w:lvl w:ilvl="0" w:tplc="1674A5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50F9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8A1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EA5D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5609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E074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06B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5467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32B6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6A2F92"/>
    <w:multiLevelType w:val="hybridMultilevel"/>
    <w:tmpl w:val="6C0C64B8"/>
    <w:lvl w:ilvl="0" w:tplc="73C6F2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3018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D0BB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F27A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0AA2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2B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0D6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484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D2F5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86CFD"/>
    <w:multiLevelType w:val="multilevel"/>
    <w:tmpl w:val="EF542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C7E07"/>
    <w:multiLevelType w:val="hybridMultilevel"/>
    <w:tmpl w:val="6E063E56"/>
    <w:lvl w:ilvl="0" w:tplc="F8B26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5291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AC1A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87A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E60C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022A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AF5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8C06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C644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6A23E7A"/>
    <w:multiLevelType w:val="hybridMultilevel"/>
    <w:tmpl w:val="60CC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D5156"/>
    <w:multiLevelType w:val="hybridMultilevel"/>
    <w:tmpl w:val="375E7CE8"/>
    <w:lvl w:ilvl="0" w:tplc="41E68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6B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A5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C9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AD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88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4F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E2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AE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1D233A"/>
    <w:multiLevelType w:val="hybridMultilevel"/>
    <w:tmpl w:val="4598373E"/>
    <w:lvl w:ilvl="0" w:tplc="A95CD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47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EB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9EE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65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66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6D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C7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69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AF2034F"/>
    <w:multiLevelType w:val="hybridMultilevel"/>
    <w:tmpl w:val="4532251C"/>
    <w:lvl w:ilvl="0" w:tplc="1652B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6471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743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9C0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E3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AC9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A66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F6C5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8323DB"/>
    <w:multiLevelType w:val="hybridMultilevel"/>
    <w:tmpl w:val="67E4EDD4"/>
    <w:lvl w:ilvl="0" w:tplc="8640E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066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A04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A47A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8ED6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C405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A011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0440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E8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2085DFD"/>
    <w:multiLevelType w:val="hybridMultilevel"/>
    <w:tmpl w:val="FFA87F46"/>
    <w:lvl w:ilvl="0" w:tplc="1652A5BE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D6F05ABA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1624B5FA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D3086BA6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2CA2CB10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CA84C136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BDE227C8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6C9055F2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7618F940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740C378D"/>
    <w:multiLevelType w:val="hybridMultilevel"/>
    <w:tmpl w:val="9C8076CE"/>
    <w:lvl w:ilvl="0" w:tplc="405C8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01D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AEB3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54DE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2E5F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3836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8273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4CD1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DE0A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7030096"/>
    <w:multiLevelType w:val="hybridMultilevel"/>
    <w:tmpl w:val="5C3491DE"/>
    <w:lvl w:ilvl="0" w:tplc="5D82AA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4F8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BCDA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62C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909C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B298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6B6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EF6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CAE3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25"/>
    <w:rsid w:val="00010512"/>
    <w:rsid w:val="00025E20"/>
    <w:rsid w:val="000373ED"/>
    <w:rsid w:val="00044DDA"/>
    <w:rsid w:val="00075590"/>
    <w:rsid w:val="00097B45"/>
    <w:rsid w:val="000A6C67"/>
    <w:rsid w:val="000B0101"/>
    <w:rsid w:val="000B5D11"/>
    <w:rsid w:val="000C27CE"/>
    <w:rsid w:val="000D0D39"/>
    <w:rsid w:val="000E4CDE"/>
    <w:rsid w:val="00106684"/>
    <w:rsid w:val="00114C9E"/>
    <w:rsid w:val="0012533D"/>
    <w:rsid w:val="001270C1"/>
    <w:rsid w:val="0014242A"/>
    <w:rsid w:val="00147F17"/>
    <w:rsid w:val="00147F41"/>
    <w:rsid w:val="00152936"/>
    <w:rsid w:val="0015497E"/>
    <w:rsid w:val="00157D2D"/>
    <w:rsid w:val="001645C8"/>
    <w:rsid w:val="00183AE7"/>
    <w:rsid w:val="00192547"/>
    <w:rsid w:val="001B2E88"/>
    <w:rsid w:val="001E6F7C"/>
    <w:rsid w:val="001F3791"/>
    <w:rsid w:val="002015D7"/>
    <w:rsid w:val="002106D2"/>
    <w:rsid w:val="00220AE3"/>
    <w:rsid w:val="00224BF7"/>
    <w:rsid w:val="00226F24"/>
    <w:rsid w:val="002345EB"/>
    <w:rsid w:val="00241E74"/>
    <w:rsid w:val="00245AE9"/>
    <w:rsid w:val="002638E3"/>
    <w:rsid w:val="00285856"/>
    <w:rsid w:val="002C57F7"/>
    <w:rsid w:val="002D2BC0"/>
    <w:rsid w:val="002D6C13"/>
    <w:rsid w:val="002E3057"/>
    <w:rsid w:val="003239A8"/>
    <w:rsid w:val="00324612"/>
    <w:rsid w:val="00337BB5"/>
    <w:rsid w:val="003472FC"/>
    <w:rsid w:val="00373826"/>
    <w:rsid w:val="0039085D"/>
    <w:rsid w:val="003A2C5E"/>
    <w:rsid w:val="003A4C68"/>
    <w:rsid w:val="003B1022"/>
    <w:rsid w:val="003C35AB"/>
    <w:rsid w:val="003D078E"/>
    <w:rsid w:val="003D225D"/>
    <w:rsid w:val="003D4098"/>
    <w:rsid w:val="003D7F73"/>
    <w:rsid w:val="003E30C7"/>
    <w:rsid w:val="003E3A07"/>
    <w:rsid w:val="003E3B03"/>
    <w:rsid w:val="003F7A31"/>
    <w:rsid w:val="00400392"/>
    <w:rsid w:val="00405956"/>
    <w:rsid w:val="0041074E"/>
    <w:rsid w:val="00411313"/>
    <w:rsid w:val="00422967"/>
    <w:rsid w:val="0045586A"/>
    <w:rsid w:val="004639AB"/>
    <w:rsid w:val="0047644E"/>
    <w:rsid w:val="004B30CA"/>
    <w:rsid w:val="004C0CFE"/>
    <w:rsid w:val="004C5D25"/>
    <w:rsid w:val="004E2B81"/>
    <w:rsid w:val="004E621A"/>
    <w:rsid w:val="004E7BF2"/>
    <w:rsid w:val="00581765"/>
    <w:rsid w:val="005B62CE"/>
    <w:rsid w:val="005C09C8"/>
    <w:rsid w:val="005D789C"/>
    <w:rsid w:val="005F0538"/>
    <w:rsid w:val="005F3591"/>
    <w:rsid w:val="00611FD5"/>
    <w:rsid w:val="00615726"/>
    <w:rsid w:val="006348B5"/>
    <w:rsid w:val="00635F6F"/>
    <w:rsid w:val="006502B8"/>
    <w:rsid w:val="00665A75"/>
    <w:rsid w:val="006678C9"/>
    <w:rsid w:val="0069208F"/>
    <w:rsid w:val="006964B1"/>
    <w:rsid w:val="00696EBB"/>
    <w:rsid w:val="006A593F"/>
    <w:rsid w:val="006A6155"/>
    <w:rsid w:val="006A6FD1"/>
    <w:rsid w:val="006B3779"/>
    <w:rsid w:val="006D0B63"/>
    <w:rsid w:val="007011B0"/>
    <w:rsid w:val="00745FBE"/>
    <w:rsid w:val="00753B52"/>
    <w:rsid w:val="007702D0"/>
    <w:rsid w:val="00770358"/>
    <w:rsid w:val="0077356B"/>
    <w:rsid w:val="007741AA"/>
    <w:rsid w:val="007847ED"/>
    <w:rsid w:val="00793D33"/>
    <w:rsid w:val="007A44E3"/>
    <w:rsid w:val="007B1741"/>
    <w:rsid w:val="007B4E10"/>
    <w:rsid w:val="007C1F99"/>
    <w:rsid w:val="007D5CDF"/>
    <w:rsid w:val="007E1B07"/>
    <w:rsid w:val="007E238D"/>
    <w:rsid w:val="0081193E"/>
    <w:rsid w:val="00816AA5"/>
    <w:rsid w:val="00830AFE"/>
    <w:rsid w:val="00831D34"/>
    <w:rsid w:val="00834CAF"/>
    <w:rsid w:val="008547CF"/>
    <w:rsid w:val="00861E58"/>
    <w:rsid w:val="0087110D"/>
    <w:rsid w:val="008716BF"/>
    <w:rsid w:val="00875E56"/>
    <w:rsid w:val="00887230"/>
    <w:rsid w:val="008A6CAF"/>
    <w:rsid w:val="008B2643"/>
    <w:rsid w:val="008B48CD"/>
    <w:rsid w:val="008E5DB9"/>
    <w:rsid w:val="008F4B81"/>
    <w:rsid w:val="008F7553"/>
    <w:rsid w:val="00903B5C"/>
    <w:rsid w:val="0090626D"/>
    <w:rsid w:val="009227A1"/>
    <w:rsid w:val="0093255E"/>
    <w:rsid w:val="0097425F"/>
    <w:rsid w:val="00974351"/>
    <w:rsid w:val="009757E6"/>
    <w:rsid w:val="009819F2"/>
    <w:rsid w:val="009A460D"/>
    <w:rsid w:val="009B1B97"/>
    <w:rsid w:val="009C1077"/>
    <w:rsid w:val="009E13C4"/>
    <w:rsid w:val="00A07F20"/>
    <w:rsid w:val="00A346E5"/>
    <w:rsid w:val="00A556DE"/>
    <w:rsid w:val="00A630BE"/>
    <w:rsid w:val="00A652E2"/>
    <w:rsid w:val="00A67865"/>
    <w:rsid w:val="00A85262"/>
    <w:rsid w:val="00AC42E0"/>
    <w:rsid w:val="00AC445D"/>
    <w:rsid w:val="00AD13EC"/>
    <w:rsid w:val="00AD2DC2"/>
    <w:rsid w:val="00AF0FA5"/>
    <w:rsid w:val="00B3124F"/>
    <w:rsid w:val="00B44D15"/>
    <w:rsid w:val="00B74BCB"/>
    <w:rsid w:val="00B77BF2"/>
    <w:rsid w:val="00BA73CD"/>
    <w:rsid w:val="00BB04A0"/>
    <w:rsid w:val="00BC0CF8"/>
    <w:rsid w:val="00BF2F95"/>
    <w:rsid w:val="00C14AD1"/>
    <w:rsid w:val="00C20663"/>
    <w:rsid w:val="00C7172E"/>
    <w:rsid w:val="00C8757B"/>
    <w:rsid w:val="00CB1CC2"/>
    <w:rsid w:val="00CB4B28"/>
    <w:rsid w:val="00CB5421"/>
    <w:rsid w:val="00CB6FFC"/>
    <w:rsid w:val="00CC685A"/>
    <w:rsid w:val="00CE482A"/>
    <w:rsid w:val="00CE638B"/>
    <w:rsid w:val="00CE6B99"/>
    <w:rsid w:val="00CE7163"/>
    <w:rsid w:val="00CF094D"/>
    <w:rsid w:val="00CF0E63"/>
    <w:rsid w:val="00CF57E4"/>
    <w:rsid w:val="00D0246F"/>
    <w:rsid w:val="00D162A8"/>
    <w:rsid w:val="00D2173D"/>
    <w:rsid w:val="00D72FDD"/>
    <w:rsid w:val="00D77A39"/>
    <w:rsid w:val="00DB1871"/>
    <w:rsid w:val="00DB3AA8"/>
    <w:rsid w:val="00DB7430"/>
    <w:rsid w:val="00DD64B0"/>
    <w:rsid w:val="00E229D8"/>
    <w:rsid w:val="00E23B42"/>
    <w:rsid w:val="00E269EC"/>
    <w:rsid w:val="00E374FE"/>
    <w:rsid w:val="00E40204"/>
    <w:rsid w:val="00E527FD"/>
    <w:rsid w:val="00E64E99"/>
    <w:rsid w:val="00E7122B"/>
    <w:rsid w:val="00E76E70"/>
    <w:rsid w:val="00E81F91"/>
    <w:rsid w:val="00EA17D6"/>
    <w:rsid w:val="00EB4655"/>
    <w:rsid w:val="00EC1428"/>
    <w:rsid w:val="00EE40FD"/>
    <w:rsid w:val="00EF6F1B"/>
    <w:rsid w:val="00F03044"/>
    <w:rsid w:val="00F15CED"/>
    <w:rsid w:val="00F24324"/>
    <w:rsid w:val="00F322D4"/>
    <w:rsid w:val="00F412AA"/>
    <w:rsid w:val="00F538D1"/>
    <w:rsid w:val="00F55FFA"/>
    <w:rsid w:val="00F62ACA"/>
    <w:rsid w:val="00F71044"/>
    <w:rsid w:val="00F80E56"/>
    <w:rsid w:val="00F94FAB"/>
    <w:rsid w:val="00FA1CD7"/>
    <w:rsid w:val="00FA32D7"/>
    <w:rsid w:val="00FA5523"/>
    <w:rsid w:val="00FC59D5"/>
    <w:rsid w:val="00FE3521"/>
    <w:rsid w:val="00FE74E1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90"/>
  </w:style>
  <w:style w:type="paragraph" w:styleId="4">
    <w:name w:val="heading 4"/>
    <w:basedOn w:val="a"/>
    <w:link w:val="40"/>
    <w:uiPriority w:val="9"/>
    <w:qFormat/>
    <w:rsid w:val="00147F17"/>
    <w:pPr>
      <w:spacing w:before="319" w:after="3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63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E63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97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131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7F17"/>
    <w:rPr>
      <w:rFonts w:ascii="PT Sans" w:hAnsi="PT Sans" w:hint="default"/>
      <w:color w:val="0097F8"/>
      <w:u w:val="single"/>
    </w:rPr>
  </w:style>
  <w:style w:type="character" w:customStyle="1" w:styleId="40">
    <w:name w:val="Заголовок 4 Знак"/>
    <w:basedOn w:val="a0"/>
    <w:link w:val="4"/>
    <w:uiPriority w:val="9"/>
    <w:rsid w:val="00147F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1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1FD5"/>
  </w:style>
  <w:style w:type="paragraph" w:styleId="ab">
    <w:name w:val="footer"/>
    <w:basedOn w:val="a"/>
    <w:link w:val="ac"/>
    <w:uiPriority w:val="99"/>
    <w:unhideWhenUsed/>
    <w:rsid w:val="0061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1FD5"/>
  </w:style>
  <w:style w:type="paragraph" w:styleId="ad">
    <w:name w:val="Balloon Text"/>
    <w:basedOn w:val="a"/>
    <w:link w:val="ae"/>
    <w:uiPriority w:val="99"/>
    <w:semiHidden/>
    <w:unhideWhenUsed/>
    <w:rsid w:val="007B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4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90"/>
  </w:style>
  <w:style w:type="paragraph" w:styleId="4">
    <w:name w:val="heading 4"/>
    <w:basedOn w:val="a"/>
    <w:link w:val="40"/>
    <w:uiPriority w:val="9"/>
    <w:qFormat/>
    <w:rsid w:val="00147F17"/>
    <w:pPr>
      <w:spacing w:before="319" w:after="3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63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E63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97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131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7F17"/>
    <w:rPr>
      <w:rFonts w:ascii="PT Sans" w:hAnsi="PT Sans" w:hint="default"/>
      <w:color w:val="0097F8"/>
      <w:u w:val="single"/>
    </w:rPr>
  </w:style>
  <w:style w:type="character" w:customStyle="1" w:styleId="40">
    <w:name w:val="Заголовок 4 Знак"/>
    <w:basedOn w:val="a0"/>
    <w:link w:val="4"/>
    <w:uiPriority w:val="9"/>
    <w:rsid w:val="00147F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1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1FD5"/>
  </w:style>
  <w:style w:type="paragraph" w:styleId="ab">
    <w:name w:val="footer"/>
    <w:basedOn w:val="a"/>
    <w:link w:val="ac"/>
    <w:uiPriority w:val="99"/>
    <w:unhideWhenUsed/>
    <w:rsid w:val="0061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1FD5"/>
  </w:style>
  <w:style w:type="paragraph" w:styleId="ad">
    <w:name w:val="Balloon Text"/>
    <w:basedOn w:val="a"/>
    <w:link w:val="ae"/>
    <w:uiPriority w:val="99"/>
    <w:semiHidden/>
    <w:unhideWhenUsed/>
    <w:rsid w:val="007B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4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0583">
              <w:marLeft w:val="0"/>
              <w:marRight w:val="0"/>
              <w:marTop w:val="57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5992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89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5" w:color="80CC00"/>
                        <w:left w:val="none" w:sz="0" w:space="0" w:color="auto"/>
                        <w:bottom w:val="single" w:sz="6" w:space="15" w:color="80CC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126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46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9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8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3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3262">
          <w:marLeft w:val="28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776">
          <w:marLeft w:val="28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82">
          <w:marLeft w:val="28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785">
          <w:marLeft w:val="28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688">
          <w:marLeft w:val="28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358">
          <w:marLeft w:val="28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003">
          <w:marLeft w:val="28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715">
          <w:marLeft w:val="28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685">
          <w:marLeft w:val="28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793">
          <w:marLeft w:val="28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5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3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5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5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46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8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2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345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458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26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92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49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gra-leasing.ru" TargetMode="External"/><Relationship Id="rId18" Type="http://schemas.openxmlformats.org/officeDocument/2006/relationships/hyperlink" Target="http://www.hotel-varta.ru/" TargetMode="External"/><Relationship Id="rId26" Type="http://schemas.openxmlformats.org/officeDocument/2006/relationships/hyperlink" Target="http://www.samotlor-hote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zithotel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ppnv.ru" TargetMode="External"/><Relationship Id="rId17" Type="http://schemas.openxmlformats.org/officeDocument/2006/relationships/hyperlink" Target="http://www.hotel-varta.ru/" TargetMode="External"/><Relationship Id="rId25" Type="http://schemas.openxmlformats.org/officeDocument/2006/relationships/hyperlink" Target="http://www.ob-hote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berta-house.ru/" TargetMode="External"/><Relationship Id="rId20" Type="http://schemas.openxmlformats.org/officeDocument/2006/relationships/hyperlink" Target="http://www.hotelvenecia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micro86.ru" TargetMode="External"/><Relationship Id="rId24" Type="http://schemas.openxmlformats.org/officeDocument/2006/relationships/hyperlink" Target="http://www.nv-nadezhd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otelazaliya.ru/" TargetMode="External"/><Relationship Id="rId23" Type="http://schemas.openxmlformats.org/officeDocument/2006/relationships/hyperlink" Target="http://www.zhuravushka-nv.ru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hmaobin.ru" TargetMode="External"/><Relationship Id="rId19" Type="http://schemas.openxmlformats.org/officeDocument/2006/relationships/hyperlink" Target="http://www.hotel-vart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b-ugra.ru" TargetMode="External"/><Relationship Id="rId14" Type="http://schemas.openxmlformats.org/officeDocument/2006/relationships/hyperlink" Target="http://www.ipotekaugra.ru" TargetMode="External"/><Relationship Id="rId22" Type="http://schemas.openxmlformats.org/officeDocument/2006/relationships/hyperlink" Target="http://www.hotelslavtek.ru/" TargetMode="External"/><Relationship Id="rId27" Type="http://schemas.openxmlformats.org/officeDocument/2006/relationships/hyperlink" Target="http://www.dramydramy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46FE-838C-4D0E-BED2-892E1960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6612</Words>
  <Characters>37692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Марина Александровна</dc:creator>
  <cp:lastModifiedBy>Кузнецов Богдан Евгеньевич</cp:lastModifiedBy>
  <cp:revision>2</cp:revision>
  <cp:lastPrinted>2015-04-03T09:19:00Z</cp:lastPrinted>
  <dcterms:created xsi:type="dcterms:W3CDTF">2015-04-07T04:29:00Z</dcterms:created>
  <dcterms:modified xsi:type="dcterms:W3CDTF">2015-04-07T04:29:00Z</dcterms:modified>
</cp:coreProperties>
</file>