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______________________</w:t>
      </w:r>
      <w:r w:rsidR="00BC7E44">
        <w:rPr>
          <w:b w:val="0"/>
          <w:sz w:val="28"/>
          <w:szCs w:val="28"/>
        </w:rPr>
        <w:t>201</w:t>
      </w:r>
      <w:r w:rsidR="005E28F2">
        <w:rPr>
          <w:b w:val="0"/>
          <w:sz w:val="28"/>
          <w:szCs w:val="28"/>
        </w:rPr>
        <w:t>9</w:t>
      </w:r>
      <w:r w:rsidR="00B13084"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года</w:t>
      </w:r>
      <w:r w:rsidR="00BC7E44">
        <w:rPr>
          <w:b w:val="0"/>
          <w:sz w:val="28"/>
          <w:szCs w:val="28"/>
        </w:rPr>
        <w:t xml:space="preserve"> </w:t>
      </w:r>
      <w:r w:rsidR="00B13084">
        <w:rPr>
          <w:b w:val="0"/>
          <w:sz w:val="28"/>
          <w:szCs w:val="28"/>
        </w:rPr>
        <w:t xml:space="preserve">      </w:t>
      </w:r>
      <w:r w:rsidR="007D77FB">
        <w:rPr>
          <w:b w:val="0"/>
          <w:sz w:val="28"/>
          <w:szCs w:val="28"/>
        </w:rPr>
        <w:t xml:space="preserve">                                                </w:t>
      </w:r>
      <w:r w:rsidRPr="0041444C">
        <w:rPr>
          <w:b w:val="0"/>
          <w:sz w:val="28"/>
          <w:szCs w:val="28"/>
        </w:rPr>
        <w:t>№</w:t>
      </w:r>
      <w:r w:rsidR="00BD515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8067E6">
        <w:tc>
          <w:tcPr>
            <w:tcW w:w="5637" w:type="dxa"/>
          </w:tcPr>
          <w:p w:rsidR="0046365B" w:rsidRPr="005E28F2" w:rsidRDefault="00042C7C" w:rsidP="006268C7">
            <w:pPr>
              <w:ind w:right="37"/>
              <w:rPr>
                <w:sz w:val="28"/>
                <w:szCs w:val="28"/>
              </w:rPr>
            </w:pPr>
            <w:r w:rsidRPr="005E28F2">
              <w:rPr>
                <w:sz w:val="28"/>
                <w:szCs w:val="28"/>
              </w:rPr>
              <w:t>О внесении изменен</w:t>
            </w:r>
            <w:r w:rsidR="00611836" w:rsidRPr="005E28F2">
              <w:rPr>
                <w:sz w:val="28"/>
                <w:szCs w:val="28"/>
              </w:rPr>
              <w:t>и</w:t>
            </w:r>
            <w:r w:rsidR="006268C7">
              <w:rPr>
                <w:sz w:val="28"/>
                <w:szCs w:val="28"/>
              </w:rPr>
              <w:t>я</w:t>
            </w:r>
            <w:r w:rsidRPr="005E28F2">
              <w:rPr>
                <w:sz w:val="28"/>
                <w:szCs w:val="28"/>
              </w:rPr>
              <w:t xml:space="preserve"> в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постановление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председателя Думы города Нижневартовска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 xml:space="preserve">от </w:t>
            </w:r>
            <w:r w:rsidR="00B13084" w:rsidRPr="005E28F2">
              <w:rPr>
                <w:sz w:val="28"/>
                <w:szCs w:val="28"/>
              </w:rPr>
              <w:t>14.03</w:t>
            </w:r>
            <w:r w:rsidR="00651B6A" w:rsidRPr="005E28F2">
              <w:rPr>
                <w:sz w:val="28"/>
                <w:szCs w:val="28"/>
              </w:rPr>
              <w:t xml:space="preserve">.2017 </w:t>
            </w:r>
            <w:r w:rsidRPr="005E28F2">
              <w:rPr>
                <w:sz w:val="28"/>
                <w:szCs w:val="28"/>
              </w:rPr>
              <w:t>№</w:t>
            </w:r>
            <w:r w:rsidR="00B13084" w:rsidRPr="005E28F2">
              <w:rPr>
                <w:sz w:val="28"/>
                <w:szCs w:val="28"/>
              </w:rPr>
              <w:t>20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«</w:t>
            </w:r>
            <w:r w:rsidR="00B13084" w:rsidRPr="005E28F2">
              <w:rPr>
                <w:sz w:val="28"/>
                <w:szCs w:val="28"/>
              </w:rPr>
              <w:t>О Перечне должностей муниципальной службы в Думе города Нижневартовска и счетной палате города Нижневартовска</w:t>
            </w:r>
            <w:r w:rsidR="00247F25" w:rsidRPr="005E28F2">
              <w:rPr>
                <w:sz w:val="28"/>
                <w:szCs w:val="28"/>
              </w:rPr>
              <w:t>,</w:t>
            </w:r>
            <w:r w:rsidR="00B13084" w:rsidRPr="005E28F2">
              <w:rPr>
                <w:sz w:val="28"/>
                <w:szCs w:val="28"/>
              </w:rPr>
      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5E28F2">
              <w:rPr>
                <w:sz w:val="28"/>
                <w:szCs w:val="28"/>
              </w:rPr>
              <w:t>»</w:t>
            </w:r>
            <w:r w:rsidR="00611836" w:rsidRPr="005E28F2">
              <w:rPr>
                <w:sz w:val="28"/>
                <w:szCs w:val="28"/>
              </w:rPr>
              <w:t xml:space="preserve"> </w:t>
            </w:r>
            <w:r w:rsidR="00BD5158" w:rsidRPr="005E28F2">
              <w:rPr>
                <w:sz w:val="28"/>
                <w:szCs w:val="28"/>
              </w:rPr>
              <w:t>(с изменениями)</w:t>
            </w:r>
          </w:p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6268C7" w:rsidRPr="006268C7" w:rsidRDefault="006268C7" w:rsidP="006268C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8C7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25.12.2008 </w:t>
      </w:r>
      <w:hyperlink r:id="rId7" w:history="1">
        <w:r w:rsidRPr="006268C7">
          <w:rPr>
            <w:rFonts w:eastAsiaTheme="minorHAnsi"/>
            <w:color w:val="0000FF"/>
            <w:sz w:val="28"/>
            <w:szCs w:val="28"/>
            <w:lang w:eastAsia="en-US"/>
          </w:rPr>
          <w:t>№273-ФЗ</w:t>
        </w:r>
      </w:hyperlink>
      <w:r w:rsidRPr="006268C7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от 02.03.2007 </w:t>
      </w:r>
      <w:hyperlink r:id="rId8" w:history="1">
        <w:r w:rsidRPr="006268C7">
          <w:rPr>
            <w:rFonts w:eastAsiaTheme="minorHAnsi"/>
            <w:color w:val="0000FF"/>
            <w:sz w:val="28"/>
            <w:szCs w:val="28"/>
            <w:lang w:eastAsia="en-US"/>
          </w:rPr>
          <w:t>№25-ФЗ</w:t>
        </w:r>
      </w:hyperlink>
      <w:r w:rsidRPr="006268C7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6268C7">
          <w:rPr>
            <w:rFonts w:eastAsiaTheme="minorHAnsi"/>
            <w:color w:val="0000FF"/>
            <w:sz w:val="28"/>
            <w:szCs w:val="28"/>
            <w:lang w:eastAsia="en-US"/>
          </w:rPr>
          <w:t>статьей 21</w:t>
        </w:r>
      </w:hyperlink>
      <w:r w:rsidRPr="006268C7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6268C7" w:rsidRPr="006268C7" w:rsidRDefault="009B1823" w:rsidP="009B182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28F2" w:rsidRPr="005E28F2">
        <w:rPr>
          <w:sz w:val="28"/>
          <w:szCs w:val="28"/>
        </w:rPr>
        <w:t xml:space="preserve">Внести в приложение к постановлению председателя Думы города Нижневартовска от 14.03.2017 №20 «О Перечне должностей муниципальной службы в Думе города Нижневартовска и счетной палате города </w:t>
      </w:r>
      <w:r w:rsidR="005E28F2" w:rsidRPr="006268C7">
        <w:rPr>
          <w:sz w:val="28"/>
          <w:szCs w:val="28"/>
        </w:rPr>
        <w:lastRenderedPageBreak/>
        <w:t>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(с изменениями от 10.05.2018 №18, от 10.12.2018 №40</w:t>
      </w:r>
      <w:r w:rsidR="0056294A">
        <w:rPr>
          <w:sz w:val="28"/>
          <w:szCs w:val="28"/>
        </w:rPr>
        <w:t xml:space="preserve">, </w:t>
      </w:r>
      <w:r w:rsidR="0056294A" w:rsidRPr="0056294A">
        <w:rPr>
          <w:rFonts w:eastAsiaTheme="minorHAnsi"/>
          <w:sz w:val="28"/>
          <w:szCs w:val="28"/>
          <w:lang w:eastAsia="en-US"/>
        </w:rPr>
        <w:t xml:space="preserve">от 08.05.2019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="0056294A" w:rsidRPr="0056294A">
          <w:rPr>
            <w:rFonts w:eastAsiaTheme="minorHAnsi"/>
            <w:sz w:val="28"/>
            <w:szCs w:val="28"/>
            <w:lang w:eastAsia="en-US"/>
          </w:rPr>
          <w:t>19)</w:t>
        </w:r>
      </w:hyperlink>
      <w:r w:rsidR="005E28F2" w:rsidRPr="006268C7">
        <w:rPr>
          <w:sz w:val="28"/>
          <w:szCs w:val="28"/>
        </w:rPr>
        <w:t xml:space="preserve"> </w:t>
      </w:r>
      <w:bookmarkStart w:id="0" w:name="_GoBack"/>
      <w:bookmarkEnd w:id="0"/>
      <w:r w:rsidR="005E28F2" w:rsidRPr="006268C7">
        <w:rPr>
          <w:sz w:val="28"/>
          <w:szCs w:val="28"/>
        </w:rPr>
        <w:t>изменени</w:t>
      </w:r>
      <w:r w:rsidR="006268C7" w:rsidRPr="006268C7">
        <w:rPr>
          <w:sz w:val="28"/>
          <w:szCs w:val="28"/>
        </w:rPr>
        <w:t>е, дополнив пункт 6 абзацем третьим следующего содержания:</w:t>
      </w:r>
    </w:p>
    <w:p w:rsidR="006268C7" w:rsidRPr="006268C7" w:rsidRDefault="006268C7" w:rsidP="006268C7">
      <w:pPr>
        <w:widowControl/>
        <w:ind w:firstLine="709"/>
        <w:jc w:val="both"/>
        <w:rPr>
          <w:sz w:val="28"/>
          <w:szCs w:val="28"/>
        </w:rPr>
      </w:pPr>
      <w:r w:rsidRPr="006268C7">
        <w:rPr>
          <w:sz w:val="28"/>
          <w:szCs w:val="28"/>
        </w:rPr>
        <w:t xml:space="preserve"> «главный специалист экспертно-правового отдела Думы города.».</w:t>
      </w:r>
    </w:p>
    <w:p w:rsidR="005E28F2" w:rsidRPr="006268C7" w:rsidRDefault="009B1823" w:rsidP="009B1823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E28F2" w:rsidRPr="006268C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C3873" w:rsidRPr="006268C7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Pr="006268C7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1CFF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69EB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16838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F25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6294A"/>
    <w:rsid w:val="005710C1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28F2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68C7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56F76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D77FB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67E6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1823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158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51A3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28E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4646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D5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5FE415FC9D9F333CDAAF399F2CFE397293604C1715158C1D4887D4DBB3154C59B52377530E53CEBADB40D4A6D8777209ADFBEEAE8F8C997F49BCF6wDO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485C0-0614-4C89-9CBF-7549ABB1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48</cp:revision>
  <cp:lastPrinted>2019-09-05T07:20:00Z</cp:lastPrinted>
  <dcterms:created xsi:type="dcterms:W3CDTF">2017-01-12T06:34:00Z</dcterms:created>
  <dcterms:modified xsi:type="dcterms:W3CDTF">2019-09-05T07:31:00Z</dcterms:modified>
</cp:coreProperties>
</file>