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479" w:rsidRDefault="00C60595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647479" w:rsidRDefault="00647479">
      <w:pPr>
        <w:ind w:right="5046"/>
        <w:jc w:val="both"/>
        <w:rPr>
          <w:sz w:val="28"/>
          <w:szCs w:val="28"/>
        </w:rPr>
      </w:pPr>
    </w:p>
    <w:p w:rsidR="00647479" w:rsidRDefault="00C60595">
      <w:pPr>
        <w:ind w:right="50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некоторые постановления Главы города </w:t>
      </w:r>
      <w:r>
        <w:rPr>
          <w:sz w:val="28"/>
          <w:szCs w:val="28"/>
        </w:rPr>
        <w:br/>
        <w:t>и администрации города</w:t>
      </w:r>
    </w:p>
    <w:p w:rsidR="00647479" w:rsidRDefault="00647479">
      <w:pPr>
        <w:jc w:val="both"/>
        <w:rPr>
          <w:sz w:val="28"/>
        </w:rPr>
      </w:pPr>
    </w:p>
    <w:p w:rsidR="00647479" w:rsidRDefault="00647479">
      <w:pPr>
        <w:jc w:val="both"/>
        <w:rPr>
          <w:sz w:val="28"/>
        </w:rPr>
      </w:pPr>
    </w:p>
    <w:p w:rsidR="00647479" w:rsidRPr="008357AB" w:rsidRDefault="00C60595">
      <w:pPr>
        <w:pStyle w:val="afe"/>
        <w:spacing w:before="0" w:beforeAutospacing="0" w:after="0" w:afterAutospacing="0" w:line="288" w:lineRule="atLeast"/>
        <w:ind w:right="-1" w:firstLine="540"/>
        <w:jc w:val="both"/>
        <w:rPr>
          <w:sz w:val="28"/>
          <w:szCs w:val="28"/>
        </w:rPr>
      </w:pPr>
      <w:r w:rsidRPr="008357AB">
        <w:rPr>
          <w:sz w:val="28"/>
          <w:szCs w:val="28"/>
        </w:rPr>
        <w:t>В целях приведения</w:t>
      </w:r>
      <w:r w:rsidRPr="008357AB">
        <w:rPr>
          <w:bCs/>
          <w:sz w:val="28"/>
          <w:szCs w:val="28"/>
        </w:rPr>
        <w:t xml:space="preserve"> муниципальных правовых актов в соответствие            с действующим законодательством, в связи с кадровыми изменениями </w:t>
      </w:r>
      <w:r w:rsidRPr="008357AB">
        <w:rPr>
          <w:bCs/>
          <w:sz w:val="28"/>
          <w:szCs w:val="28"/>
        </w:rPr>
        <w:t>в администрации города</w:t>
      </w:r>
      <w:r w:rsidRPr="008357AB">
        <w:rPr>
          <w:sz w:val="28"/>
          <w:szCs w:val="28"/>
        </w:rPr>
        <w:t>:</w:t>
      </w:r>
    </w:p>
    <w:p w:rsidR="00647479" w:rsidRDefault="00C60595">
      <w:pPr>
        <w:pStyle w:val="af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некоторые постановления Главы города </w:t>
      </w:r>
      <w:r>
        <w:rPr>
          <w:sz w:val="28"/>
          <w:szCs w:val="28"/>
        </w:rPr>
        <w:br/>
        <w:t xml:space="preserve">и администрации города согласно приложениям. </w:t>
      </w:r>
    </w:p>
    <w:p w:rsidR="00647479" w:rsidRDefault="00C60595">
      <w:pPr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</w:t>
      </w:r>
      <w:r>
        <w:rPr>
          <w:sz w:val="28"/>
          <w:szCs w:val="28"/>
        </w:rPr>
        <w:t xml:space="preserve">ения. </w:t>
      </w:r>
    </w:p>
    <w:p w:rsidR="00647479" w:rsidRDefault="00C60595">
      <w:pPr>
        <w:pStyle w:val="af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после его официального опубликования. </w:t>
      </w:r>
    </w:p>
    <w:p w:rsidR="00647479" w:rsidRDefault="00647479">
      <w:pPr>
        <w:pStyle w:val="afe"/>
        <w:spacing w:before="0" w:beforeAutospacing="0" w:after="0" w:afterAutospacing="0" w:line="288" w:lineRule="atLeast"/>
        <w:jc w:val="both"/>
      </w:pPr>
    </w:p>
    <w:p w:rsidR="00647479" w:rsidRDefault="00647479">
      <w:pPr>
        <w:ind w:firstLine="709"/>
        <w:jc w:val="both"/>
        <w:rPr>
          <w:sz w:val="28"/>
          <w:szCs w:val="28"/>
        </w:rPr>
      </w:pPr>
    </w:p>
    <w:p w:rsidR="00647479" w:rsidRDefault="00C6059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Д.А. Кощенко</w:t>
      </w:r>
    </w:p>
    <w:p w:rsidR="00647479" w:rsidRDefault="00647479">
      <w:pPr>
        <w:ind w:firstLine="709"/>
        <w:jc w:val="both"/>
        <w:rPr>
          <w:sz w:val="28"/>
          <w:szCs w:val="28"/>
        </w:rPr>
      </w:pPr>
    </w:p>
    <w:p w:rsidR="00647479" w:rsidRDefault="00647479">
      <w:pPr>
        <w:ind w:firstLine="709"/>
        <w:jc w:val="both"/>
        <w:rPr>
          <w:sz w:val="28"/>
          <w:szCs w:val="28"/>
        </w:rPr>
      </w:pPr>
    </w:p>
    <w:p w:rsidR="00647479" w:rsidRDefault="00647479">
      <w:pPr>
        <w:ind w:firstLine="709"/>
        <w:jc w:val="both"/>
        <w:rPr>
          <w:sz w:val="28"/>
          <w:szCs w:val="28"/>
        </w:rPr>
      </w:pPr>
    </w:p>
    <w:p w:rsidR="00647479" w:rsidRDefault="00647479">
      <w:pPr>
        <w:ind w:firstLine="709"/>
        <w:jc w:val="both"/>
        <w:rPr>
          <w:sz w:val="28"/>
          <w:szCs w:val="28"/>
        </w:rPr>
      </w:pPr>
    </w:p>
    <w:p w:rsidR="00647479" w:rsidRDefault="00647479">
      <w:pPr>
        <w:ind w:firstLine="709"/>
        <w:jc w:val="both"/>
        <w:rPr>
          <w:sz w:val="28"/>
          <w:szCs w:val="28"/>
        </w:rPr>
      </w:pPr>
    </w:p>
    <w:p w:rsidR="00647479" w:rsidRDefault="00647479">
      <w:pPr>
        <w:ind w:firstLine="709"/>
        <w:jc w:val="both"/>
        <w:rPr>
          <w:sz w:val="28"/>
          <w:szCs w:val="28"/>
        </w:rPr>
      </w:pPr>
    </w:p>
    <w:p w:rsidR="00647479" w:rsidRDefault="00647479">
      <w:pPr>
        <w:ind w:firstLine="709"/>
        <w:jc w:val="both"/>
        <w:rPr>
          <w:sz w:val="28"/>
          <w:szCs w:val="28"/>
        </w:rPr>
      </w:pPr>
    </w:p>
    <w:p w:rsidR="00647479" w:rsidRDefault="00647479">
      <w:pPr>
        <w:ind w:firstLine="709"/>
        <w:jc w:val="both"/>
        <w:rPr>
          <w:sz w:val="28"/>
          <w:szCs w:val="28"/>
        </w:rPr>
      </w:pPr>
    </w:p>
    <w:p w:rsidR="00647479" w:rsidRDefault="00647479">
      <w:pPr>
        <w:ind w:firstLine="709"/>
        <w:jc w:val="both"/>
        <w:rPr>
          <w:sz w:val="28"/>
          <w:szCs w:val="28"/>
        </w:rPr>
      </w:pPr>
    </w:p>
    <w:p w:rsidR="00647479" w:rsidRDefault="00647479">
      <w:pPr>
        <w:ind w:firstLine="709"/>
        <w:jc w:val="both"/>
        <w:rPr>
          <w:sz w:val="28"/>
          <w:szCs w:val="28"/>
        </w:rPr>
      </w:pPr>
    </w:p>
    <w:p w:rsidR="00647479" w:rsidRDefault="00647479">
      <w:pPr>
        <w:ind w:firstLine="709"/>
        <w:jc w:val="both"/>
        <w:rPr>
          <w:sz w:val="28"/>
          <w:szCs w:val="28"/>
        </w:rPr>
      </w:pPr>
    </w:p>
    <w:p w:rsidR="00647479" w:rsidRDefault="00647479">
      <w:pPr>
        <w:ind w:firstLine="709"/>
        <w:jc w:val="both"/>
        <w:rPr>
          <w:sz w:val="28"/>
          <w:szCs w:val="28"/>
        </w:rPr>
      </w:pPr>
    </w:p>
    <w:p w:rsidR="00647479" w:rsidRDefault="00647479">
      <w:pPr>
        <w:ind w:firstLine="709"/>
        <w:jc w:val="both"/>
        <w:rPr>
          <w:sz w:val="28"/>
          <w:szCs w:val="28"/>
        </w:rPr>
      </w:pPr>
    </w:p>
    <w:p w:rsidR="00647479" w:rsidRDefault="00647479">
      <w:pPr>
        <w:ind w:firstLine="709"/>
        <w:jc w:val="both"/>
        <w:rPr>
          <w:sz w:val="28"/>
          <w:szCs w:val="28"/>
        </w:rPr>
      </w:pPr>
    </w:p>
    <w:p w:rsidR="00647479" w:rsidRDefault="00647479">
      <w:pPr>
        <w:ind w:firstLine="709"/>
        <w:jc w:val="both"/>
        <w:rPr>
          <w:sz w:val="28"/>
          <w:szCs w:val="28"/>
        </w:rPr>
      </w:pPr>
    </w:p>
    <w:p w:rsidR="00647479" w:rsidRDefault="00647479">
      <w:pPr>
        <w:ind w:firstLine="709"/>
        <w:jc w:val="both"/>
        <w:rPr>
          <w:sz w:val="28"/>
          <w:szCs w:val="28"/>
        </w:rPr>
      </w:pPr>
    </w:p>
    <w:p w:rsidR="00647479" w:rsidRDefault="00647479">
      <w:pPr>
        <w:ind w:firstLine="709"/>
        <w:jc w:val="both"/>
        <w:rPr>
          <w:sz w:val="28"/>
          <w:szCs w:val="28"/>
        </w:rPr>
      </w:pPr>
    </w:p>
    <w:p w:rsidR="00647479" w:rsidRDefault="00647479">
      <w:pPr>
        <w:ind w:firstLine="709"/>
        <w:jc w:val="both"/>
        <w:rPr>
          <w:sz w:val="28"/>
          <w:szCs w:val="28"/>
        </w:rPr>
      </w:pPr>
    </w:p>
    <w:p w:rsidR="00647479" w:rsidRDefault="00647479">
      <w:pPr>
        <w:ind w:firstLine="709"/>
        <w:jc w:val="both"/>
        <w:rPr>
          <w:sz w:val="28"/>
          <w:szCs w:val="28"/>
        </w:rPr>
      </w:pPr>
    </w:p>
    <w:p w:rsidR="00647479" w:rsidRDefault="00647479">
      <w:pPr>
        <w:ind w:firstLine="709"/>
        <w:jc w:val="both"/>
        <w:rPr>
          <w:sz w:val="28"/>
          <w:szCs w:val="28"/>
        </w:rPr>
      </w:pPr>
    </w:p>
    <w:p w:rsidR="00647479" w:rsidRDefault="00647479">
      <w:pPr>
        <w:ind w:firstLine="709"/>
        <w:jc w:val="both"/>
        <w:rPr>
          <w:sz w:val="28"/>
          <w:szCs w:val="28"/>
        </w:rPr>
      </w:pPr>
    </w:p>
    <w:p w:rsidR="00647479" w:rsidRDefault="00647479">
      <w:pPr>
        <w:ind w:firstLine="709"/>
        <w:jc w:val="both"/>
        <w:rPr>
          <w:sz w:val="28"/>
          <w:szCs w:val="28"/>
        </w:rPr>
      </w:pPr>
    </w:p>
    <w:p w:rsidR="00647479" w:rsidRDefault="00647479">
      <w:pPr>
        <w:ind w:firstLine="709"/>
        <w:jc w:val="both"/>
        <w:rPr>
          <w:sz w:val="28"/>
          <w:szCs w:val="28"/>
        </w:rPr>
      </w:pPr>
    </w:p>
    <w:p w:rsidR="00647479" w:rsidRDefault="00647479">
      <w:pPr>
        <w:ind w:firstLine="709"/>
        <w:jc w:val="both"/>
        <w:rPr>
          <w:sz w:val="28"/>
          <w:szCs w:val="28"/>
        </w:rPr>
      </w:pPr>
    </w:p>
    <w:p w:rsidR="00647479" w:rsidRDefault="00647479">
      <w:pPr>
        <w:ind w:firstLine="709"/>
        <w:jc w:val="both"/>
        <w:rPr>
          <w:sz w:val="28"/>
          <w:szCs w:val="28"/>
        </w:rPr>
        <w:sectPr w:rsidR="00647479">
          <w:headerReference w:type="default" r:id="rId8"/>
          <w:pgSz w:w="11906" w:h="16838"/>
          <w:pgMar w:top="1134" w:right="567" w:bottom="1106" w:left="1701" w:header="709" w:footer="709" w:gutter="0"/>
          <w:cols w:space="720"/>
          <w:titlePg/>
          <w:docGrid w:linePitch="360"/>
        </w:sectPr>
      </w:pPr>
    </w:p>
    <w:p w:rsidR="00647479" w:rsidRDefault="00C60595">
      <w:pPr>
        <w:ind w:left="4111"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  <w:r>
        <w:rPr>
          <w:sz w:val="28"/>
          <w:szCs w:val="28"/>
        </w:rPr>
        <w:t>к постановлению</w:t>
      </w:r>
    </w:p>
    <w:p w:rsidR="00647479" w:rsidRDefault="00C60595">
      <w:pPr>
        <w:ind w:left="411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647479" w:rsidRDefault="00C60595">
      <w:pPr>
        <w:ind w:left="4395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от ________ № ________</w:t>
      </w:r>
    </w:p>
    <w:p w:rsidR="00647479" w:rsidRDefault="00647479">
      <w:pPr>
        <w:ind w:firstLine="709"/>
        <w:jc w:val="both"/>
        <w:rPr>
          <w:sz w:val="28"/>
          <w:szCs w:val="28"/>
        </w:rPr>
      </w:pPr>
    </w:p>
    <w:p w:rsidR="00647479" w:rsidRDefault="00647479">
      <w:pPr>
        <w:ind w:firstLine="709"/>
        <w:jc w:val="both"/>
        <w:rPr>
          <w:sz w:val="28"/>
          <w:szCs w:val="28"/>
        </w:rPr>
      </w:pPr>
    </w:p>
    <w:p w:rsidR="00647479" w:rsidRDefault="00C60595">
      <w:pPr>
        <w:pStyle w:val="afe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Изменения,</w:t>
      </w:r>
    </w:p>
    <w:p w:rsidR="00647479" w:rsidRDefault="00C60595">
      <w:pPr>
        <w:pStyle w:val="afe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которые вносятся в некоторые постановления </w:t>
      </w:r>
    </w:p>
    <w:p w:rsidR="00647479" w:rsidRDefault="00C60595">
      <w:pPr>
        <w:pStyle w:val="afe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Главы города и администрации города</w:t>
      </w:r>
      <w:r>
        <w:rPr>
          <w:b/>
          <w:bCs/>
          <w:sz w:val="28"/>
          <w:szCs w:val="28"/>
        </w:rPr>
        <w:t xml:space="preserve"> </w:t>
      </w:r>
    </w:p>
    <w:p w:rsidR="00647479" w:rsidRDefault="00647479">
      <w:pPr>
        <w:ind w:firstLine="709"/>
        <w:jc w:val="both"/>
        <w:rPr>
          <w:sz w:val="28"/>
          <w:szCs w:val="28"/>
        </w:rPr>
      </w:pPr>
    </w:p>
    <w:p w:rsidR="00647479" w:rsidRDefault="00C60595">
      <w:pPr>
        <w:pStyle w:val="ConsPlusNormal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В пункте 5 постановления Главы города Нижневартовска от 22.08.2008 №1224 </w:t>
      </w:r>
      <w:r>
        <w:rPr>
          <w:sz w:val="28"/>
          <w:szCs w:val="28"/>
        </w:rPr>
        <w:t>"Об утверждении Правил ис</w:t>
      </w:r>
      <w:r>
        <w:rPr>
          <w:sz w:val="28"/>
          <w:szCs w:val="28"/>
        </w:rPr>
        <w:t>пользования водных объектов общего пользования, расположенных на территории города Нижневартовска, для личных и бытовых нужд" (с изменениями от 23.10.2009 №1474, от 24.11.2009 №1637, от 27.02.2013 №314, от 11.02.2014 №229, от 26.06.2014 №1241, от 13.03.201</w:t>
      </w:r>
      <w:r>
        <w:rPr>
          <w:sz w:val="28"/>
          <w:szCs w:val="28"/>
        </w:rPr>
        <w:t>7 №345, от 08.02.2022 №53, от 18.06.2024 №477) слова "О.А. Попенко" заменить словами "Ф.Ф. Кадров".</w:t>
      </w:r>
    </w:p>
    <w:p w:rsidR="00647479" w:rsidRDefault="006474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</w:pPr>
    </w:p>
    <w:p w:rsidR="00647479" w:rsidRDefault="00C605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пункте 7 постановления администрации города Нижневартовска</w:t>
      </w:r>
      <w:r>
        <w:rPr>
          <w:sz w:val="28"/>
          <w:szCs w:val="28"/>
        </w:rPr>
        <w:br/>
        <w:t>от 19.05.2015 №950 "Об утверждении ставок платы за пользование водными объектами, находящим</w:t>
      </w:r>
      <w:r>
        <w:rPr>
          <w:sz w:val="28"/>
          <w:szCs w:val="28"/>
        </w:rPr>
        <w:t>ися в собственности города Нижневартовска, Порядка расчета и взимания платы" (с изменениями от 03.03.2017 №301, от 21.07.2020 №627, от 26.01.2022 №31) слова "Н.В. Лукаша" заменить словами</w:t>
      </w:r>
      <w:r>
        <w:rPr>
          <w:sz w:val="28"/>
          <w:szCs w:val="28"/>
        </w:rPr>
        <w:br/>
        <w:t>"С.И. Ефремова", слова "О.А. Попенко" заменить словами "Ф.Ф. Кадрова</w:t>
      </w:r>
      <w:r>
        <w:rPr>
          <w:sz w:val="28"/>
          <w:szCs w:val="28"/>
        </w:rPr>
        <w:t>".</w:t>
      </w:r>
    </w:p>
    <w:p w:rsidR="00647479" w:rsidRDefault="00647479">
      <w:pPr>
        <w:rPr>
          <w:sz w:val="28"/>
          <w:szCs w:val="28"/>
        </w:rPr>
      </w:pPr>
    </w:p>
    <w:p w:rsidR="00647479" w:rsidRDefault="00C605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пункте 5 постановления администрации города Нижневартовска</w:t>
      </w:r>
      <w:r>
        <w:rPr>
          <w:sz w:val="28"/>
          <w:szCs w:val="28"/>
        </w:rPr>
        <w:br/>
        <w:t>от 16.11.2016 №1655 "Об утверждении материалов лесоустройства городских лесов города Нижневартовска" (с изменениями от 06.08.2020 №673) слова</w:t>
      </w:r>
      <w:r>
        <w:rPr>
          <w:sz w:val="28"/>
          <w:szCs w:val="28"/>
        </w:rPr>
        <w:br/>
        <w:t>"О.А. Попенко" заменить словами "Ф.Ф. Кадрова"</w:t>
      </w:r>
      <w:r>
        <w:rPr>
          <w:sz w:val="28"/>
          <w:szCs w:val="28"/>
        </w:rPr>
        <w:t>.</w:t>
      </w:r>
    </w:p>
    <w:p w:rsidR="00647479" w:rsidRDefault="006474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</w:p>
    <w:p w:rsidR="00647479" w:rsidRPr="008357AB" w:rsidRDefault="00C605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постановлении администрации города Нижневартовска от 05.02.2019 №68 "Об утверждении Положения о порядке взимания и возмещения восстановительной стоимости зеленых насаждений на территории города </w:t>
      </w:r>
      <w:r w:rsidRPr="008357AB">
        <w:rPr>
          <w:sz w:val="28"/>
          <w:szCs w:val="28"/>
        </w:rPr>
        <w:t>Нижневартовска" (с изменениями от 15.12.2020 №1071):</w:t>
      </w:r>
    </w:p>
    <w:p w:rsidR="00647479" w:rsidRDefault="00C60595">
      <w:pPr>
        <w:ind w:firstLine="709"/>
        <w:jc w:val="both"/>
        <w:rPr>
          <w:sz w:val="28"/>
          <w:szCs w:val="28"/>
        </w:rPr>
      </w:pPr>
      <w:r w:rsidRPr="008357AB">
        <w:rPr>
          <w:sz w:val="28"/>
          <w:szCs w:val="28"/>
        </w:rPr>
        <w:t xml:space="preserve">- </w:t>
      </w:r>
      <w:r w:rsidRPr="008357AB">
        <w:rPr>
          <w:sz w:val="28"/>
          <w:szCs w:val="28"/>
        </w:rPr>
        <w:t xml:space="preserve">в </w:t>
      </w:r>
      <w:r w:rsidRPr="008357AB">
        <w:rPr>
          <w:sz w:val="28"/>
          <w:szCs w:val="28"/>
        </w:rPr>
        <w:t>преамбуле постановления и далее по тексту слова "Правилами благоустройства территории</w:t>
      </w:r>
      <w:r>
        <w:rPr>
          <w:sz w:val="28"/>
          <w:szCs w:val="28"/>
        </w:rPr>
        <w:t xml:space="preserve"> города Нижневартовска, утвержденных решением Думы города от 23.11.2018 №407" заменить словами "Правилами благоустройства территории города Нижневартовска, утвержденны</w:t>
      </w:r>
      <w:r>
        <w:rPr>
          <w:sz w:val="28"/>
          <w:szCs w:val="28"/>
        </w:rPr>
        <w:t>х решением Думы города 18.09.2020 №667";</w:t>
      </w:r>
    </w:p>
    <w:p w:rsidR="00647479" w:rsidRDefault="00C605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5 слова "Н.В. Лукаша" заменить словами</w:t>
      </w:r>
      <w:r>
        <w:rPr>
          <w:sz w:val="28"/>
          <w:szCs w:val="28"/>
        </w:rPr>
        <w:br/>
        <w:t>"С.И. Ефремова", слова "О.А. Попенко" заменить словами "Ф.Ф. Кадрова";</w:t>
      </w:r>
    </w:p>
    <w:p w:rsidR="00647479" w:rsidRDefault="00C605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3 к постановлению изложить в новой редакции согласно </w:t>
      </w:r>
      <w:hyperlink w:anchor="P40" w:tooltip="                                  РАСЧЕТ" w:history="1">
        <w:r>
          <w:rPr>
            <w:sz w:val="28"/>
            <w:szCs w:val="28"/>
          </w:rPr>
          <w:t>приложению</w:t>
        </w:r>
      </w:hyperlink>
      <w:r>
        <w:rPr>
          <w:sz w:val="28"/>
          <w:szCs w:val="28"/>
        </w:rPr>
        <w:t xml:space="preserve"> 2 к настоящему постановлению.</w:t>
      </w:r>
    </w:p>
    <w:p w:rsidR="00647479" w:rsidRDefault="00647479">
      <w:pPr>
        <w:ind w:firstLine="709"/>
        <w:jc w:val="both"/>
        <w:rPr>
          <w:sz w:val="28"/>
          <w:szCs w:val="28"/>
        </w:rPr>
      </w:pPr>
    </w:p>
    <w:p w:rsidR="00647479" w:rsidRDefault="008357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</w:t>
      </w:r>
      <w:r w:rsidRPr="008357AB">
        <w:rPr>
          <w:sz w:val="28"/>
          <w:szCs w:val="28"/>
        </w:rPr>
        <w:t>пункте</w:t>
      </w:r>
      <w:r w:rsidR="00C60595" w:rsidRPr="008357AB">
        <w:rPr>
          <w:sz w:val="28"/>
          <w:szCs w:val="28"/>
        </w:rPr>
        <w:t xml:space="preserve"> </w:t>
      </w:r>
      <w:r w:rsidR="00C60595" w:rsidRPr="008357AB">
        <w:rPr>
          <w:sz w:val="28"/>
          <w:szCs w:val="28"/>
        </w:rPr>
        <w:t>4</w:t>
      </w:r>
      <w:r w:rsidR="00C60595" w:rsidRPr="008357AB">
        <w:rPr>
          <w:sz w:val="28"/>
          <w:szCs w:val="28"/>
        </w:rPr>
        <w:t xml:space="preserve"> постановления администрации города Нижневартовска</w:t>
      </w:r>
      <w:r w:rsidR="00C60595" w:rsidRPr="008357AB">
        <w:rPr>
          <w:sz w:val="28"/>
          <w:szCs w:val="28"/>
        </w:rPr>
        <w:br/>
        <w:t>от 31.03.2021 №267 "Об утве</w:t>
      </w:r>
      <w:bookmarkStart w:id="0" w:name="_GoBack"/>
      <w:bookmarkEnd w:id="0"/>
      <w:r w:rsidR="00C60595" w:rsidRPr="008357AB">
        <w:rPr>
          <w:sz w:val="28"/>
          <w:szCs w:val="28"/>
        </w:rPr>
        <w:t>рждении Положения</w:t>
      </w:r>
      <w:r w:rsidR="00C60595">
        <w:rPr>
          <w:sz w:val="28"/>
          <w:szCs w:val="28"/>
        </w:rPr>
        <w:t xml:space="preserve"> о порядке выявления, учета</w:t>
      </w:r>
      <w:r w:rsidR="00C60595">
        <w:rPr>
          <w:sz w:val="28"/>
          <w:szCs w:val="28"/>
        </w:rPr>
        <w:br/>
      </w:r>
      <w:r w:rsidR="00C60595">
        <w:rPr>
          <w:sz w:val="28"/>
          <w:szCs w:val="28"/>
        </w:rPr>
        <w:lastRenderedPageBreak/>
        <w:t>и ликвидации мест несанкционированного размещения отходов и объектов, оказывающих негативное воздействие на окружающую среду, на территории города Нижневартовска" слова "Н.В. Лукаша" заменить словами</w:t>
      </w:r>
      <w:r w:rsidR="00C60595">
        <w:rPr>
          <w:sz w:val="28"/>
          <w:szCs w:val="28"/>
        </w:rPr>
        <w:br/>
        <w:t>"С.И. Ефремова".</w:t>
      </w:r>
    </w:p>
    <w:p w:rsidR="00647479" w:rsidRDefault="00647479">
      <w:pPr>
        <w:ind w:firstLine="709"/>
        <w:jc w:val="both"/>
        <w:rPr>
          <w:sz w:val="28"/>
          <w:szCs w:val="28"/>
        </w:rPr>
      </w:pPr>
    </w:p>
    <w:p w:rsidR="00647479" w:rsidRDefault="006474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</w:p>
    <w:p w:rsidR="00647479" w:rsidRDefault="006474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8"/>
          <w:szCs w:val="28"/>
        </w:rPr>
        <w:sectPr w:rsidR="00647479">
          <w:pgSz w:w="11906" w:h="16838"/>
          <w:pgMar w:top="1134" w:right="567" w:bottom="1106" w:left="1701" w:header="709" w:footer="709" w:gutter="0"/>
          <w:cols w:space="720"/>
          <w:titlePg/>
          <w:docGrid w:linePitch="360"/>
        </w:sectPr>
      </w:pPr>
    </w:p>
    <w:p w:rsidR="00647479" w:rsidRDefault="00C60595">
      <w:pPr>
        <w:ind w:right="-1" w:firstLine="567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 к пост</w:t>
      </w:r>
      <w:r>
        <w:rPr>
          <w:sz w:val="28"/>
          <w:szCs w:val="28"/>
        </w:rPr>
        <w:t>ановлению</w:t>
      </w:r>
    </w:p>
    <w:p w:rsidR="00647479" w:rsidRDefault="00C60595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647479" w:rsidRDefault="00C60595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от ___________ №_________</w:t>
      </w:r>
    </w:p>
    <w:p w:rsidR="00647479" w:rsidRDefault="00647479">
      <w:pPr>
        <w:widowControl w:val="0"/>
        <w:jc w:val="both"/>
        <w:rPr>
          <w:sz w:val="36"/>
          <w:szCs w:val="22"/>
        </w:rPr>
      </w:pPr>
    </w:p>
    <w:p w:rsidR="00647479" w:rsidRDefault="00C60595">
      <w:pPr>
        <w:widowControl w:val="0"/>
        <w:ind w:left="5245"/>
        <w:jc w:val="center"/>
        <w:rPr>
          <w:sz w:val="28"/>
          <w:szCs w:val="22"/>
        </w:rPr>
      </w:pPr>
      <w:r>
        <w:rPr>
          <w:sz w:val="28"/>
          <w:szCs w:val="22"/>
        </w:rPr>
        <w:t>УТВЕРЖДАЮ</w:t>
      </w:r>
    </w:p>
    <w:p w:rsidR="00647479" w:rsidRDefault="00C60595">
      <w:pPr>
        <w:widowControl w:val="0"/>
        <w:ind w:left="5245"/>
        <w:jc w:val="center"/>
        <w:rPr>
          <w:sz w:val="28"/>
          <w:szCs w:val="22"/>
        </w:rPr>
      </w:pPr>
      <w:r>
        <w:rPr>
          <w:sz w:val="28"/>
          <w:szCs w:val="22"/>
        </w:rPr>
        <w:t>Начальник управления</w:t>
      </w:r>
    </w:p>
    <w:p w:rsidR="00647479" w:rsidRDefault="00C60595">
      <w:pPr>
        <w:widowControl w:val="0"/>
        <w:ind w:left="5245"/>
        <w:jc w:val="center"/>
        <w:rPr>
          <w:sz w:val="28"/>
          <w:szCs w:val="22"/>
        </w:rPr>
      </w:pPr>
      <w:r>
        <w:rPr>
          <w:sz w:val="28"/>
          <w:szCs w:val="22"/>
        </w:rPr>
        <w:t>по природопользованию</w:t>
      </w:r>
    </w:p>
    <w:p w:rsidR="00647479" w:rsidRDefault="00C60595">
      <w:pPr>
        <w:widowControl w:val="0"/>
        <w:ind w:left="5245"/>
        <w:jc w:val="center"/>
        <w:rPr>
          <w:sz w:val="28"/>
          <w:szCs w:val="22"/>
        </w:rPr>
      </w:pPr>
      <w:r>
        <w:rPr>
          <w:sz w:val="28"/>
          <w:szCs w:val="22"/>
        </w:rPr>
        <w:t>и экологии администрации города</w:t>
      </w:r>
    </w:p>
    <w:p w:rsidR="00647479" w:rsidRDefault="00C60595">
      <w:pPr>
        <w:widowControl w:val="0"/>
        <w:ind w:left="5245"/>
        <w:jc w:val="center"/>
        <w:rPr>
          <w:sz w:val="28"/>
          <w:szCs w:val="22"/>
        </w:rPr>
      </w:pPr>
      <w:r>
        <w:rPr>
          <w:sz w:val="28"/>
          <w:szCs w:val="22"/>
        </w:rPr>
        <w:t>_______________________________</w:t>
      </w:r>
    </w:p>
    <w:p w:rsidR="00647479" w:rsidRDefault="00C60595">
      <w:pPr>
        <w:widowControl w:val="0"/>
        <w:ind w:left="5245"/>
        <w:jc w:val="center"/>
        <w:rPr>
          <w:sz w:val="28"/>
          <w:szCs w:val="22"/>
        </w:rPr>
      </w:pPr>
      <w:r>
        <w:rPr>
          <w:sz w:val="28"/>
          <w:szCs w:val="22"/>
        </w:rPr>
        <w:t>(подпись)</w:t>
      </w:r>
    </w:p>
    <w:p w:rsidR="00647479" w:rsidRDefault="00C60595">
      <w:pPr>
        <w:widowControl w:val="0"/>
        <w:ind w:left="5245"/>
        <w:jc w:val="center"/>
        <w:rPr>
          <w:sz w:val="28"/>
          <w:szCs w:val="22"/>
        </w:rPr>
      </w:pPr>
      <w:r>
        <w:rPr>
          <w:sz w:val="28"/>
          <w:szCs w:val="22"/>
        </w:rPr>
        <w:t>М.П.</w:t>
      </w:r>
    </w:p>
    <w:p w:rsidR="00647479" w:rsidRDefault="00647479">
      <w:pPr>
        <w:widowControl w:val="0"/>
        <w:jc w:val="center"/>
        <w:rPr>
          <w:sz w:val="28"/>
          <w:szCs w:val="22"/>
        </w:rPr>
      </w:pPr>
    </w:p>
    <w:p w:rsidR="00647479" w:rsidRDefault="00C60595">
      <w:pPr>
        <w:widowControl w:val="0"/>
        <w:jc w:val="center"/>
        <w:rPr>
          <w:sz w:val="28"/>
          <w:szCs w:val="22"/>
        </w:rPr>
      </w:pPr>
      <w:bookmarkStart w:id="1" w:name="P40"/>
      <w:bookmarkEnd w:id="1"/>
      <w:r>
        <w:rPr>
          <w:sz w:val="28"/>
          <w:szCs w:val="22"/>
        </w:rPr>
        <w:t>РАСЧЕТ</w:t>
      </w:r>
    </w:p>
    <w:p w:rsidR="00647479" w:rsidRDefault="00C60595">
      <w:pPr>
        <w:widowControl w:val="0"/>
        <w:jc w:val="center"/>
        <w:rPr>
          <w:sz w:val="28"/>
          <w:szCs w:val="22"/>
        </w:rPr>
      </w:pPr>
      <w:r>
        <w:rPr>
          <w:sz w:val="28"/>
          <w:szCs w:val="22"/>
        </w:rPr>
        <w:t>восстановительной стоимости зеленых насаждений</w:t>
      </w:r>
    </w:p>
    <w:p w:rsidR="00647479" w:rsidRDefault="00647479">
      <w:pPr>
        <w:widowControl w:val="0"/>
        <w:jc w:val="both"/>
        <w:rPr>
          <w:sz w:val="28"/>
          <w:szCs w:val="22"/>
        </w:rPr>
      </w:pPr>
    </w:p>
    <w:p w:rsidR="00647479" w:rsidRDefault="00C60595">
      <w:pPr>
        <w:widowControl w:val="0"/>
        <w:jc w:val="both"/>
        <w:rPr>
          <w:sz w:val="28"/>
          <w:szCs w:val="22"/>
        </w:rPr>
      </w:pPr>
      <w:r>
        <w:rPr>
          <w:sz w:val="28"/>
          <w:szCs w:val="22"/>
        </w:rPr>
        <w:t>Для _________________________________________________________________</w:t>
      </w:r>
    </w:p>
    <w:p w:rsidR="00647479" w:rsidRDefault="00C60595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организации или фамилия, имя, отчество индивидуального</w:t>
      </w:r>
    </w:p>
    <w:p w:rsidR="00647479" w:rsidRDefault="00C60595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>предпринимателя, физического лица)</w:t>
      </w:r>
    </w:p>
    <w:p w:rsidR="00647479" w:rsidRDefault="00C60595">
      <w:pPr>
        <w:widowControl w:val="0"/>
        <w:jc w:val="both"/>
        <w:rPr>
          <w:sz w:val="28"/>
          <w:szCs w:val="22"/>
        </w:rPr>
      </w:pPr>
      <w:r>
        <w:rPr>
          <w:sz w:val="28"/>
          <w:szCs w:val="22"/>
        </w:rPr>
        <w:t>Адрес: ______________________________________________________________</w:t>
      </w:r>
    </w:p>
    <w:p w:rsidR="00647479" w:rsidRDefault="00647479">
      <w:pPr>
        <w:widowControl w:val="0"/>
        <w:jc w:val="both"/>
        <w:rPr>
          <w:szCs w:val="22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275"/>
        <w:gridCol w:w="3119"/>
        <w:gridCol w:w="1559"/>
        <w:gridCol w:w="1276"/>
        <w:gridCol w:w="1984"/>
      </w:tblGrid>
      <w:tr w:rsidR="00647479">
        <w:trPr>
          <w:trHeight w:val="874"/>
        </w:trPr>
        <w:tc>
          <w:tcPr>
            <w:tcW w:w="488" w:type="dxa"/>
          </w:tcPr>
          <w:p w:rsidR="00647479" w:rsidRDefault="00C6059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647479" w:rsidRDefault="00C6059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275" w:type="dxa"/>
          </w:tcPr>
          <w:p w:rsidR="00647479" w:rsidRDefault="00C6059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з</w:t>
            </w:r>
            <w:r>
              <w:rPr>
                <w:sz w:val="22"/>
                <w:szCs w:val="22"/>
              </w:rPr>
              <w:t>еленых насаждений</w:t>
            </w:r>
          </w:p>
        </w:tc>
        <w:tc>
          <w:tcPr>
            <w:tcW w:w="3119" w:type="dxa"/>
          </w:tcPr>
          <w:p w:rsidR="00647479" w:rsidRDefault="00C6059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Расчетная единица</w:t>
            </w:r>
          </w:p>
        </w:tc>
        <w:tc>
          <w:tcPr>
            <w:tcW w:w="1559" w:type="dxa"/>
          </w:tcPr>
          <w:p w:rsidR="00647479" w:rsidRDefault="00C6059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компенсации затрат на озеленение</w:t>
            </w:r>
          </w:p>
          <w:p w:rsidR="00647479" w:rsidRDefault="00C6059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 без НДС)</w:t>
            </w:r>
          </w:p>
        </w:tc>
        <w:tc>
          <w:tcPr>
            <w:tcW w:w="1276" w:type="dxa"/>
          </w:tcPr>
          <w:p w:rsidR="00647479" w:rsidRDefault="00C6059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зеленых насаждений</w:t>
            </w:r>
          </w:p>
        </w:tc>
        <w:tc>
          <w:tcPr>
            <w:tcW w:w="1984" w:type="dxa"/>
          </w:tcPr>
          <w:p w:rsidR="00647479" w:rsidRDefault="00C6059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Восстановительная стоимость зеленых насаждений</w:t>
            </w:r>
          </w:p>
        </w:tc>
      </w:tr>
      <w:tr w:rsidR="00647479">
        <w:trPr>
          <w:trHeight w:val="244"/>
        </w:trPr>
        <w:tc>
          <w:tcPr>
            <w:tcW w:w="488" w:type="dxa"/>
            <w:vMerge w:val="restart"/>
          </w:tcPr>
          <w:p w:rsidR="00647479" w:rsidRDefault="00C6059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275" w:type="dxa"/>
            <w:vMerge w:val="restart"/>
          </w:tcPr>
          <w:p w:rsidR="00647479" w:rsidRDefault="00C6059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Дерево</w:t>
            </w:r>
          </w:p>
        </w:tc>
        <w:tc>
          <w:tcPr>
            <w:tcW w:w="3119" w:type="dxa"/>
          </w:tcPr>
          <w:p w:rsidR="00647479" w:rsidRDefault="00C6059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 (диаметр от 2 до 4 см)</w:t>
            </w:r>
          </w:p>
        </w:tc>
        <w:tc>
          <w:tcPr>
            <w:tcW w:w="1559" w:type="dxa"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</w:tr>
      <w:tr w:rsidR="00647479">
        <w:trPr>
          <w:trHeight w:val="66"/>
        </w:trPr>
        <w:tc>
          <w:tcPr>
            <w:tcW w:w="488" w:type="dxa"/>
            <w:vMerge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647479" w:rsidRDefault="00C6059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 (диаметр от 4 до 8 см)</w:t>
            </w:r>
          </w:p>
        </w:tc>
        <w:tc>
          <w:tcPr>
            <w:tcW w:w="1559" w:type="dxa"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</w:tr>
      <w:tr w:rsidR="00647479">
        <w:trPr>
          <w:trHeight w:val="20"/>
        </w:trPr>
        <w:tc>
          <w:tcPr>
            <w:tcW w:w="488" w:type="dxa"/>
            <w:vMerge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647479" w:rsidRDefault="00C6059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 (диаметр от 8 до 12 см)</w:t>
            </w:r>
          </w:p>
        </w:tc>
        <w:tc>
          <w:tcPr>
            <w:tcW w:w="1559" w:type="dxa"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</w:tr>
      <w:tr w:rsidR="00647479">
        <w:trPr>
          <w:trHeight w:val="121"/>
        </w:trPr>
        <w:tc>
          <w:tcPr>
            <w:tcW w:w="488" w:type="dxa"/>
            <w:vMerge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647479" w:rsidRDefault="00C6059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 (диаметр от 12 до 16 см)</w:t>
            </w:r>
          </w:p>
        </w:tc>
        <w:tc>
          <w:tcPr>
            <w:tcW w:w="1559" w:type="dxa"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</w:tr>
      <w:tr w:rsidR="00647479">
        <w:trPr>
          <w:trHeight w:val="20"/>
        </w:trPr>
        <w:tc>
          <w:tcPr>
            <w:tcW w:w="488" w:type="dxa"/>
            <w:vMerge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647479" w:rsidRDefault="00C6059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 (диаметр от 16 до 20 см)</w:t>
            </w:r>
          </w:p>
        </w:tc>
        <w:tc>
          <w:tcPr>
            <w:tcW w:w="1559" w:type="dxa"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</w:tr>
      <w:tr w:rsidR="00647479">
        <w:trPr>
          <w:trHeight w:val="20"/>
        </w:trPr>
        <w:tc>
          <w:tcPr>
            <w:tcW w:w="488" w:type="dxa"/>
            <w:vMerge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647479" w:rsidRDefault="00C6059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 (диаметр от 20 до 24 см)</w:t>
            </w:r>
          </w:p>
        </w:tc>
        <w:tc>
          <w:tcPr>
            <w:tcW w:w="1559" w:type="dxa"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</w:tr>
      <w:tr w:rsidR="00647479">
        <w:trPr>
          <w:trHeight w:val="20"/>
        </w:trPr>
        <w:tc>
          <w:tcPr>
            <w:tcW w:w="488" w:type="dxa"/>
            <w:vMerge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647479" w:rsidRDefault="00C6059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 (диаметр от 24 до 28 см)</w:t>
            </w:r>
          </w:p>
        </w:tc>
        <w:tc>
          <w:tcPr>
            <w:tcW w:w="1559" w:type="dxa"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</w:tr>
      <w:tr w:rsidR="00647479">
        <w:trPr>
          <w:trHeight w:val="20"/>
        </w:trPr>
        <w:tc>
          <w:tcPr>
            <w:tcW w:w="488" w:type="dxa"/>
            <w:vMerge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647479" w:rsidRDefault="00C6059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 (диаметр от 28 до 32 см)</w:t>
            </w:r>
          </w:p>
        </w:tc>
        <w:tc>
          <w:tcPr>
            <w:tcW w:w="1559" w:type="dxa"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</w:tr>
      <w:tr w:rsidR="00647479">
        <w:trPr>
          <w:trHeight w:val="20"/>
        </w:trPr>
        <w:tc>
          <w:tcPr>
            <w:tcW w:w="488" w:type="dxa"/>
            <w:vMerge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647479" w:rsidRDefault="00C6059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 (диаметр от 32 до 36 см)</w:t>
            </w:r>
          </w:p>
        </w:tc>
        <w:tc>
          <w:tcPr>
            <w:tcW w:w="1559" w:type="dxa"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</w:tr>
      <w:tr w:rsidR="00647479">
        <w:trPr>
          <w:trHeight w:val="20"/>
        </w:trPr>
        <w:tc>
          <w:tcPr>
            <w:tcW w:w="488" w:type="dxa"/>
            <w:vMerge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647479" w:rsidRDefault="00C6059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 (диаметр свыше 36 см)</w:t>
            </w:r>
          </w:p>
        </w:tc>
        <w:tc>
          <w:tcPr>
            <w:tcW w:w="1559" w:type="dxa"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</w:tr>
      <w:tr w:rsidR="00647479">
        <w:tc>
          <w:tcPr>
            <w:tcW w:w="488" w:type="dxa"/>
          </w:tcPr>
          <w:p w:rsidR="00647479" w:rsidRDefault="00C6059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275" w:type="dxa"/>
          </w:tcPr>
          <w:p w:rsidR="00647479" w:rsidRDefault="00C6059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Кустарник</w:t>
            </w:r>
          </w:p>
        </w:tc>
        <w:tc>
          <w:tcPr>
            <w:tcW w:w="3119" w:type="dxa"/>
          </w:tcPr>
          <w:p w:rsidR="00647479" w:rsidRDefault="00C6059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1559" w:type="dxa"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</w:tr>
      <w:tr w:rsidR="00647479">
        <w:trPr>
          <w:trHeight w:val="18"/>
        </w:trPr>
        <w:tc>
          <w:tcPr>
            <w:tcW w:w="7717" w:type="dxa"/>
            <w:gridSpan w:val="5"/>
          </w:tcPr>
          <w:p w:rsidR="00647479" w:rsidRDefault="00C60595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984" w:type="dxa"/>
          </w:tcPr>
          <w:p w:rsidR="00647479" w:rsidRDefault="00647479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647479" w:rsidRDefault="00647479">
      <w:pPr>
        <w:widowControl w:val="0"/>
        <w:jc w:val="both"/>
        <w:rPr>
          <w:sz w:val="28"/>
          <w:szCs w:val="28"/>
        </w:rPr>
      </w:pPr>
    </w:p>
    <w:p w:rsidR="00647479" w:rsidRDefault="00C6059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Всего к оплате: _______________________________________________________</w:t>
      </w:r>
    </w:p>
    <w:p w:rsidR="00647479" w:rsidRDefault="00C60595">
      <w:pPr>
        <w:widowControl w:val="0"/>
        <w:jc w:val="center"/>
        <w:rPr>
          <w:sz w:val="22"/>
          <w:szCs w:val="28"/>
        </w:rPr>
      </w:pPr>
      <w:r>
        <w:rPr>
          <w:sz w:val="22"/>
          <w:szCs w:val="28"/>
        </w:rPr>
        <w:t>(сумма прописью)</w:t>
      </w:r>
    </w:p>
    <w:p w:rsidR="00647479" w:rsidRDefault="00C6059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Расчет произвел:</w:t>
      </w:r>
    </w:p>
    <w:p w:rsidR="00647479" w:rsidRDefault="00C6059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     ________________     __________________________</w:t>
      </w:r>
    </w:p>
    <w:p w:rsidR="00647479" w:rsidRDefault="00C60595">
      <w:pPr>
        <w:widowControl w:val="0"/>
        <w:rPr>
          <w:sz w:val="22"/>
          <w:szCs w:val="28"/>
        </w:rPr>
      </w:pPr>
      <w:r>
        <w:rPr>
          <w:sz w:val="22"/>
          <w:szCs w:val="28"/>
        </w:rPr>
        <w:t xml:space="preserve">                    (должность)                               (подпись)                                  (расшифровка подписи)</w:t>
      </w:r>
    </w:p>
    <w:p w:rsidR="00647479" w:rsidRDefault="00647479">
      <w:pPr>
        <w:widowControl w:val="0"/>
        <w:jc w:val="both"/>
        <w:rPr>
          <w:sz w:val="28"/>
          <w:szCs w:val="28"/>
        </w:rPr>
      </w:pPr>
    </w:p>
    <w:p w:rsidR="00647479" w:rsidRDefault="00647479">
      <w:pPr>
        <w:widowControl w:val="0"/>
        <w:jc w:val="center"/>
        <w:rPr>
          <w:szCs w:val="22"/>
        </w:rPr>
      </w:pPr>
    </w:p>
    <w:p w:rsidR="00647479" w:rsidRDefault="00647479">
      <w:pPr>
        <w:widowControl w:val="0"/>
        <w:jc w:val="center"/>
        <w:rPr>
          <w:szCs w:val="22"/>
        </w:rPr>
      </w:pPr>
    </w:p>
    <w:p w:rsidR="00647479" w:rsidRDefault="00C60595">
      <w:pPr>
        <w:widowControl w:val="0"/>
        <w:jc w:val="center"/>
        <w:rPr>
          <w:szCs w:val="22"/>
        </w:rPr>
      </w:pPr>
      <w:r>
        <w:rPr>
          <w:szCs w:val="22"/>
        </w:rPr>
        <w:t>ОБОРОТНАЯ СТОРОНА</w:t>
      </w:r>
    </w:p>
    <w:p w:rsidR="00647479" w:rsidRDefault="00647479">
      <w:pPr>
        <w:widowControl w:val="0"/>
        <w:jc w:val="both"/>
        <w:rPr>
          <w:szCs w:val="22"/>
        </w:rPr>
      </w:pPr>
    </w:p>
    <w:p w:rsidR="00647479" w:rsidRDefault="00C60595">
      <w:pPr>
        <w:widowControl w:val="0"/>
        <w:jc w:val="center"/>
        <w:rPr>
          <w:szCs w:val="22"/>
        </w:rPr>
      </w:pPr>
      <w:r>
        <w:rPr>
          <w:szCs w:val="22"/>
        </w:rPr>
        <w:t>Реквизиты для перечисления восстановительной стоимости</w:t>
      </w:r>
    </w:p>
    <w:p w:rsidR="00647479" w:rsidRDefault="00C60595">
      <w:pPr>
        <w:widowControl w:val="0"/>
        <w:jc w:val="center"/>
        <w:rPr>
          <w:szCs w:val="22"/>
        </w:rPr>
      </w:pPr>
      <w:r>
        <w:rPr>
          <w:szCs w:val="22"/>
        </w:rPr>
        <w:t>зеленых насаждений в бюджет города:</w:t>
      </w:r>
    </w:p>
    <w:p w:rsidR="00647479" w:rsidRDefault="00647479">
      <w:pPr>
        <w:widowControl w:val="0"/>
        <w:jc w:val="both"/>
        <w:rPr>
          <w:szCs w:val="22"/>
        </w:rPr>
      </w:pPr>
    </w:p>
    <w:p w:rsidR="00647479" w:rsidRDefault="00C60595">
      <w:pPr>
        <w:widowControl w:val="0"/>
        <w:jc w:val="center"/>
        <w:rPr>
          <w:szCs w:val="22"/>
        </w:rPr>
      </w:pPr>
      <w:r>
        <w:rPr>
          <w:szCs w:val="22"/>
        </w:rPr>
        <w:t xml:space="preserve">ИНН 8603032896 </w:t>
      </w:r>
      <w:r>
        <w:rPr>
          <w:szCs w:val="22"/>
        </w:rPr>
        <w:t>КПП 860301001</w:t>
      </w:r>
    </w:p>
    <w:p w:rsidR="00647479" w:rsidRDefault="00C60595">
      <w:pPr>
        <w:widowControl w:val="0"/>
        <w:jc w:val="center"/>
        <w:rPr>
          <w:szCs w:val="22"/>
        </w:rPr>
      </w:pPr>
      <w:r>
        <w:rPr>
          <w:szCs w:val="22"/>
        </w:rPr>
        <w:t>УФК по Ханты-Мансийскому автономному округу - Югре</w:t>
      </w:r>
    </w:p>
    <w:p w:rsidR="00647479" w:rsidRDefault="00C60595">
      <w:pPr>
        <w:widowControl w:val="0"/>
        <w:jc w:val="center"/>
        <w:rPr>
          <w:szCs w:val="22"/>
        </w:rPr>
      </w:pPr>
      <w:r>
        <w:rPr>
          <w:szCs w:val="22"/>
        </w:rPr>
        <w:t>(администрация города Нижневартовска, л/с 04873030470)</w:t>
      </w:r>
    </w:p>
    <w:p w:rsidR="00647479" w:rsidRDefault="00C60595">
      <w:pPr>
        <w:widowControl w:val="0"/>
        <w:jc w:val="center"/>
        <w:rPr>
          <w:szCs w:val="22"/>
        </w:rPr>
      </w:pPr>
      <w:r>
        <w:rPr>
          <w:szCs w:val="22"/>
        </w:rPr>
        <w:t>Казначейский счет (р/сч) 03100643000000018700</w:t>
      </w:r>
    </w:p>
    <w:p w:rsidR="00647479" w:rsidRDefault="00C60595">
      <w:pPr>
        <w:widowControl w:val="0"/>
        <w:jc w:val="center"/>
        <w:rPr>
          <w:szCs w:val="22"/>
        </w:rPr>
      </w:pPr>
      <w:r>
        <w:rPr>
          <w:szCs w:val="22"/>
        </w:rPr>
        <w:t>БИК ТОФК (БИК) 007162163</w:t>
      </w:r>
    </w:p>
    <w:p w:rsidR="00647479" w:rsidRDefault="00C60595">
      <w:pPr>
        <w:widowControl w:val="0"/>
        <w:jc w:val="center"/>
        <w:rPr>
          <w:szCs w:val="22"/>
        </w:rPr>
      </w:pPr>
      <w:r>
        <w:rPr>
          <w:szCs w:val="22"/>
        </w:rPr>
        <w:t>Банк: ОКЦ №8 УГУ Банка России// УФК по Ханты-Мансийскому</w:t>
      </w:r>
    </w:p>
    <w:p w:rsidR="00647479" w:rsidRDefault="00C60595">
      <w:pPr>
        <w:widowControl w:val="0"/>
        <w:jc w:val="center"/>
        <w:rPr>
          <w:szCs w:val="22"/>
        </w:rPr>
      </w:pPr>
      <w:r>
        <w:rPr>
          <w:szCs w:val="22"/>
        </w:rPr>
        <w:t>автономн</w:t>
      </w:r>
      <w:r>
        <w:rPr>
          <w:szCs w:val="22"/>
        </w:rPr>
        <w:t>ому округу - Югре в г. Ханты-Мансийск</w:t>
      </w:r>
    </w:p>
    <w:p w:rsidR="00647479" w:rsidRDefault="00C60595">
      <w:pPr>
        <w:widowControl w:val="0"/>
        <w:jc w:val="center"/>
        <w:rPr>
          <w:szCs w:val="22"/>
        </w:rPr>
      </w:pPr>
      <w:r>
        <w:rPr>
          <w:szCs w:val="22"/>
        </w:rPr>
        <w:t>Единый казначейский счет (кор/сч): 40102810245370000007</w:t>
      </w:r>
    </w:p>
    <w:p w:rsidR="00647479" w:rsidRDefault="00C60595">
      <w:pPr>
        <w:widowControl w:val="0"/>
        <w:jc w:val="center"/>
        <w:rPr>
          <w:szCs w:val="22"/>
        </w:rPr>
      </w:pPr>
      <w:r>
        <w:rPr>
          <w:szCs w:val="22"/>
        </w:rPr>
        <w:t>Код ОКТМО 71875000</w:t>
      </w:r>
    </w:p>
    <w:p w:rsidR="00647479" w:rsidRDefault="00C60595">
      <w:pPr>
        <w:widowControl w:val="0"/>
        <w:jc w:val="center"/>
        <w:rPr>
          <w:szCs w:val="22"/>
        </w:rPr>
      </w:pPr>
      <w:r>
        <w:rPr>
          <w:szCs w:val="22"/>
        </w:rPr>
        <w:t>КБК 040 1 13 02994 04 0220 130</w:t>
      </w:r>
    </w:p>
    <w:p w:rsidR="00647479" w:rsidRDefault="00C60595">
      <w:pPr>
        <w:widowControl w:val="0"/>
        <w:jc w:val="center"/>
        <w:rPr>
          <w:szCs w:val="22"/>
        </w:rPr>
      </w:pPr>
      <w:r>
        <w:rPr>
          <w:szCs w:val="22"/>
        </w:rPr>
        <w:t>Назначение платежа - восстановительная стоимость зеленых насаждений</w:t>
      </w:r>
    </w:p>
    <w:sectPr w:rsidR="00647479">
      <w:pgSz w:w="11906" w:h="16838"/>
      <w:pgMar w:top="1134" w:right="567" w:bottom="1106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595" w:rsidRDefault="00C60595">
      <w:r>
        <w:separator/>
      </w:r>
    </w:p>
  </w:endnote>
  <w:endnote w:type="continuationSeparator" w:id="0">
    <w:p w:rsidR="00C60595" w:rsidRDefault="00C6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595" w:rsidRDefault="00C60595">
      <w:r>
        <w:separator/>
      </w:r>
    </w:p>
  </w:footnote>
  <w:footnote w:type="continuationSeparator" w:id="0">
    <w:p w:rsidR="00C60595" w:rsidRDefault="00C60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479" w:rsidRDefault="00C60595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8357AB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053"/>
    <w:multiLevelType w:val="hybridMultilevel"/>
    <w:tmpl w:val="7CF2AF6C"/>
    <w:lvl w:ilvl="0" w:tplc="42FABCAC">
      <w:start w:val="2"/>
      <w:numFmt w:val="bullet"/>
      <w:lvlText w:val="-"/>
      <w:lvlJc w:val="left"/>
      <w:pPr>
        <w:tabs>
          <w:tab w:val="num" w:pos="2445"/>
        </w:tabs>
        <w:ind w:left="2445" w:hanging="1365"/>
      </w:pPr>
      <w:rPr>
        <w:rFonts w:ascii="Times New Roman" w:eastAsia="Times New Roman" w:hAnsi="Times New Roman" w:cs="Times New Roman"/>
      </w:rPr>
    </w:lvl>
    <w:lvl w:ilvl="1" w:tplc="A5BCB11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 w:tplc="8C0C1FC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6F82506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B49C3E3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 w:tplc="8132BB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B984B28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136A493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 w:tplc="2C368D5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" w15:restartNumberingAfterBreak="0">
    <w:nsid w:val="0436350F"/>
    <w:multiLevelType w:val="hybridMultilevel"/>
    <w:tmpl w:val="9B7C7CC6"/>
    <w:lvl w:ilvl="0" w:tplc="28E8AE60">
      <w:start w:val="1"/>
      <w:numFmt w:val="decimal"/>
      <w:lvlText w:val="%1."/>
      <w:lvlJc w:val="left"/>
      <w:pPr>
        <w:ind w:left="1065" w:hanging="360"/>
      </w:pPr>
    </w:lvl>
    <w:lvl w:ilvl="1" w:tplc="3A2E82DA">
      <w:start w:val="1"/>
      <w:numFmt w:val="lowerLetter"/>
      <w:lvlText w:val="%2."/>
      <w:lvlJc w:val="left"/>
      <w:pPr>
        <w:ind w:left="1785" w:hanging="360"/>
      </w:pPr>
    </w:lvl>
    <w:lvl w:ilvl="2" w:tplc="76F0517A">
      <w:start w:val="1"/>
      <w:numFmt w:val="lowerRoman"/>
      <w:lvlText w:val="%3."/>
      <w:lvlJc w:val="right"/>
      <w:pPr>
        <w:ind w:left="2505" w:hanging="180"/>
      </w:pPr>
    </w:lvl>
    <w:lvl w:ilvl="3" w:tplc="108AFC06">
      <w:start w:val="1"/>
      <w:numFmt w:val="decimal"/>
      <w:lvlText w:val="%4."/>
      <w:lvlJc w:val="left"/>
      <w:pPr>
        <w:ind w:left="3225" w:hanging="360"/>
      </w:pPr>
    </w:lvl>
    <w:lvl w:ilvl="4" w:tplc="3B823D7A">
      <w:start w:val="1"/>
      <w:numFmt w:val="lowerLetter"/>
      <w:lvlText w:val="%5."/>
      <w:lvlJc w:val="left"/>
      <w:pPr>
        <w:ind w:left="3945" w:hanging="360"/>
      </w:pPr>
    </w:lvl>
    <w:lvl w:ilvl="5" w:tplc="C9F8BD32">
      <w:start w:val="1"/>
      <w:numFmt w:val="lowerRoman"/>
      <w:lvlText w:val="%6."/>
      <w:lvlJc w:val="right"/>
      <w:pPr>
        <w:ind w:left="4665" w:hanging="180"/>
      </w:pPr>
    </w:lvl>
    <w:lvl w:ilvl="6" w:tplc="A2D67CDE">
      <w:start w:val="1"/>
      <w:numFmt w:val="decimal"/>
      <w:lvlText w:val="%7."/>
      <w:lvlJc w:val="left"/>
      <w:pPr>
        <w:ind w:left="5385" w:hanging="360"/>
      </w:pPr>
    </w:lvl>
    <w:lvl w:ilvl="7" w:tplc="CFC659F8">
      <w:start w:val="1"/>
      <w:numFmt w:val="lowerLetter"/>
      <w:lvlText w:val="%8."/>
      <w:lvlJc w:val="left"/>
      <w:pPr>
        <w:ind w:left="6105" w:hanging="360"/>
      </w:pPr>
    </w:lvl>
    <w:lvl w:ilvl="8" w:tplc="199A7F60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84B5BDD"/>
    <w:multiLevelType w:val="hybridMultilevel"/>
    <w:tmpl w:val="1010BA66"/>
    <w:lvl w:ilvl="0" w:tplc="8594031C">
      <w:start w:val="1"/>
      <w:numFmt w:val="bullet"/>
      <w:lvlText w:val="-"/>
      <w:lvlJc w:val="left"/>
      <w:pPr>
        <w:tabs>
          <w:tab w:val="num" w:pos="1575"/>
        </w:tabs>
        <w:ind w:left="1575" w:hanging="495"/>
      </w:pPr>
      <w:rPr>
        <w:rFonts w:ascii="Times New Roman" w:eastAsia="Times New Roman" w:hAnsi="Times New Roman" w:cs="Times New Roman"/>
      </w:rPr>
    </w:lvl>
    <w:lvl w:ilvl="1" w:tplc="AB0A1A9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 w:tplc="50D6AE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5920892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7234D29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 w:tplc="49F6DB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171E517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07E071A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 w:tplc="60AE77B6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D2C7A21"/>
    <w:multiLevelType w:val="hybridMultilevel"/>
    <w:tmpl w:val="206E5C5C"/>
    <w:lvl w:ilvl="0" w:tplc="BE1852E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CC96203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CC184DE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5590C75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05C0E13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E46B8D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638B14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504787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3322D3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EA867D8"/>
    <w:multiLevelType w:val="hybridMultilevel"/>
    <w:tmpl w:val="458C58F2"/>
    <w:lvl w:ilvl="0" w:tplc="D47883E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C31EDC3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5FC858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EA20B6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020A729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F74E1E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8D60A5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9CBC63C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D8001F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C927349"/>
    <w:multiLevelType w:val="hybridMultilevel"/>
    <w:tmpl w:val="23527792"/>
    <w:lvl w:ilvl="0" w:tplc="93F0FD30">
      <w:start w:val="2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B3ECE2CA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 w:tplc="1A7666AA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/>
      </w:rPr>
    </w:lvl>
    <w:lvl w:ilvl="3" w:tplc="F50437EC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 w:tplc="D2C46106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 w:tplc="9F82BFA4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 w:tplc="9BAA3072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 w:tplc="CF4C24FA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 w:tplc="E026A70C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6" w15:restartNumberingAfterBreak="0">
    <w:nsid w:val="47C51F40"/>
    <w:multiLevelType w:val="hybridMultilevel"/>
    <w:tmpl w:val="468A9C26"/>
    <w:lvl w:ilvl="0" w:tplc="EEFA86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8ED8718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 w:tplc="72082B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E866317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F7DEBEFA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 w:tplc="301024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41DAC23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40A69DD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 w:tplc="3014C730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7" w15:restartNumberingAfterBreak="0">
    <w:nsid w:val="74D31BAA"/>
    <w:multiLevelType w:val="hybridMultilevel"/>
    <w:tmpl w:val="F9827346"/>
    <w:lvl w:ilvl="0" w:tplc="E7E8416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7130C54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C44AF6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266D91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81EA59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21C41F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316DBC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DF4BB5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2CC8B8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78174EA3"/>
    <w:multiLevelType w:val="hybridMultilevel"/>
    <w:tmpl w:val="2A9059B0"/>
    <w:lvl w:ilvl="0" w:tplc="4798F54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39A2746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956245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9E0F9C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100E87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EE86EB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EBACB3B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10E4536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DCEC99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479"/>
    <w:rsid w:val="00647479"/>
    <w:rsid w:val="008357AB"/>
    <w:rsid w:val="00C6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0C2A"/>
  <w15:docId w15:val="{9EB1A60C-53FA-48B2-9726-04B3784D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Название"/>
    <w:basedOn w:val="a"/>
    <w:qFormat/>
    <w:pPr>
      <w:jc w:val="center"/>
    </w:pPr>
    <w:rPr>
      <w:b/>
      <w:bCs/>
      <w:sz w:val="36"/>
    </w:rPr>
  </w:style>
  <w:style w:type="paragraph" w:styleId="afb">
    <w:name w:val="Body Text Indent"/>
    <w:basedOn w:val="a"/>
    <w:pPr>
      <w:ind w:firstLine="1080"/>
      <w:jc w:val="both"/>
    </w:p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5">
    <w:name w:val="Body Text 2"/>
    <w:basedOn w:val="a"/>
    <w:pPr>
      <w:spacing w:after="120" w:line="480" w:lineRule="auto"/>
    </w:pPr>
  </w:style>
  <w:style w:type="paragraph" w:styleId="afd">
    <w:name w:val="Body Text"/>
    <w:basedOn w:val="a"/>
    <w:pPr>
      <w:spacing w:after="120"/>
    </w:p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styleId="afe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onsPlusNormal">
    <w:name w:val="ConsPlusNormal"/>
    <w:pPr>
      <w:widowControl w:val="0"/>
    </w:pPr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46C36-59DE-41D2-AB61-B6E975E5E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764</Words>
  <Characters>4360</Characters>
  <Application>Microsoft Office Word</Application>
  <DocSecurity>0</DocSecurity>
  <Lines>36</Lines>
  <Paragraphs>10</Paragraphs>
  <ScaleCrop>false</ScaleCrop>
  <Company>КОМИТЕТ ПО УПРАВЛЕНИЮ ИМУЩ.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Шилова Т.А.</dc:creator>
  <cp:lastModifiedBy>Крылова Ольга Валерьевна</cp:lastModifiedBy>
  <cp:revision>21</cp:revision>
  <dcterms:created xsi:type="dcterms:W3CDTF">2023-05-31T11:37:00Z</dcterms:created>
  <dcterms:modified xsi:type="dcterms:W3CDTF">2026-01-21T05:55:00Z</dcterms:modified>
  <cp:version>1048576</cp:version>
</cp:coreProperties>
</file>