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D8FC0" w14:textId="77777777" w:rsidR="00801C49" w:rsidRDefault="00801C49" w:rsidP="00801C49">
      <w:pPr>
        <w:jc w:val="right"/>
        <w:rPr>
          <w:rFonts w:eastAsia="BatangChe"/>
          <w:sz w:val="28"/>
          <w:szCs w:val="28"/>
        </w:rPr>
      </w:pPr>
      <w:r>
        <w:rPr>
          <w:rFonts w:eastAsia="BatangChe"/>
          <w:sz w:val="28"/>
          <w:szCs w:val="28"/>
        </w:rPr>
        <w:t>ПРОЕКТ</w:t>
      </w:r>
    </w:p>
    <w:p w14:paraId="2B4081A8" w14:textId="77777777" w:rsidR="00801C49" w:rsidRPr="00D62C30" w:rsidRDefault="00801C49" w:rsidP="00801C49">
      <w:pPr>
        <w:ind w:right="2975"/>
        <w:jc w:val="both"/>
        <w:rPr>
          <w:rFonts w:eastAsia="BatangChe"/>
        </w:rPr>
      </w:pPr>
      <w:r w:rsidRPr="00D62C30">
        <w:rPr>
          <w:rFonts w:eastAsia="BatangChe"/>
        </w:rPr>
        <w:t>О внесении изменений в</w:t>
      </w:r>
      <w:r w:rsidRPr="00D62C30">
        <w:t xml:space="preserve"> </w:t>
      </w:r>
      <w:r w:rsidRPr="00D62C30">
        <w:rPr>
          <w:rFonts w:eastAsia="BatangChe"/>
        </w:rPr>
        <w:t>постановлени</w:t>
      </w:r>
      <w:r>
        <w:rPr>
          <w:rFonts w:eastAsia="BatangChe"/>
        </w:rPr>
        <w:t>е</w:t>
      </w:r>
      <w:r w:rsidRPr="00D62C30">
        <w:rPr>
          <w:rFonts w:eastAsia="BatangChe"/>
        </w:rPr>
        <w:t xml:space="preserve"> администрации города от </w:t>
      </w:r>
      <w:r>
        <w:t>06.10.2015</w:t>
      </w:r>
      <w:r w:rsidRPr="00D62C30">
        <w:rPr>
          <w:rFonts w:eastAsia="BatangChe"/>
        </w:rPr>
        <w:t xml:space="preserve"> №</w:t>
      </w:r>
      <w:r>
        <w:t>1803</w:t>
      </w:r>
      <w:r w:rsidRPr="00D62C30">
        <w:rPr>
          <w:rFonts w:eastAsia="BatangChe"/>
        </w:rPr>
        <w:t xml:space="preserve"> "Об </w:t>
      </w:r>
      <w:r>
        <w:rPr>
          <w:rFonts w:eastAsia="BatangChe"/>
        </w:rPr>
        <w:t>утверждении стандартов предоставления услуг, оказываемых муниципальными образовательными организациями города Нижневартовска</w:t>
      </w:r>
      <w:r w:rsidRPr="00D62C30">
        <w:rPr>
          <w:rFonts w:eastAsia="BatangChe"/>
        </w:rPr>
        <w:t>"</w:t>
      </w:r>
      <w:r>
        <w:rPr>
          <w:rFonts w:eastAsia="BatangChe"/>
        </w:rPr>
        <w:t xml:space="preserve"> </w:t>
      </w:r>
      <w:r w:rsidRPr="00D62C30">
        <w:rPr>
          <w:rFonts w:eastAsia="BatangChe"/>
        </w:rPr>
        <w:t>(</w:t>
      </w:r>
      <w:r w:rsidRPr="00D62C30">
        <w:t xml:space="preserve">с изменениями от </w:t>
      </w:r>
      <w:r>
        <w:t>23.06.2016 №945</w:t>
      </w:r>
      <w:r w:rsidR="00BC5B2A">
        <w:t>,</w:t>
      </w:r>
      <w:r>
        <w:t xml:space="preserve"> 01.08.2016 №1133, 03.02.2017 №141, 19.05.2017 №755, 10.12.2019 №974, 20.01.2021 №29</w:t>
      </w:r>
      <w:r w:rsidR="00BC5B2A">
        <w:t>, 06.09.2021</w:t>
      </w:r>
      <w:r w:rsidRPr="00D62C30">
        <w:t xml:space="preserve"> №744, </w:t>
      </w:r>
      <w:r w:rsidR="00BC5B2A">
        <w:t>31.01.2023 №61, 22.08.2023 №728</w:t>
      </w:r>
      <w:r w:rsidRPr="00D62C30">
        <w:rPr>
          <w:rFonts w:eastAsia="BatangChe"/>
        </w:rPr>
        <w:t>)</w:t>
      </w:r>
    </w:p>
    <w:p w14:paraId="64BAD9C1" w14:textId="77777777" w:rsidR="00801C49" w:rsidRDefault="00801C49" w:rsidP="00801C49">
      <w:pPr>
        <w:ind w:right="4676"/>
        <w:jc w:val="both"/>
        <w:rPr>
          <w:rFonts w:eastAsia="BatangChe"/>
          <w:szCs w:val="28"/>
        </w:rPr>
      </w:pPr>
    </w:p>
    <w:p w14:paraId="6F40A524" w14:textId="77777777" w:rsidR="00801C49" w:rsidRDefault="00801C49" w:rsidP="00801C49">
      <w:pPr>
        <w:ind w:right="4676"/>
        <w:jc w:val="both"/>
        <w:rPr>
          <w:rFonts w:eastAsia="BatangChe"/>
          <w:szCs w:val="28"/>
        </w:rPr>
      </w:pPr>
    </w:p>
    <w:p w14:paraId="1E0C42BA" w14:textId="6BB892ED" w:rsidR="00801C49" w:rsidRPr="00BC5B2A" w:rsidRDefault="00801C49" w:rsidP="00801C49">
      <w:pPr>
        <w:ind w:firstLine="709"/>
        <w:jc w:val="both"/>
        <w:rPr>
          <w:rFonts w:eastAsia="BatangChe"/>
          <w:sz w:val="28"/>
          <w:szCs w:val="28"/>
        </w:rPr>
      </w:pPr>
      <w:r w:rsidRPr="00BC5B2A">
        <w:rPr>
          <w:rFonts w:eastAsia="BatangChe"/>
          <w:sz w:val="28"/>
          <w:szCs w:val="28"/>
        </w:rPr>
        <w:t>В</w:t>
      </w:r>
      <w:r w:rsidR="00BC5B2A" w:rsidRPr="00BC5B2A">
        <w:rPr>
          <w:sz w:val="28"/>
          <w:szCs w:val="28"/>
        </w:rPr>
        <w:t xml:space="preserve"> целях повышения качества исполн</w:t>
      </w:r>
      <w:r w:rsidR="00973F96">
        <w:rPr>
          <w:sz w:val="28"/>
          <w:szCs w:val="28"/>
        </w:rPr>
        <w:t>ения и доступности</w:t>
      </w:r>
      <w:r w:rsidR="00BC5B2A" w:rsidRPr="00BC5B2A">
        <w:rPr>
          <w:sz w:val="28"/>
          <w:szCs w:val="28"/>
        </w:rPr>
        <w:t xml:space="preserve"> услуг общеобразовательными организациями</w:t>
      </w:r>
      <w:r w:rsidRPr="00BC5B2A">
        <w:rPr>
          <w:rFonts w:eastAsia="BatangChe"/>
          <w:sz w:val="28"/>
          <w:szCs w:val="28"/>
        </w:rPr>
        <w:t>, подведомственных департаменту образования администрации города:</w:t>
      </w:r>
    </w:p>
    <w:p w14:paraId="57689BBB" w14:textId="77777777" w:rsidR="00801C49" w:rsidRPr="00BC5B2A" w:rsidRDefault="00801C49" w:rsidP="00801C49">
      <w:pPr>
        <w:ind w:firstLine="709"/>
        <w:jc w:val="both"/>
        <w:rPr>
          <w:rFonts w:eastAsia="BatangChe"/>
          <w:sz w:val="28"/>
          <w:szCs w:val="28"/>
        </w:rPr>
      </w:pPr>
    </w:p>
    <w:p w14:paraId="632B3DAE" w14:textId="77777777" w:rsidR="00184BC3" w:rsidRPr="00F23D8A" w:rsidRDefault="00BC5B2A" w:rsidP="00BC5B2A">
      <w:pPr>
        <w:ind w:right="-1"/>
        <w:jc w:val="both"/>
        <w:rPr>
          <w:rFonts w:eastAsia="BatangChe"/>
          <w:sz w:val="28"/>
          <w:szCs w:val="28"/>
        </w:rPr>
      </w:pPr>
      <w:r>
        <w:rPr>
          <w:rFonts w:eastAsia="BatangChe"/>
          <w:sz w:val="28"/>
          <w:szCs w:val="28"/>
        </w:rPr>
        <w:tab/>
      </w:r>
      <w:r w:rsidR="00801C49" w:rsidRPr="00BC5B2A">
        <w:rPr>
          <w:rFonts w:eastAsia="BatangChe"/>
          <w:sz w:val="28"/>
          <w:szCs w:val="28"/>
        </w:rPr>
        <w:t xml:space="preserve">1. </w:t>
      </w:r>
      <w:r w:rsidR="00801C49" w:rsidRPr="00BC5B2A">
        <w:rPr>
          <w:sz w:val="28"/>
          <w:szCs w:val="28"/>
        </w:rPr>
        <w:t xml:space="preserve">Внести изменения </w:t>
      </w:r>
      <w:r w:rsidRPr="00BC5B2A">
        <w:rPr>
          <w:sz w:val="28"/>
          <w:szCs w:val="28"/>
        </w:rPr>
        <w:t xml:space="preserve">в </w:t>
      </w:r>
      <w:r w:rsidR="00801C49" w:rsidRPr="00BC5B2A">
        <w:rPr>
          <w:sz w:val="28"/>
          <w:szCs w:val="28"/>
        </w:rPr>
        <w:t xml:space="preserve">постановление администрации города от </w:t>
      </w:r>
      <w:r w:rsidRPr="00BC5B2A">
        <w:rPr>
          <w:sz w:val="28"/>
          <w:szCs w:val="28"/>
        </w:rPr>
        <w:t>06.10.2015</w:t>
      </w:r>
      <w:r w:rsidRPr="00BC5B2A">
        <w:rPr>
          <w:rFonts w:eastAsia="BatangChe"/>
          <w:sz w:val="28"/>
          <w:szCs w:val="28"/>
        </w:rPr>
        <w:t xml:space="preserve"> №</w:t>
      </w:r>
      <w:r w:rsidRPr="00BC5B2A">
        <w:rPr>
          <w:sz w:val="28"/>
          <w:szCs w:val="28"/>
        </w:rPr>
        <w:t>1803</w:t>
      </w:r>
      <w:r w:rsidRPr="00BC5B2A">
        <w:rPr>
          <w:rFonts w:eastAsia="BatangChe"/>
          <w:sz w:val="28"/>
          <w:szCs w:val="28"/>
        </w:rPr>
        <w:t xml:space="preserve"> "Об утверждении стандартов предоставления услуг, оказываемых муниципальными образовательными организациями города Нижневартовска" (</w:t>
      </w:r>
      <w:r w:rsidRPr="00BC5B2A">
        <w:rPr>
          <w:sz w:val="28"/>
          <w:szCs w:val="28"/>
        </w:rPr>
        <w:t>с изменениями от 23.06.2016 №945, 01.08.2016 №1133, 03.02.2017 №141, 19.05.2017 №755, 10.12.2019 №974, 20.01.2021 №29, 06.09.2021 №744, 31.01.2023 №61, 22.08.2023 №728</w:t>
      </w:r>
      <w:r w:rsidRPr="00BC5B2A">
        <w:rPr>
          <w:rFonts w:eastAsia="BatangChe"/>
          <w:sz w:val="28"/>
          <w:szCs w:val="28"/>
        </w:rPr>
        <w:t>)</w:t>
      </w:r>
      <w:r w:rsidR="00F23D8A" w:rsidRPr="00F23D8A">
        <w:rPr>
          <w:rFonts w:eastAsia="BatangChe"/>
          <w:sz w:val="28"/>
          <w:szCs w:val="28"/>
        </w:rPr>
        <w:t xml:space="preserve"> </w:t>
      </w:r>
      <w:r w:rsidR="00F23D8A" w:rsidRPr="00307F83">
        <w:rPr>
          <w:rFonts w:eastAsia="BatangChe"/>
          <w:sz w:val="28"/>
          <w:szCs w:val="28"/>
        </w:rPr>
        <w:t>согласно приложению</w:t>
      </w:r>
      <w:r w:rsidR="00F23D8A">
        <w:rPr>
          <w:rFonts w:eastAsia="BatangChe"/>
          <w:sz w:val="28"/>
          <w:szCs w:val="28"/>
        </w:rPr>
        <w:t>.</w:t>
      </w:r>
    </w:p>
    <w:p w14:paraId="0CEA39DE" w14:textId="77777777" w:rsidR="00801C49" w:rsidRDefault="00801C49" w:rsidP="00801C49">
      <w:pPr>
        <w:pStyle w:val="a3"/>
        <w:shd w:val="clear" w:color="auto" w:fill="FFFFFF"/>
        <w:spacing w:before="0" w:beforeAutospacing="0" w:after="0" w:afterAutospacing="0"/>
        <w:ind w:firstLine="708"/>
        <w:jc w:val="both"/>
        <w:rPr>
          <w:sz w:val="28"/>
          <w:szCs w:val="28"/>
        </w:rPr>
      </w:pPr>
    </w:p>
    <w:p w14:paraId="10BAC494" w14:textId="77777777" w:rsidR="00801C49" w:rsidRDefault="00801C49" w:rsidP="00801C49">
      <w:pPr>
        <w:suppressAutoHyphens/>
        <w:ind w:firstLine="709"/>
        <w:jc w:val="both"/>
        <w:rPr>
          <w:sz w:val="28"/>
          <w:szCs w:val="28"/>
        </w:rPr>
      </w:pPr>
      <w:r>
        <w:rPr>
          <w:sz w:val="28"/>
          <w:szCs w:val="28"/>
        </w:rPr>
        <w:t>2. Департаменту общественных коммуникаций и молодежной политики а</w:t>
      </w:r>
      <w:r w:rsidR="00C55C2D">
        <w:rPr>
          <w:sz w:val="28"/>
          <w:szCs w:val="28"/>
        </w:rPr>
        <w:t>дминистрации города (В.А. Мыльников</w:t>
      </w:r>
      <w:r>
        <w:rPr>
          <w:sz w:val="28"/>
          <w:szCs w:val="28"/>
        </w:rPr>
        <w:t>) обеспечить официальное опубликование постановления.</w:t>
      </w:r>
    </w:p>
    <w:p w14:paraId="68142DD1" w14:textId="77777777" w:rsidR="00801C49" w:rsidRDefault="00801C49" w:rsidP="00801C49">
      <w:pPr>
        <w:suppressAutoHyphens/>
        <w:ind w:firstLine="709"/>
        <w:jc w:val="both"/>
        <w:rPr>
          <w:sz w:val="28"/>
          <w:szCs w:val="28"/>
        </w:rPr>
      </w:pPr>
    </w:p>
    <w:p w14:paraId="692E92C6" w14:textId="77777777" w:rsidR="00801C49" w:rsidRDefault="00801C49" w:rsidP="00801C49">
      <w:pPr>
        <w:ind w:firstLine="709"/>
        <w:jc w:val="both"/>
        <w:rPr>
          <w:sz w:val="28"/>
          <w:szCs w:val="28"/>
        </w:rPr>
      </w:pPr>
      <w:r>
        <w:rPr>
          <w:sz w:val="28"/>
          <w:szCs w:val="28"/>
        </w:rPr>
        <w:t>3. Постановление вступает в силу после его официального опубликования.</w:t>
      </w:r>
    </w:p>
    <w:p w14:paraId="3AC1ACB1" w14:textId="77777777" w:rsidR="00801C49" w:rsidRDefault="00801C49" w:rsidP="00801C49">
      <w:pPr>
        <w:ind w:firstLine="709"/>
        <w:jc w:val="both"/>
        <w:rPr>
          <w:sz w:val="28"/>
          <w:szCs w:val="28"/>
        </w:rPr>
      </w:pPr>
    </w:p>
    <w:p w14:paraId="330AD852" w14:textId="77777777" w:rsidR="00801C49" w:rsidRDefault="00801C49" w:rsidP="00801C49">
      <w:pPr>
        <w:jc w:val="both"/>
        <w:rPr>
          <w:sz w:val="28"/>
          <w:szCs w:val="28"/>
        </w:rPr>
      </w:pPr>
    </w:p>
    <w:p w14:paraId="42198959" w14:textId="028F8066" w:rsidR="00801C49" w:rsidRPr="00C81D97" w:rsidRDefault="00801C49" w:rsidP="00801C49">
      <w:pPr>
        <w:jc w:val="both"/>
        <w:rPr>
          <w:sz w:val="28"/>
          <w:szCs w:val="28"/>
        </w:rPr>
      </w:pPr>
      <w:r w:rsidRPr="00C81D97">
        <w:rPr>
          <w:sz w:val="28"/>
          <w:szCs w:val="28"/>
        </w:rPr>
        <w:t>Глава города</w:t>
      </w:r>
      <w:r>
        <w:rPr>
          <w:sz w:val="28"/>
          <w:szCs w:val="28"/>
        </w:rPr>
        <w:t xml:space="preserve">     </w:t>
      </w:r>
      <w:r w:rsidR="00381764">
        <w:rPr>
          <w:sz w:val="28"/>
          <w:szCs w:val="28"/>
        </w:rPr>
        <w:t xml:space="preserve">                              </w:t>
      </w:r>
      <w:r>
        <w:rPr>
          <w:sz w:val="28"/>
          <w:szCs w:val="28"/>
        </w:rPr>
        <w:t xml:space="preserve">                                                      Д.А. Кощенко</w:t>
      </w:r>
    </w:p>
    <w:p w14:paraId="68B6E0B7" w14:textId="77777777" w:rsidR="00801C49" w:rsidRDefault="00801C49" w:rsidP="00801C49">
      <w:pPr>
        <w:pStyle w:val="a3"/>
        <w:shd w:val="clear" w:color="auto" w:fill="FFFFFF"/>
        <w:spacing w:before="0" w:beforeAutospacing="0" w:after="0" w:afterAutospacing="0"/>
        <w:ind w:firstLine="708"/>
        <w:jc w:val="both"/>
        <w:rPr>
          <w:sz w:val="28"/>
          <w:szCs w:val="28"/>
        </w:rPr>
      </w:pPr>
    </w:p>
    <w:p w14:paraId="4AD7ADF6" w14:textId="77777777" w:rsidR="00801C49" w:rsidRDefault="00801C49" w:rsidP="00801C49">
      <w:pPr>
        <w:pStyle w:val="a3"/>
        <w:shd w:val="clear" w:color="auto" w:fill="FFFFFF"/>
        <w:spacing w:before="0" w:beforeAutospacing="0" w:after="0" w:afterAutospacing="0"/>
        <w:ind w:firstLine="708"/>
        <w:jc w:val="both"/>
        <w:rPr>
          <w:sz w:val="28"/>
          <w:szCs w:val="28"/>
        </w:rPr>
      </w:pPr>
    </w:p>
    <w:p w14:paraId="4F399C45" w14:textId="77777777" w:rsidR="00801C49" w:rsidRDefault="00801C49" w:rsidP="00801C49">
      <w:pPr>
        <w:pStyle w:val="a3"/>
        <w:shd w:val="clear" w:color="auto" w:fill="FFFFFF"/>
        <w:spacing w:before="0" w:beforeAutospacing="0" w:after="0" w:afterAutospacing="0"/>
        <w:ind w:firstLine="708"/>
        <w:jc w:val="both"/>
        <w:rPr>
          <w:sz w:val="28"/>
          <w:szCs w:val="28"/>
        </w:rPr>
      </w:pPr>
    </w:p>
    <w:p w14:paraId="702CDE1A" w14:textId="77777777" w:rsidR="00801C49" w:rsidRPr="00C81D97" w:rsidRDefault="00801C49" w:rsidP="00801C49">
      <w:pPr>
        <w:pStyle w:val="a3"/>
        <w:shd w:val="clear" w:color="auto" w:fill="FFFFFF"/>
        <w:spacing w:before="0" w:beforeAutospacing="0" w:after="0" w:afterAutospacing="0"/>
        <w:ind w:firstLine="360"/>
        <w:jc w:val="both"/>
        <w:rPr>
          <w:sz w:val="28"/>
          <w:szCs w:val="28"/>
        </w:rPr>
      </w:pPr>
      <w:r>
        <w:rPr>
          <w:sz w:val="28"/>
          <w:szCs w:val="28"/>
        </w:rPr>
        <w:tab/>
        <w:t xml:space="preserve"> </w:t>
      </w:r>
    </w:p>
    <w:p w14:paraId="04517FE3" w14:textId="77777777" w:rsidR="00801C49" w:rsidRDefault="00801C49" w:rsidP="00801C49">
      <w:pPr>
        <w:ind w:firstLine="5954"/>
        <w:jc w:val="both"/>
        <w:rPr>
          <w:rFonts w:eastAsia="BatangChe"/>
          <w:sz w:val="28"/>
          <w:szCs w:val="28"/>
        </w:rPr>
      </w:pPr>
    </w:p>
    <w:p w14:paraId="45A3E56E" w14:textId="77777777" w:rsidR="00801C49" w:rsidRDefault="00801C49" w:rsidP="00801C49">
      <w:pPr>
        <w:ind w:firstLine="5954"/>
        <w:jc w:val="both"/>
        <w:rPr>
          <w:rFonts w:eastAsia="BatangChe"/>
          <w:sz w:val="28"/>
          <w:szCs w:val="28"/>
        </w:rPr>
      </w:pPr>
    </w:p>
    <w:p w14:paraId="3BA58F1E" w14:textId="77777777" w:rsidR="00801C49" w:rsidRDefault="00801C49" w:rsidP="00801C49">
      <w:pPr>
        <w:ind w:firstLine="5954"/>
        <w:jc w:val="both"/>
        <w:rPr>
          <w:rFonts w:eastAsia="BatangChe"/>
          <w:sz w:val="28"/>
          <w:szCs w:val="28"/>
        </w:rPr>
      </w:pPr>
    </w:p>
    <w:p w14:paraId="597049CA" w14:textId="77777777" w:rsidR="00801C49" w:rsidRDefault="00801C49" w:rsidP="00801C49">
      <w:pPr>
        <w:ind w:firstLine="5954"/>
        <w:jc w:val="both"/>
        <w:rPr>
          <w:rFonts w:eastAsia="BatangChe"/>
          <w:sz w:val="28"/>
          <w:szCs w:val="28"/>
        </w:rPr>
      </w:pPr>
    </w:p>
    <w:p w14:paraId="43CBA6B2" w14:textId="77777777" w:rsidR="00801C49" w:rsidRDefault="00801C49" w:rsidP="00801C49">
      <w:pPr>
        <w:ind w:firstLine="5954"/>
        <w:jc w:val="both"/>
        <w:rPr>
          <w:rFonts w:eastAsia="BatangChe"/>
          <w:sz w:val="28"/>
          <w:szCs w:val="28"/>
        </w:rPr>
      </w:pPr>
    </w:p>
    <w:p w14:paraId="76C6CC1C" w14:textId="77777777" w:rsidR="00801C49" w:rsidRDefault="00801C49" w:rsidP="00801C49">
      <w:pPr>
        <w:ind w:firstLine="5954"/>
        <w:jc w:val="both"/>
        <w:rPr>
          <w:rFonts w:eastAsia="BatangChe"/>
          <w:sz w:val="28"/>
          <w:szCs w:val="28"/>
        </w:rPr>
      </w:pPr>
    </w:p>
    <w:p w14:paraId="43913905" w14:textId="77777777" w:rsidR="00C55C2D" w:rsidRDefault="00C55C2D" w:rsidP="00801C49">
      <w:pPr>
        <w:ind w:firstLine="5954"/>
        <w:jc w:val="both"/>
        <w:rPr>
          <w:rFonts w:eastAsia="BatangChe"/>
          <w:sz w:val="28"/>
          <w:szCs w:val="28"/>
        </w:rPr>
      </w:pPr>
    </w:p>
    <w:p w14:paraId="35454F8E" w14:textId="77777777" w:rsidR="00C55C2D" w:rsidRDefault="00C55C2D" w:rsidP="00801C49">
      <w:pPr>
        <w:ind w:firstLine="5954"/>
        <w:jc w:val="both"/>
        <w:rPr>
          <w:rFonts w:eastAsia="BatangChe"/>
          <w:sz w:val="28"/>
          <w:szCs w:val="28"/>
        </w:rPr>
      </w:pPr>
    </w:p>
    <w:p w14:paraId="3F09D327" w14:textId="77777777" w:rsidR="00801C49" w:rsidRDefault="00801C49" w:rsidP="00801C49">
      <w:pPr>
        <w:ind w:firstLine="5954"/>
        <w:jc w:val="both"/>
        <w:rPr>
          <w:rFonts w:eastAsia="BatangChe"/>
          <w:sz w:val="28"/>
          <w:szCs w:val="28"/>
        </w:rPr>
      </w:pPr>
    </w:p>
    <w:p w14:paraId="76F64D77" w14:textId="77777777" w:rsidR="00801C49" w:rsidRDefault="00801C49" w:rsidP="00801C49">
      <w:pPr>
        <w:ind w:firstLine="5954"/>
        <w:jc w:val="both"/>
        <w:rPr>
          <w:rFonts w:eastAsia="BatangChe"/>
          <w:sz w:val="28"/>
          <w:szCs w:val="28"/>
        </w:rPr>
      </w:pPr>
    </w:p>
    <w:p w14:paraId="6206C750" w14:textId="77777777" w:rsidR="00C55C2D" w:rsidRDefault="00C55C2D" w:rsidP="00801C49">
      <w:pPr>
        <w:ind w:firstLine="5954"/>
        <w:jc w:val="both"/>
        <w:rPr>
          <w:rFonts w:eastAsia="BatangChe"/>
          <w:sz w:val="28"/>
          <w:szCs w:val="28"/>
        </w:rPr>
      </w:pPr>
    </w:p>
    <w:p w14:paraId="39193648" w14:textId="77777777" w:rsidR="00801C49" w:rsidRPr="00C81D97" w:rsidRDefault="00801C49" w:rsidP="00C55C2D">
      <w:pPr>
        <w:ind w:firstLine="5529"/>
        <w:jc w:val="both"/>
        <w:rPr>
          <w:rFonts w:eastAsia="BatangChe"/>
          <w:sz w:val="28"/>
          <w:szCs w:val="28"/>
        </w:rPr>
      </w:pPr>
      <w:r w:rsidRPr="00C81D97">
        <w:rPr>
          <w:rFonts w:eastAsia="BatangChe"/>
          <w:sz w:val="28"/>
          <w:szCs w:val="28"/>
        </w:rPr>
        <w:lastRenderedPageBreak/>
        <w:t>Приложение к постановлению</w:t>
      </w:r>
    </w:p>
    <w:p w14:paraId="1744496A" w14:textId="77777777" w:rsidR="00801C49" w:rsidRPr="00C81D97" w:rsidRDefault="00801C49" w:rsidP="00C55C2D">
      <w:pPr>
        <w:ind w:firstLine="5529"/>
        <w:rPr>
          <w:rFonts w:eastAsia="BatangChe"/>
          <w:sz w:val="28"/>
          <w:szCs w:val="28"/>
        </w:rPr>
      </w:pPr>
      <w:r w:rsidRPr="00C81D97">
        <w:rPr>
          <w:rFonts w:eastAsia="BatangChe"/>
          <w:sz w:val="28"/>
          <w:szCs w:val="28"/>
        </w:rPr>
        <w:t>администрации города</w:t>
      </w:r>
    </w:p>
    <w:p w14:paraId="31C13882" w14:textId="77777777" w:rsidR="00801C49" w:rsidRPr="00C81D97" w:rsidRDefault="00801C49" w:rsidP="00C55C2D">
      <w:pPr>
        <w:ind w:firstLine="5529"/>
        <w:jc w:val="both"/>
        <w:rPr>
          <w:rFonts w:eastAsia="BatangChe"/>
          <w:sz w:val="28"/>
          <w:szCs w:val="28"/>
        </w:rPr>
      </w:pPr>
      <w:r w:rsidRPr="00A33A0C">
        <w:rPr>
          <w:rFonts w:eastAsia="BatangChe"/>
          <w:sz w:val="28"/>
          <w:szCs w:val="28"/>
        </w:rPr>
        <w:t xml:space="preserve">от </w:t>
      </w:r>
      <w:r>
        <w:rPr>
          <w:rFonts w:eastAsia="BatangChe"/>
          <w:sz w:val="28"/>
          <w:szCs w:val="28"/>
        </w:rPr>
        <w:t>______________</w:t>
      </w:r>
      <w:r w:rsidRPr="00A33A0C">
        <w:rPr>
          <w:rFonts w:eastAsia="BatangChe"/>
          <w:sz w:val="28"/>
          <w:szCs w:val="28"/>
        </w:rPr>
        <w:t xml:space="preserve"> №</w:t>
      </w:r>
      <w:r>
        <w:rPr>
          <w:rFonts w:eastAsia="BatangChe"/>
          <w:sz w:val="28"/>
          <w:szCs w:val="28"/>
        </w:rPr>
        <w:t>_______</w:t>
      </w:r>
    </w:p>
    <w:p w14:paraId="5CA19443" w14:textId="77777777" w:rsidR="00801C49" w:rsidRDefault="00801C49" w:rsidP="00801C49">
      <w:pPr>
        <w:jc w:val="center"/>
        <w:rPr>
          <w:rFonts w:eastAsia="BatangChe"/>
          <w:b/>
          <w:sz w:val="28"/>
          <w:szCs w:val="28"/>
        </w:rPr>
      </w:pPr>
    </w:p>
    <w:p w14:paraId="3DC1C1A8" w14:textId="77777777" w:rsidR="00801C49" w:rsidRPr="00C81D97" w:rsidRDefault="00801C49" w:rsidP="00801C49">
      <w:pPr>
        <w:jc w:val="center"/>
        <w:rPr>
          <w:rFonts w:eastAsia="BatangChe"/>
          <w:b/>
          <w:sz w:val="28"/>
          <w:szCs w:val="28"/>
        </w:rPr>
      </w:pPr>
    </w:p>
    <w:p w14:paraId="4D2F1269" w14:textId="77777777" w:rsidR="00801C49" w:rsidRDefault="00801C49" w:rsidP="00801C49">
      <w:pPr>
        <w:suppressAutoHyphens/>
        <w:contextualSpacing/>
        <w:jc w:val="center"/>
        <w:rPr>
          <w:b/>
          <w:sz w:val="28"/>
          <w:szCs w:val="28"/>
        </w:rPr>
      </w:pPr>
      <w:r w:rsidRPr="00C81D97">
        <w:rPr>
          <w:b/>
          <w:sz w:val="28"/>
          <w:szCs w:val="28"/>
        </w:rPr>
        <w:t>Изменения,</w:t>
      </w:r>
      <w:r>
        <w:rPr>
          <w:b/>
          <w:sz w:val="28"/>
          <w:szCs w:val="28"/>
        </w:rPr>
        <w:t xml:space="preserve"> </w:t>
      </w:r>
      <w:r w:rsidRPr="00C81D97">
        <w:rPr>
          <w:b/>
          <w:sz w:val="28"/>
          <w:szCs w:val="28"/>
        </w:rPr>
        <w:t>которые вносятся</w:t>
      </w:r>
      <w:r>
        <w:rPr>
          <w:b/>
          <w:sz w:val="28"/>
          <w:szCs w:val="28"/>
        </w:rPr>
        <w:br/>
        <w:t xml:space="preserve"> в постановление администрации города </w:t>
      </w:r>
    </w:p>
    <w:p w14:paraId="21E231D2" w14:textId="77777777" w:rsidR="00801C49" w:rsidRPr="00F23D8A" w:rsidRDefault="00801C49" w:rsidP="00801C49">
      <w:pPr>
        <w:suppressAutoHyphens/>
        <w:contextualSpacing/>
        <w:jc w:val="center"/>
        <w:rPr>
          <w:b/>
          <w:sz w:val="28"/>
          <w:szCs w:val="28"/>
        </w:rPr>
      </w:pPr>
      <w:r w:rsidRPr="00F23D8A">
        <w:rPr>
          <w:b/>
          <w:sz w:val="28"/>
          <w:szCs w:val="28"/>
        </w:rPr>
        <w:t xml:space="preserve">от </w:t>
      </w:r>
      <w:r w:rsidR="003C714A" w:rsidRPr="00F23D8A">
        <w:rPr>
          <w:b/>
          <w:sz w:val="28"/>
          <w:szCs w:val="28"/>
        </w:rPr>
        <w:t>06.10.2015</w:t>
      </w:r>
      <w:r w:rsidR="003C714A" w:rsidRPr="00F23D8A">
        <w:rPr>
          <w:rFonts w:eastAsia="BatangChe"/>
          <w:b/>
          <w:sz w:val="28"/>
          <w:szCs w:val="28"/>
        </w:rPr>
        <w:t xml:space="preserve"> №</w:t>
      </w:r>
      <w:r w:rsidR="003C714A" w:rsidRPr="00F23D8A">
        <w:rPr>
          <w:b/>
          <w:sz w:val="28"/>
          <w:szCs w:val="28"/>
        </w:rPr>
        <w:t>1803</w:t>
      </w:r>
    </w:p>
    <w:p w14:paraId="7D9DF970" w14:textId="77777777" w:rsidR="003C714A" w:rsidRPr="00EF5954" w:rsidRDefault="00EF5954" w:rsidP="00801C49">
      <w:pPr>
        <w:suppressAutoHyphens/>
        <w:contextualSpacing/>
        <w:jc w:val="center"/>
        <w:rPr>
          <w:b/>
          <w:sz w:val="28"/>
          <w:szCs w:val="28"/>
        </w:rPr>
      </w:pPr>
      <w:r w:rsidRPr="00EF5954">
        <w:rPr>
          <w:rFonts w:eastAsia="BatangChe"/>
          <w:b/>
          <w:sz w:val="28"/>
          <w:szCs w:val="28"/>
        </w:rPr>
        <w:t>"Об утверждении стандартов предоставления услуг, оказываемых муниципальными образовательными организациями города Нижневартовска" (</w:t>
      </w:r>
      <w:r w:rsidRPr="00EF5954">
        <w:rPr>
          <w:b/>
          <w:sz w:val="28"/>
          <w:szCs w:val="28"/>
        </w:rPr>
        <w:t>с изменениями от 23.06.2016 №945, 01.08.2016 №1133, 03.02.2017 №141, 19.05.2017 №755, 10.12.2019 №974, 20.01.2021 №29, 06.09.2021 №744, 31.01.2023 №61, 22.08.2023 №728</w:t>
      </w:r>
      <w:r w:rsidRPr="00EF5954">
        <w:rPr>
          <w:rFonts w:eastAsia="BatangChe"/>
          <w:b/>
          <w:sz w:val="28"/>
          <w:szCs w:val="28"/>
        </w:rPr>
        <w:t>)</w:t>
      </w:r>
    </w:p>
    <w:p w14:paraId="307727B6" w14:textId="77777777" w:rsidR="003C714A" w:rsidRDefault="003C714A" w:rsidP="0097040E">
      <w:pPr>
        <w:suppressAutoHyphens/>
        <w:contextualSpacing/>
        <w:jc w:val="both"/>
        <w:rPr>
          <w:sz w:val="28"/>
          <w:szCs w:val="28"/>
        </w:rPr>
      </w:pPr>
    </w:p>
    <w:p w14:paraId="663B4BDA" w14:textId="77777777" w:rsidR="00F23D8A" w:rsidRDefault="00122664" w:rsidP="0097040E">
      <w:pPr>
        <w:tabs>
          <w:tab w:val="left" w:pos="993"/>
        </w:tabs>
        <w:ind w:left="360"/>
        <w:jc w:val="both"/>
        <w:rPr>
          <w:sz w:val="28"/>
          <w:szCs w:val="28"/>
        </w:rPr>
      </w:pPr>
      <w:r>
        <w:rPr>
          <w:sz w:val="28"/>
          <w:szCs w:val="28"/>
        </w:rPr>
        <w:tab/>
        <w:t xml:space="preserve">1. </w:t>
      </w:r>
      <w:r w:rsidR="00D53C37">
        <w:rPr>
          <w:sz w:val="28"/>
          <w:szCs w:val="28"/>
        </w:rPr>
        <w:t>Подпункте 1.1. пункта 1 дополнить абзацем</w:t>
      </w:r>
      <w:r w:rsidR="0097040E">
        <w:rPr>
          <w:sz w:val="28"/>
          <w:szCs w:val="28"/>
        </w:rPr>
        <w:t xml:space="preserve"> в</w:t>
      </w:r>
      <w:r w:rsidR="00D53C37">
        <w:rPr>
          <w:sz w:val="28"/>
          <w:szCs w:val="28"/>
        </w:rPr>
        <w:t xml:space="preserve"> следующей редакции:</w:t>
      </w:r>
    </w:p>
    <w:p w14:paraId="0BD9E921" w14:textId="77777777" w:rsidR="00D53C37" w:rsidRDefault="00D53C37" w:rsidP="0097040E">
      <w:pPr>
        <w:tabs>
          <w:tab w:val="left" w:pos="993"/>
        </w:tabs>
        <w:ind w:left="360"/>
        <w:jc w:val="both"/>
        <w:rPr>
          <w:rFonts w:eastAsia="BatangChe"/>
          <w:sz w:val="28"/>
          <w:szCs w:val="28"/>
        </w:rPr>
      </w:pPr>
      <w:r w:rsidRPr="00122664">
        <w:rPr>
          <w:sz w:val="28"/>
          <w:szCs w:val="28"/>
        </w:rPr>
        <w:t xml:space="preserve">- </w:t>
      </w:r>
      <w:r w:rsidRPr="00122664">
        <w:rPr>
          <w:rFonts w:eastAsia="BatangChe"/>
          <w:sz w:val="28"/>
          <w:szCs w:val="28"/>
        </w:rPr>
        <w:t>"Запись на обучение по дополнительной общеобразовательной программе" согласно приложению 6.</w:t>
      </w:r>
    </w:p>
    <w:p w14:paraId="41D13EED" w14:textId="77777777" w:rsidR="00122664" w:rsidRPr="00122664" w:rsidRDefault="00122664" w:rsidP="0097040E">
      <w:pPr>
        <w:tabs>
          <w:tab w:val="left" w:pos="993"/>
        </w:tabs>
        <w:ind w:left="360"/>
        <w:jc w:val="both"/>
        <w:rPr>
          <w:sz w:val="28"/>
          <w:szCs w:val="28"/>
        </w:rPr>
      </w:pPr>
    </w:p>
    <w:p w14:paraId="1367DCD2" w14:textId="77777777" w:rsidR="00801C49" w:rsidRPr="0097040E" w:rsidRDefault="00122664" w:rsidP="0097040E">
      <w:pPr>
        <w:tabs>
          <w:tab w:val="left" w:pos="993"/>
        </w:tabs>
        <w:ind w:left="360"/>
        <w:jc w:val="both"/>
        <w:rPr>
          <w:sz w:val="28"/>
          <w:szCs w:val="28"/>
        </w:rPr>
      </w:pPr>
      <w:r>
        <w:rPr>
          <w:sz w:val="28"/>
          <w:szCs w:val="28"/>
        </w:rPr>
        <w:tab/>
        <w:t xml:space="preserve">2. Приложение 6 к изложить в следующей редакции: </w:t>
      </w:r>
    </w:p>
    <w:p w14:paraId="128F2C26" w14:textId="77777777" w:rsidR="00801C49" w:rsidRDefault="00801C49" w:rsidP="0054088C">
      <w:pPr>
        <w:pStyle w:val="ConsPlusTitle"/>
        <w:jc w:val="center"/>
      </w:pPr>
    </w:p>
    <w:p w14:paraId="199D68B3" w14:textId="77777777" w:rsidR="00801C49" w:rsidRDefault="00801C49" w:rsidP="0054088C">
      <w:pPr>
        <w:pStyle w:val="ConsPlusTitle"/>
        <w:jc w:val="center"/>
      </w:pPr>
    </w:p>
    <w:p w14:paraId="46C66C06" w14:textId="77777777" w:rsidR="0054088C" w:rsidRPr="00FE2DC7" w:rsidRDefault="0054088C" w:rsidP="0054088C">
      <w:pPr>
        <w:pStyle w:val="ConsPlusTitle"/>
        <w:jc w:val="center"/>
        <w:rPr>
          <w:rFonts w:ascii="Times New Roman" w:hAnsi="Times New Roman" w:cs="Times New Roman"/>
          <w:sz w:val="28"/>
          <w:szCs w:val="28"/>
        </w:rPr>
      </w:pPr>
      <w:r w:rsidRPr="00FE2DC7">
        <w:rPr>
          <w:rFonts w:ascii="Times New Roman" w:hAnsi="Times New Roman" w:cs="Times New Roman"/>
          <w:sz w:val="28"/>
          <w:szCs w:val="28"/>
        </w:rPr>
        <w:t>СТАНДАРТ</w:t>
      </w:r>
    </w:p>
    <w:p w14:paraId="7E3786F5" w14:textId="1535A90F" w:rsidR="000C7497" w:rsidRPr="00333034" w:rsidRDefault="0097040E" w:rsidP="0054088C">
      <w:pPr>
        <w:pStyle w:val="ConsPlusTitle"/>
        <w:jc w:val="center"/>
        <w:rPr>
          <w:rFonts w:ascii="Times New Roman" w:hAnsi="Times New Roman" w:cs="Times New Roman"/>
          <w:sz w:val="28"/>
          <w:szCs w:val="28"/>
        </w:rPr>
      </w:pPr>
      <w:r w:rsidRPr="00333034">
        <w:rPr>
          <w:rFonts w:ascii="Times New Roman" w:hAnsi="Times New Roman" w:cs="Times New Roman"/>
          <w:sz w:val="28"/>
          <w:szCs w:val="28"/>
        </w:rPr>
        <w:t xml:space="preserve">ПРЕДОСТАВЛЕНИЯ </w:t>
      </w:r>
      <w:r w:rsidR="0054088C" w:rsidRPr="00333034">
        <w:rPr>
          <w:rFonts w:ascii="Times New Roman" w:hAnsi="Times New Roman" w:cs="Times New Roman"/>
          <w:sz w:val="28"/>
          <w:szCs w:val="28"/>
        </w:rPr>
        <w:t>УСЛУГИ</w:t>
      </w:r>
      <w:r w:rsidR="000C7497" w:rsidRPr="00333034">
        <w:rPr>
          <w:rFonts w:ascii="Times New Roman" w:hAnsi="Times New Roman" w:cs="Times New Roman"/>
          <w:sz w:val="28"/>
          <w:szCs w:val="28"/>
        </w:rPr>
        <w:t>,</w:t>
      </w:r>
    </w:p>
    <w:p w14:paraId="6CC38BCB" w14:textId="7FC6FBD5" w:rsidR="000C7497" w:rsidRPr="00333034" w:rsidRDefault="000C7497" w:rsidP="000C7497">
      <w:pPr>
        <w:pStyle w:val="ConsPlusTitle"/>
        <w:jc w:val="center"/>
        <w:rPr>
          <w:rFonts w:ascii="Times New Roman" w:hAnsi="Times New Roman" w:cs="Times New Roman"/>
          <w:sz w:val="28"/>
          <w:szCs w:val="28"/>
        </w:rPr>
      </w:pPr>
      <w:r w:rsidRPr="00333034">
        <w:rPr>
          <w:rFonts w:ascii="Times New Roman" w:hAnsi="Times New Roman" w:cs="Times New Roman"/>
          <w:sz w:val="28"/>
          <w:szCs w:val="28"/>
        </w:rPr>
        <w:t>ОКАЗЫВАЕМОЙ МУНИЦИПАЛЬНЫМИ ОБРАЗОВАТЕЛЬНЫМИ ОРГАНИЗАЦИЯМИ ГОРОДА НИЖНЕВАРТОВСКА,</w:t>
      </w:r>
    </w:p>
    <w:p w14:paraId="1F1B6615" w14:textId="21C73B92" w:rsidR="0054088C" w:rsidRPr="00FE2DC7" w:rsidRDefault="0054088C" w:rsidP="0054088C">
      <w:pPr>
        <w:pStyle w:val="ConsPlusTitle"/>
        <w:jc w:val="center"/>
        <w:rPr>
          <w:rFonts w:ascii="Times New Roman" w:hAnsi="Times New Roman" w:cs="Times New Roman"/>
          <w:sz w:val="28"/>
          <w:szCs w:val="28"/>
        </w:rPr>
      </w:pPr>
      <w:r w:rsidRPr="00333034">
        <w:rPr>
          <w:rFonts w:ascii="Times New Roman" w:hAnsi="Times New Roman" w:cs="Times New Roman"/>
          <w:sz w:val="28"/>
          <w:szCs w:val="28"/>
        </w:rPr>
        <w:t xml:space="preserve"> "ЗАПИСЬ НА ОБУЧЕНИЕ</w:t>
      </w:r>
      <w:r w:rsidR="000C7497" w:rsidRPr="00333034">
        <w:rPr>
          <w:rFonts w:ascii="Times New Roman" w:hAnsi="Times New Roman" w:cs="Times New Roman"/>
          <w:sz w:val="28"/>
          <w:szCs w:val="28"/>
        </w:rPr>
        <w:t xml:space="preserve"> </w:t>
      </w:r>
      <w:r w:rsidRPr="00333034">
        <w:rPr>
          <w:rFonts w:ascii="Times New Roman" w:hAnsi="Times New Roman" w:cs="Times New Roman"/>
          <w:sz w:val="28"/>
          <w:szCs w:val="28"/>
        </w:rPr>
        <w:t>ПО ДОПОЛНИТЕЛЬНОЙ ОБЩЕОБРАЗОВАТЕЛЬНОЙ ПРОГРАММЕ"</w:t>
      </w:r>
    </w:p>
    <w:p w14:paraId="7927FC02" w14:textId="77777777" w:rsidR="0054088C" w:rsidRPr="00FE2DC7" w:rsidRDefault="0054088C" w:rsidP="0054088C">
      <w:pPr>
        <w:pStyle w:val="ConsPlusTitle"/>
        <w:jc w:val="center"/>
        <w:rPr>
          <w:rFonts w:ascii="Times New Roman" w:hAnsi="Times New Roman" w:cs="Times New Roman"/>
          <w:sz w:val="28"/>
          <w:szCs w:val="28"/>
        </w:rPr>
      </w:pPr>
    </w:p>
    <w:p w14:paraId="0DFBC467" w14:textId="77777777" w:rsidR="0054088C" w:rsidRPr="00FE2DC7" w:rsidRDefault="0054088C" w:rsidP="0054088C">
      <w:pPr>
        <w:pStyle w:val="ConsPlusTitle"/>
        <w:jc w:val="center"/>
        <w:rPr>
          <w:rFonts w:ascii="Times New Roman" w:hAnsi="Times New Roman" w:cs="Times New Roman"/>
          <w:sz w:val="28"/>
          <w:szCs w:val="28"/>
        </w:rPr>
      </w:pPr>
      <w:r w:rsidRPr="00FE2DC7">
        <w:rPr>
          <w:rFonts w:ascii="Times New Roman" w:hAnsi="Times New Roman" w:cs="Times New Roman"/>
          <w:sz w:val="28"/>
          <w:szCs w:val="28"/>
        </w:rPr>
        <w:t xml:space="preserve">Раздел </w:t>
      </w:r>
      <w:r w:rsidRPr="00FE2DC7">
        <w:rPr>
          <w:rFonts w:ascii="Times New Roman" w:hAnsi="Times New Roman" w:cs="Times New Roman"/>
          <w:sz w:val="28"/>
          <w:szCs w:val="28"/>
          <w:lang w:val="en-US"/>
        </w:rPr>
        <w:t>I</w:t>
      </w:r>
      <w:r w:rsidRPr="00FE2DC7">
        <w:rPr>
          <w:rFonts w:ascii="Times New Roman" w:hAnsi="Times New Roman" w:cs="Times New Roman"/>
          <w:sz w:val="28"/>
          <w:szCs w:val="28"/>
        </w:rPr>
        <w:t>. ОБЩИЕ ПОЛОЖЕНИЯ</w:t>
      </w:r>
    </w:p>
    <w:p w14:paraId="0EAA57A5" w14:textId="77777777" w:rsidR="0054088C" w:rsidRPr="00FE2DC7" w:rsidRDefault="0054088C" w:rsidP="0054088C">
      <w:pPr>
        <w:pStyle w:val="ConsPlusTitle"/>
        <w:jc w:val="center"/>
        <w:rPr>
          <w:rFonts w:ascii="Times New Roman" w:hAnsi="Times New Roman" w:cs="Times New Roman"/>
          <w:sz w:val="28"/>
          <w:szCs w:val="28"/>
        </w:rPr>
      </w:pPr>
      <w:r w:rsidRPr="00FE2DC7">
        <w:rPr>
          <w:rFonts w:ascii="Times New Roman" w:hAnsi="Times New Roman" w:cs="Times New Roman"/>
          <w:sz w:val="28"/>
          <w:szCs w:val="28"/>
        </w:rPr>
        <w:t xml:space="preserve">Глава 1. ПРЕДМЕТ РЕГУЛИРОВАНИЯ СТАНДАРТА </w:t>
      </w:r>
    </w:p>
    <w:p w14:paraId="37F11F92" w14:textId="77777777" w:rsidR="0054088C" w:rsidRPr="0054088C" w:rsidRDefault="0054088C" w:rsidP="0054088C">
      <w:pPr>
        <w:pStyle w:val="ConsPlusTitle"/>
        <w:jc w:val="center"/>
      </w:pPr>
    </w:p>
    <w:p w14:paraId="3854FA95" w14:textId="77AFB87F" w:rsidR="003C02B0" w:rsidRDefault="0054088C" w:rsidP="003C02B0">
      <w:pPr>
        <w:pStyle w:val="ConsPlusNormal"/>
        <w:ind w:firstLine="540"/>
        <w:jc w:val="both"/>
      </w:pPr>
      <w:r>
        <w:t xml:space="preserve">1. </w:t>
      </w:r>
      <w:r w:rsidR="003C02B0">
        <w:t xml:space="preserve">Настоящий </w:t>
      </w:r>
      <w:r w:rsidR="003C02B0" w:rsidRPr="00333034">
        <w:t>стандарт</w:t>
      </w:r>
      <w:r w:rsidR="00443E58" w:rsidRPr="00333034">
        <w:t xml:space="preserve"> предоставления</w:t>
      </w:r>
      <w:r w:rsidR="003C02B0">
        <w:t xml:space="preserve"> услуги регулирует отношения, возникающие в связи с предоставлением услуги "Запись на обучение по дополнительной общеобразовательной программе" (далее - услуга, стандарт) муниципальными организациями, осуществляющими образовательную деятельность (деятельность по реализации программ дополнительного образования) на территории</w:t>
      </w:r>
      <w:r w:rsidR="003C02B0" w:rsidRPr="008E5E67">
        <w:t xml:space="preserve"> </w:t>
      </w:r>
      <w:r w:rsidR="008E5E67" w:rsidRPr="008E5E67">
        <w:t>г</w:t>
      </w:r>
      <w:r w:rsidR="003C02B0" w:rsidRPr="008E5E67">
        <w:t>орода Нижневартовска (далее - организации).</w:t>
      </w:r>
    </w:p>
    <w:p w14:paraId="2F1DF81A" w14:textId="662CF610" w:rsidR="003C02B0" w:rsidRDefault="0054088C" w:rsidP="003C02B0">
      <w:pPr>
        <w:pStyle w:val="ConsPlusNormal"/>
        <w:spacing w:before="240"/>
        <w:ind w:firstLine="540"/>
        <w:jc w:val="both"/>
      </w:pPr>
      <w:r>
        <w:t xml:space="preserve">2. </w:t>
      </w:r>
      <w:r w:rsidR="003C02B0">
        <w:t xml:space="preserve">Настоящий </w:t>
      </w:r>
      <w:r w:rsidR="003C02B0" w:rsidRPr="00E26A43">
        <w:t xml:space="preserve">стандарт </w:t>
      </w:r>
      <w:r w:rsidR="00443E58" w:rsidRPr="00E26A43">
        <w:t>предоставления</w:t>
      </w:r>
      <w:r w:rsidR="00443E58">
        <w:t xml:space="preserve"> </w:t>
      </w:r>
      <w:r w:rsidR="003C02B0">
        <w:t>услуги устанавливает порядок предоставления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определяет круг заявителей, сроки оказания услуги, результаты оказания услуги, перечень документов, предоставляемых заявителями и получаемых в порядке межведомственного информационного взаимодействия, административные процедуры (действия), способы получения услуги особенности выполнения административны</w:t>
      </w:r>
      <w:r w:rsidR="00E26A43">
        <w:t>х процедур в электронной форме</w:t>
      </w:r>
      <w:r w:rsidR="003C02B0">
        <w:t xml:space="preserve">, формы контроля за предоставлением </w:t>
      </w:r>
      <w:r w:rsidR="003C02B0">
        <w:lastRenderedPageBreak/>
        <w:t>услуги, досудебный (внесудебный) порядок обжалования решений и действий (бездейств</w:t>
      </w:r>
      <w:r w:rsidR="00E26A43">
        <w:t>ий) организации (ее работников)</w:t>
      </w:r>
      <w:r w:rsidR="003C02B0">
        <w:t>.</w:t>
      </w:r>
    </w:p>
    <w:p w14:paraId="2BC3CC59" w14:textId="77777777" w:rsidR="003C02B0" w:rsidRDefault="003C02B0" w:rsidP="003C02B0">
      <w:pPr>
        <w:pStyle w:val="ConsPlusNormal"/>
        <w:ind w:firstLine="540"/>
        <w:jc w:val="both"/>
      </w:pPr>
    </w:p>
    <w:p w14:paraId="11833013" w14:textId="77777777" w:rsidR="0054088C" w:rsidRDefault="0054088C" w:rsidP="003C02B0">
      <w:pPr>
        <w:pStyle w:val="ConsPlusNormal"/>
        <w:ind w:firstLine="540"/>
        <w:jc w:val="both"/>
      </w:pPr>
      <w:r>
        <w:t>3. Термины и определения, используемые в настоящем стандарте:</w:t>
      </w:r>
    </w:p>
    <w:p w14:paraId="70D81627" w14:textId="77777777" w:rsidR="0054088C" w:rsidRDefault="0054088C" w:rsidP="0054088C">
      <w:pPr>
        <w:pStyle w:val="ConsPlusNormal"/>
        <w:spacing w:before="240"/>
        <w:ind w:firstLine="540"/>
        <w:jc w:val="both"/>
      </w:pPr>
      <w:r>
        <w:t>3.1. АИС - автоматизированная информационная система "Портал персонифицированного дополнительного образования ХМАО - Югры", расположенная в информационно-коммуникационной сети "Интернет" по адресу: https://hmao.pfdo.ru/app.</w:t>
      </w:r>
    </w:p>
    <w:p w14:paraId="2CD6BA6C" w14:textId="77777777" w:rsidR="0054088C" w:rsidRDefault="0054088C" w:rsidP="0054088C">
      <w:pPr>
        <w:pStyle w:val="ConsPlusNormal"/>
        <w:spacing w:before="240"/>
        <w:ind w:firstLine="540"/>
        <w:jc w:val="both"/>
      </w:pPr>
      <w:r>
        <w:t>3.2. 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14:paraId="44BA9C92" w14:textId="77777777" w:rsidR="0054088C" w:rsidRDefault="0054088C" w:rsidP="0054088C">
      <w:pPr>
        <w:pStyle w:val="ConsPlusNormal"/>
        <w:spacing w:before="240"/>
        <w:ind w:firstLine="540"/>
        <w:jc w:val="both"/>
      </w:pPr>
      <w:r>
        <w:t>3.3. ЕПГУ - федеральная государственная информационная система,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www.gosuslugi.ru.</w:t>
      </w:r>
    </w:p>
    <w:p w14:paraId="40829B9B" w14:textId="0B2E5FFF" w:rsidR="0054088C" w:rsidRDefault="008E5E67" w:rsidP="0054088C">
      <w:pPr>
        <w:pStyle w:val="ConsPlusNormal"/>
        <w:spacing w:before="240"/>
        <w:ind w:firstLine="540"/>
        <w:jc w:val="both"/>
      </w:pPr>
      <w:r>
        <w:t>3.4</w:t>
      </w:r>
      <w:r w:rsidR="0054088C" w:rsidRPr="008E5E67">
        <w:t>.</w:t>
      </w:r>
      <w:r w:rsidR="0054088C">
        <w:t xml:space="preserve">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D985F06" w14:textId="2F6AD027" w:rsidR="0054088C" w:rsidRDefault="008E5E67" w:rsidP="0054088C">
      <w:pPr>
        <w:pStyle w:val="ConsPlusNormal"/>
        <w:spacing w:before="240"/>
        <w:ind w:firstLine="540"/>
        <w:jc w:val="both"/>
      </w:pPr>
      <w:r>
        <w:t>3.5</w:t>
      </w:r>
      <w:r w:rsidR="0054088C">
        <w:t>. Личный кабинет - сервис ЕПГУ, позволяющий заявителю получать информацию о ходе обработки запросов, поданных посредством ЕПГУ.</w:t>
      </w:r>
    </w:p>
    <w:p w14:paraId="09826198" w14:textId="3A097FC6" w:rsidR="0054088C" w:rsidRDefault="008E5E67" w:rsidP="0054088C">
      <w:pPr>
        <w:pStyle w:val="ConsPlusNormal"/>
        <w:spacing w:before="240"/>
        <w:ind w:firstLine="540"/>
        <w:jc w:val="both"/>
      </w:pPr>
      <w:r>
        <w:t>3.6</w:t>
      </w:r>
      <w:r w:rsidR="0054088C">
        <w:t>. Основной набор - период основного комплектования групп обучающихся.</w:t>
      </w:r>
    </w:p>
    <w:p w14:paraId="69E6B3CC" w14:textId="2976281D" w:rsidR="0054088C" w:rsidRDefault="008E5E67" w:rsidP="0054088C">
      <w:pPr>
        <w:pStyle w:val="ConsPlusNormal"/>
        <w:spacing w:before="240"/>
        <w:ind w:firstLine="540"/>
        <w:jc w:val="both"/>
      </w:pPr>
      <w:r>
        <w:t>3.7</w:t>
      </w:r>
      <w:r w:rsidR="0054088C">
        <w:t>. Дополнительный набор - период дополнительного комплектования групп обучающихся при наличии свободных мест.</w:t>
      </w:r>
    </w:p>
    <w:p w14:paraId="528C800F" w14:textId="2D92EB03" w:rsidR="0054088C" w:rsidRDefault="008E5E67" w:rsidP="0054088C">
      <w:pPr>
        <w:pStyle w:val="ConsPlusNormal"/>
        <w:spacing w:before="240"/>
        <w:ind w:firstLine="540"/>
        <w:jc w:val="both"/>
      </w:pPr>
      <w:r>
        <w:t>3.8</w:t>
      </w:r>
      <w:r w:rsidR="0054088C">
        <w:t xml:space="preserve">. Система ПФ ДОД - система персонифицированного финансирования дополнительного образования детей, функционирующая на территории </w:t>
      </w:r>
      <w:r w:rsidR="003C02B0">
        <w:t xml:space="preserve">города Нижневартовска </w:t>
      </w:r>
      <w:r w:rsidR="0054088C">
        <w:t xml:space="preserve">на </w:t>
      </w:r>
      <w:r w:rsidR="0054088C" w:rsidRPr="003C02B0">
        <w:t xml:space="preserve">основании </w:t>
      </w:r>
      <w:hyperlink r:id="rId8" w:history="1">
        <w:r w:rsidR="0054088C" w:rsidRPr="003C02B0">
          <w:t>постановления</w:t>
        </w:r>
      </w:hyperlink>
      <w:r w:rsidR="0054088C" w:rsidRPr="003C02B0">
        <w:t xml:space="preserve"> администрации </w:t>
      </w:r>
      <w:r w:rsidR="003C02B0">
        <w:t xml:space="preserve">города Нижневартовска </w:t>
      </w:r>
      <w:r w:rsidR="0054088C">
        <w:t>Ханты-Мансийского ав</w:t>
      </w:r>
      <w:r w:rsidR="00811342">
        <w:t>тономного округа - Югры от 31.08.2023 N 756 "Об утверждении П</w:t>
      </w:r>
      <w:r w:rsidR="0054088C">
        <w:t xml:space="preserve">оложения о персонифицированном дополнительном образовании </w:t>
      </w:r>
      <w:r w:rsidR="00811342">
        <w:t xml:space="preserve">детей в городе </w:t>
      </w:r>
      <w:r w:rsidR="00811342" w:rsidRPr="006E44D6">
        <w:t>Нижневартовске</w:t>
      </w:r>
      <w:r w:rsidR="0054088C" w:rsidRPr="006E44D6">
        <w:t xml:space="preserve">", </w:t>
      </w:r>
      <w:r w:rsidR="006E44D6" w:rsidRPr="006E44D6">
        <w:t xml:space="preserve">приказами Департамента образования и науки Ханты-Мансийского автономного округа - Югры от 04.07.2023 N 10-П-1649 "О внесении изменений в приказ Департамента образования и молодежной политики Ханты-Мансийского автономного округа - Югры от 04.08.2016 N 1224 "Об утверждении Правил персонифицированного финансирования дополнительного образования детей в Ханты-Мансийском автономном округе - Югре", </w:t>
      </w:r>
      <w:r w:rsidR="0054088C" w:rsidRPr="006E44D6">
        <w:t>от 30.10.2020 N 10-П-1589 "Об обеспечении персонифицированного учета детей, занимающихся</w:t>
      </w:r>
      <w:r w:rsidR="0054088C">
        <w:t xml:space="preserve"> по дополнительным общеобразовательным программам в Ханты-Мансийском автономном округе - Югре".</w:t>
      </w:r>
    </w:p>
    <w:p w14:paraId="7319AF50" w14:textId="6A66E6D7" w:rsidR="0054088C" w:rsidRDefault="008E5E67" w:rsidP="0054088C">
      <w:pPr>
        <w:pStyle w:val="ConsPlusNormal"/>
        <w:spacing w:before="240"/>
        <w:ind w:firstLine="540"/>
        <w:jc w:val="both"/>
      </w:pPr>
      <w:r>
        <w:t>3.9</w:t>
      </w:r>
      <w:r w:rsidR="0054088C">
        <w:t>. Сертификат дополнительного образования - электронная реестровая запись о включении ребенка (обладателя сертификата) в систему ПФ ДОД,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Ханты-Мансийского автономного округа - Югры, а также правовыми актами</w:t>
      </w:r>
      <w:r w:rsidR="00C45E21">
        <w:t xml:space="preserve"> </w:t>
      </w:r>
      <w:r w:rsidR="007A5BA5">
        <w:t>города Нижневартовска</w:t>
      </w:r>
      <w:r w:rsidR="0054088C">
        <w:t>.</w:t>
      </w:r>
    </w:p>
    <w:p w14:paraId="3B679789" w14:textId="77777777" w:rsidR="005A4E4A" w:rsidRDefault="005A4E4A" w:rsidP="0054088C">
      <w:pPr>
        <w:pStyle w:val="ConsPlusNormal"/>
        <w:spacing w:before="240"/>
        <w:ind w:firstLine="540"/>
        <w:jc w:val="both"/>
      </w:pPr>
    </w:p>
    <w:p w14:paraId="102D25D5" w14:textId="77777777" w:rsidR="005A4E4A" w:rsidRPr="00FE2DC7" w:rsidRDefault="005A4E4A" w:rsidP="005A4E4A">
      <w:pPr>
        <w:pStyle w:val="ConsPlusTitle"/>
        <w:jc w:val="center"/>
        <w:rPr>
          <w:rFonts w:ascii="Times New Roman" w:hAnsi="Times New Roman" w:cs="Times New Roman"/>
          <w:sz w:val="28"/>
          <w:szCs w:val="28"/>
        </w:rPr>
      </w:pPr>
      <w:r w:rsidRPr="00FE2DC7">
        <w:rPr>
          <w:rFonts w:ascii="Times New Roman" w:hAnsi="Times New Roman" w:cs="Times New Roman"/>
          <w:sz w:val="28"/>
          <w:szCs w:val="28"/>
        </w:rPr>
        <w:t>Глава 2. КРУГ ЗАЯВИТЕЛЕЙ</w:t>
      </w:r>
    </w:p>
    <w:p w14:paraId="2F1125A9" w14:textId="77777777" w:rsidR="005A4E4A" w:rsidRDefault="005A4E4A" w:rsidP="005A4E4A">
      <w:pPr>
        <w:pStyle w:val="ConsPlusTitle"/>
        <w:jc w:val="center"/>
      </w:pPr>
    </w:p>
    <w:p w14:paraId="3FDE9099" w14:textId="4D7735FC" w:rsidR="005A4E4A" w:rsidRDefault="005A4E4A" w:rsidP="005A4E4A">
      <w:pPr>
        <w:pStyle w:val="ConsPlusNormal"/>
        <w:ind w:firstLine="540"/>
        <w:jc w:val="both"/>
      </w:pPr>
      <w:r>
        <w:t>4. Лицами, имеющими право на получение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запросом о предоставлении услуги (далее - заявители).</w:t>
      </w:r>
    </w:p>
    <w:p w14:paraId="585E0D01" w14:textId="77777777" w:rsidR="005A4E4A" w:rsidRDefault="005A4E4A" w:rsidP="005A4E4A">
      <w:pPr>
        <w:pStyle w:val="ConsPlusNormal"/>
        <w:spacing w:before="240"/>
        <w:ind w:firstLine="540"/>
        <w:jc w:val="both"/>
      </w:pPr>
      <w:r>
        <w:t>5. Категории заявителей:</w:t>
      </w:r>
    </w:p>
    <w:p w14:paraId="2B25CDE2" w14:textId="715ED192" w:rsidR="005A4E4A" w:rsidRDefault="005A4E4A" w:rsidP="005A4E4A">
      <w:pPr>
        <w:pStyle w:val="ConsPlusNormal"/>
        <w:spacing w:before="240"/>
        <w:ind w:firstLine="540"/>
        <w:jc w:val="both"/>
      </w:pPr>
      <w:bookmarkStart w:id="0" w:name="Par61"/>
      <w:bookmarkEnd w:id="0"/>
      <w:r>
        <w:t>5.1. Лица, достигшие возраста 14 лет (кандидаты на получение услуги).</w:t>
      </w:r>
    </w:p>
    <w:p w14:paraId="64582DDE" w14:textId="5D9AC3C0" w:rsidR="000E36DD" w:rsidRDefault="005A4E4A" w:rsidP="000E36DD">
      <w:pPr>
        <w:pStyle w:val="ConsPlusNormal"/>
        <w:spacing w:before="240"/>
        <w:ind w:firstLine="540"/>
        <w:jc w:val="both"/>
      </w:pPr>
      <w:r>
        <w:t>5.2. Родители (законные представители) несовершеннолетних лиц - кандидатов на получение услуги.</w:t>
      </w:r>
    </w:p>
    <w:p w14:paraId="25E48487" w14:textId="77777777" w:rsidR="005A4E4A" w:rsidRPr="000E36DD" w:rsidRDefault="005A4E4A" w:rsidP="000E36DD">
      <w:pPr>
        <w:pStyle w:val="ConsPlusNormal"/>
        <w:spacing w:before="240"/>
        <w:ind w:firstLine="540"/>
        <w:jc w:val="center"/>
        <w:rPr>
          <w:b/>
        </w:rPr>
      </w:pPr>
      <w:r w:rsidRPr="000E36DD">
        <w:rPr>
          <w:b/>
          <w:sz w:val="28"/>
          <w:szCs w:val="28"/>
        </w:rPr>
        <w:t>Глава 3. ТРЕБОВАНИЯ К ПОРЯДКУ ИНФОРМИРОВАНИЯ</w:t>
      </w:r>
    </w:p>
    <w:p w14:paraId="4ABCF194" w14:textId="15548461" w:rsidR="005A4E4A" w:rsidRPr="00FE2DC7" w:rsidRDefault="005A4E4A" w:rsidP="005A4E4A">
      <w:pPr>
        <w:pStyle w:val="ConsPlusTitle"/>
        <w:jc w:val="center"/>
        <w:rPr>
          <w:rFonts w:ascii="Times New Roman" w:hAnsi="Times New Roman" w:cs="Times New Roman"/>
          <w:sz w:val="28"/>
          <w:szCs w:val="28"/>
        </w:rPr>
      </w:pPr>
      <w:r w:rsidRPr="00FE2DC7">
        <w:rPr>
          <w:rFonts w:ascii="Times New Roman" w:hAnsi="Times New Roman" w:cs="Times New Roman"/>
          <w:sz w:val="28"/>
          <w:szCs w:val="28"/>
        </w:rPr>
        <w:t>О ПРЕДОСТАВЛЕНИИ УСЛУГИ</w:t>
      </w:r>
    </w:p>
    <w:p w14:paraId="4D8C9FFE" w14:textId="77777777" w:rsidR="005A4E4A" w:rsidRDefault="005A4E4A" w:rsidP="0054088C">
      <w:pPr>
        <w:pStyle w:val="ConsPlusNormal"/>
        <w:spacing w:before="240"/>
        <w:ind w:firstLine="540"/>
        <w:jc w:val="both"/>
      </w:pPr>
    </w:p>
    <w:p w14:paraId="26E2BC53" w14:textId="666738BB" w:rsidR="005A4E4A" w:rsidRDefault="005A4E4A" w:rsidP="005A4E4A">
      <w:pPr>
        <w:pStyle w:val="ConsPlusNormal"/>
        <w:ind w:firstLine="540"/>
        <w:jc w:val="both"/>
      </w:pPr>
      <w:r>
        <w:t>6. Прием заявителей по вопросу предоставления услуги осуществляется в соответствии с организационно-распорядительным документом организации.</w:t>
      </w:r>
    </w:p>
    <w:p w14:paraId="635F88F4" w14:textId="77777777" w:rsidR="005A4E4A" w:rsidRDefault="005A4E4A" w:rsidP="005A4E4A">
      <w:pPr>
        <w:pStyle w:val="ConsPlusNormal"/>
        <w:spacing w:before="240"/>
        <w:ind w:firstLine="540"/>
        <w:jc w:val="both"/>
      </w:pPr>
      <w:r>
        <w:t>7. На официальном сайте организации в информационно-телекоммуникационной сети "Интернет" (далее - сеть Интернет) обязательному размещению подлежит следующая справочная информация:</w:t>
      </w:r>
    </w:p>
    <w:p w14:paraId="6315D972" w14:textId="77777777" w:rsidR="005A4E4A" w:rsidRDefault="005A4E4A" w:rsidP="005A4E4A">
      <w:pPr>
        <w:pStyle w:val="ConsPlusNormal"/>
        <w:spacing w:before="240"/>
        <w:ind w:firstLine="540"/>
        <w:jc w:val="both"/>
      </w:pPr>
      <w:r>
        <w:t>7.1. Полное наименование, место нахождения, режим и график работы организации (ее структурных подразделений).</w:t>
      </w:r>
    </w:p>
    <w:p w14:paraId="5843DE54" w14:textId="77777777" w:rsidR="005A4E4A" w:rsidRDefault="005A4E4A" w:rsidP="005A4E4A">
      <w:pPr>
        <w:pStyle w:val="ConsPlusNormal"/>
        <w:spacing w:before="240"/>
        <w:ind w:firstLine="540"/>
        <w:jc w:val="both"/>
      </w:pPr>
      <w:r>
        <w:t>7.2. Справочные телефоны организации (ее структурных подразделений).</w:t>
      </w:r>
    </w:p>
    <w:p w14:paraId="3EB51648" w14:textId="77777777" w:rsidR="005A4E4A" w:rsidRDefault="005A4E4A" w:rsidP="005A4E4A">
      <w:pPr>
        <w:pStyle w:val="ConsPlusNormal"/>
        <w:spacing w:before="240"/>
        <w:ind w:firstLine="540"/>
        <w:jc w:val="both"/>
      </w:pPr>
      <w:r>
        <w:t>7.3. Адрес официального сайта организации, а также адрес электронной почты и (или) формы обратной связи организации в сети Интернет.</w:t>
      </w:r>
    </w:p>
    <w:p w14:paraId="442492DC" w14:textId="20F84051" w:rsidR="005A4E4A" w:rsidRDefault="005A4E4A" w:rsidP="005A4E4A">
      <w:pPr>
        <w:pStyle w:val="ConsPlusNormal"/>
        <w:spacing w:before="240"/>
        <w:ind w:firstLine="540"/>
        <w:jc w:val="both"/>
      </w:pPr>
      <w:r>
        <w:t>7.4. Ссылка на страницу услуги на ЕПГУ.</w:t>
      </w:r>
    </w:p>
    <w:p w14:paraId="4A22DF6F" w14:textId="6EC829DB" w:rsidR="005A4E4A" w:rsidRDefault="005A4E4A" w:rsidP="005A4E4A">
      <w:pPr>
        <w:pStyle w:val="ConsPlusNormal"/>
        <w:spacing w:before="240"/>
        <w:ind w:firstLine="540"/>
        <w:jc w:val="both"/>
      </w:pPr>
      <w:r>
        <w:t>8. Обязательному размещению на официальном сайте организации подлежит перечень нормативных правовых актов, регулирующих предоставление услуги (с указанием их реквизитов и источников официального опубликования).</w:t>
      </w:r>
    </w:p>
    <w:p w14:paraId="36E2732D" w14:textId="77777777" w:rsidR="005A4E4A" w:rsidRDefault="005A4E4A" w:rsidP="005A4E4A">
      <w:pPr>
        <w:pStyle w:val="ConsPlusNormal"/>
        <w:spacing w:before="240"/>
        <w:ind w:firstLine="540"/>
        <w:jc w:val="both"/>
      </w:pPr>
      <w:r>
        <w:t>9. Размещение и актуализацию справочной информации на официальном сайте организации обеспечивает организация.</w:t>
      </w:r>
    </w:p>
    <w:p w14:paraId="286954A0" w14:textId="77777777" w:rsidR="005A4E4A" w:rsidRDefault="005A4E4A" w:rsidP="005A4E4A">
      <w:pPr>
        <w:pStyle w:val="ConsPlusNormal"/>
        <w:spacing w:before="240"/>
        <w:ind w:firstLine="540"/>
        <w:jc w:val="both"/>
      </w:pPr>
      <w:r>
        <w:t>Размещение и актуализацию справочной информации на ЕПГУ обеспечивает уполномоченное на ведение ЕПГУ должностное лицо.</w:t>
      </w:r>
    </w:p>
    <w:p w14:paraId="13DE66FB" w14:textId="0FFAACE0" w:rsidR="007C3ED9" w:rsidRDefault="007C3ED9" w:rsidP="005A4E4A">
      <w:pPr>
        <w:pStyle w:val="ConsPlusNormal"/>
        <w:spacing w:before="240"/>
        <w:ind w:firstLine="540"/>
        <w:jc w:val="both"/>
      </w:pPr>
      <w:r>
        <w:t>10. Информирование заявителей по вопросам предоставления услуги осуществляется:</w:t>
      </w:r>
    </w:p>
    <w:p w14:paraId="56216AF2" w14:textId="1EC6B9A9" w:rsidR="005A4E4A" w:rsidRDefault="005A4E4A" w:rsidP="005A4E4A">
      <w:pPr>
        <w:pStyle w:val="ConsPlusNormal"/>
        <w:spacing w:before="240"/>
        <w:ind w:firstLine="540"/>
        <w:jc w:val="both"/>
      </w:pPr>
      <w:r>
        <w:t>10.1. Путем размещения информации на официальном сайте организации, а также на ЕПГУ.</w:t>
      </w:r>
    </w:p>
    <w:p w14:paraId="5B10B5DB" w14:textId="77777777" w:rsidR="005A4E4A" w:rsidRDefault="005A4E4A" w:rsidP="005A4E4A">
      <w:pPr>
        <w:pStyle w:val="ConsPlusNormal"/>
        <w:spacing w:before="240"/>
        <w:ind w:firstLine="540"/>
        <w:jc w:val="both"/>
      </w:pPr>
      <w:r>
        <w:t xml:space="preserve">10.2. Работником организации (ее структурного подразделения) при </w:t>
      </w:r>
      <w:r>
        <w:lastRenderedPageBreak/>
        <w:t>непосредственном обращении заявителя в организацию.</w:t>
      </w:r>
    </w:p>
    <w:p w14:paraId="2B1D7AA3" w14:textId="77777777" w:rsidR="005A4E4A" w:rsidRDefault="005A4E4A" w:rsidP="005A4E4A">
      <w:pPr>
        <w:pStyle w:val="ConsPlusNormal"/>
        <w:spacing w:before="240"/>
        <w:ind w:firstLine="540"/>
        <w:jc w:val="both"/>
      </w:pPr>
      <w:r>
        <w:t>10.3. Путем публикации информационных материалов в средствах массовой информации.</w:t>
      </w:r>
    </w:p>
    <w:p w14:paraId="24F67E28" w14:textId="77777777" w:rsidR="005A4E4A" w:rsidRDefault="005A4E4A" w:rsidP="005A4E4A">
      <w:pPr>
        <w:pStyle w:val="ConsPlusNormal"/>
        <w:spacing w:before="240"/>
        <w:ind w:firstLine="540"/>
        <w:jc w:val="both"/>
      </w:pPr>
      <w:r>
        <w:t>10.4. Путем размещения брошюр, буклетов и других печатных материалов 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w:t>
      </w:r>
    </w:p>
    <w:p w14:paraId="1F528E30" w14:textId="77777777" w:rsidR="005A4E4A" w:rsidRDefault="005A4E4A" w:rsidP="005A4E4A">
      <w:pPr>
        <w:pStyle w:val="ConsPlusNormal"/>
        <w:spacing w:before="240"/>
        <w:ind w:firstLine="540"/>
        <w:jc w:val="both"/>
      </w:pPr>
      <w:r>
        <w:t>10.5. Посредством телефонной и факсимильной связи.</w:t>
      </w:r>
    </w:p>
    <w:p w14:paraId="3D25901E" w14:textId="77777777" w:rsidR="005A4E4A" w:rsidRDefault="005A4E4A" w:rsidP="005A4E4A">
      <w:pPr>
        <w:pStyle w:val="ConsPlusNormal"/>
        <w:spacing w:before="240"/>
        <w:ind w:firstLine="540"/>
        <w:jc w:val="both"/>
      </w:pPr>
      <w:r>
        <w:t>10.6. Посредством ответов на письменные и устные обращения заявителей.</w:t>
      </w:r>
    </w:p>
    <w:p w14:paraId="6516B014" w14:textId="0681348A" w:rsidR="005A4E4A" w:rsidRDefault="005A4E4A" w:rsidP="005A4E4A">
      <w:pPr>
        <w:pStyle w:val="ConsPlusNormal"/>
        <w:spacing w:before="240"/>
        <w:ind w:firstLine="540"/>
        <w:jc w:val="both"/>
      </w:pPr>
      <w:r>
        <w:t>11. На официальном сайте организации в целях информирования заявителей по вопросам предоставления услуги размещается следующая информация (на ЕПГУ размещаются ссылки на такую информацию):</w:t>
      </w:r>
    </w:p>
    <w:p w14:paraId="326DDFA9" w14:textId="4AB5D0EF" w:rsidR="005A4E4A" w:rsidRDefault="005A4E4A" w:rsidP="005A4E4A">
      <w:pPr>
        <w:pStyle w:val="ConsPlusNormal"/>
        <w:spacing w:before="240"/>
        <w:ind w:firstLine="540"/>
        <w:jc w:val="both"/>
      </w:pPr>
      <w:r>
        <w:t>11.1. Исчерпывающий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3C2A1B8E" w14:textId="3C1D417B" w:rsidR="005A4E4A" w:rsidRDefault="005A4E4A" w:rsidP="005A4E4A">
      <w:pPr>
        <w:pStyle w:val="ConsPlusNormal"/>
        <w:spacing w:before="240"/>
        <w:ind w:firstLine="540"/>
        <w:jc w:val="both"/>
      </w:pPr>
      <w:r>
        <w:t>11.2. Перечень лиц, имеющих право на получение услуги.</w:t>
      </w:r>
    </w:p>
    <w:p w14:paraId="366FE32A" w14:textId="4965F1A9" w:rsidR="005A4E4A" w:rsidRDefault="005A4E4A" w:rsidP="005A4E4A">
      <w:pPr>
        <w:pStyle w:val="ConsPlusNormal"/>
        <w:spacing w:before="240"/>
        <w:ind w:firstLine="540"/>
        <w:jc w:val="both"/>
      </w:pPr>
      <w:r>
        <w:t>11.3. Срок предоставления услуги.</w:t>
      </w:r>
    </w:p>
    <w:p w14:paraId="7D6A8E28" w14:textId="56D2B35F" w:rsidR="005A4E4A" w:rsidRDefault="005A4E4A" w:rsidP="005A4E4A">
      <w:pPr>
        <w:pStyle w:val="ConsPlusNormal"/>
        <w:spacing w:before="240"/>
        <w:ind w:firstLine="540"/>
        <w:jc w:val="both"/>
      </w:pPr>
      <w:r>
        <w:t>11.4. Результаты предоставления услуги, порядок представления документа, являющегося результатом предоставления услуги.</w:t>
      </w:r>
    </w:p>
    <w:p w14:paraId="7BDC94CE" w14:textId="4165E4E0" w:rsidR="005A4E4A" w:rsidRDefault="005A4E4A" w:rsidP="005A4E4A">
      <w:pPr>
        <w:pStyle w:val="ConsPlusNormal"/>
        <w:spacing w:before="240"/>
        <w:ind w:firstLine="540"/>
        <w:jc w:val="both"/>
      </w:pPr>
      <w:r>
        <w:t>11.5.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14:paraId="5845A1D7" w14:textId="7D0A30F9" w:rsidR="005A4E4A" w:rsidRDefault="005A4E4A" w:rsidP="005A4E4A">
      <w:pPr>
        <w:pStyle w:val="ConsPlusNormal"/>
        <w:spacing w:before="240"/>
        <w:ind w:firstLine="540"/>
        <w:jc w:val="both"/>
      </w:pPr>
      <w:r>
        <w:t>11.6. Информация о праве на досудебное (внесудебное) обжалование действий (бездействия) и решений, принятых (осуществляемых) в ходе предоставления услуги.</w:t>
      </w:r>
    </w:p>
    <w:p w14:paraId="025E8A74" w14:textId="0B05CB3A" w:rsidR="005A4E4A" w:rsidRDefault="005A4E4A" w:rsidP="005A4E4A">
      <w:pPr>
        <w:pStyle w:val="ConsPlusNormal"/>
        <w:spacing w:before="240"/>
        <w:ind w:firstLine="540"/>
        <w:jc w:val="both"/>
      </w:pPr>
      <w:r>
        <w:t>11.7. Формы запросов (заявлений, уведомлений, сообщений), используемые при предоставлении услуги.</w:t>
      </w:r>
    </w:p>
    <w:p w14:paraId="7FF23358" w14:textId="0474E927" w:rsidR="005A4E4A" w:rsidRDefault="005A4E4A" w:rsidP="005A4E4A">
      <w:pPr>
        <w:pStyle w:val="ConsPlusNormal"/>
        <w:spacing w:before="240"/>
        <w:ind w:firstLine="540"/>
        <w:jc w:val="both"/>
      </w:pPr>
      <w:r>
        <w:t>12. Информация по вопросам предоставления услуги и услуг, которые являются необходимыми и обязательными для предоставления услуги, сведения о ходе предоставления указанных услуг предоставляются бесплатно.</w:t>
      </w:r>
    </w:p>
    <w:p w14:paraId="09A8A173" w14:textId="77777777" w:rsidR="005A4E4A" w:rsidRDefault="005A4E4A" w:rsidP="005A4E4A">
      <w:pPr>
        <w:pStyle w:val="ConsPlusNormal"/>
        <w:spacing w:before="240"/>
        <w:ind w:firstLine="540"/>
        <w:jc w:val="both"/>
      </w:pPr>
      <w:r>
        <w:t>13. На официальном сайте организации дополнительно размещаются:</w:t>
      </w:r>
    </w:p>
    <w:p w14:paraId="2546612A" w14:textId="77777777" w:rsidR="005A4E4A" w:rsidRDefault="005A4E4A" w:rsidP="005A4E4A">
      <w:pPr>
        <w:pStyle w:val="ConsPlusNormal"/>
        <w:spacing w:before="240"/>
        <w:ind w:firstLine="540"/>
        <w:jc w:val="both"/>
      </w:pPr>
      <w:r>
        <w:t>13.1. Полное наименование и почтовый адрес организации (ее структурных подразделений).</w:t>
      </w:r>
    </w:p>
    <w:p w14:paraId="180A5E6E" w14:textId="77777777" w:rsidR="005A4E4A" w:rsidRDefault="005A4E4A" w:rsidP="005A4E4A">
      <w:pPr>
        <w:pStyle w:val="ConsPlusNormal"/>
        <w:spacing w:before="240"/>
        <w:ind w:firstLine="540"/>
        <w:jc w:val="both"/>
      </w:pPr>
      <w:r>
        <w:t>13.2. Номера телефонов-автоинформаторов (при наличии), справочные номера телефонов организации (ее структурных подразделений).</w:t>
      </w:r>
    </w:p>
    <w:p w14:paraId="60D55117" w14:textId="77777777" w:rsidR="005A4E4A" w:rsidRDefault="005A4E4A" w:rsidP="005A4E4A">
      <w:pPr>
        <w:pStyle w:val="ConsPlusNormal"/>
        <w:spacing w:before="240"/>
        <w:ind w:firstLine="540"/>
        <w:jc w:val="both"/>
      </w:pPr>
      <w:r>
        <w:t>13.3. Режим работы организации (ее структурных подразделений), график работы работников организации (ее структурных подразделений).</w:t>
      </w:r>
    </w:p>
    <w:p w14:paraId="7294C2DC" w14:textId="142133A5" w:rsidR="005A4E4A" w:rsidRDefault="005A4E4A" w:rsidP="005A4E4A">
      <w:pPr>
        <w:pStyle w:val="ConsPlusNormal"/>
        <w:spacing w:before="240"/>
        <w:ind w:firstLine="540"/>
        <w:jc w:val="both"/>
      </w:pPr>
      <w:r>
        <w:t xml:space="preserve">13.4. Выдержки из нормативных правовых актов, содержащие нормы, регулирующие </w:t>
      </w:r>
      <w:r>
        <w:lastRenderedPageBreak/>
        <w:t>деятельность организации по предоставлению услуги.</w:t>
      </w:r>
    </w:p>
    <w:p w14:paraId="50045427" w14:textId="00BF9EF0" w:rsidR="005A4E4A" w:rsidRDefault="005A4E4A" w:rsidP="005A4E4A">
      <w:pPr>
        <w:pStyle w:val="ConsPlusNormal"/>
        <w:spacing w:before="240"/>
        <w:ind w:firstLine="540"/>
        <w:jc w:val="both"/>
      </w:pPr>
      <w:r>
        <w:t>13.5. Перечень лиц, имеющих право на получение услуги.</w:t>
      </w:r>
    </w:p>
    <w:p w14:paraId="511D3B1A" w14:textId="52410F2A" w:rsidR="005A4E4A" w:rsidRDefault="005A4E4A" w:rsidP="005A4E4A">
      <w:pPr>
        <w:pStyle w:val="ConsPlusNormal"/>
        <w:spacing w:before="240"/>
        <w:ind w:firstLine="540"/>
        <w:jc w:val="both"/>
      </w:pPr>
      <w:r>
        <w:t>13.6. Формы запросов (заявлений, уведомлений, сообщений), используемые при предоставлении услуги, образцы и инструкции по заполнению.</w:t>
      </w:r>
    </w:p>
    <w:p w14:paraId="6971339A" w14:textId="178DEA01" w:rsidR="005A4E4A" w:rsidRDefault="005A4E4A" w:rsidP="005A4E4A">
      <w:pPr>
        <w:pStyle w:val="ConsPlusNormal"/>
        <w:spacing w:before="240"/>
        <w:ind w:firstLine="540"/>
        <w:jc w:val="both"/>
      </w:pPr>
      <w:r>
        <w:t>13.7. Порядок и способы предварительной записи по вопросам предоставления услуги, на получение услуги.</w:t>
      </w:r>
    </w:p>
    <w:p w14:paraId="36D58F03" w14:textId="77777777" w:rsidR="005A4E4A" w:rsidRPr="005A4E4A" w:rsidRDefault="005A4E4A" w:rsidP="005A4E4A">
      <w:pPr>
        <w:pStyle w:val="ConsPlusNormal"/>
        <w:spacing w:before="240"/>
        <w:ind w:firstLine="540"/>
        <w:jc w:val="both"/>
      </w:pPr>
      <w:r>
        <w:t xml:space="preserve">13.8. Текст </w:t>
      </w:r>
      <w:r w:rsidRPr="005A4E4A">
        <w:t xml:space="preserve">стандарта с </w:t>
      </w:r>
      <w:hyperlink w:anchor="Par652" w:tooltip="ПЕРЕЧЕНЬ" w:history="1">
        <w:r w:rsidRPr="005A4E4A">
          <w:t>приложениями</w:t>
        </w:r>
      </w:hyperlink>
      <w:r w:rsidRPr="005A4E4A">
        <w:t>.</w:t>
      </w:r>
    </w:p>
    <w:p w14:paraId="39DC276E" w14:textId="3A56E714" w:rsidR="005A4E4A" w:rsidRDefault="005A4E4A" w:rsidP="005A4E4A">
      <w:pPr>
        <w:pStyle w:val="ConsPlusNormal"/>
        <w:spacing w:before="240"/>
        <w:ind w:firstLine="540"/>
        <w:jc w:val="both"/>
      </w:pPr>
      <w:r w:rsidRPr="005A4E4A">
        <w:t xml:space="preserve">13.9. Краткое описание порядка предоставления </w:t>
      </w:r>
      <w:r>
        <w:t>услуги.</w:t>
      </w:r>
    </w:p>
    <w:p w14:paraId="4DE1696C" w14:textId="77777777" w:rsidR="005A4E4A" w:rsidRDefault="005A4E4A" w:rsidP="005A4E4A">
      <w:pPr>
        <w:pStyle w:val="ConsPlusNormal"/>
        <w:spacing w:before="240"/>
        <w:ind w:firstLine="540"/>
        <w:jc w:val="both"/>
      </w:pPr>
      <w:r>
        <w:t>13.10. Порядок обжалования решений, действий или бездействия работников организации (ее структурных подразделений).</w:t>
      </w:r>
    </w:p>
    <w:p w14:paraId="5B96327E" w14:textId="32EBC561" w:rsidR="005A4E4A" w:rsidRDefault="005A4E4A" w:rsidP="005A4E4A">
      <w:pPr>
        <w:pStyle w:val="ConsPlusNormal"/>
        <w:spacing w:before="240"/>
        <w:ind w:firstLine="540"/>
        <w:jc w:val="both"/>
      </w:pPr>
      <w:r>
        <w:t>13.11. 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14:paraId="2C1BF8F2" w14:textId="19FFEF49" w:rsidR="005A4E4A" w:rsidRDefault="005A4E4A" w:rsidP="005A4E4A">
      <w:pPr>
        <w:pStyle w:val="ConsPlusNormal"/>
        <w:spacing w:before="240"/>
        <w:ind w:firstLine="540"/>
        <w:jc w:val="both"/>
      </w:pPr>
      <w:r>
        <w:t>14. 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(ее структурного подразделения).</w:t>
      </w:r>
    </w:p>
    <w:p w14:paraId="482A2857" w14:textId="0A8B7D38" w:rsidR="005A4E4A" w:rsidRDefault="005A4E4A" w:rsidP="005A4E4A">
      <w:pPr>
        <w:pStyle w:val="ConsPlusNormal"/>
        <w:spacing w:before="240"/>
        <w:ind w:firstLine="540"/>
        <w:jc w:val="both"/>
      </w:pPr>
      <w:r>
        <w:t>14.1. Работник организации обязан сообщить заявителю график работы, точные почтовый и фактический адреса организации (ее структурных подразделений), способ проезда к нему, способы предварительной записи для приема по вопросу предоставления услуги, требования к письменному обращению.</w:t>
      </w:r>
    </w:p>
    <w:p w14:paraId="145A75F0" w14:textId="244F7B94" w:rsidR="005A4E4A" w:rsidRDefault="005A4E4A" w:rsidP="005A4E4A">
      <w:pPr>
        <w:pStyle w:val="ConsPlusNormal"/>
        <w:spacing w:before="240"/>
        <w:ind w:firstLine="540"/>
        <w:jc w:val="both"/>
      </w:pPr>
      <w:r>
        <w:t>14.2. Информирование по телефону о порядке предоставления услуги осуществляется в соответствии с режимом и графиком работы организации (ее структурных подразделений).</w:t>
      </w:r>
    </w:p>
    <w:p w14:paraId="6D6B33FA" w14:textId="77777777" w:rsidR="005A4E4A" w:rsidRDefault="005A4E4A" w:rsidP="005A4E4A">
      <w:pPr>
        <w:pStyle w:val="ConsPlusNormal"/>
        <w:spacing w:before="240"/>
        <w:ind w:firstLine="540"/>
        <w:jc w:val="both"/>
      </w:pPr>
      <w:r>
        <w:t>14.3. Во время разговора работники организации (ее структурных подразделений) обязаны произносить слова четко и не прерывать разговор по причине поступления другого звонка.</w:t>
      </w:r>
    </w:p>
    <w:p w14:paraId="44B5FC13" w14:textId="77777777" w:rsidR="005A4E4A" w:rsidRDefault="005A4E4A" w:rsidP="005A4E4A">
      <w:pPr>
        <w:pStyle w:val="ConsPlusNormal"/>
        <w:spacing w:before="240"/>
        <w:ind w:firstLine="540"/>
        <w:jc w:val="both"/>
      </w:pPr>
      <w:r>
        <w:t>14.4. При невозможности ответить на поставленные заявителем вопросы телефонный звонок переадресовывается (переводится) на другого работника организации (ее структурного подразделения) либо обратившемуся сообщается номер телефона, по которому можно получить необходимую информацию.</w:t>
      </w:r>
    </w:p>
    <w:p w14:paraId="1494414B" w14:textId="18449304" w:rsidR="005A4E4A" w:rsidRDefault="005A4E4A" w:rsidP="005A4E4A">
      <w:pPr>
        <w:pStyle w:val="ConsPlusNormal"/>
        <w:spacing w:before="240"/>
        <w:ind w:firstLine="540"/>
        <w:jc w:val="both"/>
      </w:pPr>
      <w:bookmarkStart w:id="1" w:name="Par109"/>
      <w:bookmarkEnd w:id="1"/>
      <w:r>
        <w:t>15. При ответах на телефонные звонки и устные обращения по вопросам о порядке предоставления услуги работником организации (ее структурного подразделения) обратившемуся сообщается следующая информация:</w:t>
      </w:r>
    </w:p>
    <w:p w14:paraId="16998C4D" w14:textId="19C8C76A" w:rsidR="005A4E4A" w:rsidRDefault="005A4E4A" w:rsidP="005A4E4A">
      <w:pPr>
        <w:pStyle w:val="ConsPlusNormal"/>
        <w:spacing w:before="240"/>
        <w:ind w:firstLine="540"/>
        <w:jc w:val="both"/>
      </w:pPr>
      <w:r>
        <w:t>15.1. О перечне лиц, имеющих право на получение услуги.</w:t>
      </w:r>
    </w:p>
    <w:p w14:paraId="1BA82657" w14:textId="4696E182" w:rsidR="005A4E4A" w:rsidRDefault="005A4E4A" w:rsidP="005A4E4A">
      <w:pPr>
        <w:pStyle w:val="ConsPlusNormal"/>
        <w:spacing w:before="240"/>
        <w:ind w:firstLine="540"/>
        <w:jc w:val="both"/>
      </w:pPr>
      <w:r>
        <w:t>15.2. О нормативных правовых актах, регулирующих вопросы предоставления услуги (наименование, дата и номер принятия нормативного правового акта).</w:t>
      </w:r>
    </w:p>
    <w:p w14:paraId="1CD38C35" w14:textId="25561451" w:rsidR="005A4E4A" w:rsidRDefault="005A4E4A" w:rsidP="005A4E4A">
      <w:pPr>
        <w:pStyle w:val="ConsPlusNormal"/>
        <w:spacing w:before="240"/>
        <w:ind w:firstLine="540"/>
        <w:jc w:val="both"/>
      </w:pPr>
      <w:r>
        <w:lastRenderedPageBreak/>
        <w:t>15.3. О перечне документов, необходимых для получения услуги.</w:t>
      </w:r>
    </w:p>
    <w:p w14:paraId="7AB6945C" w14:textId="725623F7" w:rsidR="005A4E4A" w:rsidRDefault="005A4E4A" w:rsidP="005A4E4A">
      <w:pPr>
        <w:pStyle w:val="ConsPlusNormal"/>
        <w:spacing w:before="240"/>
        <w:ind w:firstLine="540"/>
        <w:jc w:val="both"/>
      </w:pPr>
      <w:r>
        <w:t>15.4. О сроках предоставления услуги.</w:t>
      </w:r>
    </w:p>
    <w:p w14:paraId="496675B9" w14:textId="6DAEB1F0" w:rsidR="005A4E4A" w:rsidRDefault="005A4E4A" w:rsidP="005A4E4A">
      <w:pPr>
        <w:pStyle w:val="ConsPlusNormal"/>
        <w:spacing w:before="240"/>
        <w:ind w:firstLine="540"/>
        <w:jc w:val="both"/>
      </w:pPr>
      <w:r>
        <w:t>15.5. Об основаниях для отказа в приеме документов, необходимых для предоставления услуги.</w:t>
      </w:r>
    </w:p>
    <w:p w14:paraId="7ABF0E0C" w14:textId="665A0297" w:rsidR="005A4E4A" w:rsidRDefault="005A4E4A" w:rsidP="005A4E4A">
      <w:pPr>
        <w:pStyle w:val="ConsPlusNormal"/>
        <w:spacing w:before="240"/>
        <w:ind w:firstLine="540"/>
        <w:jc w:val="both"/>
      </w:pPr>
      <w:r>
        <w:t>15.6. Об основаниях для приостановления предоставления услуги, отказа в предоставлении услуги.</w:t>
      </w:r>
    </w:p>
    <w:p w14:paraId="0E8AEC61" w14:textId="0CBEDAA3" w:rsidR="005A4E4A" w:rsidRDefault="005A4E4A" w:rsidP="005A4E4A">
      <w:pPr>
        <w:pStyle w:val="ConsPlusNormal"/>
        <w:spacing w:before="240"/>
        <w:ind w:firstLine="540"/>
        <w:jc w:val="both"/>
      </w:pPr>
      <w:r>
        <w:t>15.7. О месте размещения на ЕПГУ, официальном сайте организации информации по вопросам предоставления услуги.</w:t>
      </w:r>
    </w:p>
    <w:p w14:paraId="029B0F32" w14:textId="093D8154" w:rsidR="005A4E4A" w:rsidRDefault="005A4E4A" w:rsidP="005A4E4A">
      <w:pPr>
        <w:pStyle w:val="ConsPlusNormal"/>
        <w:spacing w:before="240"/>
        <w:ind w:firstLine="540"/>
        <w:jc w:val="both"/>
      </w:pPr>
      <w:r>
        <w:t>16. Информирование о порядке предоставления услуги осуществляется также по единому номеру телефона поддержки ЕГПУ 8 800 100-70-10.</w:t>
      </w:r>
    </w:p>
    <w:p w14:paraId="11A2AF5C" w14:textId="1797384D" w:rsidR="005A4E4A" w:rsidRPr="00395906" w:rsidRDefault="005A4E4A" w:rsidP="005A4E4A">
      <w:pPr>
        <w:pStyle w:val="ConsPlusNormal"/>
        <w:spacing w:before="240"/>
        <w:ind w:firstLine="540"/>
        <w:jc w:val="both"/>
      </w:pPr>
      <w:r>
        <w:t>17</w:t>
      </w:r>
      <w:r w:rsidRPr="00395906">
        <w:t>. Организация разрабатывает информационные материалы по порядку предоставления услуги - памятки, инструкции, брошюры, макеты и размещает их на официальном сайте организации.</w:t>
      </w:r>
    </w:p>
    <w:p w14:paraId="292E06C3" w14:textId="46542A14" w:rsidR="005A4E4A" w:rsidRDefault="005A4E4A" w:rsidP="005A4E4A">
      <w:pPr>
        <w:pStyle w:val="ConsPlusNormal"/>
        <w:spacing w:before="240"/>
        <w:ind w:firstLine="540"/>
        <w:jc w:val="both"/>
      </w:pPr>
      <w:r w:rsidRPr="00395906">
        <w:t>18. Организация</w:t>
      </w:r>
      <w:r>
        <w:t xml:space="preserve"> обеспечивает своевременную актуализацию информационных материалов, </w:t>
      </w:r>
      <w:r w:rsidR="00EC00E7">
        <w:t>указанных в пункте 11</w:t>
      </w:r>
      <w:r w:rsidRPr="005A4E4A">
        <w:t xml:space="preserve"> главы 3 раздела I настоящего </w:t>
      </w:r>
      <w:r>
        <w:t>стандарта, на официальном сайте организации.</w:t>
      </w:r>
    </w:p>
    <w:p w14:paraId="65C62301" w14:textId="1F57B213" w:rsidR="005A4E4A" w:rsidRDefault="005A4E4A" w:rsidP="005A4E4A">
      <w:pPr>
        <w:pStyle w:val="ConsPlusNormal"/>
        <w:spacing w:before="240"/>
        <w:ind w:firstLine="540"/>
        <w:jc w:val="both"/>
      </w:pPr>
      <w:r>
        <w:t>19.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D39D818" w14:textId="02573D0D" w:rsidR="005A4E4A" w:rsidRDefault="005A4E4A" w:rsidP="005A4E4A">
      <w:pPr>
        <w:pStyle w:val="ConsPlusNormal"/>
        <w:spacing w:before="240"/>
        <w:ind w:firstLine="540"/>
        <w:jc w:val="both"/>
      </w:pPr>
      <w:r>
        <w:t>20. Консультирование по вопросам предоставления услуги работниками организации (ее структурных подразделений) осуществляется бесплатно.</w:t>
      </w:r>
    </w:p>
    <w:p w14:paraId="2F23FECA" w14:textId="77777777" w:rsidR="0054088C" w:rsidRDefault="0054088C" w:rsidP="0054088C">
      <w:pPr>
        <w:pStyle w:val="ConsPlusNormal"/>
        <w:ind w:firstLine="540"/>
        <w:jc w:val="both"/>
      </w:pPr>
    </w:p>
    <w:p w14:paraId="12F25EC8" w14:textId="67CDCD66" w:rsidR="003341E1" w:rsidRPr="00FE2DC7" w:rsidRDefault="00FE2DC7" w:rsidP="00FE2DC7">
      <w:pPr>
        <w:jc w:val="center"/>
        <w:rPr>
          <w:b/>
          <w:sz w:val="28"/>
          <w:szCs w:val="28"/>
        </w:rPr>
      </w:pPr>
      <w:r w:rsidRPr="00FE2DC7">
        <w:rPr>
          <w:b/>
          <w:sz w:val="28"/>
          <w:szCs w:val="28"/>
        </w:rPr>
        <w:t>Раздел II. СТАНДАРТ ПРЕДОСТАВЛЕНИЯ УСЛУГИ</w:t>
      </w:r>
    </w:p>
    <w:p w14:paraId="772AD87F" w14:textId="77777777" w:rsidR="00FE2DC7" w:rsidRPr="00FE2DC7" w:rsidRDefault="00FE2DC7" w:rsidP="00FE2DC7">
      <w:pPr>
        <w:jc w:val="center"/>
        <w:rPr>
          <w:b/>
          <w:sz w:val="28"/>
          <w:szCs w:val="28"/>
        </w:rPr>
      </w:pPr>
    </w:p>
    <w:p w14:paraId="41C08908" w14:textId="5D4DAC4E" w:rsidR="00FE2DC7" w:rsidRDefault="00FE2DC7" w:rsidP="00FE2DC7">
      <w:pPr>
        <w:jc w:val="center"/>
        <w:rPr>
          <w:b/>
          <w:sz w:val="28"/>
          <w:szCs w:val="28"/>
        </w:rPr>
      </w:pPr>
      <w:r w:rsidRPr="00FE2DC7">
        <w:rPr>
          <w:b/>
          <w:sz w:val="28"/>
          <w:szCs w:val="28"/>
        </w:rPr>
        <w:t>Глава 1. НАИМЕНОВАНИЕ УСЛУГИ</w:t>
      </w:r>
    </w:p>
    <w:p w14:paraId="1255CC5B" w14:textId="0DA623B8" w:rsidR="00FF36EF" w:rsidRDefault="00FE2DC7" w:rsidP="00FF36EF">
      <w:pPr>
        <w:pStyle w:val="ConsPlusNormal"/>
        <w:ind w:firstLine="540"/>
        <w:jc w:val="both"/>
      </w:pPr>
      <w:r>
        <w:t xml:space="preserve">1. </w:t>
      </w:r>
      <w:r w:rsidR="00C663E8">
        <w:t>У</w:t>
      </w:r>
      <w:r>
        <w:t xml:space="preserve">слуга "Запись на обучение по дополнительной </w:t>
      </w:r>
      <w:r w:rsidR="00FF36EF">
        <w:t>общеобразовательной программе".</w:t>
      </w:r>
    </w:p>
    <w:p w14:paraId="008D6760" w14:textId="77777777" w:rsidR="00FF36EF" w:rsidRDefault="00FF36EF" w:rsidP="00FF36EF">
      <w:pPr>
        <w:pStyle w:val="ConsPlusNormal"/>
        <w:ind w:firstLine="540"/>
        <w:jc w:val="both"/>
      </w:pPr>
    </w:p>
    <w:p w14:paraId="4BC376B6" w14:textId="39B4F6CD" w:rsidR="005D2D0E" w:rsidRPr="00FF36EF" w:rsidRDefault="005D2D0E" w:rsidP="00FF36EF">
      <w:pPr>
        <w:pStyle w:val="ConsPlusNormal"/>
        <w:ind w:firstLine="540"/>
        <w:jc w:val="center"/>
        <w:rPr>
          <w:b/>
        </w:rPr>
      </w:pPr>
      <w:r w:rsidRPr="00FF36EF">
        <w:rPr>
          <w:b/>
          <w:sz w:val="28"/>
          <w:szCs w:val="28"/>
        </w:rPr>
        <w:t>Глава 2. НАИМЕНОВАНИЕ ОРГАНА, ПРЕДОСТАВЛЯЮЩЕГО УСЛУГУ</w:t>
      </w:r>
    </w:p>
    <w:p w14:paraId="24ADFDBC" w14:textId="483BFABD" w:rsidR="005D2D0E" w:rsidRDefault="005D2D0E" w:rsidP="005D2D0E">
      <w:pPr>
        <w:pStyle w:val="ConsPlusNormal"/>
        <w:ind w:firstLine="540"/>
        <w:jc w:val="both"/>
      </w:pPr>
      <w:r>
        <w:t>2. Непосредственное предоставление услуги осуществляет организация.</w:t>
      </w:r>
    </w:p>
    <w:p w14:paraId="41EBDD87" w14:textId="4CF77E7E" w:rsidR="005D2D0E" w:rsidRDefault="005D2D0E" w:rsidP="005D2D0E">
      <w:pPr>
        <w:pStyle w:val="ConsPlusNormal"/>
        <w:spacing w:before="240"/>
        <w:ind w:firstLine="540"/>
        <w:jc w:val="both"/>
      </w:pPr>
      <w:r>
        <w:t>3. Организация обеспечивает предоставление услуги в электронно</w:t>
      </w:r>
      <w:r w:rsidR="00EC00E7">
        <w:t>й форме посредством ЕПГУ,</w:t>
      </w:r>
      <w:r>
        <w:t xml:space="preserve"> а также организации путем подачи заявки посредством АИС по выбору заявителя.</w:t>
      </w:r>
    </w:p>
    <w:p w14:paraId="109E61C8" w14:textId="6044FCB6" w:rsidR="005D2D0E" w:rsidRDefault="005D2D0E" w:rsidP="005D2D0E">
      <w:pPr>
        <w:pStyle w:val="ConsPlusNormal"/>
        <w:spacing w:before="240"/>
        <w:ind w:firstLine="540"/>
        <w:jc w:val="both"/>
      </w:pPr>
      <w:r>
        <w:t>4. Органом</w:t>
      </w:r>
      <w:r w:rsidRPr="00C663E8">
        <w:t xml:space="preserve">, </w:t>
      </w:r>
      <w:r w:rsidR="00AD4A4A" w:rsidRPr="00C663E8">
        <w:t>координирующим</w:t>
      </w:r>
      <w:r w:rsidR="00AD4A4A">
        <w:t xml:space="preserve"> </w:t>
      </w:r>
      <w:r>
        <w:t>предоставление услуги, в городе Нижневартовске, является департамент образования администрации города Нижневартовска (далее - департамент образования).</w:t>
      </w:r>
    </w:p>
    <w:p w14:paraId="2719F20D" w14:textId="757AC8D6" w:rsidR="005D2D0E" w:rsidRDefault="005D2D0E" w:rsidP="005D2D0E">
      <w:pPr>
        <w:pStyle w:val="ConsPlusNormal"/>
        <w:spacing w:before="240"/>
        <w:ind w:firstLine="540"/>
        <w:jc w:val="both"/>
      </w:pPr>
      <w:r>
        <w:t xml:space="preserve">5. Предоставление бесплатного доступа к ЕПГУ для подачи запросов, документов, </w:t>
      </w:r>
      <w:r>
        <w:lastRenderedPageBreak/>
        <w:t xml:space="preserve">информации, необходимых для получения услуги в электронной форме осуществляется в любом </w:t>
      </w:r>
      <w:r w:rsidR="00434894" w:rsidRPr="00C663E8">
        <w:t>многофункциональном центре</w:t>
      </w:r>
      <w:r w:rsidR="00434894">
        <w:t xml:space="preserve"> </w:t>
      </w:r>
      <w:r>
        <w:t>в пределах территории Ханты-Мансийского автономного округа - Югры по выбору заявителя независимо от его места жительства или места пребывания.</w:t>
      </w:r>
    </w:p>
    <w:p w14:paraId="29679FA3" w14:textId="0277B83A" w:rsidR="005D2D0E" w:rsidRDefault="005D2D0E" w:rsidP="005D2D0E">
      <w:pPr>
        <w:pStyle w:val="ConsPlusNormal"/>
        <w:spacing w:before="240"/>
        <w:ind w:firstLine="540"/>
        <w:jc w:val="both"/>
      </w:pPr>
      <w:r>
        <w:t>6. В целях предоставления услуги организация взаимодействует с департаментом образования.</w:t>
      </w:r>
    </w:p>
    <w:p w14:paraId="0763EB90" w14:textId="77777777" w:rsidR="005D2D0E" w:rsidRDefault="005D2D0E" w:rsidP="005D2D0E">
      <w:pPr>
        <w:pStyle w:val="ConsPlusNormal"/>
        <w:spacing w:before="240"/>
        <w:ind w:firstLine="540"/>
        <w:jc w:val="both"/>
      </w:pPr>
      <w:r>
        <w:t>7. 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p>
    <w:p w14:paraId="1F50A165" w14:textId="77777777" w:rsidR="00FE2DC7" w:rsidRDefault="00FE2DC7" w:rsidP="00FE2DC7">
      <w:pPr>
        <w:jc w:val="center"/>
        <w:rPr>
          <w:b/>
          <w:sz w:val="28"/>
          <w:szCs w:val="28"/>
        </w:rPr>
      </w:pPr>
    </w:p>
    <w:p w14:paraId="734C6E5D" w14:textId="45E32D8F" w:rsidR="00B62D97" w:rsidRDefault="00B62D97" w:rsidP="00FE2DC7">
      <w:pPr>
        <w:jc w:val="center"/>
        <w:rPr>
          <w:b/>
          <w:sz w:val="28"/>
          <w:szCs w:val="28"/>
        </w:rPr>
      </w:pPr>
      <w:r w:rsidRPr="00B62D97">
        <w:rPr>
          <w:b/>
          <w:sz w:val="28"/>
          <w:szCs w:val="28"/>
        </w:rPr>
        <w:t>Глава 3. РЕЗУЛЬТАТ ПРЕДОСТАВЛЕНИЯ УСЛУГИ</w:t>
      </w:r>
    </w:p>
    <w:p w14:paraId="5632DB59" w14:textId="3757B266" w:rsidR="00D37AE3" w:rsidRDefault="00D37AE3" w:rsidP="00D37AE3">
      <w:pPr>
        <w:pStyle w:val="ConsPlusNormal"/>
        <w:ind w:firstLine="540"/>
        <w:jc w:val="both"/>
      </w:pPr>
      <w:r>
        <w:t>8. Результатом предоставления услуги является одно из следующих решений:</w:t>
      </w:r>
    </w:p>
    <w:p w14:paraId="7815BF05" w14:textId="247DCBA2" w:rsidR="00D37AE3" w:rsidRDefault="00D37AE3" w:rsidP="00D37AE3">
      <w:pPr>
        <w:pStyle w:val="ConsPlusNormal"/>
        <w:spacing w:before="240"/>
        <w:ind w:firstLine="540"/>
        <w:jc w:val="both"/>
      </w:pPr>
      <w:bookmarkStart w:id="2" w:name="Par143"/>
      <w:bookmarkEnd w:id="2"/>
      <w:r>
        <w:t>8.1. Решение организации о зачислении на обучение по дополнительной общеобразовательной программе в виде электронной записи в личном кабинете заявителя в АИС ил</w:t>
      </w:r>
      <w:r w:rsidR="00C663E8">
        <w:t>и на ЕПГУ</w:t>
      </w:r>
      <w:r>
        <w:t>.</w:t>
      </w:r>
    </w:p>
    <w:p w14:paraId="754E0CE9" w14:textId="796C0BD0" w:rsidR="00D37AE3" w:rsidRDefault="00D37AE3" w:rsidP="00D37AE3">
      <w:pPr>
        <w:pStyle w:val="ConsPlusNormal"/>
        <w:spacing w:before="240"/>
        <w:ind w:firstLine="540"/>
        <w:jc w:val="both"/>
      </w:pPr>
      <w:r>
        <w:t xml:space="preserve">8.2. </w:t>
      </w:r>
      <w:hyperlink w:anchor="Par749" w:tooltip="ФОРМА" w:history="1">
        <w:r w:rsidRPr="00D37AE3">
          <w:t>Решение</w:t>
        </w:r>
      </w:hyperlink>
      <w:r w:rsidRPr="00D37AE3">
        <w:t xml:space="preserve"> о</w:t>
      </w:r>
      <w:r>
        <w:t>рганизации об отказе в зачислении на обучение по дополнительной общеобразовательной программе в организации в виде электронной записи в личном кабине</w:t>
      </w:r>
      <w:r w:rsidR="00C663E8">
        <w:t>те заявителя в АИС или на ЕПГУ</w:t>
      </w:r>
      <w:r>
        <w:t xml:space="preserve">, при наличии оснований для отказа в предоставлении услуги, </w:t>
      </w:r>
      <w:r w:rsidRPr="00F42E8A">
        <w:t xml:space="preserve">указанных в </w:t>
      </w:r>
      <w:hyperlink w:anchor="Par222" w:tooltip="Глава 9. ИСЧЕРПЫВАЮЩИЙ ПЕРЕЧЕНЬ ОСНОВАНИЙ ДЛЯ ОТКАЗА" w:history="1">
        <w:r w:rsidRPr="00F42E8A">
          <w:t>главе 9</w:t>
        </w:r>
      </w:hyperlink>
      <w:r w:rsidR="00EC00E7" w:rsidRPr="00EC00E7">
        <w:t xml:space="preserve"> </w:t>
      </w:r>
      <w:r w:rsidR="00EC00E7">
        <w:t xml:space="preserve">раздела </w:t>
      </w:r>
      <w:r w:rsidR="00EC00E7">
        <w:rPr>
          <w:lang w:val="en-US"/>
        </w:rPr>
        <w:t>II</w:t>
      </w:r>
      <w:r w:rsidRPr="00F42E8A">
        <w:t xml:space="preserve"> настоящего</w:t>
      </w:r>
      <w:r w:rsidRPr="00D37AE3">
        <w:t xml:space="preserve"> </w:t>
      </w:r>
      <w:r>
        <w:t xml:space="preserve">стандарта, которое оформляется в </w:t>
      </w:r>
      <w:r w:rsidRPr="00F42E8A">
        <w:t>соответствии с приложением 3 к настоящему</w:t>
      </w:r>
      <w:r>
        <w:t xml:space="preserve"> стандарту.</w:t>
      </w:r>
    </w:p>
    <w:p w14:paraId="4E524EA4" w14:textId="74D120F4" w:rsidR="00D37AE3" w:rsidRDefault="00D37AE3" w:rsidP="00D37AE3">
      <w:pPr>
        <w:pStyle w:val="ConsPlusNormal"/>
        <w:spacing w:before="240"/>
        <w:ind w:firstLine="540"/>
        <w:jc w:val="both"/>
      </w:pPr>
      <w:r>
        <w:t xml:space="preserve">9. 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w:t>
      </w:r>
      <w:r w:rsidR="00F42E8A">
        <w:t>услуги посредством ЕПГУ</w:t>
      </w:r>
      <w:r>
        <w:t>.</w:t>
      </w:r>
    </w:p>
    <w:p w14:paraId="469FB721" w14:textId="51720608" w:rsidR="00D37AE3" w:rsidRDefault="00D37AE3" w:rsidP="00D37AE3">
      <w:pPr>
        <w:pStyle w:val="ConsPlusNormal"/>
        <w:spacing w:before="240"/>
        <w:ind w:firstLine="540"/>
        <w:jc w:val="both"/>
      </w:pPr>
      <w:r>
        <w:t>Результат предоставления услуги независимо от принятого решения оформляется в виде изменения статуса электронной записи в личном кабинете заявителя в АИС в день формирования результата при обращении за предоставлением услуги посредством АИС.</w:t>
      </w:r>
    </w:p>
    <w:p w14:paraId="784146C0" w14:textId="77B96B24" w:rsidR="00D37AE3" w:rsidRDefault="00D37AE3" w:rsidP="00D37AE3">
      <w:pPr>
        <w:pStyle w:val="ConsPlusNormal"/>
        <w:spacing w:before="240"/>
        <w:ind w:firstLine="540"/>
        <w:jc w:val="both"/>
      </w:pPr>
      <w:r>
        <w:t>Результат предоставления услуги независимо от принятого решения оформляется в виде уведомления об изменения статуса электронной записи, которое направляется заявителю на указанный им контактный адрес электронной почты при обращении за предоставлением услуги в организацию.</w:t>
      </w:r>
    </w:p>
    <w:p w14:paraId="7B4424D0" w14:textId="62F71536" w:rsidR="00D37AE3" w:rsidRDefault="00D37AE3" w:rsidP="00D37AE3">
      <w:pPr>
        <w:pStyle w:val="ConsPlusNormal"/>
        <w:spacing w:before="240"/>
        <w:ind w:firstLine="540"/>
        <w:jc w:val="both"/>
      </w:pPr>
      <w:bookmarkStart w:id="3" w:name="Par148"/>
      <w:bookmarkEnd w:id="3"/>
      <w:r>
        <w:t>9.1. Решение о предоставлении услуги направляется заявителю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услуги, с данными, указанными в запросе, которая осуществляется</w:t>
      </w:r>
      <w:bookmarkStart w:id="4" w:name="Par149"/>
      <w:bookmarkStart w:id="5" w:name="Par150"/>
      <w:bookmarkEnd w:id="4"/>
      <w:bookmarkEnd w:id="5"/>
      <w:r>
        <w:t xml:space="preserve"> в течение 4 (четырех) рабочих дней с момента издания приказа о зачислении на обучение по дополнительным общеобразовательным программам по форме, установленной организацией, либо </w:t>
      </w:r>
      <w:r w:rsidRPr="00D37AE3">
        <w:t xml:space="preserve">подписания </w:t>
      </w:r>
      <w:hyperlink w:anchor="Par1016" w:tooltip="        Форма договора об образовании на обучение по дополнительным" w:history="1">
        <w:r w:rsidRPr="00D37AE3">
          <w:t>договора</w:t>
        </w:r>
      </w:hyperlink>
      <w:r>
        <w:t xml:space="preserve"> об образовании на обучение по дополнительным общеразвивающим программам в рамках системы ПФ ДОД по форме в соответствии с </w:t>
      </w:r>
      <w:r w:rsidRPr="00F42E8A">
        <w:t>приложением</w:t>
      </w:r>
      <w:r w:rsidR="00A065BD" w:rsidRPr="00F42E8A">
        <w:t xml:space="preserve"> 6</w:t>
      </w:r>
      <w:r w:rsidRPr="00F42E8A">
        <w:t xml:space="preserve"> к</w:t>
      </w:r>
      <w:r>
        <w:t xml:space="preserve"> настоящему стандарту (далее - договор ПФ).</w:t>
      </w:r>
    </w:p>
    <w:p w14:paraId="00454384" w14:textId="3BF5AE08" w:rsidR="00FF36EF" w:rsidRDefault="00D37AE3" w:rsidP="00FF36EF">
      <w:pPr>
        <w:pStyle w:val="ConsPlusNormal"/>
        <w:spacing w:before="240"/>
        <w:ind w:firstLine="540"/>
        <w:jc w:val="both"/>
      </w:pPr>
      <w:r>
        <w:t>10. Сведения о предоставлении услуги в течение 1 (одного) рабочего дня подлежат обязательному размещению в АИС, а также на ЕПГУ, в случае, если заявление о предоставлении услуги подано посредством ЕПГУ.</w:t>
      </w:r>
    </w:p>
    <w:p w14:paraId="12E973F3" w14:textId="00AC3E09" w:rsidR="002C7016" w:rsidRPr="004151F3" w:rsidRDefault="002C7016" w:rsidP="004151F3">
      <w:pPr>
        <w:pStyle w:val="ConsPlusNormal"/>
        <w:spacing w:before="240"/>
        <w:ind w:firstLine="540"/>
        <w:jc w:val="center"/>
        <w:rPr>
          <w:b/>
        </w:rPr>
      </w:pPr>
      <w:r w:rsidRPr="00F42E8A">
        <w:rPr>
          <w:b/>
          <w:sz w:val="28"/>
          <w:szCs w:val="28"/>
        </w:rPr>
        <w:t xml:space="preserve">Глава </w:t>
      </w:r>
      <w:r w:rsidR="00536AEB" w:rsidRPr="00F42E8A">
        <w:rPr>
          <w:b/>
          <w:sz w:val="28"/>
          <w:szCs w:val="28"/>
        </w:rPr>
        <w:t>4</w:t>
      </w:r>
      <w:r w:rsidRPr="00F42E8A">
        <w:rPr>
          <w:b/>
          <w:sz w:val="28"/>
          <w:szCs w:val="28"/>
        </w:rPr>
        <w:t>. СРОК</w:t>
      </w:r>
      <w:r w:rsidRPr="004151F3">
        <w:rPr>
          <w:b/>
          <w:sz w:val="28"/>
          <w:szCs w:val="28"/>
        </w:rPr>
        <w:t xml:space="preserve"> ПРЕДОСТАВЛЕНИЯ УСЛУГИ</w:t>
      </w:r>
    </w:p>
    <w:p w14:paraId="2111F1A5" w14:textId="77777777" w:rsidR="002C7016" w:rsidRDefault="002C7016" w:rsidP="00AE13C6">
      <w:pPr>
        <w:pStyle w:val="ConsPlusTitle"/>
        <w:jc w:val="center"/>
        <w:rPr>
          <w:rFonts w:ascii="Times New Roman" w:hAnsi="Times New Roman" w:cs="Times New Roman"/>
          <w:sz w:val="28"/>
          <w:szCs w:val="28"/>
        </w:rPr>
      </w:pPr>
    </w:p>
    <w:p w14:paraId="486FFB8A" w14:textId="72DC22B7" w:rsidR="002C7016" w:rsidRDefault="00F42E8A" w:rsidP="002C7016">
      <w:pPr>
        <w:pStyle w:val="ConsPlusNormal"/>
        <w:ind w:firstLine="540"/>
        <w:jc w:val="both"/>
      </w:pPr>
      <w:r>
        <w:t>11</w:t>
      </w:r>
      <w:r w:rsidR="002C7016">
        <w:t>. Срок предоставления услуги составляет не более 7 (семи) рабочих дней со дня регистрации запроса о предоставлении услуги в организации.</w:t>
      </w:r>
    </w:p>
    <w:p w14:paraId="0B11CA9B" w14:textId="2F289C9B" w:rsidR="002C7016" w:rsidRDefault="00F42E8A" w:rsidP="002C7016">
      <w:pPr>
        <w:pStyle w:val="ConsPlusNormal"/>
        <w:spacing w:before="240"/>
        <w:ind w:firstLine="540"/>
        <w:jc w:val="both"/>
      </w:pPr>
      <w:r>
        <w:t>12</w:t>
      </w:r>
      <w:r w:rsidR="002C7016">
        <w:t>. В случае наличия оснований для отказа в предоставлении услуги, соответствующий результат направляется заявителю в срок не более 7 (семи) рабочих дней со дня регистрации запроса о предоставлении услуги в организации.</w:t>
      </w:r>
    </w:p>
    <w:p w14:paraId="44965E3F" w14:textId="3EAA217F" w:rsidR="002C7016" w:rsidRDefault="00F42E8A" w:rsidP="002C7016">
      <w:pPr>
        <w:pStyle w:val="ConsPlusNormal"/>
        <w:spacing w:before="240"/>
        <w:ind w:firstLine="540"/>
        <w:jc w:val="both"/>
      </w:pPr>
      <w:r>
        <w:t>13</w:t>
      </w:r>
      <w:r w:rsidR="002C7016">
        <w:t>. Периоды обращения за предоставлением услуги:</w:t>
      </w:r>
    </w:p>
    <w:p w14:paraId="57AA6ABB" w14:textId="303BB81C" w:rsidR="002C7016" w:rsidRDefault="002C7016" w:rsidP="002C7016">
      <w:pPr>
        <w:pStyle w:val="ConsPlusNormal"/>
        <w:spacing w:before="240"/>
        <w:ind w:firstLine="540"/>
        <w:jc w:val="both"/>
      </w:pPr>
      <w:r>
        <w:t>1</w:t>
      </w:r>
      <w:r w:rsidR="00F42E8A">
        <w:t>3</w:t>
      </w:r>
      <w:r>
        <w:t xml:space="preserve">.1. </w:t>
      </w:r>
      <w:r w:rsidR="00F42E8A">
        <w:t>У</w:t>
      </w:r>
      <w:r>
        <w:t>слуга предоставляется организациями в период с 1 января по 31 декабря текущего года.</w:t>
      </w:r>
    </w:p>
    <w:p w14:paraId="3FCD6B97" w14:textId="127DBFEF" w:rsidR="004151F3" w:rsidRDefault="00F42E8A" w:rsidP="004151F3">
      <w:pPr>
        <w:pStyle w:val="ConsPlusNormal"/>
        <w:spacing w:before="240"/>
        <w:ind w:firstLine="540"/>
        <w:jc w:val="both"/>
      </w:pPr>
      <w:r>
        <w:t>13</w:t>
      </w:r>
      <w:r w:rsidR="002C7016">
        <w:t xml:space="preserve">.2. </w:t>
      </w:r>
      <w:r>
        <w:t>У</w:t>
      </w:r>
      <w:r w:rsidR="002C7016">
        <w:t>слуга в отношении программ, реализуемых в рамках системы ПФ ДОД, предоставляется организациями в период с 1 янв</w:t>
      </w:r>
      <w:r>
        <w:t>аря по 30 сентября</w:t>
      </w:r>
      <w:r w:rsidR="004151F3">
        <w:t xml:space="preserve"> текущего года.</w:t>
      </w:r>
    </w:p>
    <w:p w14:paraId="4E07AF03" w14:textId="0C8ED524" w:rsidR="007B0324" w:rsidRPr="00C83B97" w:rsidRDefault="007B0324" w:rsidP="00C83B97">
      <w:pPr>
        <w:pStyle w:val="ConsPlusNormal"/>
        <w:spacing w:before="240"/>
        <w:ind w:firstLine="540"/>
        <w:jc w:val="center"/>
        <w:rPr>
          <w:strike/>
          <w:color w:val="FF0000"/>
          <w:sz w:val="28"/>
          <w:szCs w:val="28"/>
        </w:rPr>
      </w:pPr>
      <w:r w:rsidRPr="00C83B97">
        <w:rPr>
          <w:b/>
          <w:sz w:val="28"/>
          <w:szCs w:val="28"/>
        </w:rPr>
        <w:t xml:space="preserve">Глава </w:t>
      </w:r>
      <w:r w:rsidR="00C83B97">
        <w:rPr>
          <w:b/>
          <w:sz w:val="28"/>
          <w:szCs w:val="28"/>
        </w:rPr>
        <w:t>5.</w:t>
      </w:r>
    </w:p>
    <w:p w14:paraId="58D44207" w14:textId="77777777" w:rsidR="00973F96" w:rsidRDefault="000551B1" w:rsidP="004151F3">
      <w:pPr>
        <w:pStyle w:val="ConsPlusTitle"/>
        <w:jc w:val="center"/>
        <w:rPr>
          <w:rFonts w:ascii="Times New Roman" w:hAnsi="Times New Roman" w:cs="Times New Roman"/>
          <w:sz w:val="28"/>
          <w:szCs w:val="28"/>
        </w:rPr>
      </w:pPr>
      <w:r w:rsidRPr="00C83B97">
        <w:rPr>
          <w:rFonts w:ascii="Times New Roman" w:hAnsi="Times New Roman" w:cs="Times New Roman"/>
          <w:sz w:val="28"/>
          <w:szCs w:val="28"/>
        </w:rPr>
        <w:t xml:space="preserve">ПРАВОВЫЕ ОСНОВАНИЯ </w:t>
      </w:r>
    </w:p>
    <w:p w14:paraId="17D1DF08" w14:textId="1F1A8E5D" w:rsidR="000551B1" w:rsidRPr="004151F3" w:rsidRDefault="000551B1" w:rsidP="004151F3">
      <w:pPr>
        <w:pStyle w:val="ConsPlusTitle"/>
        <w:jc w:val="center"/>
        <w:rPr>
          <w:rFonts w:ascii="Times New Roman" w:hAnsi="Times New Roman" w:cs="Times New Roman"/>
          <w:sz w:val="28"/>
          <w:szCs w:val="28"/>
        </w:rPr>
      </w:pPr>
      <w:r w:rsidRPr="00C83B97">
        <w:rPr>
          <w:rFonts w:ascii="Times New Roman" w:hAnsi="Times New Roman" w:cs="Times New Roman"/>
          <w:sz w:val="28"/>
          <w:szCs w:val="28"/>
        </w:rPr>
        <w:t>ДЛЯ ПРЕДОСТАВЛЕНИЯ УСЛУГИ</w:t>
      </w:r>
    </w:p>
    <w:p w14:paraId="696600AF" w14:textId="77777777" w:rsidR="0080009E" w:rsidRPr="004151F3" w:rsidRDefault="0080009E" w:rsidP="004151F3">
      <w:pPr>
        <w:pStyle w:val="ConsPlusTitle"/>
        <w:jc w:val="center"/>
        <w:rPr>
          <w:rFonts w:ascii="Times New Roman" w:hAnsi="Times New Roman" w:cs="Times New Roman"/>
          <w:sz w:val="28"/>
          <w:szCs w:val="28"/>
        </w:rPr>
      </w:pPr>
    </w:p>
    <w:p w14:paraId="09351E0F" w14:textId="43DCBB35" w:rsidR="0080009E" w:rsidRDefault="00C83B97" w:rsidP="0080009E">
      <w:pPr>
        <w:pStyle w:val="ConsPlusNormal"/>
        <w:ind w:firstLine="540"/>
        <w:jc w:val="both"/>
      </w:pPr>
      <w:r>
        <w:t>14</w:t>
      </w:r>
      <w:r w:rsidR="0080009E">
        <w:t>. Актуальный перечень нормативных правовых актов, регулирующих предоставление услуги (с указанием их реквизитов и источников официального опубликования), размещен на официальном сайте организации.</w:t>
      </w:r>
    </w:p>
    <w:p w14:paraId="78FAC992" w14:textId="4F631DA7" w:rsidR="00742C3A" w:rsidRPr="004151F3" w:rsidRDefault="00742C3A" w:rsidP="004151F3">
      <w:pPr>
        <w:pStyle w:val="ConsPlusNormal"/>
        <w:spacing w:before="240"/>
        <w:ind w:firstLine="540"/>
        <w:jc w:val="center"/>
        <w:rPr>
          <w:b/>
        </w:rPr>
      </w:pPr>
      <w:r w:rsidRPr="00C83B97">
        <w:rPr>
          <w:b/>
          <w:sz w:val="28"/>
          <w:szCs w:val="28"/>
        </w:rPr>
        <w:t xml:space="preserve">Глава </w:t>
      </w:r>
      <w:r w:rsidR="00536AEB" w:rsidRPr="00C83B97">
        <w:rPr>
          <w:b/>
          <w:sz w:val="28"/>
          <w:szCs w:val="28"/>
        </w:rPr>
        <w:t>6</w:t>
      </w:r>
      <w:r w:rsidRPr="00C83B97">
        <w:rPr>
          <w:b/>
          <w:sz w:val="28"/>
          <w:szCs w:val="28"/>
        </w:rPr>
        <w:t>. ИСЧЕРПЫВАЮЩИЙ ПЕРЕЧЕНЬ ДОКУМЕНТОВ, НЕОБХОДИМЫХ</w:t>
      </w:r>
      <w:r w:rsidR="000551B1" w:rsidRPr="00C83B97">
        <w:rPr>
          <w:rFonts w:eastAsia="Microsoft Sans Serif"/>
          <w:b/>
          <w:color w:val="000000"/>
          <w:sz w:val="28"/>
          <w:szCs w:val="28"/>
          <w:lang w:bidi="ru-RU"/>
        </w:rPr>
        <w:t xml:space="preserve"> </w:t>
      </w:r>
      <w:r w:rsidR="000551B1" w:rsidRPr="00C83B97">
        <w:rPr>
          <w:b/>
          <w:sz w:val="28"/>
          <w:szCs w:val="28"/>
          <w:lang w:bidi="ru-RU"/>
        </w:rPr>
        <w:t>В СООТВЕТСТВИИ С ЗАКОНОДАТЕЛЬНЫМИ ИЛИ ИНЫМИ НОРМАТИВНЫМИ ПРАВОВЫМИ АКТАМИ</w:t>
      </w:r>
    </w:p>
    <w:p w14:paraId="3EF044C9" w14:textId="1E72D126" w:rsidR="00D37AE3" w:rsidRPr="000551B1" w:rsidRDefault="00742C3A" w:rsidP="00C83B97">
      <w:pPr>
        <w:pStyle w:val="ConsPlusTitle"/>
        <w:jc w:val="center"/>
        <w:rPr>
          <w:b w:val="0"/>
          <w:strike/>
          <w:color w:val="FF0000"/>
          <w:sz w:val="28"/>
          <w:szCs w:val="28"/>
        </w:rPr>
      </w:pPr>
      <w:r w:rsidRPr="00742C3A">
        <w:rPr>
          <w:rFonts w:ascii="Times New Roman" w:hAnsi="Times New Roman" w:cs="Times New Roman"/>
          <w:sz w:val="28"/>
          <w:szCs w:val="28"/>
        </w:rPr>
        <w:t xml:space="preserve">ДЛЯ ПРЕДОСТАВЛЕНИЯ </w:t>
      </w:r>
      <w:r w:rsidR="00D04053">
        <w:rPr>
          <w:rFonts w:ascii="Times New Roman" w:hAnsi="Times New Roman" w:cs="Times New Roman"/>
          <w:sz w:val="28"/>
          <w:szCs w:val="28"/>
        </w:rPr>
        <w:t>УСЛУГИ</w:t>
      </w:r>
    </w:p>
    <w:p w14:paraId="228BA298" w14:textId="77777777" w:rsidR="00742C3A" w:rsidRDefault="00742C3A" w:rsidP="00742C3A">
      <w:pPr>
        <w:jc w:val="center"/>
        <w:rPr>
          <w:b/>
          <w:sz w:val="28"/>
          <w:szCs w:val="28"/>
        </w:rPr>
      </w:pPr>
    </w:p>
    <w:p w14:paraId="61E9774F" w14:textId="0A737FC7" w:rsidR="00742C3A" w:rsidRDefault="00C83B97" w:rsidP="00742C3A">
      <w:pPr>
        <w:pStyle w:val="ConsPlusNormal"/>
        <w:ind w:firstLine="540"/>
        <w:jc w:val="both"/>
      </w:pPr>
      <w:r>
        <w:t>15</w:t>
      </w:r>
      <w:r w:rsidR="00742C3A">
        <w:t>. Перечень документов, необходимых для предоставления услуги, подлежащих представлению заявителем, независимо от категории и основания для</w:t>
      </w:r>
      <w:r>
        <w:t xml:space="preserve"> обращения за предоставлением</w:t>
      </w:r>
      <w:r w:rsidR="00742C3A">
        <w:t xml:space="preserve"> услуги:</w:t>
      </w:r>
    </w:p>
    <w:p w14:paraId="54930696" w14:textId="33C93ED1" w:rsidR="00742C3A" w:rsidRDefault="003716CA" w:rsidP="00742C3A">
      <w:pPr>
        <w:pStyle w:val="ConsPlusNormal"/>
        <w:spacing w:before="240"/>
        <w:ind w:firstLine="540"/>
        <w:jc w:val="both"/>
      </w:pPr>
      <w:r>
        <w:t>15</w:t>
      </w:r>
      <w:r w:rsidR="00742C3A">
        <w:t>.1</w:t>
      </w:r>
      <w:r w:rsidR="00742C3A" w:rsidRPr="00742C3A">
        <w:t xml:space="preserve">. </w:t>
      </w:r>
      <w:r w:rsidR="00C83B97">
        <w:t xml:space="preserve">Заявление </w:t>
      </w:r>
      <w:r w:rsidR="00742C3A" w:rsidRPr="00742C3A">
        <w:t>о предоставлении услуги</w:t>
      </w:r>
      <w:r w:rsidR="00742C3A">
        <w:t xml:space="preserve"> по форме</w:t>
      </w:r>
      <w:r w:rsidR="00742C3A" w:rsidRPr="003716CA">
        <w:t xml:space="preserve">, приведенной в </w:t>
      </w:r>
      <w:r w:rsidRPr="003716CA">
        <w:t>приложении 1</w:t>
      </w:r>
      <w:r w:rsidR="00742C3A" w:rsidRPr="003716CA">
        <w:t xml:space="preserve"> к</w:t>
      </w:r>
      <w:r w:rsidR="00742C3A" w:rsidRPr="003A257C">
        <w:t xml:space="preserve"> настоящему</w:t>
      </w:r>
      <w:r w:rsidR="00C83B97">
        <w:t xml:space="preserve"> стандарту (далее - заявление</w:t>
      </w:r>
      <w:r w:rsidR="00742C3A">
        <w:t>).</w:t>
      </w:r>
    </w:p>
    <w:p w14:paraId="2770901F" w14:textId="2CC7FC95" w:rsidR="00742C3A" w:rsidRDefault="003716CA" w:rsidP="00742C3A">
      <w:pPr>
        <w:pStyle w:val="ConsPlusNormal"/>
        <w:spacing w:before="240"/>
        <w:ind w:firstLine="540"/>
        <w:jc w:val="both"/>
      </w:pPr>
      <w:r>
        <w:t>15</w:t>
      </w:r>
      <w:r w:rsidR="00742C3A">
        <w:t>.2. Документ, удостоверяющий личность кандидата на обучение.</w:t>
      </w:r>
    </w:p>
    <w:p w14:paraId="2455B0C2" w14:textId="661001A5" w:rsidR="00742C3A" w:rsidRDefault="003716CA" w:rsidP="00742C3A">
      <w:pPr>
        <w:pStyle w:val="ConsPlusNormal"/>
        <w:spacing w:before="240"/>
        <w:ind w:firstLine="540"/>
        <w:jc w:val="both"/>
      </w:pPr>
      <w:r>
        <w:t>15</w:t>
      </w:r>
      <w:r w:rsidR="00742C3A">
        <w:t xml:space="preserve">.3. Документ, удостоверяющий личность заявителя в случае обращения за предоставлением услуги в </w:t>
      </w:r>
      <w:r w:rsidR="000C2D75">
        <w:t>соответствии с пунктом 5.</w:t>
      </w:r>
      <w:r w:rsidR="000C2D75" w:rsidRPr="000C2D75">
        <w:t>2</w:t>
      </w:r>
      <w:r w:rsidR="00742C3A" w:rsidRPr="00C83B97">
        <w:t xml:space="preserve"> главы 2 раздела I</w:t>
      </w:r>
      <w:r w:rsidR="00742C3A">
        <w:t xml:space="preserve"> настоящего стандарта законного представителя несовершеннолетнего лица.</w:t>
      </w:r>
    </w:p>
    <w:p w14:paraId="066ABE7F" w14:textId="33936086" w:rsidR="00742C3A" w:rsidRDefault="003716CA" w:rsidP="00742C3A">
      <w:pPr>
        <w:pStyle w:val="ConsPlusNormal"/>
        <w:spacing w:before="240"/>
        <w:ind w:firstLine="540"/>
        <w:jc w:val="both"/>
      </w:pPr>
      <w:r>
        <w:t>15</w:t>
      </w:r>
      <w:r w:rsidR="00742C3A">
        <w:t>.4. Документ, подтверждающий полномочия представителя заявителя, в случае обращения за предоставлением услуги представителя заявителя.</w:t>
      </w:r>
    </w:p>
    <w:p w14:paraId="481AD492" w14:textId="36113241" w:rsidR="00742C3A" w:rsidRDefault="003716CA" w:rsidP="00742C3A">
      <w:pPr>
        <w:pStyle w:val="ConsPlusNormal"/>
        <w:spacing w:before="240"/>
        <w:ind w:firstLine="540"/>
        <w:jc w:val="both"/>
      </w:pPr>
      <w:r>
        <w:t>15</w:t>
      </w:r>
      <w:r w:rsidR="00742C3A">
        <w:t>.5.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обучение.</w:t>
      </w:r>
    </w:p>
    <w:p w14:paraId="4859B4FD" w14:textId="7612E4C9" w:rsidR="00742C3A" w:rsidRDefault="003716CA" w:rsidP="00742C3A">
      <w:pPr>
        <w:pStyle w:val="ConsPlusNormal"/>
        <w:spacing w:before="240"/>
        <w:ind w:firstLine="540"/>
        <w:jc w:val="both"/>
      </w:pPr>
      <w:r>
        <w:t>15</w:t>
      </w:r>
      <w:r w:rsidR="00742C3A">
        <w:t xml:space="preserve">.6.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w:t>
      </w:r>
      <w:r w:rsidR="00742C3A">
        <w:lastRenderedPageBreak/>
        <w:t xml:space="preserve">обращения за предоставлением </w:t>
      </w:r>
      <w:r w:rsidR="00742C3A" w:rsidRPr="00742C3A">
        <w:t xml:space="preserve">услуги в соответствии </w:t>
      </w:r>
      <w:r w:rsidR="00742C3A" w:rsidRPr="00C83B97">
        <w:t xml:space="preserve">с </w:t>
      </w:r>
      <w:r w:rsidR="003A257C" w:rsidRPr="00C83B97">
        <w:t xml:space="preserve">пунктом </w:t>
      </w:r>
      <w:r w:rsidR="000C2D75">
        <w:t>5.</w:t>
      </w:r>
      <w:r w:rsidR="000C2D75" w:rsidRPr="000C2D75">
        <w:t>2</w:t>
      </w:r>
      <w:r w:rsidR="00742C3A" w:rsidRPr="00C83B97">
        <w:t xml:space="preserve"> главы 2 раздела I настоящего</w:t>
      </w:r>
      <w:r w:rsidR="00742C3A" w:rsidRPr="00742C3A">
        <w:t xml:space="preserve"> стандарта законного представителя несовершеннолетнего лица</w:t>
      </w:r>
      <w:r w:rsidR="00742C3A">
        <w:t>.</w:t>
      </w:r>
    </w:p>
    <w:p w14:paraId="3481207B" w14:textId="56A22C76" w:rsidR="00742C3A" w:rsidRDefault="003716CA" w:rsidP="00742C3A">
      <w:pPr>
        <w:pStyle w:val="ConsPlusNormal"/>
        <w:spacing w:before="240"/>
        <w:ind w:firstLine="540"/>
        <w:jc w:val="both"/>
      </w:pPr>
      <w:bookmarkStart w:id="6" w:name="Par190"/>
      <w:bookmarkEnd w:id="6"/>
      <w:r>
        <w:t>16</w:t>
      </w:r>
      <w:r w:rsidR="00742C3A">
        <w:t>. Перечень документов, необходимых для предоставления услуги, подлежащих представлению заявителем при подаче запроса на предоставление услуги посредством ЕПГУ (сведения о документах заполняются в поля электронной формы на ЕПГУ):</w:t>
      </w:r>
    </w:p>
    <w:p w14:paraId="58C7EEF7" w14:textId="2CB452CC" w:rsidR="00742C3A" w:rsidRDefault="00742C3A" w:rsidP="00742C3A">
      <w:pPr>
        <w:pStyle w:val="ConsPlusNormal"/>
        <w:spacing w:before="240"/>
        <w:ind w:firstLine="540"/>
        <w:jc w:val="both"/>
      </w:pPr>
      <w:r>
        <w:t>1</w:t>
      </w:r>
      <w:r w:rsidR="003716CA">
        <w:t>6</w:t>
      </w:r>
      <w:r>
        <w:t>.1</w:t>
      </w:r>
      <w:r w:rsidR="00C83B97">
        <w:t xml:space="preserve"> Заявление </w:t>
      </w:r>
      <w:r>
        <w:t xml:space="preserve">о предоставлении услуги по форме, приведенной в </w:t>
      </w:r>
      <w:r w:rsidR="000C2D75">
        <w:t>приложении 1</w:t>
      </w:r>
      <w:r>
        <w:t xml:space="preserve"> к настоящему стандарту (далее - запрос).</w:t>
      </w:r>
    </w:p>
    <w:p w14:paraId="0927633C" w14:textId="474229EC" w:rsidR="00742C3A" w:rsidRDefault="003716CA" w:rsidP="00742C3A">
      <w:pPr>
        <w:pStyle w:val="ConsPlusNormal"/>
        <w:spacing w:before="240"/>
        <w:ind w:firstLine="540"/>
        <w:jc w:val="both"/>
      </w:pPr>
      <w:r>
        <w:t>16</w:t>
      </w:r>
      <w:r w:rsidR="00742C3A">
        <w:t>.2. Сведения о документе, удостоверяющем личность кандидата на обучение.</w:t>
      </w:r>
    </w:p>
    <w:p w14:paraId="47169EAF" w14:textId="53535FEE" w:rsidR="00742C3A" w:rsidRDefault="003716CA" w:rsidP="00742C3A">
      <w:pPr>
        <w:pStyle w:val="ConsPlusNormal"/>
        <w:spacing w:before="240"/>
        <w:ind w:firstLine="540"/>
        <w:jc w:val="both"/>
      </w:pPr>
      <w:r>
        <w:t>16</w:t>
      </w:r>
      <w:r w:rsidR="00742C3A">
        <w:t xml:space="preserve">.3. Сведения о документе, удостоверяющем </w:t>
      </w:r>
      <w:r w:rsidR="00742C3A" w:rsidRPr="00F82EAA">
        <w:t xml:space="preserve">личность заявителя в случае обращения за предоставлением услуги в </w:t>
      </w:r>
      <w:r w:rsidR="000C2D75">
        <w:t>соответствии с пунктом 5.</w:t>
      </w:r>
      <w:r w:rsidR="000C2D75" w:rsidRPr="000C2D75">
        <w:t>2</w:t>
      </w:r>
      <w:r w:rsidR="00742C3A" w:rsidRPr="003716CA">
        <w:t xml:space="preserve"> главы 2 раздела I настоящего стандарта</w:t>
      </w:r>
      <w:r w:rsidR="00742C3A">
        <w:t xml:space="preserve"> законного представителя несовершеннолетнего лица.</w:t>
      </w:r>
    </w:p>
    <w:p w14:paraId="49D267A8" w14:textId="560645E5" w:rsidR="00742C3A" w:rsidRDefault="003716CA" w:rsidP="00742C3A">
      <w:pPr>
        <w:pStyle w:val="ConsPlusNormal"/>
        <w:spacing w:before="240"/>
        <w:ind w:firstLine="540"/>
        <w:jc w:val="both"/>
      </w:pPr>
      <w:r>
        <w:t>16</w:t>
      </w:r>
      <w:r w:rsidR="00742C3A">
        <w:t>.4. Сведения о документе, подтверждающем полномочия представителя заявителя, в случае обращения за предоставлением услуги представителя заявителя.</w:t>
      </w:r>
    </w:p>
    <w:p w14:paraId="27DF67D5" w14:textId="07489E21" w:rsidR="00742C3A" w:rsidRDefault="003716CA" w:rsidP="00742C3A">
      <w:pPr>
        <w:pStyle w:val="ConsPlusNormal"/>
        <w:spacing w:before="240"/>
        <w:ind w:firstLine="540"/>
        <w:jc w:val="both"/>
      </w:pPr>
      <w:r>
        <w:t>16</w:t>
      </w:r>
      <w:r w:rsidR="00F82EAA">
        <w:t>.5</w:t>
      </w:r>
      <w:r w:rsidR="00742C3A">
        <w:t>. Сведения о номере СНИЛС кандидата на обучение.</w:t>
      </w:r>
    </w:p>
    <w:p w14:paraId="409F1B03" w14:textId="45E2F77A" w:rsidR="00742C3A" w:rsidRDefault="003716CA" w:rsidP="00742C3A">
      <w:pPr>
        <w:pStyle w:val="ConsPlusNormal"/>
        <w:spacing w:before="240"/>
        <w:ind w:firstLine="540"/>
        <w:jc w:val="both"/>
      </w:pPr>
      <w:r>
        <w:t>16</w:t>
      </w:r>
      <w:r w:rsidR="00F82EAA">
        <w:t>.6</w:t>
      </w:r>
      <w:r w:rsidR="00742C3A">
        <w:t xml:space="preserve">. Сведения о номере СНИЛС заявителя в случае обращения за предоставлением услуги в </w:t>
      </w:r>
      <w:r w:rsidR="00742C3A" w:rsidRPr="003716CA">
        <w:t>соответствии с пункт</w:t>
      </w:r>
      <w:r w:rsidR="000C2D75">
        <w:t>ом 5.</w:t>
      </w:r>
      <w:r w:rsidR="000C2D75" w:rsidRPr="000C2D75">
        <w:t>2</w:t>
      </w:r>
      <w:r w:rsidR="00742C3A" w:rsidRPr="003716CA">
        <w:t xml:space="preserve"> главы 2 раздела I</w:t>
      </w:r>
      <w:r w:rsidR="000C2D75">
        <w:rPr>
          <w:lang w:val="en-US"/>
        </w:rPr>
        <w:t>I</w:t>
      </w:r>
      <w:r w:rsidR="00742C3A" w:rsidRPr="00F82EAA">
        <w:t xml:space="preserve"> настоящего </w:t>
      </w:r>
      <w:r w:rsidR="00742C3A">
        <w:t>стандарта законного представителя несовершеннолетнего лица.</w:t>
      </w:r>
    </w:p>
    <w:p w14:paraId="50A1EBCA" w14:textId="7539987B" w:rsidR="00C232DE" w:rsidRPr="00C232DE" w:rsidRDefault="0008464F" w:rsidP="00C232DE">
      <w:pPr>
        <w:pStyle w:val="ConsPlusNormal"/>
        <w:spacing w:before="240"/>
        <w:ind w:firstLine="540"/>
        <w:jc w:val="both"/>
      </w:pPr>
      <w:r>
        <w:t xml:space="preserve">17. </w:t>
      </w:r>
      <w:r w:rsidR="00C232DE" w:rsidRPr="00116733">
        <w:t xml:space="preserve">При подаче </w:t>
      </w:r>
      <w:r w:rsidR="000326F8" w:rsidRPr="00116733">
        <w:t>заявителем з</w:t>
      </w:r>
      <w:r w:rsidR="00C232DE" w:rsidRPr="00116733">
        <w:t xml:space="preserve">аявления на предоставление услуги посредством ЕПГУ обеспечивается автоматическое заполнение сведений о документах, предусмотренных пунктами </w:t>
      </w:r>
      <w:r w:rsidR="00116733" w:rsidRPr="00116733">
        <w:t xml:space="preserve">15, 16 главы 6 раздела </w:t>
      </w:r>
      <w:r w:rsidR="00116733" w:rsidRPr="00116733">
        <w:rPr>
          <w:lang w:val="en-US"/>
        </w:rPr>
        <w:t>I</w:t>
      </w:r>
      <w:r w:rsidR="00C232DE" w:rsidRPr="00116733">
        <w:t xml:space="preserve"> настоящего</w:t>
      </w:r>
      <w:r w:rsidR="000326F8" w:rsidRPr="00116733">
        <w:t xml:space="preserve"> стандарта</w:t>
      </w:r>
      <w:r w:rsidR="00C232DE" w:rsidRPr="00116733">
        <w:t>, из</w:t>
      </w:r>
      <w:r w:rsidR="000326F8" w:rsidRPr="00116733">
        <w:t xml:space="preserve"> цифрового профиля з</w:t>
      </w:r>
      <w:r w:rsidR="00C232DE" w:rsidRPr="00116733">
        <w:t>аявителя в ЕСИА при наличии указанн</w:t>
      </w:r>
      <w:r w:rsidR="000326F8" w:rsidRPr="00116733">
        <w:t>ых сведений в цифровом профиле з</w:t>
      </w:r>
      <w:r w:rsidR="00C232DE" w:rsidRPr="00116733">
        <w:t>аявителя в ЕСИА. Если указанн</w:t>
      </w:r>
      <w:r w:rsidR="000326F8" w:rsidRPr="00116733">
        <w:t>ые сведения в цифровом профиле з</w:t>
      </w:r>
      <w:r w:rsidR="00C232DE" w:rsidRPr="00116733">
        <w:t>аявителя в</w:t>
      </w:r>
      <w:r w:rsidR="000326F8" w:rsidRPr="00116733">
        <w:t xml:space="preserve"> ЕСИА отсутствуют, то сведения з</w:t>
      </w:r>
      <w:r w:rsidR="00C232DE" w:rsidRPr="00116733">
        <w:t>аявителем вносятся в электронную форму самостоятельно.</w:t>
      </w:r>
      <w:r w:rsidR="00C232DE" w:rsidRPr="00C232DE">
        <w:t xml:space="preserve"> </w:t>
      </w:r>
    </w:p>
    <w:p w14:paraId="32DC2A9E" w14:textId="77ED8E49" w:rsidR="00742C3A" w:rsidRDefault="0008464F" w:rsidP="00742C3A">
      <w:pPr>
        <w:pStyle w:val="ConsPlusNormal"/>
        <w:spacing w:before="240"/>
        <w:ind w:firstLine="540"/>
        <w:jc w:val="both"/>
      </w:pPr>
      <w:r>
        <w:t>18</w:t>
      </w:r>
      <w:r w:rsidR="00742C3A">
        <w:t xml:space="preserve">. </w:t>
      </w:r>
      <w:hyperlink w:anchor="Par1187" w:tooltip="ОПИСАНИЕ" w:history="1">
        <w:r w:rsidR="00742C3A" w:rsidRPr="00F82EAA">
          <w:t>Описание</w:t>
        </w:r>
      </w:hyperlink>
      <w:r w:rsidR="00742C3A" w:rsidRPr="00F82EAA">
        <w:t xml:space="preserve"> требований </w:t>
      </w:r>
      <w:r w:rsidR="00742C3A">
        <w:t xml:space="preserve">к документам и формам представления в зависимости от способа обращения приведено </w:t>
      </w:r>
      <w:r w:rsidR="00742C3A" w:rsidRPr="00C3146A">
        <w:t xml:space="preserve">в </w:t>
      </w:r>
      <w:r w:rsidR="00C3146A" w:rsidRPr="00C3146A">
        <w:t>приложении 6</w:t>
      </w:r>
      <w:r w:rsidR="00742C3A" w:rsidRPr="00C3146A">
        <w:t xml:space="preserve"> к</w:t>
      </w:r>
      <w:r w:rsidR="00742C3A">
        <w:t xml:space="preserve"> настоящему стандарту.</w:t>
      </w:r>
    </w:p>
    <w:p w14:paraId="435BB1C9" w14:textId="688E6526" w:rsidR="00742C3A" w:rsidRDefault="0008464F" w:rsidP="00742C3A">
      <w:pPr>
        <w:pStyle w:val="ConsPlusNormal"/>
        <w:spacing w:before="240"/>
        <w:ind w:firstLine="540"/>
        <w:jc w:val="both"/>
      </w:pPr>
      <w:r>
        <w:t>19</w:t>
      </w:r>
      <w:r w:rsidR="00742C3A">
        <w:t xml:space="preserve">. В случае, если для предоставления услуги необходима обработка персональных данных лица, не являющегося заявителем, </w:t>
      </w:r>
      <w:proofErr w:type="gramStart"/>
      <w:r w:rsidR="00742C3A">
        <w:t>и</w:t>
      </w:r>
      <w:proofErr w:type="gramEnd"/>
      <w:r w:rsidR="00742C3A">
        <w:t xml:space="preserve">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14:paraId="2FC04350" w14:textId="0287BD7E" w:rsidR="00742C3A" w:rsidRDefault="00742C3A" w:rsidP="00742C3A">
      <w:pPr>
        <w:pStyle w:val="ConsPlusNormal"/>
        <w:spacing w:before="240"/>
        <w:ind w:firstLine="540"/>
        <w:jc w:val="both"/>
      </w:pPr>
      <w:r>
        <w:t>2</w:t>
      </w:r>
      <w:r w:rsidR="0008464F">
        <w:t>0</w:t>
      </w:r>
      <w:r>
        <w:t>. Организации</w:t>
      </w:r>
      <w:r w:rsidR="00E11095">
        <w:rPr>
          <w:rFonts w:eastAsia="Times New Roman"/>
        </w:rPr>
        <w:t>, предоставляющей</w:t>
      </w:r>
      <w:r w:rsidR="00E11095" w:rsidRPr="00D31FA4">
        <w:rPr>
          <w:rFonts w:eastAsia="Times New Roman"/>
        </w:rPr>
        <w:t xml:space="preserve"> </w:t>
      </w:r>
      <w:r w:rsidR="00E11095">
        <w:rPr>
          <w:rFonts w:eastAsia="Times New Roman"/>
        </w:rPr>
        <w:t>услугу</w:t>
      </w:r>
      <w:r w:rsidR="00E11095" w:rsidRPr="00D31FA4">
        <w:rPr>
          <w:rFonts w:eastAsia="Times New Roman"/>
        </w:rPr>
        <w:t>, не вправе требовать от заявителя</w:t>
      </w:r>
      <w:r w:rsidR="00E11095">
        <w:rPr>
          <w:rFonts w:eastAsia="Times New Roman"/>
        </w:rPr>
        <w:t>:</w:t>
      </w:r>
    </w:p>
    <w:p w14:paraId="7DE31EFD" w14:textId="72BEC45F" w:rsidR="00742C3A" w:rsidRDefault="00E11095" w:rsidP="00742C3A">
      <w:pPr>
        <w:pStyle w:val="ConsPlusNormal"/>
        <w:spacing w:before="240"/>
        <w:ind w:firstLine="540"/>
        <w:jc w:val="both"/>
      </w:pPr>
      <w:r>
        <w:t>20</w:t>
      </w:r>
      <w:r w:rsidR="00742C3A">
        <w:t>.1. Представления документов и информации или осуществления действий, представление или осуществление которых не предусмотрено нормативными правовыми</w:t>
      </w:r>
      <w:r>
        <w:t>, регу</w:t>
      </w:r>
      <w:r w:rsidR="00973F96">
        <w:t>лирующими отношения, возникающие</w:t>
      </w:r>
      <w:r>
        <w:t xml:space="preserve"> в связи </w:t>
      </w:r>
      <w:r w:rsidR="00973F96">
        <w:t xml:space="preserve">с предоставлением </w:t>
      </w:r>
      <w:r w:rsidR="00742C3A">
        <w:t>услуги.</w:t>
      </w:r>
    </w:p>
    <w:p w14:paraId="6713DE36" w14:textId="77777777" w:rsidR="00973F96" w:rsidRDefault="00E11095" w:rsidP="00973F96">
      <w:pPr>
        <w:pStyle w:val="ConsPlusNormal"/>
        <w:spacing w:before="240"/>
        <w:ind w:firstLine="540"/>
        <w:jc w:val="both"/>
      </w:pPr>
      <w:r>
        <w:t>20</w:t>
      </w:r>
      <w:r w:rsidR="00742C3A">
        <w:t>.2. Представления документов и информации, в том числе подтверждающих внесение заявителем платы</w:t>
      </w:r>
      <w:r>
        <w:t xml:space="preserve"> за предоставление</w:t>
      </w:r>
      <w:r w:rsidR="00742C3A">
        <w:t xml:space="preserve"> услуги, которые находятся в р</w:t>
      </w:r>
      <w:r>
        <w:t xml:space="preserve">аспоряжении </w:t>
      </w:r>
      <w:r w:rsidR="00973F96" w:rsidRPr="00973F96">
        <w:t xml:space="preserve">органов, предоставляющих государственные услуги, органов, предоставляющих муниципальные услуги, иных государственных органов, органов местного </w:t>
      </w:r>
      <w:r w:rsidR="00973F96" w:rsidRPr="00973F96">
        <w:lastRenderedPageBreak/>
        <w:t>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№210-ФЗ "Об организации предоставления государственных и муниципальных услуг" (далее – Федеральный закон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№210-ФЗ перечень документов. Заявитель вправе представить указанные документы и информацию в организации, предоставляющие услугу, по собственной инициативе.</w:t>
      </w:r>
    </w:p>
    <w:p w14:paraId="6FB3D213" w14:textId="0857AA6A" w:rsidR="00742C3A" w:rsidRDefault="00E11095" w:rsidP="00742C3A">
      <w:pPr>
        <w:pStyle w:val="ConsPlusNormal"/>
        <w:spacing w:before="240"/>
        <w:ind w:firstLine="540"/>
        <w:jc w:val="both"/>
      </w:pPr>
      <w:r>
        <w:t>20</w:t>
      </w:r>
      <w:r w:rsidR="00742C3A">
        <w:t xml:space="preserve">.3.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r w:rsidR="00742C3A" w:rsidRPr="00E11095">
        <w:t xml:space="preserve">указанных </w:t>
      </w:r>
      <w:r w:rsidRPr="00915C90">
        <w:t xml:space="preserve">в </w:t>
      </w:r>
      <w:r w:rsidR="00915C90" w:rsidRPr="00915C90">
        <w:t>части 1 статьи 9 Федерального закона №210-ФЗ</w:t>
      </w:r>
      <w:r w:rsidR="00742C3A" w:rsidRPr="00915C90">
        <w:t>.</w:t>
      </w:r>
    </w:p>
    <w:p w14:paraId="608F20A1" w14:textId="7BCA1F53" w:rsidR="00742C3A" w:rsidRDefault="00D04053" w:rsidP="00742C3A">
      <w:pPr>
        <w:pStyle w:val="ConsPlusNormal"/>
        <w:spacing w:before="240"/>
        <w:ind w:firstLine="540"/>
        <w:jc w:val="both"/>
      </w:pPr>
      <w:bookmarkStart w:id="7" w:name="Par204"/>
      <w:bookmarkEnd w:id="7"/>
      <w:r>
        <w:t>20</w:t>
      </w:r>
      <w:r w:rsidR="00742C3A">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6DE3B8E5" w14:textId="4CA27488" w:rsidR="00742C3A" w:rsidRDefault="00742C3A" w:rsidP="00742C3A">
      <w:pPr>
        <w:pStyle w:val="ConsPlusNormal"/>
        <w:spacing w:before="240"/>
        <w:ind w:firstLine="540"/>
        <w:jc w:val="both"/>
      </w:pPr>
      <w:r>
        <w:t>а) изменение требований нормативных правовых актов, касающихся предоставления услуги, пос</w:t>
      </w:r>
      <w:r w:rsidR="00915C90">
        <w:t xml:space="preserve">ле первоначальной подачи </w:t>
      </w:r>
      <w:r w:rsidR="00915C90" w:rsidRPr="00915C90">
        <w:t>заявления о предоставлении услуги</w:t>
      </w:r>
      <w:r w:rsidRPr="00915C90">
        <w:t>;</w:t>
      </w:r>
    </w:p>
    <w:p w14:paraId="5439256C" w14:textId="48E542E6" w:rsidR="00742C3A" w:rsidRDefault="00915C90" w:rsidP="00742C3A">
      <w:pPr>
        <w:pStyle w:val="ConsPlusNormal"/>
        <w:spacing w:before="240"/>
        <w:ind w:firstLine="540"/>
        <w:jc w:val="both"/>
      </w:pPr>
      <w:r>
        <w:t>б) наличие ошибок в заявлении</w:t>
      </w:r>
      <w:r w:rsidR="00742C3A">
        <w:t xml:space="preserve"> и документах, поданных заявителем после первоначального отказа в приеме документов, необходимых для предоставления услуги, либ</w:t>
      </w:r>
      <w:r>
        <w:t xml:space="preserve">о в предоставлении </w:t>
      </w:r>
      <w:r w:rsidR="00742C3A">
        <w:t>услуги и не включенных в представленный ранее комплект документов, необходимых для предоставления услуги;</w:t>
      </w:r>
    </w:p>
    <w:p w14:paraId="2F5D805E" w14:textId="788CD600" w:rsidR="00742C3A" w:rsidRDefault="00742C3A" w:rsidP="00742C3A">
      <w:pPr>
        <w:pStyle w:val="ConsPlusNormal"/>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311271B6" w14:textId="5BA34F55" w:rsidR="00742C3A" w:rsidRDefault="00742C3A" w:rsidP="00742C3A">
      <w:pPr>
        <w:pStyle w:val="ConsPlusNormal"/>
        <w:spacing w:before="240"/>
        <w:ind w:firstLine="540"/>
        <w:jc w:val="both"/>
      </w:pPr>
      <w:r>
        <w:t>г) выявление документально подтвержденного факта (признаков) ошибочного или противоправного действия (бездействия) работника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14:paraId="232761FF" w14:textId="1CDF38F8" w:rsidR="00915C90" w:rsidRDefault="00915C90" w:rsidP="00742C3A">
      <w:pPr>
        <w:pStyle w:val="ConsPlusNormal"/>
        <w:spacing w:before="240"/>
        <w:ind w:firstLine="540"/>
        <w:jc w:val="both"/>
      </w:pPr>
      <w:r w:rsidRPr="00915C90">
        <w:t>д)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2BA12B9C" w14:textId="037CE1E7" w:rsidR="000E36DD" w:rsidRDefault="00D04053" w:rsidP="000E36DD">
      <w:pPr>
        <w:pStyle w:val="ConsPlusNormal"/>
        <w:spacing w:before="240"/>
        <w:ind w:firstLine="540"/>
        <w:jc w:val="both"/>
      </w:pPr>
      <w:r>
        <w:t>21</w:t>
      </w:r>
      <w:r w:rsidR="00742C3A">
        <w:t xml:space="preserve">. Документы из перечня, </w:t>
      </w:r>
      <w:r w:rsidR="00742C3A" w:rsidRPr="006D295E">
        <w:t>установ</w:t>
      </w:r>
      <w:r w:rsidR="00103681">
        <w:t>ленного пунктами 15 - 16 главы 6</w:t>
      </w:r>
      <w:r w:rsidR="00742C3A" w:rsidRPr="006D295E">
        <w:t xml:space="preserve"> раздела II</w:t>
      </w:r>
      <w:r w:rsidR="00742C3A">
        <w:t xml:space="preserve"> настоящего стандарта,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w:t>
      </w:r>
      <w:proofErr w:type="spellStart"/>
      <w:r w:rsidR="00742C3A">
        <w:t>апостилем</w:t>
      </w:r>
      <w:proofErr w:type="spellEnd"/>
      <w:r w:rsidR="00742C3A">
        <w:t xml:space="preserve"> в соответствии с "Гаагской конвенцией, отменяющей </w:t>
      </w:r>
      <w:r w:rsidR="00742C3A">
        <w:lastRenderedPageBreak/>
        <w:t>требование легализации иностранных официальных документов" от 05.10.1961.</w:t>
      </w:r>
    </w:p>
    <w:p w14:paraId="6112C700" w14:textId="3BFE6AA8" w:rsidR="00AE7814" w:rsidRPr="00D04053" w:rsidRDefault="00AE7814" w:rsidP="000E36DD">
      <w:pPr>
        <w:pStyle w:val="ConsPlusNormal"/>
        <w:spacing w:before="240"/>
        <w:ind w:firstLine="540"/>
        <w:jc w:val="center"/>
        <w:rPr>
          <w:b/>
        </w:rPr>
      </w:pPr>
      <w:r w:rsidRPr="00D04053">
        <w:rPr>
          <w:b/>
          <w:sz w:val="28"/>
          <w:szCs w:val="28"/>
        </w:rPr>
        <w:t xml:space="preserve">Глава </w:t>
      </w:r>
      <w:r w:rsidR="00536AEB" w:rsidRPr="00D04053">
        <w:rPr>
          <w:b/>
          <w:sz w:val="28"/>
          <w:szCs w:val="28"/>
        </w:rPr>
        <w:t>7</w:t>
      </w:r>
      <w:r w:rsidRPr="00D04053">
        <w:rPr>
          <w:b/>
          <w:sz w:val="28"/>
          <w:szCs w:val="28"/>
        </w:rPr>
        <w:t>.</w:t>
      </w:r>
      <w:r w:rsidRPr="000E36DD">
        <w:rPr>
          <w:b/>
          <w:sz w:val="28"/>
          <w:szCs w:val="28"/>
        </w:rPr>
        <w:t xml:space="preserve"> ИСЧЕРПЫВАЮЩИЙ ПЕРЕЧЕНЬ ДОКУМЕНТОВ, </w:t>
      </w:r>
      <w:r w:rsidR="0013793D" w:rsidRPr="000E36DD">
        <w:rPr>
          <w:b/>
          <w:sz w:val="28"/>
          <w:szCs w:val="28"/>
        </w:rPr>
        <w:t>НЕОБХОДИМЫХ</w:t>
      </w:r>
      <w:r w:rsidR="0013793D" w:rsidRPr="0013793D">
        <w:rPr>
          <w:rFonts w:eastAsia="Calibri"/>
          <w:b/>
          <w:bCs/>
          <w:sz w:val="28"/>
          <w:szCs w:val="28"/>
          <w:lang w:eastAsia="en-US"/>
        </w:rPr>
        <w:t xml:space="preserve"> </w:t>
      </w:r>
      <w:r w:rsidR="0013793D" w:rsidRPr="00D04053">
        <w:rPr>
          <w:b/>
          <w:bCs/>
          <w:sz w:val="28"/>
          <w:szCs w:val="28"/>
        </w:rPr>
        <w:t>В СООТВЕТСТВИИ С ЗАКОНОДАТЕЛЬНЫМИ ИЛИ ИНЫМИ НОРМАТИВНО ПРАВОВЫМИ АКТАМИ</w:t>
      </w:r>
    </w:p>
    <w:p w14:paraId="28694835" w14:textId="62848BED" w:rsidR="00AE7814" w:rsidRPr="00D04053" w:rsidRDefault="00AE7814" w:rsidP="00AE7814">
      <w:pPr>
        <w:pStyle w:val="ConsPlusTitle"/>
        <w:jc w:val="center"/>
        <w:rPr>
          <w:rFonts w:ascii="Times New Roman" w:hAnsi="Times New Roman" w:cs="Times New Roman"/>
          <w:sz w:val="28"/>
          <w:szCs w:val="28"/>
        </w:rPr>
      </w:pPr>
      <w:r w:rsidRPr="00D04053">
        <w:rPr>
          <w:rFonts w:ascii="Times New Roman" w:hAnsi="Times New Roman" w:cs="Times New Roman"/>
          <w:sz w:val="28"/>
          <w:szCs w:val="28"/>
        </w:rPr>
        <w:t>ДЛЯ ПРЕДОСТАВЛЕНИЯ УСЛУГИ, КОТОРЫЕ НАХОДЯТСЯ</w:t>
      </w:r>
    </w:p>
    <w:p w14:paraId="4A436BAD" w14:textId="6A27B98B" w:rsidR="0013793D" w:rsidRPr="00D04053" w:rsidRDefault="00AE7814" w:rsidP="00D04053">
      <w:pPr>
        <w:pStyle w:val="ConsPlusTitle"/>
        <w:jc w:val="center"/>
        <w:rPr>
          <w:rFonts w:ascii="Times New Roman" w:hAnsi="Times New Roman" w:cs="Times New Roman"/>
          <w:sz w:val="28"/>
          <w:szCs w:val="28"/>
        </w:rPr>
      </w:pPr>
      <w:r w:rsidRPr="00D04053">
        <w:rPr>
          <w:rFonts w:ascii="Times New Roman" w:hAnsi="Times New Roman" w:cs="Times New Roman"/>
          <w:sz w:val="28"/>
          <w:szCs w:val="28"/>
        </w:rPr>
        <w:t>В РАСПОРЯЖЕНИИ</w:t>
      </w:r>
      <w:r w:rsidR="0013793D" w:rsidRPr="00D04053">
        <w:rPr>
          <w:rFonts w:ascii="Times New Roman" w:eastAsia="Calibri" w:hAnsi="Times New Roman" w:cs="Times New Roman"/>
          <w:sz w:val="28"/>
          <w:szCs w:val="28"/>
          <w:lang w:eastAsia="en-US"/>
        </w:rPr>
        <w:t xml:space="preserve"> </w:t>
      </w:r>
      <w:r w:rsidR="0013793D" w:rsidRPr="00D04053">
        <w:rPr>
          <w:rFonts w:ascii="Times New Roman" w:hAnsi="Times New Roman" w:cs="Times New Roman"/>
          <w:sz w:val="28"/>
          <w:szCs w:val="28"/>
        </w:rPr>
        <w:t>ГОСУДАРСТВЕННЫХ ОРГАНОВ</w:t>
      </w:r>
      <w:r w:rsidR="00D04053">
        <w:rPr>
          <w:rFonts w:ascii="Times New Roman" w:hAnsi="Times New Roman" w:cs="Times New Roman"/>
          <w:sz w:val="28"/>
          <w:szCs w:val="28"/>
        </w:rPr>
        <w:t xml:space="preserve">, ОРГАНОВ </w:t>
      </w:r>
      <w:r w:rsidR="00D04053" w:rsidRPr="00D04053">
        <w:rPr>
          <w:rFonts w:ascii="Times New Roman" w:hAnsi="Times New Roman" w:cs="Times New Roman"/>
          <w:sz w:val="28"/>
          <w:szCs w:val="28"/>
        </w:rPr>
        <w:t xml:space="preserve">МЕСТНОГО </w:t>
      </w:r>
      <w:r w:rsidRPr="00D04053">
        <w:rPr>
          <w:rFonts w:ascii="Times New Roman" w:hAnsi="Times New Roman" w:cs="Times New Roman"/>
          <w:sz w:val="28"/>
          <w:szCs w:val="28"/>
        </w:rPr>
        <w:t>САМОУПРАВЛЕНИЯ</w:t>
      </w:r>
      <w:r w:rsidR="0013793D" w:rsidRPr="00D04053">
        <w:rPr>
          <w:rFonts w:ascii="Times New Roman" w:eastAsia="Calibri" w:hAnsi="Times New Roman" w:cs="Times New Roman"/>
          <w:bCs w:val="0"/>
          <w:sz w:val="28"/>
          <w:szCs w:val="28"/>
          <w:lang w:eastAsia="en-US"/>
        </w:rPr>
        <w:t xml:space="preserve"> </w:t>
      </w:r>
      <w:r w:rsidR="0013793D" w:rsidRPr="00D04053">
        <w:rPr>
          <w:rFonts w:ascii="Times New Roman" w:hAnsi="Times New Roman" w:cs="Times New Roman"/>
          <w:bCs w:val="0"/>
          <w:sz w:val="28"/>
          <w:szCs w:val="28"/>
        </w:rPr>
        <w:t>И ИНЫХ ОРГАНОВ,</w:t>
      </w:r>
      <w:r w:rsidR="0013793D" w:rsidRPr="00D04053">
        <w:rPr>
          <w:b w:val="0"/>
          <w:bCs w:val="0"/>
          <w:sz w:val="28"/>
          <w:szCs w:val="28"/>
        </w:rPr>
        <w:t xml:space="preserve"> </w:t>
      </w:r>
    </w:p>
    <w:p w14:paraId="1786B93F" w14:textId="72ED9CE3" w:rsidR="0013793D" w:rsidRPr="0013793D" w:rsidRDefault="0013793D" w:rsidP="0013793D">
      <w:pPr>
        <w:jc w:val="center"/>
        <w:rPr>
          <w:b/>
          <w:bCs/>
          <w:sz w:val="28"/>
          <w:szCs w:val="28"/>
        </w:rPr>
      </w:pPr>
      <w:r w:rsidRPr="00D04053">
        <w:rPr>
          <w:b/>
          <w:bCs/>
          <w:sz w:val="28"/>
          <w:szCs w:val="28"/>
        </w:rPr>
        <w:t>УЧАСТВУЮЩИХ В ПРЕДОСТАВЛЕНИИ ГОСУДАРСТВЕННЫХ ИЛИ МУНИЦИПАЛЬНЫХ УСЛУГ</w:t>
      </w:r>
    </w:p>
    <w:p w14:paraId="4AEBCB81" w14:textId="77777777" w:rsidR="00AE7814" w:rsidRDefault="00AE7814" w:rsidP="00AE7814">
      <w:pPr>
        <w:jc w:val="center"/>
        <w:rPr>
          <w:b/>
          <w:sz w:val="28"/>
          <w:szCs w:val="28"/>
        </w:rPr>
      </w:pPr>
    </w:p>
    <w:p w14:paraId="1B6E4FE4" w14:textId="285FC20D" w:rsidR="00AE7814" w:rsidRDefault="00D04053" w:rsidP="00103681">
      <w:pPr>
        <w:pStyle w:val="ConsPlusNormal"/>
        <w:ind w:firstLine="540"/>
        <w:jc w:val="both"/>
      </w:pPr>
      <w:r>
        <w:t>22</w:t>
      </w:r>
      <w:r w:rsidR="00AE7814">
        <w:t>. 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запрашивает</w:t>
      </w:r>
      <w:bookmarkStart w:id="8" w:name="Par217"/>
      <w:bookmarkEnd w:id="8"/>
      <w:r w:rsidR="00103681">
        <w:t xml:space="preserve"> в</w:t>
      </w:r>
      <w:r w:rsidR="00AE7814">
        <w:t xml:space="preserve"> случае, </w:t>
      </w:r>
      <w:r w:rsidR="00AE7814" w:rsidRPr="00103681">
        <w:t>предусмотренном пунктом 8.1 главы 3 раздела II настоящего</w:t>
      </w:r>
      <w:r w:rsidR="00AE7814" w:rsidRPr="00C6744A">
        <w:t xml:space="preserve"> стандарта, у администрации</w:t>
      </w:r>
      <w:r w:rsidR="00D911C5">
        <w:t xml:space="preserve"> </w:t>
      </w:r>
      <w:r w:rsidR="00D911C5" w:rsidRPr="00103681">
        <w:t>города Нижневартовска</w:t>
      </w:r>
      <w:r w:rsidR="00AE7814" w:rsidRPr="00C6744A">
        <w:t xml:space="preserve"> данные сертификата дополнительного </w:t>
      </w:r>
      <w:r w:rsidR="00AE7814">
        <w:t>образования, выданного ранее кандидату на обучение по дополнительным общеразвивающим программам.</w:t>
      </w:r>
    </w:p>
    <w:p w14:paraId="71FB9A25" w14:textId="38459078" w:rsidR="00AE7814" w:rsidRDefault="00103681" w:rsidP="00AE7814">
      <w:pPr>
        <w:pStyle w:val="ConsPlusNormal"/>
        <w:spacing w:before="240"/>
        <w:ind w:firstLine="540"/>
        <w:jc w:val="both"/>
      </w:pPr>
      <w:bookmarkStart w:id="9" w:name="Par218"/>
      <w:bookmarkEnd w:id="9"/>
      <w:r>
        <w:t>23</w:t>
      </w:r>
      <w:r w:rsidR="00AE7814">
        <w:t>.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14:paraId="5C555FBF" w14:textId="41F65716" w:rsidR="00AE7814" w:rsidRPr="00C6744A" w:rsidRDefault="00103681" w:rsidP="00AE7814">
      <w:pPr>
        <w:pStyle w:val="ConsPlusNormal"/>
        <w:spacing w:before="240"/>
        <w:ind w:firstLine="540"/>
        <w:jc w:val="both"/>
      </w:pPr>
      <w:r>
        <w:t>24</w:t>
      </w:r>
      <w:r w:rsidR="00AE7814">
        <w:t xml:space="preserve">. Должностное лицо и (или) работник </w:t>
      </w:r>
      <w:r w:rsidR="00AE7814" w:rsidRPr="00C6744A">
        <w:t xml:space="preserve">указанные </w:t>
      </w:r>
      <w:r w:rsidR="00B076E7">
        <w:t xml:space="preserve">в </w:t>
      </w:r>
      <w:r w:rsidR="00B076E7" w:rsidRPr="00B076E7">
        <w:t>пункте 23</w:t>
      </w:r>
      <w:r w:rsidR="00AE7814" w:rsidRPr="00B076E7">
        <w:t xml:space="preserve"> </w:t>
      </w:r>
      <w:r w:rsidR="00B076E7" w:rsidRPr="00B076E7">
        <w:t>главы 7</w:t>
      </w:r>
      <w:r w:rsidR="00AE7814" w:rsidRPr="00B076E7">
        <w:t xml:space="preserve"> раздела</w:t>
      </w:r>
      <w:r w:rsidR="00AE7814" w:rsidRPr="00475A04">
        <w:t xml:space="preserve"> II</w:t>
      </w:r>
      <w:r w:rsidR="00AE7814" w:rsidRPr="00C6744A">
        <w:t xml:space="preserve"> настоящего стандарта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(статья 19.7 Кодекса об административных правонарушениях), дисциплинарной или иной ответственности в соответствии с законодательством Российской Федерации.</w:t>
      </w:r>
    </w:p>
    <w:p w14:paraId="52470837" w14:textId="33D0A265" w:rsidR="000E36DD" w:rsidRDefault="00B076E7" w:rsidP="000E36DD">
      <w:pPr>
        <w:pStyle w:val="ConsPlusNormal"/>
        <w:spacing w:before="240"/>
        <w:ind w:firstLine="540"/>
        <w:jc w:val="both"/>
      </w:pPr>
      <w:r>
        <w:t>25</w:t>
      </w:r>
      <w:r w:rsidR="00AE7814">
        <w:t xml:space="preserve">. Документы, </w:t>
      </w:r>
      <w:r>
        <w:t>указанные в пункте 22 главы 7</w:t>
      </w:r>
      <w:r w:rsidR="00AE7814" w:rsidRPr="00C6744A">
        <w:t xml:space="preserve"> раздела II настоящего стандарта, могут быть представлены заявителем самостоятельно по собственной </w:t>
      </w:r>
      <w:r w:rsidR="00AE7814">
        <w:t>инициативе. Непредставление заявителем указанных документов не является основанием для от</w:t>
      </w:r>
      <w:r w:rsidR="00FF749E">
        <w:t>каза заявителю в предоставлении</w:t>
      </w:r>
      <w:r w:rsidR="00AE7814">
        <w:t xml:space="preserve"> услуги.</w:t>
      </w:r>
    </w:p>
    <w:p w14:paraId="0A12FA0E" w14:textId="18E13AC9" w:rsidR="001F5105" w:rsidRPr="000E36DD" w:rsidRDefault="001F5105" w:rsidP="000E36DD">
      <w:pPr>
        <w:pStyle w:val="ConsPlusNormal"/>
        <w:spacing w:before="240"/>
        <w:ind w:firstLine="540"/>
        <w:jc w:val="center"/>
        <w:rPr>
          <w:b/>
        </w:rPr>
      </w:pPr>
      <w:r w:rsidRPr="00FF749E">
        <w:rPr>
          <w:b/>
          <w:sz w:val="28"/>
          <w:szCs w:val="28"/>
        </w:rPr>
        <w:t xml:space="preserve">Глава </w:t>
      </w:r>
      <w:r w:rsidR="00FF749E" w:rsidRPr="00FF749E">
        <w:rPr>
          <w:b/>
          <w:sz w:val="28"/>
          <w:szCs w:val="28"/>
        </w:rPr>
        <w:t>8</w:t>
      </w:r>
      <w:r w:rsidRPr="00FF749E">
        <w:rPr>
          <w:b/>
          <w:sz w:val="28"/>
          <w:szCs w:val="28"/>
        </w:rPr>
        <w:t>. ИСЧЕРПЫВАЮЩИЙ</w:t>
      </w:r>
      <w:r w:rsidRPr="000E36DD">
        <w:rPr>
          <w:b/>
          <w:sz w:val="28"/>
          <w:szCs w:val="28"/>
        </w:rPr>
        <w:t xml:space="preserve"> ПЕРЕЧЕНЬ ОСНОВАНИЙ ДЛЯ ОТКАЗА В ПРИЕМЕ ДОКУМЕНТОВ, НЕОБХОДИМЫХ ДЛЯ ПРЕДОСТАВЛЕНИЯ УСЛУГИ</w:t>
      </w:r>
    </w:p>
    <w:p w14:paraId="150F96EC" w14:textId="77777777" w:rsidR="001F5105" w:rsidRDefault="001F5105" w:rsidP="001F5105">
      <w:pPr>
        <w:pStyle w:val="ConsPlusNormal"/>
        <w:ind w:firstLine="540"/>
        <w:jc w:val="both"/>
      </w:pPr>
    </w:p>
    <w:p w14:paraId="121D992E" w14:textId="0098BB7D" w:rsidR="001F5105" w:rsidRDefault="00FF749E" w:rsidP="001F5105">
      <w:pPr>
        <w:pStyle w:val="ConsPlusNormal"/>
        <w:ind w:firstLine="540"/>
        <w:jc w:val="both"/>
      </w:pPr>
      <w:r>
        <w:t>26</w:t>
      </w:r>
      <w:r w:rsidR="001F5105">
        <w:t>. Основаниями для отказа в приеме документов, необходимых для предоставления услуги, являются:</w:t>
      </w:r>
    </w:p>
    <w:p w14:paraId="148A2B17" w14:textId="1A434596" w:rsidR="001F5105" w:rsidRDefault="00FF749E" w:rsidP="001F5105">
      <w:pPr>
        <w:pStyle w:val="ConsPlusNormal"/>
        <w:spacing w:before="240"/>
        <w:ind w:firstLine="540"/>
        <w:jc w:val="both"/>
      </w:pPr>
      <w:bookmarkStart w:id="10" w:name="Par227"/>
      <w:bookmarkEnd w:id="10"/>
      <w:r>
        <w:t>26</w:t>
      </w:r>
      <w:r w:rsidR="001F5105">
        <w:t>.1</w:t>
      </w:r>
      <w:r w:rsidR="001F5105" w:rsidRPr="00FF749E">
        <w:t xml:space="preserve">. </w:t>
      </w:r>
      <w:r w:rsidRPr="00FF749E">
        <w:t>Заявление</w:t>
      </w:r>
      <w:r w:rsidR="001F5105">
        <w:t xml:space="preserve"> направлен</w:t>
      </w:r>
      <w:r>
        <w:t>о</w:t>
      </w:r>
      <w:r w:rsidR="001F5105">
        <w:t xml:space="preserve"> адресату не по принадлежности.</w:t>
      </w:r>
    </w:p>
    <w:p w14:paraId="13A3DFBC" w14:textId="60D7F34A" w:rsidR="001F5105" w:rsidRDefault="00FF749E" w:rsidP="001F5105">
      <w:pPr>
        <w:pStyle w:val="ConsPlusNormal"/>
        <w:spacing w:before="240"/>
        <w:ind w:firstLine="540"/>
        <w:jc w:val="both"/>
      </w:pPr>
      <w:bookmarkStart w:id="11" w:name="Par228"/>
      <w:bookmarkEnd w:id="11"/>
      <w:r>
        <w:t>26</w:t>
      </w:r>
      <w:r w:rsidR="001F5105">
        <w:t>.2. Заявителем представлен неполный комплект документов, необходимых для предоставления услуги.</w:t>
      </w:r>
    </w:p>
    <w:p w14:paraId="10CAE2A0" w14:textId="0A0A31D0" w:rsidR="001F5105" w:rsidRDefault="00FF749E" w:rsidP="001F5105">
      <w:pPr>
        <w:pStyle w:val="ConsPlusNormal"/>
        <w:spacing w:before="240"/>
        <w:ind w:firstLine="540"/>
        <w:jc w:val="both"/>
      </w:pPr>
      <w:bookmarkStart w:id="12" w:name="Par229"/>
      <w:bookmarkEnd w:id="12"/>
      <w:r>
        <w:t>26</w:t>
      </w:r>
      <w:r w:rsidR="001F5105">
        <w:t>.3. Документы, необходимые для предоставления услуги, утратили силу.</w:t>
      </w:r>
    </w:p>
    <w:p w14:paraId="5264D7DC" w14:textId="09950C0B" w:rsidR="001F5105" w:rsidRDefault="00FF749E" w:rsidP="001F5105">
      <w:pPr>
        <w:pStyle w:val="ConsPlusNormal"/>
        <w:spacing w:before="240"/>
        <w:ind w:firstLine="540"/>
        <w:jc w:val="both"/>
      </w:pPr>
      <w:bookmarkStart w:id="13" w:name="Par230"/>
      <w:bookmarkEnd w:id="13"/>
      <w:r>
        <w:t>26</w:t>
      </w:r>
      <w:r w:rsidR="001F5105">
        <w:t xml:space="preserve">.4. Документы содержат подчистки и исправления текста, не заверенные в порядке, </w:t>
      </w:r>
      <w:r w:rsidR="001F5105">
        <w:lastRenderedPageBreak/>
        <w:t>установленном законодательством Российской Федерации.</w:t>
      </w:r>
    </w:p>
    <w:p w14:paraId="01B9F48F" w14:textId="06CE4393" w:rsidR="001F5105" w:rsidRDefault="00FF749E" w:rsidP="001F5105">
      <w:pPr>
        <w:pStyle w:val="ConsPlusNormal"/>
        <w:spacing w:before="240"/>
        <w:ind w:firstLine="540"/>
        <w:jc w:val="both"/>
      </w:pPr>
      <w:bookmarkStart w:id="14" w:name="Par231"/>
      <w:bookmarkEnd w:id="14"/>
      <w:r>
        <w:t>26</w:t>
      </w:r>
      <w:r w:rsidR="001F5105">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5E7B910" w14:textId="0C674CCD" w:rsidR="001F5105" w:rsidRDefault="00FF749E" w:rsidP="001F5105">
      <w:pPr>
        <w:pStyle w:val="ConsPlusNormal"/>
        <w:spacing w:before="240"/>
        <w:ind w:firstLine="540"/>
        <w:jc w:val="both"/>
      </w:pPr>
      <w:bookmarkStart w:id="15" w:name="Par232"/>
      <w:bookmarkEnd w:id="15"/>
      <w:r>
        <w:t>26</w:t>
      </w:r>
      <w:r w:rsidR="001F5105">
        <w:t xml:space="preserve">.6. Некорректное заполнение обязательных полей в форме интерактивного </w:t>
      </w:r>
      <w:r>
        <w:t xml:space="preserve">заявления </w:t>
      </w:r>
      <w:r w:rsidR="001F5105">
        <w:t>на ЕПГУ (отсутствие заполнения, недостоверное, неполное либо неправильное, несоответствующее требованиям, установленным настоящим стандартом).</w:t>
      </w:r>
    </w:p>
    <w:p w14:paraId="35B36D9D" w14:textId="3DCBE2D5" w:rsidR="001F5105" w:rsidRDefault="00FF749E" w:rsidP="001F5105">
      <w:pPr>
        <w:pStyle w:val="ConsPlusNormal"/>
        <w:spacing w:before="240"/>
        <w:ind w:firstLine="540"/>
        <w:jc w:val="both"/>
      </w:pPr>
      <w:bookmarkStart w:id="16" w:name="Par233"/>
      <w:bookmarkEnd w:id="16"/>
      <w:r>
        <w:t>26</w:t>
      </w:r>
      <w:r w:rsidR="001F5105">
        <w:t xml:space="preserve">.7. </w:t>
      </w:r>
      <w:r w:rsidR="001F5105" w:rsidRPr="00FF749E">
        <w:t xml:space="preserve">Подача </w:t>
      </w:r>
      <w:r w:rsidRPr="00FF749E">
        <w:t>заявления</w:t>
      </w:r>
      <w:r w:rsidR="001F5105">
        <w:t xml:space="preserve">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w:t>
      </w:r>
    </w:p>
    <w:p w14:paraId="3F80DF80" w14:textId="61AE6756" w:rsidR="001F5105" w:rsidRDefault="00FF749E" w:rsidP="001F5105">
      <w:pPr>
        <w:pStyle w:val="ConsPlusNormal"/>
        <w:spacing w:before="240"/>
        <w:ind w:firstLine="540"/>
        <w:jc w:val="both"/>
      </w:pPr>
      <w:bookmarkStart w:id="17" w:name="Par234"/>
      <w:bookmarkEnd w:id="17"/>
      <w:r>
        <w:t>26</w:t>
      </w:r>
      <w:r w:rsidR="001F5105">
        <w:t xml:space="preserve">.8. Поступление </w:t>
      </w:r>
      <w:r w:rsidRPr="00FF749E">
        <w:t>заявления</w:t>
      </w:r>
      <w:r w:rsidR="001F5105" w:rsidRPr="00FF749E">
        <w:t xml:space="preserve">, аналогичного ранее зарегистрированному </w:t>
      </w:r>
      <w:r>
        <w:t>заявлению</w:t>
      </w:r>
      <w:r w:rsidR="001F5105" w:rsidRPr="00FF749E">
        <w:t>,</w:t>
      </w:r>
      <w:r w:rsidR="001F5105">
        <w:t xml:space="preserve"> срок предоставления услуги по которому не истек на момент поступления такого запроса.</w:t>
      </w:r>
    </w:p>
    <w:p w14:paraId="4E0B0592" w14:textId="3843A7A9" w:rsidR="001F5105" w:rsidRDefault="00FF749E" w:rsidP="001F5105">
      <w:pPr>
        <w:pStyle w:val="ConsPlusNormal"/>
        <w:spacing w:before="240"/>
        <w:ind w:firstLine="540"/>
        <w:jc w:val="both"/>
      </w:pPr>
      <w:r>
        <w:t>27</w:t>
      </w:r>
      <w:r w:rsidR="001F5105">
        <w:t xml:space="preserve">. При обращении через ЕПГУ </w:t>
      </w:r>
      <w:hyperlink w:anchor="Par845" w:tooltip="ФОРМА" w:history="1">
        <w:r w:rsidR="001F5105" w:rsidRPr="003E4F0F">
          <w:t>решение</w:t>
        </w:r>
      </w:hyperlink>
      <w:r w:rsidR="001F5105" w:rsidRPr="003E4F0F">
        <w:t xml:space="preserve"> об отказе </w:t>
      </w:r>
      <w:r w:rsidR="001F5105">
        <w:t>в приеме документов, необходимых для предоставления услуги, оформляется по форме, приведенной в приложении 4 к настоящему стандарту, в виде электронного документа направляется в личный кабинет заявителя на ЕПГУ не позднее первого рабочего дня, следующего за днем подачи запроса.</w:t>
      </w:r>
    </w:p>
    <w:p w14:paraId="17E1843D" w14:textId="73EB56EB" w:rsidR="001F5105" w:rsidRDefault="00FF749E" w:rsidP="001F5105">
      <w:pPr>
        <w:pStyle w:val="ConsPlusNormal"/>
        <w:spacing w:before="240"/>
        <w:ind w:firstLine="540"/>
        <w:jc w:val="both"/>
      </w:pPr>
      <w:r>
        <w:t>28</w:t>
      </w:r>
      <w:r w:rsidR="001F5105">
        <w:t>. Выдача решения об отказе в приеме документов, необходимых для предоставления услуги, в случае обращения заявителя в организацию или в МФЦ в иных формах, предусмотренных законодательством Российской Федерации, устанавливается организационно-распорядительным актом организации, который размещается на сайте организации.</w:t>
      </w:r>
    </w:p>
    <w:p w14:paraId="419AD59A" w14:textId="0EA28AE9" w:rsidR="000E36DD" w:rsidRDefault="00FF749E" w:rsidP="000E36DD">
      <w:pPr>
        <w:pStyle w:val="ConsPlusNormal"/>
        <w:spacing w:before="240"/>
        <w:ind w:firstLine="540"/>
        <w:jc w:val="both"/>
      </w:pPr>
      <w:r>
        <w:t>29</w:t>
      </w:r>
      <w:r w:rsidR="001F5105">
        <w:t>. Отказ в приеме документов, необходимых для предоставления услуги, не препятствует повторному обращению заявителя в организацию или в МФЦ за предоставлением услуги.</w:t>
      </w:r>
    </w:p>
    <w:p w14:paraId="6C014CAF" w14:textId="1A44BD1F" w:rsidR="007A564F" w:rsidRPr="00395906" w:rsidRDefault="007A564F" w:rsidP="000E36DD">
      <w:pPr>
        <w:pStyle w:val="ConsPlusNormal"/>
        <w:spacing w:before="240"/>
        <w:ind w:firstLine="540"/>
        <w:jc w:val="center"/>
        <w:rPr>
          <w:b/>
        </w:rPr>
      </w:pPr>
      <w:r w:rsidRPr="00395906">
        <w:rPr>
          <w:b/>
          <w:sz w:val="28"/>
          <w:szCs w:val="28"/>
        </w:rPr>
        <w:t xml:space="preserve">Глава </w:t>
      </w:r>
      <w:r w:rsidR="00536AEB" w:rsidRPr="00395906">
        <w:rPr>
          <w:b/>
          <w:sz w:val="28"/>
          <w:szCs w:val="28"/>
        </w:rPr>
        <w:t>9</w:t>
      </w:r>
      <w:r w:rsidRPr="00395906">
        <w:rPr>
          <w:b/>
          <w:sz w:val="28"/>
          <w:szCs w:val="28"/>
        </w:rPr>
        <w:t>. ИСЧЕРПЫВАЮЩИЙ ПЕРЕЧЕНЬ ОСНОВАНИЙ</w:t>
      </w:r>
    </w:p>
    <w:p w14:paraId="76A31048" w14:textId="1D927E20" w:rsidR="00EB28E7" w:rsidRPr="00395906" w:rsidRDefault="007A564F" w:rsidP="00EB28E7">
      <w:pPr>
        <w:pStyle w:val="ConsPlusTitle"/>
        <w:jc w:val="center"/>
        <w:rPr>
          <w:rFonts w:ascii="Times New Roman" w:hAnsi="Times New Roman" w:cs="Times New Roman"/>
          <w:sz w:val="28"/>
          <w:szCs w:val="28"/>
        </w:rPr>
      </w:pPr>
      <w:r w:rsidRPr="00395906">
        <w:rPr>
          <w:rFonts w:ascii="Times New Roman" w:hAnsi="Times New Roman" w:cs="Times New Roman"/>
          <w:sz w:val="28"/>
          <w:szCs w:val="28"/>
        </w:rPr>
        <w:t xml:space="preserve">ДЛЯ ПРИОСТАНОВЛЕНИЯ </w:t>
      </w:r>
      <w:r w:rsidR="00EB28E7" w:rsidRPr="00395906">
        <w:rPr>
          <w:rFonts w:ascii="Times New Roman" w:hAnsi="Times New Roman" w:cs="Times New Roman"/>
          <w:sz w:val="28"/>
          <w:szCs w:val="28"/>
        </w:rPr>
        <w:t>ПРЕДОСТАВЛЕНИЯ</w:t>
      </w:r>
    </w:p>
    <w:p w14:paraId="08E7CA51" w14:textId="4070C5D0" w:rsidR="007A564F" w:rsidRPr="000E36DD" w:rsidRDefault="00EB28E7" w:rsidP="00EB28E7">
      <w:pPr>
        <w:pStyle w:val="ConsPlusTitle"/>
        <w:jc w:val="center"/>
        <w:rPr>
          <w:rFonts w:ascii="Times New Roman" w:hAnsi="Times New Roman" w:cs="Times New Roman"/>
          <w:sz w:val="28"/>
          <w:szCs w:val="28"/>
        </w:rPr>
      </w:pPr>
      <w:r w:rsidRPr="00395906">
        <w:rPr>
          <w:rFonts w:ascii="Times New Roman" w:hAnsi="Times New Roman" w:cs="Times New Roman"/>
          <w:sz w:val="28"/>
          <w:szCs w:val="28"/>
        </w:rPr>
        <w:t xml:space="preserve">УСЛУГИ </w:t>
      </w:r>
      <w:r w:rsidR="007A564F" w:rsidRPr="00395906">
        <w:rPr>
          <w:rFonts w:ascii="Times New Roman" w:hAnsi="Times New Roman" w:cs="Times New Roman"/>
          <w:sz w:val="28"/>
          <w:szCs w:val="28"/>
        </w:rPr>
        <w:t>ИЛИ ОТКАЗА В ПРЕДОСТАВЛЕНИИ</w:t>
      </w:r>
    </w:p>
    <w:p w14:paraId="3F4938E7" w14:textId="7B8B938C" w:rsidR="007A564F" w:rsidRPr="000E36DD" w:rsidRDefault="007A564F" w:rsidP="000E36DD">
      <w:pPr>
        <w:pStyle w:val="ConsPlusTitle"/>
        <w:jc w:val="center"/>
        <w:rPr>
          <w:rFonts w:ascii="Times New Roman" w:hAnsi="Times New Roman" w:cs="Times New Roman"/>
          <w:sz w:val="28"/>
          <w:szCs w:val="28"/>
        </w:rPr>
      </w:pPr>
      <w:r w:rsidRPr="000E36DD">
        <w:rPr>
          <w:rFonts w:ascii="Times New Roman" w:hAnsi="Times New Roman" w:cs="Times New Roman"/>
          <w:sz w:val="28"/>
          <w:szCs w:val="28"/>
        </w:rPr>
        <w:t>УСЛУГИ</w:t>
      </w:r>
    </w:p>
    <w:p w14:paraId="7718C796" w14:textId="77777777" w:rsidR="007A564F" w:rsidRPr="007A564F" w:rsidRDefault="007A564F" w:rsidP="007A564F">
      <w:pPr>
        <w:pStyle w:val="ConsPlusNormal"/>
        <w:ind w:firstLine="540"/>
        <w:jc w:val="both"/>
        <w:rPr>
          <w:b/>
          <w:sz w:val="28"/>
          <w:szCs w:val="28"/>
        </w:rPr>
      </w:pPr>
    </w:p>
    <w:p w14:paraId="0CADC540" w14:textId="7F708399" w:rsidR="007A564F" w:rsidRDefault="00CF648B" w:rsidP="007A564F">
      <w:pPr>
        <w:pStyle w:val="ConsPlusNormal"/>
        <w:ind w:firstLine="540"/>
        <w:jc w:val="both"/>
      </w:pPr>
      <w:r>
        <w:t>30</w:t>
      </w:r>
      <w:r w:rsidR="007A564F">
        <w:t>. Основания для</w:t>
      </w:r>
      <w:r w:rsidR="00395906">
        <w:t xml:space="preserve"> приостановления предоставления</w:t>
      </w:r>
      <w:r w:rsidR="007A564F">
        <w:t xml:space="preserve"> услуги отсутствуют.</w:t>
      </w:r>
    </w:p>
    <w:p w14:paraId="0174D031" w14:textId="60F847BD" w:rsidR="007A564F" w:rsidRDefault="007A564F" w:rsidP="007A564F">
      <w:pPr>
        <w:pStyle w:val="ConsPlusNormal"/>
        <w:spacing w:before="240"/>
        <w:ind w:firstLine="540"/>
        <w:jc w:val="both"/>
      </w:pPr>
      <w:bookmarkStart w:id="18" w:name="Par244"/>
      <w:bookmarkEnd w:id="18"/>
      <w:r>
        <w:t>3</w:t>
      </w:r>
      <w:r w:rsidR="00CF648B">
        <w:t>1</w:t>
      </w:r>
      <w:r>
        <w:t>. Основаниями для отказа</w:t>
      </w:r>
      <w:r w:rsidR="00A61BC5">
        <w:t xml:space="preserve"> в предоставлении </w:t>
      </w:r>
      <w:r>
        <w:t>услуги являются:</w:t>
      </w:r>
    </w:p>
    <w:p w14:paraId="79639428" w14:textId="4DF3D866" w:rsidR="007A564F" w:rsidRDefault="00CF648B" w:rsidP="007A564F">
      <w:pPr>
        <w:pStyle w:val="ConsPlusNormal"/>
        <w:spacing w:before="240"/>
        <w:ind w:firstLine="540"/>
        <w:jc w:val="both"/>
      </w:pPr>
      <w:bookmarkStart w:id="19" w:name="Par245"/>
      <w:bookmarkEnd w:id="19"/>
      <w:r>
        <w:t>31</w:t>
      </w:r>
      <w:r w:rsidR="007A564F">
        <w:t xml:space="preserve">.1. Наличие противоречивых сведений в </w:t>
      </w:r>
      <w:r w:rsidR="00395906">
        <w:t>заявлении</w:t>
      </w:r>
      <w:r w:rsidR="007A564F">
        <w:t xml:space="preserve"> и приложенных к нему документах.</w:t>
      </w:r>
    </w:p>
    <w:p w14:paraId="7C37B0C0" w14:textId="754B75E3" w:rsidR="007A564F" w:rsidRPr="009D5BD8" w:rsidRDefault="00CF648B" w:rsidP="007A564F">
      <w:pPr>
        <w:pStyle w:val="ConsPlusNormal"/>
        <w:spacing w:before="240"/>
        <w:ind w:firstLine="540"/>
        <w:jc w:val="both"/>
      </w:pPr>
      <w:bookmarkStart w:id="20" w:name="Par246"/>
      <w:bookmarkEnd w:id="20"/>
      <w:r>
        <w:t>31</w:t>
      </w:r>
      <w:r w:rsidR="007A564F">
        <w:t xml:space="preserve">.2. Несоответствие категории </w:t>
      </w:r>
      <w:r w:rsidR="007A564F" w:rsidRPr="009D5BD8">
        <w:t>заявителя кругу лиц, указанных в главе 2 раздела I настоящего стандарта.</w:t>
      </w:r>
    </w:p>
    <w:p w14:paraId="7F84A29E" w14:textId="69484254" w:rsidR="007A564F" w:rsidRDefault="00CF648B" w:rsidP="007A564F">
      <w:pPr>
        <w:pStyle w:val="ConsPlusNormal"/>
        <w:spacing w:before="240"/>
        <w:ind w:firstLine="540"/>
        <w:jc w:val="both"/>
      </w:pPr>
      <w:bookmarkStart w:id="21" w:name="Par247"/>
      <w:bookmarkEnd w:id="21"/>
      <w:r>
        <w:t>31</w:t>
      </w:r>
      <w:r w:rsidR="007A564F">
        <w:t xml:space="preserve">.3. Несоответствие </w:t>
      </w:r>
      <w:r w:rsidR="0047253C">
        <w:t xml:space="preserve">документов, указанных в главе </w:t>
      </w:r>
      <w:r w:rsidR="0047253C" w:rsidRPr="0047253C">
        <w:t>6</w:t>
      </w:r>
      <w:bookmarkStart w:id="22" w:name="_GoBack"/>
      <w:bookmarkEnd w:id="22"/>
      <w:r w:rsidR="007A564F" w:rsidRPr="009D5BD8">
        <w:t xml:space="preserve"> раздела II настоящего стандарта, по форме или содержанию требованиям </w:t>
      </w:r>
      <w:r w:rsidR="007A564F">
        <w:t>законодательства Российской Федерации.</w:t>
      </w:r>
    </w:p>
    <w:p w14:paraId="1E5F84C1" w14:textId="52BE2294" w:rsidR="007A564F" w:rsidRDefault="00CF648B" w:rsidP="007A564F">
      <w:pPr>
        <w:pStyle w:val="ConsPlusNormal"/>
        <w:spacing w:before="240"/>
        <w:ind w:firstLine="540"/>
        <w:jc w:val="both"/>
      </w:pPr>
      <w:bookmarkStart w:id="23" w:name="Par248"/>
      <w:bookmarkEnd w:id="23"/>
      <w:r>
        <w:t>31</w:t>
      </w:r>
      <w:r w:rsidR="007A564F">
        <w:t xml:space="preserve">.4. </w:t>
      </w:r>
      <w:r w:rsidR="00395906">
        <w:t>Заявление</w:t>
      </w:r>
      <w:r w:rsidR="007A564F">
        <w:t xml:space="preserve"> подан</w:t>
      </w:r>
      <w:r w:rsidR="00395906">
        <w:t>о</w:t>
      </w:r>
      <w:r w:rsidR="007A564F">
        <w:t xml:space="preserve"> лицом, не имеющим полномочий представлять интересы </w:t>
      </w:r>
      <w:r w:rsidR="007A564F">
        <w:lastRenderedPageBreak/>
        <w:t>заявителя.</w:t>
      </w:r>
    </w:p>
    <w:p w14:paraId="5174B59B" w14:textId="48EDE6AC" w:rsidR="007A564F" w:rsidRDefault="00CF648B" w:rsidP="007A564F">
      <w:pPr>
        <w:pStyle w:val="ConsPlusNormal"/>
        <w:spacing w:before="240"/>
        <w:ind w:firstLine="540"/>
        <w:jc w:val="both"/>
      </w:pPr>
      <w:bookmarkStart w:id="24" w:name="Par249"/>
      <w:bookmarkEnd w:id="24"/>
      <w:r>
        <w:t>31</w:t>
      </w:r>
      <w:r w:rsidR="00395906">
        <w:t>.5. Отзыв заявления</w:t>
      </w:r>
      <w:r w:rsidR="007A564F">
        <w:t xml:space="preserve"> по инициативе заявителя.</w:t>
      </w:r>
    </w:p>
    <w:p w14:paraId="0567DED1" w14:textId="6F9EB678" w:rsidR="007A564F" w:rsidRDefault="00CF648B" w:rsidP="007A564F">
      <w:pPr>
        <w:pStyle w:val="ConsPlusNormal"/>
        <w:spacing w:before="240"/>
        <w:ind w:firstLine="540"/>
        <w:jc w:val="both"/>
      </w:pPr>
      <w:bookmarkStart w:id="25" w:name="Par250"/>
      <w:bookmarkStart w:id="26" w:name="Par251"/>
      <w:bookmarkEnd w:id="25"/>
      <w:bookmarkEnd w:id="26"/>
      <w:r>
        <w:t>31</w:t>
      </w:r>
      <w:r w:rsidR="009D5BD8">
        <w:t>.6</w:t>
      </w:r>
      <w:r w:rsidR="007A564F">
        <w:t>. Отсутствие свободных мест в организации.</w:t>
      </w:r>
    </w:p>
    <w:p w14:paraId="7CDBB3CA" w14:textId="0A752DFC" w:rsidR="007A564F" w:rsidRDefault="00CF648B" w:rsidP="007A564F">
      <w:pPr>
        <w:pStyle w:val="ConsPlusNormal"/>
        <w:spacing w:before="240"/>
        <w:ind w:firstLine="540"/>
        <w:jc w:val="both"/>
      </w:pPr>
      <w:bookmarkStart w:id="27" w:name="Par252"/>
      <w:bookmarkEnd w:id="27"/>
      <w:r>
        <w:t>31</w:t>
      </w:r>
      <w:r w:rsidR="009D5BD8">
        <w:t>.7</w:t>
      </w:r>
      <w:r w:rsidR="007A564F">
        <w:t>. 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w:t>
      </w:r>
    </w:p>
    <w:p w14:paraId="138D519C" w14:textId="47FEE6DD" w:rsidR="007A564F" w:rsidRDefault="00CF648B" w:rsidP="007A564F">
      <w:pPr>
        <w:pStyle w:val="ConsPlusNormal"/>
        <w:spacing w:before="240"/>
        <w:ind w:firstLine="540"/>
        <w:jc w:val="both"/>
      </w:pPr>
      <w:bookmarkStart w:id="28" w:name="Par253"/>
      <w:bookmarkEnd w:id="28"/>
      <w:r>
        <w:t>31</w:t>
      </w:r>
      <w:r w:rsidR="00CB30A6">
        <w:t>.8</w:t>
      </w:r>
      <w:r w:rsidR="007A564F">
        <w:t>.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p w14:paraId="2F807FA6" w14:textId="25961B5E" w:rsidR="007A564F" w:rsidRDefault="00CF648B" w:rsidP="007A564F">
      <w:pPr>
        <w:pStyle w:val="ConsPlusNormal"/>
        <w:spacing w:before="240"/>
        <w:ind w:firstLine="540"/>
        <w:jc w:val="both"/>
      </w:pPr>
      <w:bookmarkStart w:id="29" w:name="Par254"/>
      <w:bookmarkStart w:id="30" w:name="Par255"/>
      <w:bookmarkEnd w:id="29"/>
      <w:bookmarkEnd w:id="30"/>
      <w:r>
        <w:t>31</w:t>
      </w:r>
      <w:r w:rsidR="00CB30A6">
        <w:t>.9</w:t>
      </w:r>
      <w:r w:rsidR="007A564F">
        <w:t xml:space="preserve">. Непредставление оригиналов документов, сведения о которых указаны заявителем в электронной форме </w:t>
      </w:r>
      <w:r w:rsidR="00395906">
        <w:t>заявления на ЕПГУ</w:t>
      </w:r>
      <w:r w:rsidR="007A564F">
        <w:t>, в день проведения вступительных (приемных) испытаний в организации либо в случае отсутствия необходимости проведения вступительных (приемных) испытаний в день подписания договора.</w:t>
      </w:r>
    </w:p>
    <w:p w14:paraId="6FADE30F" w14:textId="3A56BA43" w:rsidR="007A564F" w:rsidRDefault="00CF648B" w:rsidP="007A564F">
      <w:pPr>
        <w:pStyle w:val="ConsPlusNormal"/>
        <w:spacing w:before="240"/>
        <w:ind w:firstLine="540"/>
        <w:jc w:val="both"/>
      </w:pPr>
      <w:bookmarkStart w:id="31" w:name="Par256"/>
      <w:bookmarkEnd w:id="31"/>
      <w:r>
        <w:t>31</w:t>
      </w:r>
      <w:r w:rsidR="00CB30A6">
        <w:t>.10</w:t>
      </w:r>
      <w:r w:rsidR="007A564F">
        <w:t>. Несоответствие оригиналов документов сведениям</w:t>
      </w:r>
      <w:r w:rsidR="00395906">
        <w:t>, указанным в электронной форме заявления на ЕПГУ</w:t>
      </w:r>
      <w:r w:rsidR="007A564F">
        <w:t>.</w:t>
      </w:r>
    </w:p>
    <w:p w14:paraId="7CECBBE5" w14:textId="75D95896" w:rsidR="007A564F" w:rsidRDefault="00CF648B" w:rsidP="007A564F">
      <w:pPr>
        <w:pStyle w:val="ConsPlusNormal"/>
        <w:spacing w:before="240"/>
        <w:ind w:firstLine="540"/>
        <w:jc w:val="both"/>
      </w:pPr>
      <w:bookmarkStart w:id="32" w:name="Par257"/>
      <w:bookmarkStart w:id="33" w:name="Par258"/>
      <w:bookmarkEnd w:id="32"/>
      <w:bookmarkEnd w:id="33"/>
      <w:r>
        <w:t>31</w:t>
      </w:r>
      <w:r w:rsidR="00CB30A6">
        <w:t>.11</w:t>
      </w:r>
      <w:r w:rsidR="007A564F">
        <w:t>. 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14:paraId="20F12D5D" w14:textId="2C2FA352" w:rsidR="007A564F" w:rsidRDefault="00CF648B" w:rsidP="007A564F">
      <w:pPr>
        <w:pStyle w:val="ConsPlusNormal"/>
        <w:spacing w:before="240"/>
        <w:ind w:firstLine="540"/>
        <w:jc w:val="both"/>
      </w:pPr>
      <w:r>
        <w:t>32</w:t>
      </w:r>
      <w:r w:rsidR="007A564F">
        <w:t xml:space="preserve">. Заявитель вправе отказаться от получения услуги на основании заявления, написанного в свободной форме, направив по адресу электронной почты или посредством ЕПГУ в личном кабинете. На основании поступившего заявления об отказе от предоставления </w:t>
      </w:r>
      <w:r w:rsidR="00395906">
        <w:t xml:space="preserve">услуги работником организации </w:t>
      </w:r>
      <w:r w:rsidR="007A564F">
        <w:t>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АИС. Отказ от предоставления услуги не препятствует повторному обращению заявителя в организацию за предоставлением услуги.</w:t>
      </w:r>
    </w:p>
    <w:p w14:paraId="5F661549" w14:textId="3C33A74E" w:rsidR="000E36DD" w:rsidRDefault="00CF648B" w:rsidP="000E36DD">
      <w:pPr>
        <w:pStyle w:val="ConsPlusNormal"/>
        <w:spacing w:before="240"/>
        <w:ind w:firstLine="540"/>
        <w:jc w:val="both"/>
      </w:pPr>
      <w:r>
        <w:t>33</w:t>
      </w:r>
      <w:r w:rsidR="007A564F">
        <w:t>. Заявитель вправе повт</w:t>
      </w:r>
      <w:r>
        <w:t>орно обратиться в организацию с заявлением</w:t>
      </w:r>
      <w:r w:rsidR="007A564F">
        <w:t xml:space="preserve"> после устранения оснований, </w:t>
      </w:r>
      <w:r w:rsidR="007A564F" w:rsidRPr="00CF648B">
        <w:t xml:space="preserve">указанных </w:t>
      </w:r>
      <w:r w:rsidRPr="00CF648B">
        <w:t>в пункте 31 главы 9</w:t>
      </w:r>
      <w:r w:rsidR="007A564F" w:rsidRPr="00CF648B">
        <w:t xml:space="preserve"> раздела II</w:t>
      </w:r>
      <w:r w:rsidR="007A564F" w:rsidRPr="00556B13">
        <w:t xml:space="preserve"> настоящего стандарта.</w:t>
      </w:r>
    </w:p>
    <w:p w14:paraId="3D0924A2" w14:textId="087E4CD7" w:rsidR="000E36DD" w:rsidRPr="00CF648B" w:rsidRDefault="000E36DD" w:rsidP="00CF648B">
      <w:pPr>
        <w:pStyle w:val="ConsPlusNormal"/>
        <w:spacing w:before="240"/>
        <w:ind w:firstLine="540"/>
        <w:jc w:val="center"/>
        <w:rPr>
          <w:b/>
          <w:sz w:val="28"/>
          <w:szCs w:val="28"/>
        </w:rPr>
      </w:pPr>
      <w:r w:rsidRPr="00CF648B">
        <w:rPr>
          <w:b/>
          <w:sz w:val="28"/>
          <w:szCs w:val="28"/>
        </w:rPr>
        <w:t>Глава 1</w:t>
      </w:r>
      <w:r w:rsidR="00536AEB" w:rsidRPr="00CF648B">
        <w:rPr>
          <w:b/>
          <w:sz w:val="28"/>
          <w:szCs w:val="28"/>
        </w:rPr>
        <w:t>0</w:t>
      </w:r>
      <w:r w:rsidRPr="00CF648B">
        <w:rPr>
          <w:b/>
          <w:sz w:val="28"/>
          <w:szCs w:val="28"/>
        </w:rPr>
        <w:t>.</w:t>
      </w:r>
      <w:r w:rsidR="00C70346" w:rsidRPr="00CF648B">
        <w:rPr>
          <w:rFonts w:eastAsia="Calibri"/>
          <w:b/>
          <w:sz w:val="28"/>
          <w:szCs w:val="28"/>
          <w:lang w:eastAsia="en-US"/>
        </w:rPr>
        <w:t xml:space="preserve"> </w:t>
      </w:r>
      <w:r w:rsidR="00C70346" w:rsidRPr="00CF648B">
        <w:rPr>
          <w:b/>
          <w:sz w:val="28"/>
          <w:szCs w:val="28"/>
        </w:rPr>
        <w:t xml:space="preserve">РАЗМЕР ПЛАТЫ, ВЗИМАЕМОЙ С ЗАЯВИТЕЛЯ </w:t>
      </w:r>
      <w:r w:rsidR="0075400B" w:rsidRPr="00CF648B">
        <w:rPr>
          <w:b/>
          <w:sz w:val="28"/>
          <w:szCs w:val="28"/>
        </w:rPr>
        <w:t xml:space="preserve">                </w:t>
      </w:r>
      <w:r w:rsidR="00C70346" w:rsidRPr="00CF648B">
        <w:rPr>
          <w:b/>
          <w:sz w:val="28"/>
          <w:szCs w:val="28"/>
        </w:rPr>
        <w:t>ПРИ ПРЕДОСТАВЛЕНИИ УСЛУГИ, И СПОСОБЫ ЕЕ ВЗИМАНИЯ</w:t>
      </w:r>
    </w:p>
    <w:p w14:paraId="22CF33CB" w14:textId="77777777" w:rsidR="000E36DD" w:rsidRPr="000E36DD" w:rsidRDefault="000E36DD" w:rsidP="000E36DD">
      <w:pPr>
        <w:pStyle w:val="ConsPlusTitle"/>
        <w:jc w:val="center"/>
        <w:rPr>
          <w:rFonts w:ascii="Times New Roman" w:hAnsi="Times New Roman" w:cs="Times New Roman"/>
          <w:sz w:val="28"/>
          <w:szCs w:val="28"/>
        </w:rPr>
      </w:pPr>
    </w:p>
    <w:p w14:paraId="0202BD87" w14:textId="4E4D80E2" w:rsidR="000E36DD" w:rsidRDefault="00CF648B" w:rsidP="000E36DD">
      <w:pPr>
        <w:pStyle w:val="ConsPlusNormal"/>
        <w:ind w:firstLine="540"/>
        <w:jc w:val="both"/>
      </w:pPr>
      <w:r>
        <w:t>34</w:t>
      </w:r>
      <w:r w:rsidR="000E36DD">
        <w:t xml:space="preserve">. </w:t>
      </w:r>
      <w:r>
        <w:t xml:space="preserve">Услуга </w:t>
      </w:r>
      <w:r w:rsidR="000E36DD">
        <w:t>предоставляется бесплатно за исключением случаев превышения стоимости обучения по дополнительной образовательной программе, установленной организацией, доступного остатка обеспечения сертификата дополнительного образования.</w:t>
      </w:r>
    </w:p>
    <w:p w14:paraId="3E2DA229" w14:textId="77777777" w:rsidR="000E36DD" w:rsidRDefault="000E36DD" w:rsidP="000E36DD">
      <w:pPr>
        <w:pStyle w:val="ConsPlusNormal"/>
        <w:ind w:firstLine="540"/>
        <w:jc w:val="both"/>
      </w:pPr>
    </w:p>
    <w:p w14:paraId="20C788C7" w14:textId="4CDD329E" w:rsidR="000E36DD" w:rsidRPr="00A61BC5" w:rsidRDefault="000E36DD" w:rsidP="00A61BC5">
      <w:pPr>
        <w:pStyle w:val="ConsPlusNormal"/>
        <w:ind w:firstLine="540"/>
        <w:jc w:val="center"/>
        <w:rPr>
          <w:b/>
          <w:sz w:val="28"/>
          <w:szCs w:val="28"/>
        </w:rPr>
      </w:pPr>
      <w:r w:rsidRPr="00CF648B">
        <w:rPr>
          <w:b/>
          <w:sz w:val="28"/>
          <w:szCs w:val="28"/>
        </w:rPr>
        <w:t xml:space="preserve">Глава </w:t>
      </w:r>
      <w:r w:rsidR="00536AEB" w:rsidRPr="00CF648B">
        <w:rPr>
          <w:b/>
          <w:sz w:val="28"/>
          <w:szCs w:val="28"/>
        </w:rPr>
        <w:t>11</w:t>
      </w:r>
      <w:r w:rsidRPr="00CF648B">
        <w:rPr>
          <w:b/>
          <w:sz w:val="28"/>
          <w:szCs w:val="28"/>
        </w:rPr>
        <w:t>.</w:t>
      </w:r>
      <w:r w:rsidRPr="000E36DD">
        <w:rPr>
          <w:b/>
          <w:sz w:val="28"/>
          <w:szCs w:val="28"/>
        </w:rPr>
        <w:t xml:space="preserve"> ПЕРЕЧЕНЬ УСЛУГ, КОТОРЫЕ ЯВЛЯЮТСЯ НЕОБХОДИМЫМИ</w:t>
      </w:r>
      <w:r>
        <w:rPr>
          <w:b/>
          <w:sz w:val="28"/>
          <w:szCs w:val="28"/>
        </w:rPr>
        <w:t xml:space="preserve"> </w:t>
      </w:r>
      <w:r w:rsidRPr="000E36DD">
        <w:rPr>
          <w:b/>
          <w:sz w:val="28"/>
          <w:szCs w:val="28"/>
        </w:rPr>
        <w:t>И ОБЯЗАТЕЛЬНЫМИ ДЛЯ ПРЕДОСТАВЛЕНИЯ УСЛУГИ,</w:t>
      </w:r>
      <w:r>
        <w:rPr>
          <w:b/>
          <w:sz w:val="28"/>
          <w:szCs w:val="28"/>
        </w:rPr>
        <w:t xml:space="preserve"> </w:t>
      </w:r>
      <w:r w:rsidRPr="000E36DD">
        <w:rPr>
          <w:b/>
          <w:sz w:val="28"/>
          <w:szCs w:val="28"/>
        </w:rPr>
        <w:t>ПОДЛЕЖАЩИХ ПРЕДСТАВЛЕНИЮ ЗАЯВИТЕЛЕМ, СПОСОБЫ ИХ ПОЛУЧЕНИЯ,</w:t>
      </w:r>
      <w:r>
        <w:rPr>
          <w:b/>
          <w:sz w:val="28"/>
          <w:szCs w:val="28"/>
        </w:rPr>
        <w:t xml:space="preserve"> </w:t>
      </w:r>
      <w:r w:rsidRPr="000E36DD">
        <w:rPr>
          <w:b/>
          <w:sz w:val="28"/>
          <w:szCs w:val="28"/>
        </w:rPr>
        <w:t xml:space="preserve">В ТОМ ЧИСЛЕ В ЭЛЕКТРОННОЙ ФОРМЕ, ПОРЯДОК ИХ </w:t>
      </w:r>
      <w:r w:rsidRPr="000E36DD">
        <w:rPr>
          <w:b/>
          <w:sz w:val="28"/>
          <w:szCs w:val="28"/>
        </w:rPr>
        <w:lastRenderedPageBreak/>
        <w:t>ПРЕДОСТАВЛЕНИЯ,</w:t>
      </w:r>
      <w:r>
        <w:rPr>
          <w:b/>
          <w:sz w:val="28"/>
          <w:szCs w:val="28"/>
        </w:rPr>
        <w:t xml:space="preserve"> </w:t>
      </w:r>
      <w:r w:rsidRPr="000E36DD">
        <w:rPr>
          <w:b/>
          <w:sz w:val="28"/>
          <w:szCs w:val="28"/>
        </w:rPr>
        <w:t>А ТАКЖЕ ПОРЯДОК, РА</w:t>
      </w:r>
      <w:r w:rsidR="00A61BC5">
        <w:rPr>
          <w:b/>
          <w:sz w:val="28"/>
          <w:szCs w:val="28"/>
        </w:rPr>
        <w:t xml:space="preserve">ЗМЕР И ОСНОВАНИЯ </w:t>
      </w:r>
      <w:r w:rsidR="00A61BC5" w:rsidRPr="00A61BC5">
        <w:rPr>
          <w:b/>
          <w:sz w:val="28"/>
          <w:szCs w:val="28"/>
        </w:rPr>
        <w:t xml:space="preserve">ВЗИМАНИЯ ПЛАТЫ </w:t>
      </w:r>
      <w:r w:rsidRPr="00A61BC5">
        <w:rPr>
          <w:b/>
          <w:sz w:val="28"/>
          <w:szCs w:val="28"/>
        </w:rPr>
        <w:t>ЗА ПРЕДОСТАВЛЕНИЕ ТАКИХ УСЛУГ</w:t>
      </w:r>
    </w:p>
    <w:p w14:paraId="21D70E71" w14:textId="77777777" w:rsidR="000E36DD" w:rsidRDefault="000E36DD" w:rsidP="000E36DD">
      <w:pPr>
        <w:pStyle w:val="ConsPlusNormal"/>
        <w:ind w:firstLine="540"/>
        <w:jc w:val="both"/>
      </w:pPr>
    </w:p>
    <w:p w14:paraId="5251B7DA" w14:textId="4BD175BE" w:rsidR="000E36DD" w:rsidRDefault="00776424" w:rsidP="000E36DD">
      <w:pPr>
        <w:pStyle w:val="ConsPlusNormal"/>
        <w:ind w:firstLine="540"/>
        <w:jc w:val="both"/>
      </w:pPr>
      <w:r>
        <w:t>35</w:t>
      </w:r>
      <w:r w:rsidR="000E36DD">
        <w:t>. Услуги, которые являются необходимыми и обязательными для предоставления услуги, отсутствуют.</w:t>
      </w:r>
    </w:p>
    <w:p w14:paraId="240705E1" w14:textId="750E8986" w:rsidR="000E36DD" w:rsidRDefault="000E36DD" w:rsidP="000E36DD">
      <w:pPr>
        <w:pStyle w:val="ConsPlusNormal"/>
        <w:ind w:firstLine="540"/>
        <w:jc w:val="both"/>
      </w:pPr>
    </w:p>
    <w:p w14:paraId="2A5DEBCC" w14:textId="61B56243" w:rsidR="00C70346" w:rsidRPr="0075400B" w:rsidRDefault="00C70346" w:rsidP="00CF648B">
      <w:pPr>
        <w:pStyle w:val="ConsPlusNormal"/>
        <w:ind w:firstLine="540"/>
        <w:jc w:val="center"/>
        <w:rPr>
          <w:b/>
          <w:sz w:val="28"/>
        </w:rPr>
      </w:pPr>
      <w:r w:rsidRPr="00CF648B">
        <w:rPr>
          <w:b/>
          <w:sz w:val="28"/>
        </w:rPr>
        <w:t xml:space="preserve">Глава </w:t>
      </w:r>
      <w:r w:rsidR="00536AEB" w:rsidRPr="00CF648B">
        <w:rPr>
          <w:b/>
          <w:sz w:val="28"/>
        </w:rPr>
        <w:t>12</w:t>
      </w:r>
      <w:r w:rsidRPr="00CF648B">
        <w:rPr>
          <w:b/>
          <w:sz w:val="28"/>
        </w:rPr>
        <w:t xml:space="preserve">. МАКСИМАЛЬНЫЙ СРОК ОЖИДАНИЯ В ОЧЕРЕДИ ПРИ ПОДАЧЕ ЗАЯВИТЕЛЕМ ЗАПРОСА О </w:t>
      </w:r>
      <w:r w:rsidR="00CF648B" w:rsidRPr="00CF648B">
        <w:rPr>
          <w:b/>
          <w:sz w:val="28"/>
        </w:rPr>
        <w:t>ПРЕДОСТАВЛЕНИИ УСЛУГИ</w:t>
      </w:r>
      <w:r w:rsidRPr="00CF648B">
        <w:rPr>
          <w:b/>
          <w:sz w:val="28"/>
        </w:rPr>
        <w:t xml:space="preserve"> И ПРИ ПОЛУ</w:t>
      </w:r>
      <w:r w:rsidR="00CF648B" w:rsidRPr="00CF648B">
        <w:rPr>
          <w:b/>
          <w:sz w:val="28"/>
        </w:rPr>
        <w:t>ЧЕНИИ РЕЗУЛЬТАТА ПРЕДОСТАВЛЕНИЯ</w:t>
      </w:r>
      <w:r w:rsidRPr="00CF648B">
        <w:rPr>
          <w:b/>
          <w:sz w:val="28"/>
        </w:rPr>
        <w:t xml:space="preserve"> УСЛУГИ</w:t>
      </w:r>
    </w:p>
    <w:p w14:paraId="24D6B638" w14:textId="3E1BCDD0" w:rsidR="00C70346" w:rsidRDefault="00C70346" w:rsidP="00C70346">
      <w:pPr>
        <w:pStyle w:val="ConsPlusNormal"/>
        <w:ind w:firstLine="540"/>
        <w:jc w:val="both"/>
        <w:rPr>
          <w:b/>
          <w:sz w:val="28"/>
          <w:szCs w:val="28"/>
        </w:rPr>
      </w:pPr>
    </w:p>
    <w:p w14:paraId="4BB38BBD" w14:textId="2D9C3279" w:rsidR="00C70346" w:rsidRPr="00776424" w:rsidRDefault="00776424" w:rsidP="00C70346">
      <w:pPr>
        <w:pStyle w:val="ConsPlusNormal"/>
        <w:ind w:firstLine="540"/>
        <w:jc w:val="both"/>
      </w:pPr>
      <w:r>
        <w:t>36</w:t>
      </w:r>
      <w:r w:rsidR="00773AFE" w:rsidRPr="00A61BC5">
        <w:t xml:space="preserve">. Максимальный срок ожидания в очереди при личной подаче запроса в </w:t>
      </w:r>
      <w:r w:rsidR="00A61BC5">
        <w:t xml:space="preserve">организации </w:t>
      </w:r>
      <w:r w:rsidR="00773AFE" w:rsidRPr="00A61BC5">
        <w:t>при полу</w:t>
      </w:r>
      <w:r w:rsidR="00A61BC5" w:rsidRPr="00A61BC5">
        <w:t>чении результата предоставления</w:t>
      </w:r>
      <w:r w:rsidR="00773AFE" w:rsidRPr="00A61BC5">
        <w:t xml:space="preserve"> услуги не должен </w:t>
      </w:r>
      <w:r w:rsidR="00A61BC5">
        <w:t>превышать</w:t>
      </w:r>
      <w:r w:rsidR="006667FB" w:rsidRPr="00A61BC5">
        <w:t xml:space="preserve">15 </w:t>
      </w:r>
      <w:r w:rsidR="00773AFE" w:rsidRPr="00A61BC5">
        <w:t>минут.</w:t>
      </w:r>
    </w:p>
    <w:p w14:paraId="48E37748" w14:textId="77777777" w:rsidR="00C70346" w:rsidRPr="00C70346" w:rsidRDefault="00C70346" w:rsidP="00C70346">
      <w:pPr>
        <w:pStyle w:val="ConsPlusNormal"/>
        <w:ind w:firstLine="540"/>
        <w:jc w:val="both"/>
        <w:rPr>
          <w:b/>
          <w:sz w:val="28"/>
          <w:szCs w:val="28"/>
        </w:rPr>
      </w:pPr>
    </w:p>
    <w:p w14:paraId="6195D41D" w14:textId="1D54801D" w:rsidR="00C70346" w:rsidRPr="00776424" w:rsidRDefault="00C70346" w:rsidP="00C70346">
      <w:pPr>
        <w:pStyle w:val="ConsPlusNormal"/>
        <w:jc w:val="center"/>
        <w:rPr>
          <w:b/>
          <w:sz w:val="28"/>
        </w:rPr>
      </w:pPr>
      <w:r w:rsidRPr="00776424">
        <w:rPr>
          <w:b/>
          <w:sz w:val="28"/>
        </w:rPr>
        <w:t xml:space="preserve">Глава </w:t>
      </w:r>
      <w:r w:rsidR="00536AEB" w:rsidRPr="00776424">
        <w:rPr>
          <w:b/>
          <w:sz w:val="28"/>
        </w:rPr>
        <w:t>13</w:t>
      </w:r>
      <w:r w:rsidRPr="00776424">
        <w:rPr>
          <w:b/>
          <w:sz w:val="28"/>
        </w:rPr>
        <w:t>. СРОК РЕГИСТРАЦИИ ЗАПРОСА ЗАЯВИТЕЛЯ</w:t>
      </w:r>
    </w:p>
    <w:p w14:paraId="4BF7583E" w14:textId="54AC6A5A" w:rsidR="00C70346" w:rsidRPr="00776424" w:rsidRDefault="00C70346" w:rsidP="00C70346">
      <w:pPr>
        <w:pStyle w:val="ConsPlusNormal"/>
        <w:ind w:firstLine="540"/>
        <w:jc w:val="center"/>
        <w:rPr>
          <w:b/>
          <w:bCs/>
          <w:sz w:val="28"/>
        </w:rPr>
      </w:pPr>
      <w:r w:rsidRPr="00776424">
        <w:rPr>
          <w:b/>
          <w:bCs/>
          <w:sz w:val="28"/>
        </w:rPr>
        <w:t>О ПРЕДОСТАВЛЕНИИ УСЛУГИ</w:t>
      </w:r>
    </w:p>
    <w:p w14:paraId="6B011817" w14:textId="77777777" w:rsidR="00C70346" w:rsidRPr="00776424" w:rsidRDefault="00C70346" w:rsidP="00C70346">
      <w:pPr>
        <w:pStyle w:val="ConsPlusNormal"/>
        <w:ind w:firstLine="540"/>
        <w:jc w:val="both"/>
        <w:rPr>
          <w:b/>
          <w:bCs/>
        </w:rPr>
      </w:pPr>
    </w:p>
    <w:p w14:paraId="240614D5" w14:textId="3BE6D625" w:rsidR="00C70346" w:rsidRPr="00776424" w:rsidRDefault="00776424" w:rsidP="00C70346">
      <w:pPr>
        <w:pStyle w:val="ConsPlusNormal"/>
        <w:jc w:val="both"/>
      </w:pPr>
      <w:r>
        <w:tab/>
        <w:t>37</w:t>
      </w:r>
      <w:r w:rsidR="00C70346" w:rsidRPr="00776424">
        <w:t>. Запрос о предоставлении услуги, поданный в электронной форме посредством ЕПГУ до 16:00 рабочего дня, регистрируется в организации в день его подачи. Запрос, поданный посредством ЕПГУ после 16:00 рабочего дня либо в нерабочий день, регистрируется в организации на следующий рабочий день.</w:t>
      </w:r>
    </w:p>
    <w:p w14:paraId="1859E734" w14:textId="09B9B946" w:rsidR="00C70346" w:rsidRPr="00C70346" w:rsidRDefault="00776424" w:rsidP="00C70346">
      <w:pPr>
        <w:pStyle w:val="ConsPlusNormal"/>
        <w:jc w:val="both"/>
      </w:pPr>
      <w:r>
        <w:tab/>
        <w:t>38</w:t>
      </w:r>
      <w:r w:rsidR="00C70346" w:rsidRPr="00776424">
        <w:t>. Запрос, поданный в иных формах, предусмотренных законодательством Российской Федерации, регистрируется в организации в порядке, установленном организационно-распорядительным актом организации.</w:t>
      </w:r>
      <w:r w:rsidR="00C70346" w:rsidRPr="00C70346">
        <w:t xml:space="preserve"> </w:t>
      </w:r>
    </w:p>
    <w:p w14:paraId="49BECECB" w14:textId="77777777" w:rsidR="00C70346" w:rsidRDefault="00C70346" w:rsidP="000E36DD">
      <w:pPr>
        <w:pStyle w:val="ConsPlusNormal"/>
        <w:ind w:firstLine="540"/>
        <w:jc w:val="both"/>
      </w:pPr>
    </w:p>
    <w:p w14:paraId="3C7960DB" w14:textId="2238C967" w:rsidR="000E36DD" w:rsidRPr="00482E0F" w:rsidRDefault="000E36DD" w:rsidP="000E36DD">
      <w:pPr>
        <w:pStyle w:val="ConsPlusNormal"/>
        <w:ind w:firstLine="540"/>
        <w:jc w:val="center"/>
        <w:rPr>
          <w:b/>
          <w:sz w:val="28"/>
          <w:szCs w:val="28"/>
        </w:rPr>
      </w:pPr>
      <w:r w:rsidRPr="00B8097F">
        <w:rPr>
          <w:b/>
          <w:sz w:val="28"/>
          <w:szCs w:val="28"/>
        </w:rPr>
        <w:t xml:space="preserve">Глава </w:t>
      </w:r>
      <w:r w:rsidR="00776424" w:rsidRPr="00B8097F">
        <w:rPr>
          <w:b/>
          <w:sz w:val="28"/>
          <w:szCs w:val="28"/>
        </w:rPr>
        <w:t>14</w:t>
      </w:r>
      <w:r w:rsidRPr="00B8097F">
        <w:rPr>
          <w:b/>
          <w:sz w:val="28"/>
          <w:szCs w:val="28"/>
        </w:rPr>
        <w:t>. СПОСОБЫ</w:t>
      </w:r>
      <w:r w:rsidRPr="00482E0F">
        <w:rPr>
          <w:b/>
          <w:sz w:val="28"/>
          <w:szCs w:val="28"/>
        </w:rPr>
        <w:t xml:space="preserve"> ПРЕДОСТАВЛЕНИЯ ЗАЯВИТЕЛЕМ ДОКУМЕНТОВ,</w:t>
      </w:r>
    </w:p>
    <w:p w14:paraId="17857C6A" w14:textId="6C9A7595" w:rsidR="00AE7814" w:rsidRPr="00482E0F" w:rsidRDefault="000E36DD" w:rsidP="000E36DD">
      <w:pPr>
        <w:jc w:val="center"/>
        <w:rPr>
          <w:b/>
          <w:sz w:val="28"/>
          <w:szCs w:val="28"/>
        </w:rPr>
      </w:pPr>
      <w:r w:rsidRPr="00482E0F">
        <w:rPr>
          <w:b/>
          <w:sz w:val="28"/>
          <w:szCs w:val="28"/>
        </w:rPr>
        <w:t>НЕОБХОДИМЫХ ДЛЯ ПОЛУЧЕНИЯ УСЛУГИ</w:t>
      </w:r>
    </w:p>
    <w:p w14:paraId="7702B397" w14:textId="77777777" w:rsidR="000E36DD" w:rsidRPr="00482E0F" w:rsidRDefault="000E36DD" w:rsidP="000E36DD">
      <w:pPr>
        <w:jc w:val="center"/>
        <w:rPr>
          <w:b/>
          <w:sz w:val="28"/>
          <w:szCs w:val="28"/>
        </w:rPr>
      </w:pPr>
    </w:p>
    <w:p w14:paraId="3DB093D4" w14:textId="7C9DD208" w:rsidR="000E36DD" w:rsidRPr="00482E0F" w:rsidRDefault="00776424" w:rsidP="000E36DD">
      <w:pPr>
        <w:pStyle w:val="ConsPlusNormal"/>
        <w:ind w:firstLine="540"/>
        <w:jc w:val="both"/>
      </w:pPr>
      <w:r>
        <w:t>39</w:t>
      </w:r>
      <w:r w:rsidR="000E36DD" w:rsidRPr="00482E0F">
        <w:t xml:space="preserve">. Организация обеспечивает предоставление услуги посредством ЕПГУ, а также в иных формах по выбору заявителя в соответствии с Федеральным </w:t>
      </w:r>
      <w:hyperlink r:id="rId9" w:history="1">
        <w:r w:rsidR="000E36DD" w:rsidRPr="00482E0F">
          <w:t>законом</w:t>
        </w:r>
      </w:hyperlink>
      <w:r w:rsidR="000E36DD" w:rsidRPr="00482E0F">
        <w:t xml:space="preserve"> от 27.07.2010 N 210-ФЗ "Об организации предоставления государственных и муниципальных услуг".</w:t>
      </w:r>
    </w:p>
    <w:p w14:paraId="3A23FC1D" w14:textId="050794DC" w:rsidR="000E36DD" w:rsidRPr="00482E0F" w:rsidRDefault="00B8097F" w:rsidP="000E36DD">
      <w:pPr>
        <w:pStyle w:val="ConsPlusNormal"/>
        <w:spacing w:before="240"/>
        <w:ind w:firstLine="540"/>
        <w:jc w:val="both"/>
      </w:pPr>
      <w:r>
        <w:t>40</w:t>
      </w:r>
      <w:r w:rsidR="000E36DD" w:rsidRPr="00482E0F">
        <w:t>. Обращ</w:t>
      </w:r>
      <w:r>
        <w:t>ение заявителя посредством ЕПГУ:</w:t>
      </w:r>
    </w:p>
    <w:p w14:paraId="118BC50C" w14:textId="539C23BE" w:rsidR="000E36DD" w:rsidRPr="00482E0F" w:rsidRDefault="00B8097F" w:rsidP="000E36DD">
      <w:pPr>
        <w:pStyle w:val="ConsPlusNormal"/>
        <w:spacing w:before="240"/>
        <w:ind w:firstLine="540"/>
        <w:jc w:val="both"/>
      </w:pPr>
      <w:r>
        <w:t>40</w:t>
      </w:r>
      <w:r w:rsidR="000E36DD" w:rsidRPr="00482E0F">
        <w:t>.1. Для получени</w:t>
      </w:r>
      <w:r>
        <w:t>я</w:t>
      </w:r>
      <w:r w:rsidR="000E36DD" w:rsidRPr="00482E0F">
        <w:t xml:space="preserve"> услуги заявитель авторизуется на ЕПГУ посредством подтвержденной учетной записи в ЕСИА, затем заполняет запрос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электронной подписью заявителя, представителя заявителя, уполномоченного на подписание запроса.</w:t>
      </w:r>
    </w:p>
    <w:p w14:paraId="3A130F0A" w14:textId="4288372B" w:rsidR="000E36DD" w:rsidRPr="00482E0F" w:rsidRDefault="00B8097F" w:rsidP="000E36DD">
      <w:pPr>
        <w:pStyle w:val="ConsPlusNormal"/>
        <w:spacing w:before="240"/>
        <w:ind w:firstLine="540"/>
        <w:jc w:val="both"/>
      </w:pPr>
      <w:r>
        <w:t>40</w:t>
      </w:r>
      <w:r w:rsidR="000E36DD" w:rsidRPr="00482E0F">
        <w:t>.2. Заполненный запрос отправляется заявителем в организацию.</w:t>
      </w:r>
    </w:p>
    <w:p w14:paraId="0834B686" w14:textId="45245800" w:rsidR="000E36DD" w:rsidRPr="00482E0F" w:rsidRDefault="00B8097F" w:rsidP="000E36DD">
      <w:pPr>
        <w:pStyle w:val="ConsPlusNormal"/>
        <w:spacing w:before="240"/>
        <w:ind w:firstLine="540"/>
        <w:jc w:val="both"/>
      </w:pPr>
      <w:r>
        <w:t>40</w:t>
      </w:r>
      <w:r w:rsidR="000E36DD" w:rsidRPr="00482E0F">
        <w:t>.3. Отправленные документы поступают в организацию путем размещения в АИС, интегрированной с ЕАИС ДО.</w:t>
      </w:r>
    </w:p>
    <w:p w14:paraId="694AD585" w14:textId="365B9167" w:rsidR="000E36DD" w:rsidRPr="00482E0F" w:rsidRDefault="00B8097F" w:rsidP="000E36DD">
      <w:pPr>
        <w:pStyle w:val="ConsPlusNormal"/>
        <w:spacing w:before="240"/>
        <w:ind w:firstLine="540"/>
        <w:jc w:val="both"/>
      </w:pPr>
      <w:r>
        <w:t>40</w:t>
      </w:r>
      <w:r w:rsidR="000E36DD" w:rsidRPr="00482E0F">
        <w:t xml:space="preserve">.4. Заявитель уведомляется о получении организацией запроса и документов в день </w:t>
      </w:r>
      <w:r w:rsidR="000E36DD" w:rsidRPr="00482E0F">
        <w:lastRenderedPageBreak/>
        <w:t>его подачи посредством изменения статуса запроса в личном кабинете заявителя на ЕПГУ.</w:t>
      </w:r>
    </w:p>
    <w:p w14:paraId="76EE3AE9" w14:textId="4C9F9447" w:rsidR="000E36DD" w:rsidRPr="00482E0F" w:rsidRDefault="00B8097F" w:rsidP="000E36DD">
      <w:pPr>
        <w:pStyle w:val="ConsPlusNormal"/>
        <w:spacing w:before="300"/>
        <w:ind w:firstLine="540"/>
        <w:jc w:val="both"/>
      </w:pPr>
      <w:r>
        <w:t>40</w:t>
      </w:r>
      <w:r w:rsidR="00BA2379" w:rsidRPr="00482E0F">
        <w:t>.5</w:t>
      </w:r>
      <w:r w:rsidR="000E36DD" w:rsidRPr="00482E0F">
        <w:t xml:space="preserve">. </w:t>
      </w:r>
      <w:r w:rsidR="00BA2379" w:rsidRPr="00482E0F">
        <w:t>В</w:t>
      </w:r>
      <w:r w:rsidR="000E36DD" w:rsidRPr="00482E0F">
        <w:t xml:space="preserve"> </w:t>
      </w:r>
      <w:r w:rsidR="00872449" w:rsidRPr="00482E0F">
        <w:t xml:space="preserve">случае отсутствия оснований для отказа в предоставлении услуги, указанных </w:t>
      </w:r>
      <w:r w:rsidR="00872449" w:rsidRPr="00B8097F">
        <w:t xml:space="preserve">в </w:t>
      </w:r>
      <w:r w:rsidRPr="00B8097F">
        <w:t>главе 8</w:t>
      </w:r>
      <w:r w:rsidR="00872449" w:rsidRPr="00B8097F">
        <w:t xml:space="preserve"> настоящего</w:t>
      </w:r>
      <w:r w:rsidR="00872449" w:rsidRPr="00482E0F">
        <w:t xml:space="preserve"> стандарта, </w:t>
      </w:r>
      <w:r w:rsidR="000E36DD" w:rsidRPr="00482E0F">
        <w:t xml:space="preserve">течение 4 (четырех) рабочих дней с даты регистрации запроса в организации в личный кабинет на ЕПГУ направляется уведомление о необходимости в течение 4 (четырех) рабочих дней подписания договора посредством функционала личного кабинета на ЕПГУ в </w:t>
      </w:r>
      <w:r w:rsidR="000E36DD" w:rsidRPr="00B8097F">
        <w:t xml:space="preserve">соответствии с </w:t>
      </w:r>
      <w:r w:rsidR="00872449" w:rsidRPr="00B8097F">
        <w:t>подпунктом 9.1</w:t>
      </w:r>
      <w:r w:rsidR="000E36DD" w:rsidRPr="00B8097F">
        <w:t xml:space="preserve"> главы 3 раздела II настоящего стандарта.</w:t>
      </w:r>
    </w:p>
    <w:p w14:paraId="5C163F5E" w14:textId="77777777" w:rsidR="000E36DD" w:rsidRPr="00482E0F" w:rsidRDefault="000E36DD" w:rsidP="000E36DD">
      <w:pPr>
        <w:pStyle w:val="ConsPlusNormal"/>
        <w:spacing w:before="240"/>
        <w:ind w:firstLine="540"/>
        <w:jc w:val="both"/>
      </w:pPr>
      <w:r w:rsidRPr="00482E0F">
        <w:t>41. Обращение заявителя посредством АИС.</w:t>
      </w:r>
    </w:p>
    <w:p w14:paraId="5C89E4D2" w14:textId="1BA4897B" w:rsidR="000E36DD" w:rsidRPr="00482E0F" w:rsidRDefault="000E36DD" w:rsidP="000E36DD">
      <w:pPr>
        <w:pStyle w:val="ConsPlusNormal"/>
        <w:spacing w:before="240"/>
        <w:ind w:firstLine="540"/>
        <w:jc w:val="both"/>
      </w:pPr>
      <w:r w:rsidRPr="00482E0F">
        <w:t>41.1. Для получения услуги заявитель авторизует</w:t>
      </w:r>
      <w:r w:rsidR="00122F84">
        <w:t>ся в АИС, затем заполняет заявление</w:t>
      </w:r>
      <w:r w:rsidRPr="00482E0F">
        <w:t xml:space="preserve"> в электронном виде с использованием специальной интерактивной формы. При авторизации в ИС запрос считается подписанным простой ЭП заявителя, представителя заявителя, уполномоченного на подписание запроса.</w:t>
      </w:r>
    </w:p>
    <w:p w14:paraId="311C26CE" w14:textId="4AD3BE60" w:rsidR="000E36DD" w:rsidRPr="00482E0F" w:rsidRDefault="00122F84" w:rsidP="000E36DD">
      <w:pPr>
        <w:pStyle w:val="ConsPlusNormal"/>
        <w:spacing w:before="240"/>
        <w:ind w:firstLine="540"/>
        <w:jc w:val="both"/>
      </w:pPr>
      <w:r>
        <w:t>41.2. Заполненное заявление</w:t>
      </w:r>
      <w:r w:rsidR="000E36DD" w:rsidRPr="00482E0F">
        <w:t xml:space="preserve"> отправляется заявителем в организацию.</w:t>
      </w:r>
    </w:p>
    <w:p w14:paraId="20097080" w14:textId="4ADEDF34" w:rsidR="000E36DD" w:rsidRPr="00482E0F" w:rsidRDefault="000E36DD" w:rsidP="000E36DD">
      <w:pPr>
        <w:pStyle w:val="ConsPlusNormal"/>
        <w:spacing w:before="240"/>
        <w:ind w:firstLine="540"/>
        <w:jc w:val="both"/>
      </w:pPr>
      <w:r w:rsidRPr="00482E0F">
        <w:t>41.3. Заявитель уведомляется о получении ор</w:t>
      </w:r>
      <w:r w:rsidR="00122F84">
        <w:t>ганизацией заявления</w:t>
      </w:r>
      <w:r w:rsidRPr="00482E0F">
        <w:t xml:space="preserve"> и документов в день его подачи посредством изменения статуса запроса в АИС.</w:t>
      </w:r>
    </w:p>
    <w:p w14:paraId="252D92CD" w14:textId="276CDD31" w:rsidR="000E36DD" w:rsidRPr="00482E0F" w:rsidRDefault="00BA2379" w:rsidP="000E36DD">
      <w:pPr>
        <w:pStyle w:val="ConsPlusNormal"/>
        <w:spacing w:before="240"/>
        <w:ind w:firstLine="540"/>
        <w:jc w:val="both"/>
      </w:pPr>
      <w:r w:rsidRPr="00482E0F">
        <w:t>41.4</w:t>
      </w:r>
      <w:r w:rsidR="000E36DD" w:rsidRPr="00482E0F">
        <w:t>.</w:t>
      </w:r>
      <w:r w:rsidR="00FA3DA7" w:rsidRPr="00482E0F">
        <w:t xml:space="preserve"> В случае отсутствия оснований для отказа в предоставлении услуги, указанных </w:t>
      </w:r>
      <w:r w:rsidR="00FA3DA7" w:rsidRPr="00801709">
        <w:t xml:space="preserve">в </w:t>
      </w:r>
      <w:r w:rsidR="00801709" w:rsidRPr="00801709">
        <w:t>главе 8</w:t>
      </w:r>
      <w:r w:rsidR="00FA3DA7" w:rsidRPr="00801709">
        <w:t xml:space="preserve"> </w:t>
      </w:r>
      <w:r w:rsidR="00122F84">
        <w:t xml:space="preserve">раздела </w:t>
      </w:r>
      <w:r w:rsidR="00122F84">
        <w:rPr>
          <w:lang w:val="en-US"/>
        </w:rPr>
        <w:t>II</w:t>
      </w:r>
      <w:r w:rsidR="00122F84" w:rsidRPr="00122F84">
        <w:t xml:space="preserve"> </w:t>
      </w:r>
      <w:r w:rsidR="00FA3DA7" w:rsidRPr="00801709">
        <w:t>настоящего</w:t>
      </w:r>
      <w:r w:rsidR="00FA3DA7" w:rsidRPr="00482E0F">
        <w:t xml:space="preserve"> стандарта</w:t>
      </w:r>
      <w:r w:rsidR="000E36DD" w:rsidRPr="00482E0F">
        <w:t xml:space="preserve"> </w:t>
      </w:r>
      <w:r w:rsidR="00FA3DA7" w:rsidRPr="00482E0F">
        <w:t>в</w:t>
      </w:r>
      <w:r w:rsidR="000E36DD" w:rsidRPr="00482E0F">
        <w:t xml:space="preserve"> течение 4 (четырех) рабочих дней с даты регистрации запроса в организации на электронную почту заявителя, указанную при регистрации в АИС, направляется </w:t>
      </w:r>
      <w:hyperlink w:anchor="Par962" w:tooltip="ФОРМА" w:history="1">
        <w:r w:rsidR="000E36DD" w:rsidRPr="00482E0F">
          <w:t>уведомление</w:t>
        </w:r>
      </w:hyperlink>
      <w:r w:rsidR="000E36DD" w:rsidRPr="00482E0F">
        <w:t xml:space="preserve"> по форме, приведенной </w:t>
      </w:r>
      <w:r w:rsidR="00122F84">
        <w:t>в приложении 4</w:t>
      </w:r>
      <w:r w:rsidR="000E36DD" w:rsidRPr="00482E0F">
        <w:t xml:space="preserve"> к настоящему стандарту, о необходимости посетить организацию для предоставления оригиналов документов и подписания договора в соответствии </w:t>
      </w:r>
      <w:r w:rsidR="000E36DD" w:rsidRPr="00801709">
        <w:t xml:space="preserve">с </w:t>
      </w:r>
      <w:r w:rsidR="00EB039F" w:rsidRPr="00801709">
        <w:t>пунктом 9.1.</w:t>
      </w:r>
      <w:r w:rsidR="000E36DD" w:rsidRPr="00801709">
        <w:t xml:space="preserve"> главы 3</w:t>
      </w:r>
      <w:r w:rsidR="000E36DD" w:rsidRPr="00482E0F">
        <w:t xml:space="preserve"> раздела II настоящего стандарта.</w:t>
      </w:r>
    </w:p>
    <w:p w14:paraId="60659411" w14:textId="1B420DE2" w:rsidR="000E36DD" w:rsidRPr="00482E0F" w:rsidRDefault="00EB039F" w:rsidP="000E36DD">
      <w:pPr>
        <w:pStyle w:val="ConsPlusNormal"/>
        <w:spacing w:before="240"/>
        <w:ind w:firstLine="540"/>
        <w:jc w:val="both"/>
      </w:pPr>
      <w:r w:rsidRPr="00482E0F">
        <w:t>41.5</w:t>
      </w:r>
      <w:r w:rsidR="000E36DD" w:rsidRPr="00482E0F">
        <w:t>. Выбор заявителем способа подачи запроса и документов, необходимых для получения услуги, осуществляется в соответствии с законодательством Российской Федерации.</w:t>
      </w:r>
    </w:p>
    <w:p w14:paraId="33EE48F6" w14:textId="501B6028" w:rsidR="000E36DD" w:rsidRPr="00482E0F" w:rsidRDefault="00EB039F" w:rsidP="000E36DD">
      <w:pPr>
        <w:pStyle w:val="ConsPlusNormal"/>
        <w:spacing w:before="240"/>
        <w:ind w:firstLine="540"/>
        <w:jc w:val="both"/>
      </w:pPr>
      <w:r w:rsidRPr="00482E0F">
        <w:t>41.6</w:t>
      </w:r>
      <w:r w:rsidR="000E36DD" w:rsidRPr="00482E0F">
        <w:t xml:space="preserve">. Порядок приема документов, необходимых для предоставления услуги, в иных формах в соответствии с Федеральным </w:t>
      </w:r>
      <w:hyperlink r:id="rId10" w:history="1">
        <w:r w:rsidR="000E36DD" w:rsidRPr="00482E0F">
          <w:t>законом</w:t>
        </w:r>
      </w:hyperlink>
      <w:r w:rsidR="000E36DD" w:rsidRPr="00482E0F">
        <w:t xml:space="preserve"> от 27.07.2010 N 210-ФЗ "Об организации предоставления государственных и муниципальных услуг" устанавливается организационно-распорядительным актом организации, который размещается на сайте организации.</w:t>
      </w:r>
    </w:p>
    <w:p w14:paraId="476AEA17" w14:textId="74F44843" w:rsidR="000E36DD" w:rsidRPr="00482E0F" w:rsidRDefault="00075151" w:rsidP="000E36DD">
      <w:pPr>
        <w:pStyle w:val="ConsPlusNormal"/>
        <w:spacing w:before="240"/>
        <w:ind w:firstLine="540"/>
        <w:jc w:val="both"/>
      </w:pPr>
      <w:r>
        <w:t>42</w:t>
      </w:r>
      <w:r w:rsidR="000E36DD" w:rsidRPr="00482E0F">
        <w:t>. Обращение заявителя в организацию.</w:t>
      </w:r>
    </w:p>
    <w:p w14:paraId="6BA341D5" w14:textId="778E73A4" w:rsidR="000E36DD" w:rsidRPr="00482E0F" w:rsidRDefault="00075151" w:rsidP="000E36DD">
      <w:pPr>
        <w:pStyle w:val="ConsPlusNormal"/>
        <w:spacing w:before="240"/>
        <w:ind w:firstLine="540"/>
        <w:jc w:val="both"/>
      </w:pPr>
      <w:r>
        <w:t>42</w:t>
      </w:r>
      <w:r w:rsidR="000E36DD" w:rsidRPr="00482E0F">
        <w:t xml:space="preserve">.1. Для получения услуги заявитель обращается в организацию, где предоставляет пакет документов, </w:t>
      </w:r>
      <w:r w:rsidR="000E36DD" w:rsidRPr="00EC037E">
        <w:t xml:space="preserve">предусмотренных </w:t>
      </w:r>
      <w:r w:rsidR="00EC037E" w:rsidRPr="00B95407">
        <w:t>пунктом 15 главы 6</w:t>
      </w:r>
      <w:r w:rsidR="000E36DD" w:rsidRPr="00B95407">
        <w:t xml:space="preserve"> раздела</w:t>
      </w:r>
      <w:r w:rsidR="000E36DD" w:rsidRPr="00482E0F">
        <w:t xml:space="preserve"> II настоящего стандарта.</w:t>
      </w:r>
    </w:p>
    <w:p w14:paraId="712166A3" w14:textId="67E85023" w:rsidR="000E36DD" w:rsidRPr="00482E0F" w:rsidRDefault="00075151" w:rsidP="000E36DD">
      <w:pPr>
        <w:pStyle w:val="ConsPlusNormal"/>
        <w:spacing w:before="240"/>
        <w:ind w:firstLine="540"/>
        <w:jc w:val="both"/>
      </w:pPr>
      <w:r>
        <w:t>42</w:t>
      </w:r>
      <w:r w:rsidR="000E36DD" w:rsidRPr="00482E0F">
        <w:t>.2. Заявление о предоставлении услуги заполняется на основании сведений, указанных в документах, предоставленных заявителем, и распечатывается работником организации, подписывается заявителем в присутствии работника организации.</w:t>
      </w:r>
    </w:p>
    <w:p w14:paraId="296B6889" w14:textId="7C369DBC" w:rsidR="000E36DD" w:rsidRPr="00482E0F" w:rsidRDefault="00075151" w:rsidP="000E36DD">
      <w:pPr>
        <w:pStyle w:val="ConsPlusNormal"/>
        <w:spacing w:before="240"/>
        <w:ind w:firstLine="540"/>
        <w:jc w:val="both"/>
      </w:pPr>
      <w:r>
        <w:t>42</w:t>
      </w:r>
      <w:r w:rsidR="000E36DD" w:rsidRPr="00482E0F">
        <w:t xml:space="preserve">.3. В случае наличия оснований, предусмотренных </w:t>
      </w:r>
      <w:hyperlink w:anchor="Par222" w:tooltip="Глава 9. ИСЧЕРПЫВАЮЩИЙ ПЕРЕЧЕНЬ ОСНОВАНИЙ ДЛЯ ОТКАЗА" w:history="1">
        <w:r w:rsidR="00122F84" w:rsidRPr="00122F84">
          <w:t>8</w:t>
        </w:r>
      </w:hyperlink>
      <w:r w:rsidR="00122F84" w:rsidRPr="00122F84">
        <w:t xml:space="preserve"> </w:t>
      </w:r>
      <w:r w:rsidR="00122F84">
        <w:t xml:space="preserve">раздела </w:t>
      </w:r>
      <w:r w:rsidR="00122F84">
        <w:rPr>
          <w:lang w:val="en-US"/>
        </w:rPr>
        <w:t>II</w:t>
      </w:r>
      <w:r w:rsidR="000E36DD" w:rsidRPr="00482E0F">
        <w:t xml:space="preserve"> настоящего стандарта,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 </w:t>
      </w:r>
      <w:hyperlink w:anchor="Par845" w:tooltip="ФОРМА" w:history="1">
        <w:r w:rsidR="000E36DD" w:rsidRPr="00482E0F">
          <w:t>Решение</w:t>
        </w:r>
      </w:hyperlink>
      <w:r w:rsidR="000E36DD" w:rsidRPr="00482E0F">
        <w:t xml:space="preserve"> об отказе в приеме документов, необходимых для предоставления услуги, составляетс</w:t>
      </w:r>
      <w:r w:rsidR="00122F84">
        <w:t>я по форме согласно приложению 3</w:t>
      </w:r>
      <w:r w:rsidR="000E36DD" w:rsidRPr="00482E0F">
        <w:t xml:space="preserve">, </w:t>
      </w:r>
      <w:r w:rsidR="000E36DD" w:rsidRPr="00482E0F">
        <w:lastRenderedPageBreak/>
        <w:t>подписывается работником организации и выдается заявителю в бумажной форме.</w:t>
      </w:r>
    </w:p>
    <w:p w14:paraId="18962A36" w14:textId="0D5BDAFD" w:rsidR="000E36DD" w:rsidRPr="00482E0F" w:rsidRDefault="00075151" w:rsidP="000E36DD">
      <w:pPr>
        <w:pStyle w:val="ConsPlusNormal"/>
        <w:spacing w:before="240"/>
        <w:ind w:firstLine="540"/>
        <w:jc w:val="both"/>
      </w:pPr>
      <w:r>
        <w:t>42</w:t>
      </w:r>
      <w:r w:rsidR="000E36DD" w:rsidRPr="00482E0F">
        <w:t>.4. При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о предоставлении услуги.</w:t>
      </w:r>
    </w:p>
    <w:p w14:paraId="53DE164F" w14:textId="062F8404" w:rsidR="00DF39C6" w:rsidRPr="00482E0F" w:rsidRDefault="00075151" w:rsidP="00DF39C6">
      <w:pPr>
        <w:pStyle w:val="ConsPlusNormal"/>
        <w:spacing w:before="240"/>
        <w:ind w:firstLine="540"/>
        <w:jc w:val="both"/>
      </w:pPr>
      <w:r>
        <w:t>42</w:t>
      </w:r>
      <w:r w:rsidR="000E36DD" w:rsidRPr="00482E0F">
        <w:t>.5. Работник организации выдает заявителю расписку о получении документов, которая содержит опись о приеме заявления, документов с указанием их перечня и количества листов, регистрационного номера заявления, даты получения документов от заявителя и плановой даты готовности результата предоставления услуги.</w:t>
      </w:r>
    </w:p>
    <w:p w14:paraId="57946D45" w14:textId="050ECC49" w:rsidR="00DF39C6" w:rsidRPr="00482E0F" w:rsidRDefault="00EC037E" w:rsidP="00BB0372">
      <w:pPr>
        <w:pStyle w:val="ConsPlusNormal"/>
        <w:spacing w:before="240"/>
        <w:ind w:firstLine="540"/>
        <w:jc w:val="center"/>
        <w:rPr>
          <w:sz w:val="28"/>
          <w:szCs w:val="28"/>
        </w:rPr>
      </w:pPr>
      <w:r w:rsidRPr="001726EF">
        <w:rPr>
          <w:b/>
          <w:sz w:val="28"/>
          <w:szCs w:val="28"/>
        </w:rPr>
        <w:t>Глава 15</w:t>
      </w:r>
      <w:r w:rsidR="00DF39C6" w:rsidRPr="001726EF">
        <w:rPr>
          <w:b/>
          <w:sz w:val="28"/>
          <w:szCs w:val="28"/>
        </w:rPr>
        <w:t>. СПОСОБЫ</w:t>
      </w:r>
      <w:r w:rsidR="00DF39C6" w:rsidRPr="00482E0F">
        <w:rPr>
          <w:b/>
          <w:sz w:val="28"/>
          <w:szCs w:val="28"/>
        </w:rPr>
        <w:t xml:space="preserve"> ПОЛУЧЕНИЯ ЗАЯВИТЕЛЕМ РЕЗУЛЬТАТ</w:t>
      </w:r>
      <w:r w:rsidR="00BB0372">
        <w:rPr>
          <w:b/>
          <w:sz w:val="28"/>
          <w:szCs w:val="28"/>
        </w:rPr>
        <w:t xml:space="preserve">А </w:t>
      </w:r>
      <w:r w:rsidR="001726EF">
        <w:rPr>
          <w:b/>
          <w:sz w:val="28"/>
          <w:szCs w:val="28"/>
        </w:rPr>
        <w:t>ПРЕДОСТАВЛЕНИЯ</w:t>
      </w:r>
      <w:r w:rsidR="00DF39C6" w:rsidRPr="00BB0372">
        <w:rPr>
          <w:b/>
          <w:sz w:val="28"/>
          <w:szCs w:val="28"/>
        </w:rPr>
        <w:t xml:space="preserve"> УСЛУГИ</w:t>
      </w:r>
    </w:p>
    <w:p w14:paraId="7430C602" w14:textId="77777777" w:rsidR="00DF39C6" w:rsidRPr="00482E0F" w:rsidRDefault="00DF39C6" w:rsidP="00DF39C6">
      <w:pPr>
        <w:pStyle w:val="ConsPlusTitle"/>
        <w:jc w:val="center"/>
        <w:rPr>
          <w:rFonts w:ascii="Times New Roman" w:hAnsi="Times New Roman" w:cs="Times New Roman"/>
        </w:rPr>
      </w:pPr>
    </w:p>
    <w:p w14:paraId="0E2921AE" w14:textId="7D0991FB" w:rsidR="00DF39C6" w:rsidRPr="00482E0F" w:rsidRDefault="00112990" w:rsidP="00DF39C6">
      <w:pPr>
        <w:pStyle w:val="ConsPlusNormal"/>
        <w:ind w:firstLine="540"/>
        <w:jc w:val="both"/>
      </w:pPr>
      <w:r>
        <w:t>43</w:t>
      </w:r>
      <w:r w:rsidR="00DF39C6" w:rsidRPr="00482E0F">
        <w:t>. Заявитель уведомляется о ходе рассмотрения и готовности результата предоставления услуги следующими способами:</w:t>
      </w:r>
    </w:p>
    <w:p w14:paraId="5AFDD9DD" w14:textId="20C72B13" w:rsidR="00DF39C6" w:rsidRPr="00482E0F" w:rsidRDefault="00112990" w:rsidP="00DF39C6">
      <w:pPr>
        <w:pStyle w:val="ConsPlusNormal"/>
        <w:spacing w:before="240"/>
        <w:ind w:firstLine="540"/>
        <w:jc w:val="both"/>
      </w:pPr>
      <w:r>
        <w:t>43</w:t>
      </w:r>
      <w:r w:rsidR="001726EF">
        <w:t>.1. Личного кабинета на ЕПГУ</w:t>
      </w:r>
      <w:r w:rsidR="00DF39C6" w:rsidRPr="00482E0F">
        <w:t>, и в АИС.</w:t>
      </w:r>
    </w:p>
    <w:p w14:paraId="579BE254" w14:textId="04279AAE" w:rsidR="00DF39C6" w:rsidRPr="00482E0F" w:rsidRDefault="00112990" w:rsidP="00DF39C6">
      <w:pPr>
        <w:pStyle w:val="ConsPlusNormal"/>
        <w:spacing w:before="240"/>
        <w:ind w:firstLine="540"/>
        <w:jc w:val="both"/>
      </w:pPr>
      <w:r>
        <w:t>43</w:t>
      </w:r>
      <w:r w:rsidR="00DF39C6" w:rsidRPr="00482E0F">
        <w:t>.2. По электронной почте.</w:t>
      </w:r>
    </w:p>
    <w:p w14:paraId="124691B3" w14:textId="27882A37" w:rsidR="00DF39C6" w:rsidRPr="00482E0F" w:rsidRDefault="00112990" w:rsidP="00DF39C6">
      <w:pPr>
        <w:pStyle w:val="ConsPlusNormal"/>
        <w:spacing w:before="240"/>
        <w:ind w:firstLine="540"/>
        <w:jc w:val="both"/>
      </w:pPr>
      <w:r>
        <w:t>43</w:t>
      </w:r>
      <w:r w:rsidR="00DF39C6" w:rsidRPr="00482E0F">
        <w:t>.3. Заявитель может самостоятельно получить информацию о ходе рассмотрения и готов</w:t>
      </w:r>
      <w:r w:rsidR="001726EF">
        <w:t>ности результата предоставления</w:t>
      </w:r>
      <w:r w:rsidR="00DF39C6" w:rsidRPr="00482E0F">
        <w:t xml:space="preserve"> услуги посредством:</w:t>
      </w:r>
    </w:p>
    <w:p w14:paraId="38504A0F" w14:textId="77777777" w:rsidR="00DF39C6" w:rsidRPr="00482E0F" w:rsidRDefault="00DF39C6" w:rsidP="00DF39C6">
      <w:pPr>
        <w:pStyle w:val="ConsPlusNormal"/>
        <w:spacing w:before="240"/>
        <w:ind w:firstLine="540"/>
        <w:jc w:val="both"/>
      </w:pPr>
      <w:r w:rsidRPr="00482E0F">
        <w:t>а) сервиса ЕПГУ "Узнать статус заявления";</w:t>
      </w:r>
    </w:p>
    <w:p w14:paraId="7B35E69B" w14:textId="77777777" w:rsidR="00DF39C6" w:rsidRPr="00482E0F" w:rsidRDefault="00DF39C6" w:rsidP="00DF39C6">
      <w:pPr>
        <w:pStyle w:val="ConsPlusNormal"/>
        <w:spacing w:before="240"/>
        <w:ind w:firstLine="540"/>
        <w:jc w:val="both"/>
      </w:pPr>
      <w:r w:rsidRPr="00482E0F">
        <w:t>б) по бесплатному единому номеру телефона поддержки ЕПГУ 8 800 100-70-10;</w:t>
      </w:r>
    </w:p>
    <w:p w14:paraId="724A3BD2" w14:textId="56EDCEE9" w:rsidR="00DF39C6" w:rsidRPr="00482E0F" w:rsidRDefault="00112990" w:rsidP="00DF39C6">
      <w:pPr>
        <w:pStyle w:val="ConsPlusNormal"/>
        <w:spacing w:before="240"/>
        <w:ind w:firstLine="540"/>
        <w:jc w:val="both"/>
      </w:pPr>
      <w:r>
        <w:t>в</w:t>
      </w:r>
      <w:r w:rsidR="00DF39C6" w:rsidRPr="00482E0F">
        <w:t>) в Службе технической поддержки АИС +7(346)738-86-96, доб. 1.</w:t>
      </w:r>
    </w:p>
    <w:p w14:paraId="24E5DE34" w14:textId="59FEAA32" w:rsidR="00DF39C6" w:rsidRPr="00482E0F" w:rsidRDefault="00DF39C6" w:rsidP="00DF39C6">
      <w:pPr>
        <w:pStyle w:val="ConsPlusNormal"/>
        <w:spacing w:before="240"/>
        <w:ind w:firstLine="540"/>
        <w:jc w:val="both"/>
      </w:pPr>
      <w:r w:rsidRPr="00482E0F">
        <w:t>4</w:t>
      </w:r>
      <w:r w:rsidR="00112990">
        <w:t>4</w:t>
      </w:r>
      <w:r w:rsidR="001726EF">
        <w:t>. Способы получения результата</w:t>
      </w:r>
      <w:r w:rsidRPr="00482E0F">
        <w:t xml:space="preserve"> услуги:</w:t>
      </w:r>
    </w:p>
    <w:p w14:paraId="218A2E8F" w14:textId="0E56E457" w:rsidR="00DF39C6" w:rsidRPr="00482E0F" w:rsidRDefault="00112990" w:rsidP="00DF39C6">
      <w:pPr>
        <w:pStyle w:val="ConsPlusNormal"/>
        <w:spacing w:before="240"/>
        <w:ind w:firstLine="540"/>
        <w:jc w:val="both"/>
      </w:pPr>
      <w:r>
        <w:t>44</w:t>
      </w:r>
      <w:r w:rsidR="001726EF">
        <w:t>.1. В личном кабинете на ЕПГУ</w:t>
      </w:r>
      <w:r w:rsidR="00DF39C6" w:rsidRPr="00482E0F">
        <w:t>.</w:t>
      </w:r>
    </w:p>
    <w:p w14:paraId="4D28EA3B" w14:textId="1553DBE6" w:rsidR="00DF39C6" w:rsidRPr="00482E0F" w:rsidRDefault="00DF39C6" w:rsidP="00DF39C6">
      <w:pPr>
        <w:pStyle w:val="ConsPlusNormal"/>
        <w:spacing w:before="240"/>
        <w:ind w:firstLine="540"/>
        <w:jc w:val="both"/>
      </w:pPr>
      <w:r w:rsidRPr="00482E0F">
        <w:t>Результат предоставления услуги независимо от принятого решения направляется зая</w:t>
      </w:r>
      <w:r w:rsidR="001726EF">
        <w:t>вителю в личный кабинет на ЕПГУ</w:t>
      </w:r>
      <w:r w:rsidRPr="00482E0F">
        <w:t>.</w:t>
      </w:r>
    </w:p>
    <w:p w14:paraId="35AEC1CF" w14:textId="61E82909" w:rsidR="00DF39C6" w:rsidRPr="00482E0F" w:rsidRDefault="00DF39C6" w:rsidP="00DF39C6">
      <w:pPr>
        <w:pStyle w:val="ConsPlusNormal"/>
        <w:spacing w:before="240"/>
        <w:ind w:firstLine="540"/>
        <w:jc w:val="both"/>
      </w:pPr>
      <w:r w:rsidRPr="00482E0F">
        <w:t xml:space="preserve">В случае принятия предварительного решения о предоставлении услуги заявителю направляется уведомление в личный кабинет на ЕПГУ для подписания договора в соответствии с </w:t>
      </w:r>
      <w:r w:rsidR="00B17445" w:rsidRPr="00482E0F">
        <w:t>подпунктом 9.1.</w:t>
      </w:r>
      <w:r w:rsidRPr="00482E0F">
        <w:t xml:space="preserve"> главы 3 раздела II настоящего стандарта с оригиналами документов для сверки со сведениями, ранее указанными заявителем в запросе</w:t>
      </w:r>
      <w:r w:rsidR="001726EF">
        <w:t>, направленном посредством ЕПГУ</w:t>
      </w:r>
      <w:r w:rsidRPr="00482E0F">
        <w:t xml:space="preserve"> в организацию.</w:t>
      </w:r>
    </w:p>
    <w:p w14:paraId="0C4DFD04" w14:textId="03D300AE" w:rsidR="00DF39C6" w:rsidRPr="00482E0F" w:rsidRDefault="00112990" w:rsidP="00DF39C6">
      <w:pPr>
        <w:pStyle w:val="ConsPlusNormal"/>
        <w:spacing w:before="240"/>
        <w:ind w:firstLine="540"/>
        <w:jc w:val="both"/>
      </w:pPr>
      <w:r>
        <w:t>44</w:t>
      </w:r>
      <w:r w:rsidR="00DF39C6" w:rsidRPr="00482E0F">
        <w:t>.2. В личном кабинете заявителя в АИС.</w:t>
      </w:r>
    </w:p>
    <w:p w14:paraId="26F03BA0" w14:textId="153F0392" w:rsidR="00DF39C6" w:rsidRPr="00482E0F" w:rsidRDefault="00A93048" w:rsidP="00DF39C6">
      <w:pPr>
        <w:pStyle w:val="ConsPlusNormal"/>
        <w:spacing w:before="240"/>
        <w:ind w:firstLine="540"/>
        <w:jc w:val="both"/>
      </w:pPr>
      <w:r>
        <w:t>Результат предоставления</w:t>
      </w:r>
      <w:r w:rsidR="00DF39C6" w:rsidRPr="00482E0F">
        <w:t xml:space="preserve"> услуги независимо от принятого решения направляется заявителю в личный кабинет в АИС.</w:t>
      </w:r>
    </w:p>
    <w:p w14:paraId="5FB90A6E" w14:textId="73664C24" w:rsidR="00DF39C6" w:rsidRPr="00482E0F" w:rsidRDefault="00DF39C6" w:rsidP="00DF39C6">
      <w:pPr>
        <w:pStyle w:val="ConsPlusNormal"/>
        <w:spacing w:before="240"/>
        <w:ind w:firstLine="540"/>
        <w:jc w:val="both"/>
      </w:pPr>
      <w:r w:rsidRPr="00482E0F">
        <w:t>В случае принятия предварительного решения о предоставлении услуги заявителю направляется уведомление на электронную почту заявителя, у</w:t>
      </w:r>
      <w:r w:rsidR="00112990">
        <w:t xml:space="preserve">казанную при регистрации в АИС </w:t>
      </w:r>
      <w:r w:rsidRPr="00482E0F">
        <w:t xml:space="preserve">явиться для подписания договора в соответствии с </w:t>
      </w:r>
      <w:r w:rsidR="005110CB" w:rsidRPr="00482E0F">
        <w:t>подпунктом 9.1.</w:t>
      </w:r>
      <w:r w:rsidRPr="00482E0F">
        <w:t xml:space="preserve"> главы 3 раздела II настоящего стандарта с оригиналами документов для сверки со сведениями, ране</w:t>
      </w:r>
      <w:r w:rsidR="004C38D3">
        <w:t>е указанными заявителем в заявлении</w:t>
      </w:r>
      <w:r w:rsidRPr="00482E0F">
        <w:t xml:space="preserve">, направленном посредством АИС в организацию, по </w:t>
      </w:r>
      <w:hyperlink w:anchor="Par962" w:tooltip="ФОРМА" w:history="1">
        <w:r w:rsidRPr="00482E0F">
          <w:t>форме</w:t>
        </w:r>
      </w:hyperlink>
      <w:r w:rsidRPr="00482E0F">
        <w:t xml:space="preserve">, приведенной </w:t>
      </w:r>
      <w:r w:rsidRPr="00B86E36">
        <w:t xml:space="preserve">в </w:t>
      </w:r>
      <w:r w:rsidR="004C38D3" w:rsidRPr="00B86E36">
        <w:t>приложении 4</w:t>
      </w:r>
      <w:r w:rsidRPr="00B86E36">
        <w:t xml:space="preserve"> к настоящему</w:t>
      </w:r>
      <w:r w:rsidRPr="00482E0F">
        <w:t xml:space="preserve"> стандарту.</w:t>
      </w:r>
    </w:p>
    <w:p w14:paraId="0CA3080D" w14:textId="3D9C3236" w:rsidR="00DF39C6" w:rsidRPr="00482E0F" w:rsidRDefault="00112990" w:rsidP="00DF39C6">
      <w:pPr>
        <w:pStyle w:val="ConsPlusNormal"/>
        <w:spacing w:before="240"/>
        <w:ind w:firstLine="540"/>
        <w:jc w:val="both"/>
      </w:pPr>
      <w:r>
        <w:t>44.3</w:t>
      </w:r>
      <w:r w:rsidR="00DF39C6" w:rsidRPr="00482E0F">
        <w:t xml:space="preserve">. В организации в виде выписки из приказа о зачислении на обучение по дополнительным </w:t>
      </w:r>
      <w:r>
        <w:t xml:space="preserve">общеобразовательным программам </w:t>
      </w:r>
      <w:r w:rsidR="00DF39C6" w:rsidRPr="00482E0F">
        <w:t>по форме, установленной организацией, в случае получения договора об образовании на бумажном носителе в день подписания договора.</w:t>
      </w:r>
    </w:p>
    <w:p w14:paraId="6578873A" w14:textId="24E3CD4B" w:rsidR="00DF39C6" w:rsidRPr="00482E0F" w:rsidRDefault="00112990" w:rsidP="00DF39C6">
      <w:pPr>
        <w:pStyle w:val="ConsPlusNormal"/>
        <w:spacing w:before="240"/>
        <w:ind w:firstLine="540"/>
        <w:jc w:val="both"/>
      </w:pPr>
      <w:r>
        <w:t>45</w:t>
      </w:r>
      <w:r w:rsidR="00DF39C6" w:rsidRPr="00482E0F">
        <w:t>. Выдача (направление) результата предоставления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организационно-распорядительным актом организации.</w:t>
      </w:r>
    </w:p>
    <w:p w14:paraId="3868AE05" w14:textId="77777777" w:rsidR="006D3A3E" w:rsidRPr="00482E0F" w:rsidRDefault="006D3A3E" w:rsidP="006D3A3E">
      <w:pPr>
        <w:pStyle w:val="ConsPlusNormal"/>
        <w:ind w:firstLine="540"/>
        <w:jc w:val="both"/>
      </w:pPr>
    </w:p>
    <w:p w14:paraId="39D2BF4D" w14:textId="0E6D781B" w:rsidR="006D3A3E" w:rsidRPr="00536AEB" w:rsidRDefault="006D3A3E" w:rsidP="00112990">
      <w:pPr>
        <w:pStyle w:val="ConsPlusNormal"/>
        <w:ind w:firstLine="540"/>
        <w:jc w:val="center"/>
        <w:rPr>
          <w:b/>
          <w:strike/>
          <w:color w:val="FF0000"/>
          <w:sz w:val="28"/>
          <w:szCs w:val="28"/>
        </w:rPr>
      </w:pPr>
      <w:r w:rsidRPr="00112990">
        <w:rPr>
          <w:b/>
          <w:sz w:val="28"/>
          <w:szCs w:val="28"/>
        </w:rPr>
        <w:t xml:space="preserve">Глава </w:t>
      </w:r>
      <w:r w:rsidR="009327AF">
        <w:rPr>
          <w:b/>
          <w:sz w:val="28"/>
          <w:szCs w:val="28"/>
        </w:rPr>
        <w:t>16</w:t>
      </w:r>
      <w:r w:rsidRPr="00112990">
        <w:rPr>
          <w:b/>
          <w:sz w:val="28"/>
          <w:szCs w:val="28"/>
        </w:rPr>
        <w:t>. ТРЕБОВАНИЯ</w:t>
      </w:r>
      <w:r w:rsidRPr="006D3A3E">
        <w:rPr>
          <w:b/>
          <w:sz w:val="28"/>
          <w:szCs w:val="28"/>
        </w:rPr>
        <w:t xml:space="preserve"> К ПОМЕЩЕНИЯМ, В КОТОРЫХ ПРЕДОСТАВЛЯЕТСЯ УСЛУГА</w:t>
      </w:r>
    </w:p>
    <w:p w14:paraId="6501C35D" w14:textId="77777777" w:rsidR="00DE7FD1" w:rsidRPr="006D3A3E" w:rsidRDefault="00DE7FD1" w:rsidP="006D3A3E">
      <w:pPr>
        <w:pStyle w:val="ConsPlusNormal"/>
        <w:ind w:firstLine="540"/>
        <w:jc w:val="center"/>
        <w:rPr>
          <w:b/>
          <w:sz w:val="28"/>
          <w:szCs w:val="28"/>
        </w:rPr>
      </w:pPr>
    </w:p>
    <w:p w14:paraId="0FB0B130" w14:textId="596812CD" w:rsidR="00DE7FD1" w:rsidRDefault="009327AF" w:rsidP="00DE7FD1">
      <w:pPr>
        <w:pStyle w:val="ConsPlusNormal"/>
        <w:ind w:firstLine="540"/>
        <w:jc w:val="both"/>
      </w:pPr>
      <w:r>
        <w:t>46</w:t>
      </w:r>
      <w:r w:rsidR="00DE7FD1">
        <w:t>. Организация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w:t>
      </w:r>
    </w:p>
    <w:p w14:paraId="088A2F38" w14:textId="52113E77" w:rsidR="00DE7FD1" w:rsidRDefault="009327AF" w:rsidP="00DE7FD1">
      <w:pPr>
        <w:pStyle w:val="ConsPlusNormal"/>
        <w:spacing w:before="240"/>
        <w:ind w:firstLine="540"/>
        <w:jc w:val="both"/>
      </w:pPr>
      <w:r>
        <w:t>47</w:t>
      </w:r>
      <w:r w:rsidR="00DE7FD1">
        <w:t>. Предоставление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14:paraId="38423456" w14:textId="14950285" w:rsidR="00DE7FD1" w:rsidRDefault="009327AF" w:rsidP="00DE7FD1">
      <w:pPr>
        <w:pStyle w:val="ConsPlusNormal"/>
        <w:spacing w:before="240"/>
        <w:ind w:firstLine="540"/>
        <w:jc w:val="both"/>
      </w:pPr>
      <w:r>
        <w:t>48</w:t>
      </w:r>
      <w:r w:rsidR="00DE7FD1">
        <w:t>. Помещения, в которых осуществляется предоставление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w:t>
      </w:r>
      <w:r w:rsidR="00112990">
        <w:t>положены помещения организации</w:t>
      </w:r>
      <w:r w:rsidR="00DE7FD1">
        <w:t>,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14:paraId="5EDE9B89" w14:textId="701A0D61" w:rsidR="00DE7FD1" w:rsidRDefault="009327AF" w:rsidP="00DE7FD1">
      <w:pPr>
        <w:pStyle w:val="ConsPlusNormal"/>
        <w:spacing w:before="240"/>
        <w:ind w:firstLine="540"/>
        <w:jc w:val="both"/>
      </w:pPr>
      <w:r>
        <w:t>49</w:t>
      </w:r>
      <w:r w:rsidR="00DE7FD1">
        <w:t>. Здания, в которых осуществляется предоставление услуги, должны быть оснащены следующими специальными приспособлениями и оборудованием:</w:t>
      </w:r>
    </w:p>
    <w:p w14:paraId="1D01BDE0" w14:textId="1746B091" w:rsidR="00DE7FD1" w:rsidRDefault="009327AF" w:rsidP="00DE7FD1">
      <w:pPr>
        <w:pStyle w:val="ConsPlusNormal"/>
        <w:spacing w:before="240"/>
        <w:ind w:firstLine="540"/>
        <w:jc w:val="both"/>
      </w:pPr>
      <w:r>
        <w:t>49</w:t>
      </w:r>
      <w:r w:rsidR="00DE7FD1">
        <w:t>.1. Специальными указателями около строящихся и ремонтируемых объектов.</w:t>
      </w:r>
    </w:p>
    <w:p w14:paraId="66DDEB73" w14:textId="0019672B" w:rsidR="00DE7FD1" w:rsidRDefault="009327AF" w:rsidP="00DE7FD1">
      <w:pPr>
        <w:pStyle w:val="ConsPlusNormal"/>
        <w:spacing w:before="240"/>
        <w:ind w:firstLine="540"/>
        <w:jc w:val="both"/>
      </w:pPr>
      <w:r>
        <w:t>49</w:t>
      </w:r>
      <w:r w:rsidR="00DE7FD1">
        <w:t>.2. Звуковой сигнализацией у светофоров.</w:t>
      </w:r>
    </w:p>
    <w:p w14:paraId="6A9E9A01" w14:textId="0A762CCE" w:rsidR="00DE7FD1" w:rsidRDefault="009327AF" w:rsidP="00DE7FD1">
      <w:pPr>
        <w:pStyle w:val="ConsPlusNormal"/>
        <w:spacing w:before="240"/>
        <w:ind w:firstLine="540"/>
        <w:jc w:val="both"/>
      </w:pPr>
      <w:r>
        <w:t>49</w:t>
      </w:r>
      <w:r w:rsidR="00DE7FD1">
        <w:t>.3. Телефонами-автоматами или иными средствами связи, доступными для инвалидов.</w:t>
      </w:r>
    </w:p>
    <w:p w14:paraId="61870289" w14:textId="103D1A68" w:rsidR="00DE7FD1" w:rsidRDefault="009327AF" w:rsidP="00DE7FD1">
      <w:pPr>
        <w:pStyle w:val="ConsPlusNormal"/>
        <w:spacing w:before="240"/>
        <w:ind w:firstLine="540"/>
        <w:jc w:val="both"/>
      </w:pPr>
      <w:r>
        <w:t>49</w:t>
      </w:r>
      <w:r w:rsidR="00DE7FD1">
        <w:t>.4. Санитарно-гигиеническими помещениями.</w:t>
      </w:r>
    </w:p>
    <w:p w14:paraId="13792A5F" w14:textId="23C85600" w:rsidR="00DE7FD1" w:rsidRDefault="009327AF" w:rsidP="00DE7FD1">
      <w:pPr>
        <w:pStyle w:val="ConsPlusNormal"/>
        <w:spacing w:before="240"/>
        <w:ind w:firstLine="540"/>
        <w:jc w:val="both"/>
      </w:pPr>
      <w:r>
        <w:t>49</w:t>
      </w:r>
      <w:r w:rsidR="00DE7FD1">
        <w:t>.5. Пандусами и поручнями у лестниц при входах в здание.</w:t>
      </w:r>
    </w:p>
    <w:p w14:paraId="2A5B47DE" w14:textId="4AB90429" w:rsidR="00DE7FD1" w:rsidRDefault="009327AF" w:rsidP="00DE7FD1">
      <w:pPr>
        <w:pStyle w:val="ConsPlusNormal"/>
        <w:spacing w:before="240"/>
        <w:ind w:firstLine="540"/>
        <w:jc w:val="both"/>
      </w:pPr>
      <w:r>
        <w:t>49</w:t>
      </w:r>
      <w:r w:rsidR="00DE7FD1">
        <w:t>.6. Пандусами при входах в здания, пандусами или подъемными пандусами, или подъемными устройствами у лестниц на лифтовых площадках.</w:t>
      </w:r>
    </w:p>
    <w:p w14:paraId="0AE0E2D3" w14:textId="025C016D" w:rsidR="00DE7FD1" w:rsidRDefault="009327AF" w:rsidP="00DE7FD1">
      <w:pPr>
        <w:pStyle w:val="ConsPlusNormal"/>
        <w:spacing w:before="240"/>
        <w:ind w:firstLine="540"/>
        <w:jc w:val="both"/>
      </w:pPr>
      <w:r>
        <w:t>49</w:t>
      </w:r>
      <w:r w:rsidR="00DE7FD1">
        <w:t>.7.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06A5D97" w14:textId="5F00B1E3" w:rsidR="00DE7FD1" w:rsidRDefault="009327AF" w:rsidP="00DE7FD1">
      <w:pPr>
        <w:pStyle w:val="ConsPlusNormal"/>
        <w:spacing w:before="240"/>
        <w:ind w:firstLine="540"/>
        <w:jc w:val="both"/>
      </w:pPr>
      <w:r>
        <w:lastRenderedPageBreak/>
        <w:t>50</w:t>
      </w:r>
      <w:r w:rsidR="00DE7FD1">
        <w:t>. 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14:paraId="3B9558C0" w14:textId="1E333FD5" w:rsidR="00DE7FD1" w:rsidRDefault="009327AF" w:rsidP="00DE7FD1">
      <w:pPr>
        <w:pStyle w:val="ConsPlusNormal"/>
        <w:spacing w:before="240"/>
        <w:ind w:firstLine="540"/>
        <w:jc w:val="both"/>
      </w:pPr>
      <w:bookmarkStart w:id="34" w:name="Par385"/>
      <w:bookmarkEnd w:id="34"/>
      <w:r>
        <w:t>51</w:t>
      </w:r>
      <w:r w:rsidR="00DE7FD1">
        <w:t xml:space="preserve">. Помещения, в которых осуществляется предоставление услуги, должны соответствовать требованиям, </w:t>
      </w:r>
      <w:r w:rsidR="00DE7FD1" w:rsidRPr="00DE7FD1">
        <w:t xml:space="preserve">установленным постановлением </w:t>
      </w:r>
      <w:r w:rsidR="00DE7FD1">
        <w:t>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14:paraId="6B7A90FE" w14:textId="434A63D5" w:rsidR="00DE7FD1" w:rsidRDefault="009327AF" w:rsidP="00DE7FD1">
      <w:pPr>
        <w:pStyle w:val="ConsPlusNormal"/>
        <w:spacing w:before="240"/>
        <w:ind w:firstLine="540"/>
        <w:jc w:val="both"/>
      </w:pPr>
      <w:r>
        <w:t>52</w:t>
      </w:r>
      <w:r w:rsidR="00DE7FD1">
        <w:t>. Количество мест ожидания определяется исходя из фактической нагрузки и возможностей для их размещения в здании.</w:t>
      </w:r>
    </w:p>
    <w:p w14:paraId="581958E8" w14:textId="6210A248" w:rsidR="00DE7FD1" w:rsidRDefault="009327AF" w:rsidP="00DE7FD1">
      <w:pPr>
        <w:pStyle w:val="ConsPlusNormal"/>
        <w:spacing w:before="240"/>
        <w:ind w:firstLine="540"/>
        <w:jc w:val="both"/>
      </w:pPr>
      <w:r>
        <w:t>53</w:t>
      </w:r>
      <w:r w:rsidR="00DE7FD1">
        <w:t>. Места ожидания должны соответствовать комфортным условиям для заявителей и оптимальным условиям работы работников.</w:t>
      </w:r>
    </w:p>
    <w:p w14:paraId="5F74A734" w14:textId="24146805" w:rsidR="00DE7FD1" w:rsidRDefault="009327AF" w:rsidP="00DE7FD1">
      <w:pPr>
        <w:pStyle w:val="ConsPlusNormal"/>
        <w:spacing w:before="240"/>
        <w:ind w:firstLine="540"/>
        <w:jc w:val="both"/>
      </w:pPr>
      <w:r>
        <w:t>54</w:t>
      </w:r>
      <w:r w:rsidR="00DE7FD1">
        <w:t>. В помещениях, в которых осуществляется предоставление услуги, созданы условия для обслуживания инвалидов (включая инвалидов, использующих кресла-коляски и собак-проводников):</w:t>
      </w:r>
    </w:p>
    <w:p w14:paraId="193F5773" w14:textId="081E48ED" w:rsidR="00DE7FD1" w:rsidRDefault="009327AF" w:rsidP="00DE7FD1">
      <w:pPr>
        <w:pStyle w:val="ConsPlusNormal"/>
        <w:spacing w:before="240"/>
        <w:ind w:firstLine="540"/>
        <w:jc w:val="both"/>
      </w:pPr>
      <w:r>
        <w:t>54</w:t>
      </w:r>
      <w:r w:rsidR="00DE7FD1">
        <w:t>.1. Беспрепятственный доступ к помещениям организации, где предоставляется услуга.</w:t>
      </w:r>
    </w:p>
    <w:p w14:paraId="2E0A9D49" w14:textId="733E364A" w:rsidR="00DE7FD1" w:rsidRDefault="009327AF" w:rsidP="00DE7FD1">
      <w:pPr>
        <w:pStyle w:val="ConsPlusNormal"/>
        <w:spacing w:before="240"/>
        <w:ind w:firstLine="540"/>
        <w:jc w:val="both"/>
      </w:pPr>
      <w:r>
        <w:t>54</w:t>
      </w:r>
      <w:r w:rsidR="00DE7FD1">
        <w:t>.2. Возможность самостоятельного или с помощью работников организации, передвижения по территории, на которой расположены помещения.</w:t>
      </w:r>
    </w:p>
    <w:p w14:paraId="6840D06F" w14:textId="44559F55" w:rsidR="00DE7FD1" w:rsidRDefault="009327AF" w:rsidP="00DE7FD1">
      <w:pPr>
        <w:pStyle w:val="ConsPlusNormal"/>
        <w:spacing w:before="240"/>
        <w:ind w:firstLine="540"/>
        <w:jc w:val="both"/>
      </w:pPr>
      <w:r>
        <w:t>54</w:t>
      </w:r>
      <w:r w:rsidR="00DE7FD1">
        <w:t>.3.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w:t>
      </w:r>
      <w:r w:rsidR="00112990">
        <w:t>ботников организации</w:t>
      </w:r>
      <w:r w:rsidR="00DE7FD1">
        <w:t>.</w:t>
      </w:r>
    </w:p>
    <w:p w14:paraId="19892724" w14:textId="6BCFB139" w:rsidR="00DE7FD1" w:rsidRDefault="009327AF" w:rsidP="00DE7FD1">
      <w:pPr>
        <w:pStyle w:val="ConsPlusNormal"/>
        <w:spacing w:before="240"/>
        <w:ind w:firstLine="540"/>
        <w:jc w:val="both"/>
      </w:pPr>
      <w:r>
        <w:t>54</w:t>
      </w:r>
      <w:r w:rsidR="00DE7FD1">
        <w:t>.4.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14:paraId="3DAF4A5F" w14:textId="0FE7B97B" w:rsidR="005D2A6C" w:rsidRDefault="009327AF" w:rsidP="005D2A6C">
      <w:pPr>
        <w:pStyle w:val="ConsPlusNormal"/>
        <w:spacing w:before="240"/>
        <w:ind w:firstLine="540"/>
        <w:jc w:val="both"/>
      </w:pPr>
      <w:r>
        <w:t>54</w:t>
      </w:r>
      <w:r w:rsidR="00DE7FD1">
        <w:t>.5. Сопровождение инвалидов, имеющих стойкие расстройства функции зрения и самостоятельного передвижения, и о</w:t>
      </w:r>
      <w:r w:rsidR="005D2A6C">
        <w:t>казание им помощи в помещениях.</w:t>
      </w:r>
    </w:p>
    <w:p w14:paraId="08C5047E" w14:textId="5FBF0903" w:rsidR="006D3A3E" w:rsidRDefault="005D2A6C" w:rsidP="005D2A6C">
      <w:pPr>
        <w:pStyle w:val="ConsPlusNormal"/>
        <w:spacing w:before="240"/>
        <w:ind w:firstLine="540"/>
        <w:jc w:val="center"/>
        <w:rPr>
          <w:b/>
          <w:sz w:val="28"/>
          <w:szCs w:val="28"/>
        </w:rPr>
      </w:pPr>
      <w:r w:rsidRPr="00F05C0B">
        <w:rPr>
          <w:b/>
          <w:sz w:val="28"/>
          <w:szCs w:val="28"/>
        </w:rPr>
        <w:t xml:space="preserve">Глава </w:t>
      </w:r>
      <w:r w:rsidR="009327AF">
        <w:rPr>
          <w:b/>
          <w:sz w:val="28"/>
          <w:szCs w:val="28"/>
        </w:rPr>
        <w:t>17</w:t>
      </w:r>
      <w:r w:rsidRPr="00F05C0B">
        <w:rPr>
          <w:b/>
          <w:sz w:val="28"/>
          <w:szCs w:val="28"/>
        </w:rPr>
        <w:t>.</w:t>
      </w:r>
      <w:r w:rsidRPr="005D2A6C">
        <w:rPr>
          <w:b/>
          <w:sz w:val="28"/>
          <w:szCs w:val="28"/>
        </w:rPr>
        <w:t xml:space="preserve"> ПОКАЗАТЕЛИ ДОСТУПНОСТИ И КАЧЕСТВА УСЛУГИ</w:t>
      </w:r>
    </w:p>
    <w:p w14:paraId="094A116C" w14:textId="77777777" w:rsidR="005D2A6C" w:rsidRDefault="005D2A6C" w:rsidP="005D2A6C">
      <w:pPr>
        <w:pStyle w:val="ConsPlusNormal"/>
        <w:ind w:firstLine="540"/>
        <w:jc w:val="both"/>
        <w:rPr>
          <w:b/>
          <w:sz w:val="28"/>
          <w:szCs w:val="28"/>
        </w:rPr>
      </w:pPr>
    </w:p>
    <w:p w14:paraId="798AFFD2" w14:textId="46AD49C1" w:rsidR="005D2A6C" w:rsidRDefault="009327AF" w:rsidP="005D2A6C">
      <w:pPr>
        <w:pStyle w:val="ConsPlusNormal"/>
        <w:ind w:firstLine="540"/>
        <w:jc w:val="both"/>
      </w:pPr>
      <w:r>
        <w:t>55</w:t>
      </w:r>
      <w:r w:rsidR="005D2A6C">
        <w:t>. Оценка доступности и качества предоставления услуги должна осуществляться по следующим показателям:</w:t>
      </w:r>
    </w:p>
    <w:p w14:paraId="64852634" w14:textId="558CCD4C" w:rsidR="005D2A6C" w:rsidRDefault="009327AF" w:rsidP="005D2A6C">
      <w:pPr>
        <w:pStyle w:val="ConsPlusNormal"/>
        <w:spacing w:before="240"/>
        <w:ind w:firstLine="540"/>
        <w:jc w:val="both"/>
      </w:pPr>
      <w:r>
        <w:t>55</w:t>
      </w:r>
      <w:r w:rsidR="005D2A6C">
        <w:t>.1. Степень информированности граждан о порядке предоставления услуги (доступность информации о услуге, возможность выбора способа получения информации).</w:t>
      </w:r>
    </w:p>
    <w:p w14:paraId="6317901A" w14:textId="61BAB861" w:rsidR="005D2A6C" w:rsidRDefault="009327AF" w:rsidP="005D2A6C">
      <w:pPr>
        <w:pStyle w:val="ConsPlusNormal"/>
        <w:spacing w:before="240"/>
        <w:ind w:firstLine="540"/>
        <w:jc w:val="both"/>
      </w:pPr>
      <w:r>
        <w:t>55</w:t>
      </w:r>
      <w:r w:rsidR="005D2A6C">
        <w:t>.2. Возможность выбора заявителем форм предоставления услуги, в том числе в электронной форме посредством ЕПГУ.</w:t>
      </w:r>
    </w:p>
    <w:p w14:paraId="1A000EEA" w14:textId="55BBD5AD" w:rsidR="005D2A6C" w:rsidRDefault="009327AF" w:rsidP="005D2A6C">
      <w:pPr>
        <w:pStyle w:val="ConsPlusNormal"/>
        <w:spacing w:before="240"/>
        <w:ind w:firstLine="540"/>
        <w:jc w:val="both"/>
      </w:pPr>
      <w:r>
        <w:t>55</w:t>
      </w:r>
      <w:r w:rsidR="005D2A6C">
        <w:t xml:space="preserve">.3. Обеспечение бесплатного доступа к ЕПГУ для подачи запросов, документов, </w:t>
      </w:r>
      <w:r w:rsidR="005D2A6C">
        <w:lastRenderedPageBreak/>
        <w:t>информации, необходимых для получения услуги в электронной форме, в пределах Ханты-Мансийского автономного округа - Югры по выбору заявителя независимо от его места жительства или места пребывания.</w:t>
      </w:r>
    </w:p>
    <w:p w14:paraId="0F48D5D7" w14:textId="718CD388" w:rsidR="005D2A6C" w:rsidRDefault="009327AF" w:rsidP="005D2A6C">
      <w:pPr>
        <w:pStyle w:val="ConsPlusNormal"/>
        <w:spacing w:before="240"/>
        <w:ind w:firstLine="540"/>
        <w:jc w:val="both"/>
      </w:pPr>
      <w:r>
        <w:t>55</w:t>
      </w:r>
      <w:r w:rsidR="005D2A6C">
        <w:t>.4. Доступность обращения за предоставлением услуги, в том числе для инвалидов и других маломобильных групп населения.</w:t>
      </w:r>
    </w:p>
    <w:p w14:paraId="784060BC" w14:textId="5B775B5D" w:rsidR="005D2A6C" w:rsidRDefault="009327AF" w:rsidP="005D2A6C">
      <w:pPr>
        <w:pStyle w:val="ConsPlusNormal"/>
        <w:spacing w:before="240"/>
        <w:ind w:firstLine="540"/>
        <w:jc w:val="both"/>
      </w:pPr>
      <w:r>
        <w:t>55</w:t>
      </w:r>
      <w:r w:rsidR="005D2A6C">
        <w:t>.5. Соблюдение установленного времени ожидания в очереди при подаче запроса и при получении результата предоставления услуги.</w:t>
      </w:r>
    </w:p>
    <w:p w14:paraId="58CBFF03" w14:textId="3ABCDFE2" w:rsidR="005D2A6C" w:rsidRDefault="009327AF" w:rsidP="005D2A6C">
      <w:pPr>
        <w:pStyle w:val="ConsPlusNormal"/>
        <w:spacing w:before="240"/>
        <w:ind w:firstLine="540"/>
        <w:jc w:val="both"/>
      </w:pPr>
      <w:r>
        <w:t>55</w:t>
      </w:r>
      <w:r w:rsidR="005D2A6C">
        <w:t>.6. Соблюдение сроков предоставления услуги и сроков выполнения администрати</w:t>
      </w:r>
      <w:r w:rsidR="00F05C0B">
        <w:t>вных процедур при предоставлении услуги</w:t>
      </w:r>
      <w:r w:rsidR="005D2A6C">
        <w:t>.</w:t>
      </w:r>
    </w:p>
    <w:p w14:paraId="2502F387" w14:textId="64C0A667" w:rsidR="005D2A6C" w:rsidRDefault="009327AF" w:rsidP="005D2A6C">
      <w:pPr>
        <w:pStyle w:val="ConsPlusNormal"/>
        <w:spacing w:before="240"/>
        <w:ind w:firstLine="540"/>
        <w:jc w:val="both"/>
      </w:pPr>
      <w:r>
        <w:t>55</w:t>
      </w:r>
      <w:r w:rsidR="005D2A6C">
        <w:t>.7. Отсутствие обоснованных жалоб со стороны заявителей по результатам предоставления услуги.</w:t>
      </w:r>
    </w:p>
    <w:p w14:paraId="7D4548EC" w14:textId="5087C0F4" w:rsidR="005D2A6C" w:rsidRDefault="009327AF" w:rsidP="005D2A6C">
      <w:pPr>
        <w:pStyle w:val="ConsPlusNormal"/>
        <w:spacing w:before="240"/>
        <w:ind w:firstLine="540"/>
        <w:jc w:val="both"/>
      </w:pPr>
      <w:r>
        <w:t>55</w:t>
      </w:r>
      <w:r w:rsidR="005D2A6C">
        <w:t>.8. Предоставление возможности получения информации о ходе предоставления услуги, в том числе с использованием ЕПГУ.</w:t>
      </w:r>
    </w:p>
    <w:p w14:paraId="660B7F7E" w14:textId="7E53AFE9" w:rsidR="005D2A6C" w:rsidRDefault="009327AF" w:rsidP="005D2A6C">
      <w:pPr>
        <w:pStyle w:val="ConsPlusNormal"/>
        <w:spacing w:before="240"/>
        <w:ind w:firstLine="540"/>
        <w:jc w:val="both"/>
      </w:pPr>
      <w:r>
        <w:t>56</w:t>
      </w:r>
      <w:r w:rsidR="005D2A6C">
        <w:t>.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14:paraId="18151FC5" w14:textId="77777777" w:rsidR="001C58B1" w:rsidRDefault="001C58B1" w:rsidP="005D2A6C">
      <w:pPr>
        <w:pStyle w:val="ConsPlusNormal"/>
        <w:spacing w:before="240"/>
        <w:ind w:firstLine="540"/>
        <w:jc w:val="center"/>
        <w:rPr>
          <w:b/>
          <w:sz w:val="28"/>
          <w:szCs w:val="28"/>
        </w:rPr>
      </w:pPr>
    </w:p>
    <w:p w14:paraId="41B0AE50" w14:textId="189B4517" w:rsidR="00536AEB" w:rsidRPr="00536AEB" w:rsidRDefault="005D2A6C" w:rsidP="00CD390E">
      <w:pPr>
        <w:pStyle w:val="ConsPlusNormal"/>
        <w:spacing w:before="240"/>
        <w:ind w:firstLine="540"/>
        <w:jc w:val="center"/>
        <w:rPr>
          <w:b/>
          <w:bCs/>
          <w:sz w:val="28"/>
          <w:szCs w:val="28"/>
        </w:rPr>
      </w:pPr>
      <w:r w:rsidRPr="00F05C0B">
        <w:rPr>
          <w:b/>
          <w:sz w:val="28"/>
          <w:szCs w:val="28"/>
        </w:rPr>
        <w:t xml:space="preserve">Глава </w:t>
      </w:r>
      <w:r w:rsidR="009327AF">
        <w:rPr>
          <w:b/>
          <w:sz w:val="28"/>
          <w:szCs w:val="28"/>
        </w:rPr>
        <w:t>18</w:t>
      </w:r>
      <w:r w:rsidR="00F05C0B" w:rsidRPr="00F05C0B">
        <w:rPr>
          <w:b/>
          <w:sz w:val="28"/>
          <w:szCs w:val="28"/>
        </w:rPr>
        <w:t>.</w:t>
      </w:r>
      <w:r w:rsidRPr="00F05C0B">
        <w:rPr>
          <w:b/>
          <w:sz w:val="28"/>
          <w:szCs w:val="28"/>
        </w:rPr>
        <w:t xml:space="preserve"> </w:t>
      </w:r>
      <w:r w:rsidR="00536AEB" w:rsidRPr="00F05C0B">
        <w:rPr>
          <w:b/>
          <w:bCs/>
          <w:sz w:val="28"/>
          <w:szCs w:val="28"/>
          <w:lang w:bidi="ru-RU"/>
        </w:rPr>
        <w:t>И</w:t>
      </w:r>
      <w:r w:rsidR="00F05C0B">
        <w:rPr>
          <w:b/>
          <w:bCs/>
          <w:sz w:val="28"/>
          <w:szCs w:val="28"/>
          <w:lang w:bidi="ru-RU"/>
        </w:rPr>
        <w:t xml:space="preserve">НЫЕ ТРЕБОВАНИЯ К ПРЕДОСТАВЛЕНИЮ УСЛУГИ, В ТОМ ЧИСЛЕ УЧИТЫВАЮЩИЕ ОСОБЕННОСТИ </w:t>
      </w:r>
      <w:r w:rsidR="00F05C0B">
        <w:rPr>
          <w:b/>
          <w:bCs/>
          <w:sz w:val="28"/>
          <w:szCs w:val="28"/>
        </w:rPr>
        <w:t xml:space="preserve">ПРЕДОСТАВЛЕНИЯ УСЛУГИ В ЭЛЕКТРОННОЙ ФОРМЕ </w:t>
      </w:r>
    </w:p>
    <w:p w14:paraId="4C7DD1BD" w14:textId="77777777" w:rsidR="005D2A6C" w:rsidRPr="005D2A6C" w:rsidRDefault="005D2A6C" w:rsidP="005D2A6C">
      <w:pPr>
        <w:pStyle w:val="ConsPlusTitle"/>
        <w:jc w:val="center"/>
        <w:rPr>
          <w:rFonts w:ascii="Times New Roman" w:hAnsi="Times New Roman" w:cs="Times New Roman"/>
          <w:sz w:val="28"/>
          <w:szCs w:val="28"/>
        </w:rPr>
      </w:pPr>
    </w:p>
    <w:p w14:paraId="11E42E1C" w14:textId="4874E2E4" w:rsidR="005D2A6C" w:rsidRDefault="009327AF" w:rsidP="005D2A6C">
      <w:pPr>
        <w:pStyle w:val="ConsPlusNormal"/>
        <w:ind w:firstLine="540"/>
        <w:jc w:val="both"/>
      </w:pPr>
      <w:r>
        <w:t>57</w:t>
      </w:r>
      <w:r w:rsidR="005D2A6C">
        <w:t>. В целях предоставления услуги в электронной форме с использованием ЕПГУ заявителем запол</w:t>
      </w:r>
      <w:r w:rsidR="00F05C0B">
        <w:t>няется электронная форма заявления</w:t>
      </w:r>
      <w:r w:rsidR="005D2A6C">
        <w:t xml:space="preserve"> в карточке услуги на ЕПГУ с указанием сведений из документов, необходимых для предоставления услуги и </w:t>
      </w:r>
      <w:r w:rsidR="005D2A6C" w:rsidRPr="00F05C0B">
        <w:t xml:space="preserve">указанных </w:t>
      </w:r>
      <w:r w:rsidR="00F05C0B" w:rsidRPr="00F05C0B">
        <w:t>в главе 6</w:t>
      </w:r>
      <w:r w:rsidR="005D2A6C" w:rsidRPr="00F05C0B">
        <w:t xml:space="preserve"> настоящего</w:t>
      </w:r>
      <w:r w:rsidR="005D2A6C" w:rsidRPr="005D2A6C">
        <w:t xml:space="preserve"> </w:t>
      </w:r>
      <w:r w:rsidR="005D2A6C">
        <w:t>стандарта.</w:t>
      </w:r>
    </w:p>
    <w:p w14:paraId="79C9919B" w14:textId="4D3616A9" w:rsidR="005D2A6C" w:rsidRDefault="009327AF" w:rsidP="005D2A6C">
      <w:pPr>
        <w:pStyle w:val="ConsPlusNormal"/>
        <w:spacing w:before="240"/>
        <w:ind w:firstLine="540"/>
        <w:jc w:val="both"/>
      </w:pPr>
      <w:r>
        <w:t>58</w:t>
      </w:r>
      <w:r w:rsidR="005D2A6C">
        <w:t>. При предоставлении услуги в электронной форме осуществляются:</w:t>
      </w:r>
    </w:p>
    <w:p w14:paraId="44E3D24E" w14:textId="6A836571" w:rsidR="005D2A6C" w:rsidRDefault="009327AF" w:rsidP="005D2A6C">
      <w:pPr>
        <w:pStyle w:val="ConsPlusNormal"/>
        <w:spacing w:before="240"/>
        <w:ind w:firstLine="540"/>
        <w:jc w:val="both"/>
      </w:pPr>
      <w:r>
        <w:t>58</w:t>
      </w:r>
      <w:r w:rsidR="005D2A6C">
        <w:t>.1. Предоставление в порядке, установленном настоящим стандартом, информации заявителю и обеспечение доступа заявителя к сведениям о услуге.</w:t>
      </w:r>
    </w:p>
    <w:p w14:paraId="7307E2DC" w14:textId="49DC5CBC" w:rsidR="005D2A6C" w:rsidRDefault="009327AF" w:rsidP="005D2A6C">
      <w:pPr>
        <w:pStyle w:val="ConsPlusNormal"/>
        <w:spacing w:before="240"/>
        <w:ind w:firstLine="540"/>
        <w:jc w:val="both"/>
      </w:pPr>
      <w:r>
        <w:t>58</w:t>
      </w:r>
      <w:r w:rsidR="005D2A6C">
        <w:t>.2. Подача запроса и иных документов, необходимых для предоставления услуги, в организацию с использованием ЕПГУ.</w:t>
      </w:r>
    </w:p>
    <w:p w14:paraId="1096FAAD" w14:textId="2036846C" w:rsidR="005D2A6C" w:rsidRDefault="009327AF" w:rsidP="005D2A6C">
      <w:pPr>
        <w:pStyle w:val="ConsPlusNormal"/>
        <w:spacing w:before="240"/>
        <w:ind w:firstLine="540"/>
        <w:jc w:val="both"/>
      </w:pPr>
      <w:r>
        <w:t>58</w:t>
      </w:r>
      <w:r w:rsidR="005D2A6C">
        <w:t>.3. Поступление запроса и документов, необходимых для предоставления услуги, в интегрированную с ЕАИС ДО АИС.</w:t>
      </w:r>
    </w:p>
    <w:p w14:paraId="0B1B6FEE" w14:textId="3578DAC1" w:rsidR="005D2A6C" w:rsidRDefault="009327AF" w:rsidP="005D2A6C">
      <w:pPr>
        <w:pStyle w:val="ConsPlusNormal"/>
        <w:spacing w:before="240"/>
        <w:ind w:firstLine="540"/>
        <w:jc w:val="both"/>
      </w:pPr>
      <w:r>
        <w:t>58</w:t>
      </w:r>
      <w:r w:rsidR="005D2A6C">
        <w:t>.4. Обработка и регистрация запроса и документов, необходимых для предоставления услуги, в АИС.</w:t>
      </w:r>
    </w:p>
    <w:p w14:paraId="36A1AFF7" w14:textId="2459C08B" w:rsidR="005D2A6C" w:rsidRDefault="009327AF" w:rsidP="005D2A6C">
      <w:pPr>
        <w:pStyle w:val="ConsPlusNormal"/>
        <w:spacing w:before="240"/>
        <w:ind w:firstLine="540"/>
        <w:jc w:val="both"/>
      </w:pPr>
      <w:r>
        <w:t>58</w:t>
      </w:r>
      <w:r w:rsidR="005D2A6C">
        <w:t>.5. Получение заявителем уведомлений о ходе предоставления услуги в личный кабинет на ЕПГУ.</w:t>
      </w:r>
    </w:p>
    <w:p w14:paraId="73E85A8A" w14:textId="38D90377" w:rsidR="005D2A6C" w:rsidRDefault="009327AF" w:rsidP="005D2A6C">
      <w:pPr>
        <w:pStyle w:val="ConsPlusNormal"/>
        <w:spacing w:before="240"/>
        <w:ind w:firstLine="540"/>
        <w:jc w:val="both"/>
      </w:pPr>
      <w:r>
        <w:lastRenderedPageBreak/>
        <w:t>58</w:t>
      </w:r>
      <w:r w:rsidR="005D2A6C">
        <w:t xml:space="preserve">.6. Взаимодействие организации и иных органов, предоставляющих государственные и муниципальные услуги, участвующих в предоставлении </w:t>
      </w:r>
      <w:r w:rsidR="005D2A6C" w:rsidRPr="005D2A6C">
        <w:t xml:space="preserve">услуги и </w:t>
      </w:r>
      <w:r w:rsidR="005D2A6C" w:rsidRPr="008E3CEE">
        <w:t xml:space="preserve">указанных в главе 2, </w:t>
      </w:r>
      <w:hyperlink w:anchor="Par211" w:tooltip="Глава 8. ИСЧЕРПЫВАЮЩИЙ ПЕРЕЧЕНЬ ДОКУМЕНТОВ, НЕОБХОДИМЫХ" w:history="1">
        <w:r w:rsidR="005D2A6C" w:rsidRPr="008E3CEE">
          <w:t>главе</w:t>
        </w:r>
        <w:r w:rsidR="008E3CEE" w:rsidRPr="008E3CEE">
          <w:t xml:space="preserve"> 7</w:t>
        </w:r>
        <w:r w:rsidR="005D2A6C" w:rsidRPr="008E3CEE">
          <w:t xml:space="preserve"> раздела II</w:t>
        </w:r>
      </w:hyperlink>
      <w:r w:rsidR="005D2A6C" w:rsidRPr="008E3CEE">
        <w:t xml:space="preserve"> настоящего</w:t>
      </w:r>
      <w:r w:rsidR="005D2A6C" w:rsidRPr="005D2A6C">
        <w:t xml:space="preserve"> </w:t>
      </w:r>
      <w:r w:rsidR="005D2A6C">
        <w:t>стандарта, посредством системы электронного межведомственного информационного взаимодействия.</w:t>
      </w:r>
    </w:p>
    <w:p w14:paraId="33E648BC" w14:textId="3687552C" w:rsidR="005D2A6C" w:rsidRDefault="009327AF" w:rsidP="005D2A6C">
      <w:pPr>
        <w:pStyle w:val="ConsPlusNormal"/>
        <w:spacing w:before="240"/>
        <w:ind w:firstLine="540"/>
        <w:jc w:val="both"/>
      </w:pPr>
      <w:r>
        <w:t>58</w:t>
      </w:r>
      <w:r w:rsidR="005D2A6C">
        <w:t>.7. Возможность оплаты государственной пошлины, иной платы за предоставление услуги посредством электронных сервисов на ЕПГУ.</w:t>
      </w:r>
    </w:p>
    <w:p w14:paraId="24811DA7" w14:textId="18490765" w:rsidR="005D2A6C" w:rsidRDefault="009327AF" w:rsidP="005D2A6C">
      <w:pPr>
        <w:pStyle w:val="ConsPlusNormal"/>
        <w:spacing w:before="240"/>
        <w:ind w:firstLine="540"/>
        <w:jc w:val="both"/>
      </w:pPr>
      <w:r>
        <w:t>58</w:t>
      </w:r>
      <w:r w:rsidR="005D2A6C">
        <w:t>.8. Получение заявителем сведений о ходе предоставления услуги посредством информационного сервиса "Узнать статус заявления".</w:t>
      </w:r>
    </w:p>
    <w:p w14:paraId="085B62D8" w14:textId="5AF39F69" w:rsidR="005D2A6C" w:rsidRDefault="009327AF" w:rsidP="005D2A6C">
      <w:pPr>
        <w:pStyle w:val="ConsPlusNormal"/>
        <w:spacing w:before="240"/>
        <w:ind w:firstLine="540"/>
        <w:jc w:val="both"/>
      </w:pPr>
      <w:r>
        <w:t>58</w:t>
      </w:r>
      <w:r w:rsidR="005D2A6C">
        <w:t>.9. Получение заявителем результата предоставления услуги в личном кабинете на ЕПГУ в виде электронного документа.</w:t>
      </w:r>
    </w:p>
    <w:p w14:paraId="34EB9D69" w14:textId="029E9A9E" w:rsidR="005D2A6C" w:rsidRDefault="009327AF" w:rsidP="005D2A6C">
      <w:pPr>
        <w:pStyle w:val="ConsPlusNormal"/>
        <w:spacing w:before="240"/>
        <w:ind w:firstLine="540"/>
        <w:jc w:val="both"/>
      </w:pPr>
      <w:r>
        <w:t>58</w:t>
      </w:r>
      <w:r w:rsidR="005D2A6C">
        <w:t xml:space="preserve">.10. Направление жалобы на решения, действия (бездействие) организации, работников организации в порядке, </w:t>
      </w:r>
      <w:r w:rsidR="005D2A6C" w:rsidRPr="005D2A6C">
        <w:t xml:space="preserve">установленном </w:t>
      </w:r>
      <w:r w:rsidR="005D2A6C" w:rsidRPr="008E3CEE">
        <w:t>в разделе V настоящего</w:t>
      </w:r>
      <w:r w:rsidR="005D2A6C" w:rsidRPr="005D2A6C">
        <w:t xml:space="preserve"> стандарта. В случае подачи запроса на предоставление услуги посредством </w:t>
      </w:r>
      <w:r w:rsidR="005D2A6C">
        <w:t>ЕПГУ, заявитель имеет право на обжалование результата оказания услуги через АИС "Досудебное обжалование".</w:t>
      </w:r>
    </w:p>
    <w:p w14:paraId="4E028DAD" w14:textId="71BCD4C9" w:rsidR="005D2A6C" w:rsidRDefault="009327AF" w:rsidP="005D2A6C">
      <w:pPr>
        <w:pStyle w:val="ConsPlusNormal"/>
        <w:spacing w:before="240"/>
        <w:ind w:firstLine="540"/>
        <w:jc w:val="both"/>
      </w:pPr>
      <w:r>
        <w:t>59</w:t>
      </w:r>
      <w:r w:rsidR="005D2A6C">
        <w:t>.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w:t>
      </w:r>
      <w:r w:rsidR="005D2A6C">
        <w:rPr>
          <w:lang w:val="en-US"/>
        </w:rPr>
        <w:t>u</w:t>
      </w:r>
      <w:r w:rsidR="00445ACB">
        <w:t xml:space="preserve"> г</w:t>
      </w:r>
      <w:r w:rsidR="005D2A6C">
        <w:t xml:space="preserve">орода Нижневартовска, утверждены Федеральным </w:t>
      </w:r>
      <w:r w:rsidR="005D2A6C" w:rsidRPr="005D2A6C">
        <w:t>законом от 27.07</w:t>
      </w:r>
      <w:r w:rsidR="005D2A6C">
        <w:t xml:space="preserve">.2010 N 210-ФЗ "Об организации предоставления государственных и муниципальных услуг", </w:t>
      </w:r>
      <w:r w:rsidR="005D2A6C" w:rsidRPr="005D2A6C">
        <w:t xml:space="preserve">постановлением </w:t>
      </w:r>
      <w:r w:rsidR="005D2A6C">
        <w:t>Правительства Российской Федерации от 26.03.2016 N 236 "О требованиях к предоставлению в электронной форме государ</w:t>
      </w:r>
      <w:r w:rsidR="00A41358">
        <w:t xml:space="preserve">ственных и </w:t>
      </w:r>
      <w:r w:rsidR="00A41358" w:rsidRPr="00A41358">
        <w:t>муниципальных услуг"</w:t>
      </w:r>
      <w:r w:rsidR="005D2A6C" w:rsidRPr="00A41358">
        <w:t>:</w:t>
      </w:r>
    </w:p>
    <w:p w14:paraId="5301F918" w14:textId="4D49D8FA" w:rsidR="005D2A6C" w:rsidRDefault="009327AF" w:rsidP="005D2A6C">
      <w:pPr>
        <w:pStyle w:val="ConsPlusNormal"/>
        <w:spacing w:before="240"/>
        <w:ind w:firstLine="540"/>
        <w:jc w:val="both"/>
      </w:pPr>
      <w:r>
        <w:t>59</w:t>
      </w:r>
      <w:r w:rsidR="005D2A6C">
        <w:t>.1. Электронные документы представляются в следующих форматах:</w:t>
      </w:r>
    </w:p>
    <w:p w14:paraId="0DBDDFFE" w14:textId="77777777" w:rsidR="005D2A6C" w:rsidRDefault="005D2A6C" w:rsidP="005D2A6C">
      <w:pPr>
        <w:pStyle w:val="ConsPlusNormal"/>
        <w:spacing w:before="240"/>
        <w:ind w:firstLine="540"/>
        <w:jc w:val="both"/>
      </w:pPr>
      <w:r>
        <w:t xml:space="preserve">1) </w:t>
      </w:r>
      <w:proofErr w:type="spellStart"/>
      <w:r>
        <w:t>xml</w:t>
      </w:r>
      <w:proofErr w:type="spellEnd"/>
      <w:r>
        <w:t xml:space="preserve"> - для формализованных документов;</w:t>
      </w:r>
    </w:p>
    <w:p w14:paraId="4846D7AF" w14:textId="77777777" w:rsidR="005D2A6C" w:rsidRDefault="005D2A6C" w:rsidP="005D2A6C">
      <w:pPr>
        <w:pStyle w:val="ConsPlusNormal"/>
        <w:spacing w:before="240"/>
        <w:ind w:firstLine="540"/>
        <w:jc w:val="both"/>
      </w:pPr>
      <w:r>
        <w:t xml:space="preserve">2)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 (за исключением документов, указанных </w:t>
      </w:r>
      <w:r w:rsidRPr="00477E53">
        <w:t xml:space="preserve">в подпункте 3 настоящего </w:t>
      </w:r>
      <w:r>
        <w:t>пункта);</w:t>
      </w:r>
    </w:p>
    <w:p w14:paraId="60CD2831" w14:textId="77777777" w:rsidR="005D2A6C" w:rsidRDefault="005D2A6C" w:rsidP="005D2A6C">
      <w:pPr>
        <w:pStyle w:val="ConsPlusNormal"/>
        <w:spacing w:before="240"/>
        <w:ind w:firstLine="540"/>
        <w:jc w:val="both"/>
      </w:pPr>
      <w:bookmarkStart w:id="35" w:name="Par428"/>
      <w:bookmarkEnd w:id="35"/>
      <w:r>
        <w:t xml:space="preserve">3) </w:t>
      </w: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расчеты;</w:t>
      </w:r>
    </w:p>
    <w:p w14:paraId="398BD4EA" w14:textId="77777777" w:rsidR="005D2A6C" w:rsidRDefault="005D2A6C" w:rsidP="005D2A6C">
      <w:pPr>
        <w:pStyle w:val="ConsPlusNormal"/>
        <w:spacing w:before="240"/>
        <w:ind w:firstLine="540"/>
        <w:jc w:val="both"/>
      </w:pPr>
      <w:r>
        <w:t xml:space="preserve">4)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r w:rsidRPr="00477E53">
        <w:t xml:space="preserve">подпункте 3 настоящего </w:t>
      </w:r>
      <w:r>
        <w:t>пункта), а также документов с графическим содержанием.</w:t>
      </w:r>
    </w:p>
    <w:p w14:paraId="4473EB2D" w14:textId="68A04292" w:rsidR="005D2A6C" w:rsidRDefault="009327AF" w:rsidP="005D2A6C">
      <w:pPr>
        <w:pStyle w:val="ConsPlusNormal"/>
        <w:spacing w:before="240"/>
        <w:ind w:firstLine="540"/>
        <w:jc w:val="both"/>
      </w:pPr>
      <w:r>
        <w:t>59</w:t>
      </w:r>
      <w:r w:rsidR="005D2A6C">
        <w:t xml:space="preserve">.2.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005D2A6C">
        <w:t>dpi</w:t>
      </w:r>
      <w:proofErr w:type="spellEnd"/>
      <w:r w:rsidR="005D2A6C">
        <w:t xml:space="preserve"> (масштаб 1:1) с использованием следующих режимов:</w:t>
      </w:r>
    </w:p>
    <w:p w14:paraId="2E11F2D8" w14:textId="77777777" w:rsidR="005D2A6C" w:rsidRDefault="005D2A6C" w:rsidP="005D2A6C">
      <w:pPr>
        <w:pStyle w:val="ConsPlusNormal"/>
        <w:spacing w:before="240"/>
        <w:ind w:firstLine="540"/>
        <w:jc w:val="both"/>
      </w:pPr>
      <w:r>
        <w:t>а) "черно-белый" (при отсутствии в документе графических изображений и (или) цветного текста);</w:t>
      </w:r>
    </w:p>
    <w:p w14:paraId="019E059D" w14:textId="77777777" w:rsidR="005D2A6C" w:rsidRDefault="005D2A6C" w:rsidP="005D2A6C">
      <w:pPr>
        <w:pStyle w:val="ConsPlusNormal"/>
        <w:spacing w:before="240"/>
        <w:ind w:firstLine="540"/>
        <w:jc w:val="both"/>
      </w:pPr>
      <w:r>
        <w:t>б) "оттенки серого" (при наличии в документе графических изображений, отличных от цветного графического изображения);</w:t>
      </w:r>
    </w:p>
    <w:p w14:paraId="264A13E8" w14:textId="77777777" w:rsidR="005D2A6C" w:rsidRDefault="005D2A6C" w:rsidP="005D2A6C">
      <w:pPr>
        <w:pStyle w:val="ConsPlusNormal"/>
        <w:spacing w:before="240"/>
        <w:ind w:firstLine="540"/>
        <w:jc w:val="both"/>
      </w:pPr>
      <w:r>
        <w:t>в) "цветной" или "режим полной цветопередачи" (при наличии в документе цветных графических изображений либо цветного текста);</w:t>
      </w:r>
    </w:p>
    <w:p w14:paraId="02EA63C8" w14:textId="77777777" w:rsidR="005D2A6C" w:rsidRDefault="005D2A6C" w:rsidP="005D2A6C">
      <w:pPr>
        <w:pStyle w:val="ConsPlusNormal"/>
        <w:spacing w:before="240"/>
        <w:ind w:firstLine="540"/>
        <w:jc w:val="both"/>
      </w:pPr>
      <w:r>
        <w:lastRenderedPageBreak/>
        <w:t>г) сохранением всех аутентичных признаков подлинности, а именно: графической подписи лица, печати, углового штампа бланка;</w:t>
      </w:r>
    </w:p>
    <w:p w14:paraId="7502ACFB" w14:textId="77777777" w:rsidR="005D2A6C" w:rsidRDefault="005D2A6C" w:rsidP="005D2A6C">
      <w:pPr>
        <w:pStyle w:val="ConsPlusNormal"/>
        <w:spacing w:before="240"/>
        <w:ind w:firstLine="540"/>
        <w:jc w:val="both"/>
      </w:pPr>
      <w:r>
        <w:t>д) количество файлов должно соответствовать количеству документов, каждый из которых содержит текстовую и (или) графическую информацию.</w:t>
      </w:r>
    </w:p>
    <w:p w14:paraId="02B32006" w14:textId="5B72ACC3" w:rsidR="005D2A6C" w:rsidRDefault="009327AF" w:rsidP="005D2A6C">
      <w:pPr>
        <w:pStyle w:val="ConsPlusNormal"/>
        <w:spacing w:before="240"/>
        <w:ind w:firstLine="540"/>
        <w:jc w:val="both"/>
      </w:pPr>
      <w:r>
        <w:t>59</w:t>
      </w:r>
      <w:r w:rsidR="005D2A6C">
        <w:t>.3. Электронные документы должны обеспечивать:</w:t>
      </w:r>
    </w:p>
    <w:p w14:paraId="2CE0384F" w14:textId="77777777" w:rsidR="005D2A6C" w:rsidRDefault="005D2A6C" w:rsidP="005D2A6C">
      <w:pPr>
        <w:pStyle w:val="ConsPlusNormal"/>
        <w:spacing w:before="240"/>
        <w:ind w:firstLine="540"/>
        <w:jc w:val="both"/>
      </w:pPr>
      <w:r>
        <w:t>а) возможность идентифицировать документ и количество листов в документе;</w:t>
      </w:r>
    </w:p>
    <w:p w14:paraId="30DCF609" w14:textId="77777777" w:rsidR="005D2A6C" w:rsidRDefault="005D2A6C" w:rsidP="005D2A6C">
      <w:pPr>
        <w:pStyle w:val="ConsPlusNormal"/>
        <w:spacing w:before="240"/>
        <w:ind w:firstLine="540"/>
        <w:jc w:val="both"/>
      </w:pPr>
      <w: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27D77EC1" w14:textId="77777777" w:rsidR="005D2A6C" w:rsidRDefault="005D2A6C" w:rsidP="005D2A6C">
      <w:pPr>
        <w:pStyle w:val="ConsPlusNormal"/>
        <w:spacing w:before="240"/>
        <w:ind w:firstLine="540"/>
        <w:jc w:val="both"/>
      </w:pPr>
      <w:r>
        <w:t>в) содержать оглавление, соответствующее смыслу и содержанию документа;</w:t>
      </w:r>
    </w:p>
    <w:p w14:paraId="11267088" w14:textId="77777777" w:rsidR="005D2A6C" w:rsidRDefault="005D2A6C" w:rsidP="005D2A6C">
      <w:pPr>
        <w:pStyle w:val="ConsPlusNormal"/>
        <w:spacing w:before="240"/>
        <w:ind w:firstLine="540"/>
        <w:jc w:val="both"/>
      </w:pPr>
      <w: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AB7D0A6" w14:textId="166891C2" w:rsidR="005D2A6C" w:rsidRDefault="009327AF" w:rsidP="005D2A6C">
      <w:pPr>
        <w:pStyle w:val="ConsPlusNormal"/>
        <w:spacing w:before="240"/>
        <w:ind w:firstLine="540"/>
        <w:jc w:val="both"/>
      </w:pPr>
      <w:r>
        <w:t>59</w:t>
      </w:r>
      <w:r w:rsidR="005D2A6C">
        <w:t xml:space="preserve">.4. Документы, подлежащие представлению в форматах </w:t>
      </w:r>
      <w:proofErr w:type="spellStart"/>
      <w:r w:rsidR="005D2A6C">
        <w:t>xls</w:t>
      </w:r>
      <w:proofErr w:type="spellEnd"/>
      <w:r w:rsidR="005D2A6C">
        <w:t xml:space="preserve">, </w:t>
      </w:r>
      <w:proofErr w:type="spellStart"/>
      <w:r w:rsidR="005D2A6C">
        <w:t>xlsx</w:t>
      </w:r>
      <w:proofErr w:type="spellEnd"/>
      <w:r w:rsidR="005D2A6C">
        <w:t xml:space="preserve"> или </w:t>
      </w:r>
      <w:proofErr w:type="spellStart"/>
      <w:r w:rsidR="005D2A6C">
        <w:t>ods</w:t>
      </w:r>
      <w:proofErr w:type="spellEnd"/>
      <w:r w:rsidR="005D2A6C">
        <w:t>, формируются в виде отдельного электронного документа.</w:t>
      </w:r>
    </w:p>
    <w:p w14:paraId="48CC2F78" w14:textId="3C47EDD8" w:rsidR="00064F44" w:rsidRDefault="009327AF" w:rsidP="00064F44">
      <w:pPr>
        <w:pStyle w:val="ConsPlusNormal"/>
        <w:spacing w:before="240"/>
        <w:ind w:firstLine="540"/>
        <w:jc w:val="both"/>
      </w:pPr>
      <w:r>
        <w:t>59</w:t>
      </w:r>
      <w:r w:rsidR="005D2A6C">
        <w:t>.5. Максимально допустимый размер прикрепленного пакета документов не должен превышать 10 ГБ.</w:t>
      </w:r>
    </w:p>
    <w:p w14:paraId="2F4A7ED7" w14:textId="60EDF486" w:rsidR="000A5356" w:rsidRPr="00805D65" w:rsidRDefault="009327AF" w:rsidP="00805D65">
      <w:pPr>
        <w:pStyle w:val="ConsPlusNormal"/>
        <w:spacing w:before="240"/>
        <w:ind w:firstLine="540"/>
        <w:jc w:val="center"/>
        <w:rPr>
          <w:b/>
          <w:bCs/>
          <w:sz w:val="28"/>
          <w:szCs w:val="28"/>
        </w:rPr>
      </w:pPr>
      <w:r>
        <w:rPr>
          <w:b/>
          <w:bCs/>
          <w:sz w:val="28"/>
          <w:szCs w:val="28"/>
        </w:rPr>
        <w:t>Глава 19</w:t>
      </w:r>
      <w:r w:rsidR="000A5356" w:rsidRPr="00805D65">
        <w:rPr>
          <w:b/>
          <w:bCs/>
          <w:sz w:val="28"/>
          <w:szCs w:val="28"/>
        </w:rPr>
        <w:t xml:space="preserve">. </w:t>
      </w:r>
      <w:r w:rsidR="00805D65" w:rsidRPr="00805D65">
        <w:rPr>
          <w:b/>
          <w:bCs/>
          <w:sz w:val="28"/>
          <w:szCs w:val="28"/>
        </w:rPr>
        <w:t xml:space="preserve">ПОРЯДОК ИСПРАВЛЕНИЯ ДОПУЩЕННЫХ ОПЕЧАТОК И ОШИБОК В ВЫДАННЫХ В РЕЗУЛЬТАТЕ ПРЕДОСТАВЛЕНИЯ УСЛУГИ ДОКУМЕНТАХ </w:t>
      </w:r>
    </w:p>
    <w:p w14:paraId="65FDF119" w14:textId="3830CA01" w:rsidR="000A5356" w:rsidRPr="00805D65" w:rsidRDefault="009327AF" w:rsidP="000A5356">
      <w:pPr>
        <w:pStyle w:val="ConsPlusNormal"/>
        <w:spacing w:before="240"/>
        <w:ind w:firstLine="540"/>
        <w:jc w:val="both"/>
      </w:pPr>
      <w:r>
        <w:t>60</w:t>
      </w:r>
      <w:r w:rsidR="000A5356" w:rsidRPr="00805D65">
        <w:t>. Исправление допущенных опечаток и ошибок в документах, выданных в результате предоставления услуги, осуществляется в следующем порядке:</w:t>
      </w:r>
    </w:p>
    <w:p w14:paraId="5A174A7C" w14:textId="4FE07F71" w:rsidR="000A5356" w:rsidRPr="00805D65" w:rsidRDefault="009327AF" w:rsidP="000A5356">
      <w:pPr>
        <w:pStyle w:val="ConsPlusNormal"/>
        <w:spacing w:before="240"/>
        <w:ind w:firstLine="540"/>
        <w:jc w:val="both"/>
      </w:pPr>
      <w:r>
        <w:t>60</w:t>
      </w:r>
      <w:r w:rsidR="000A5356" w:rsidRPr="00805D65">
        <w:t>.1. Заявитель при обнаружении опечаток и ошибок в документах, выданных в результате предоставления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w:t>
      </w:r>
    </w:p>
    <w:p w14:paraId="4A91614B" w14:textId="7BA79B2D" w:rsidR="000A5356" w:rsidRPr="00805D65" w:rsidRDefault="009327AF" w:rsidP="000A5356">
      <w:pPr>
        <w:pStyle w:val="ConsPlusNormal"/>
        <w:spacing w:before="240"/>
        <w:ind w:firstLine="540"/>
        <w:jc w:val="both"/>
      </w:pPr>
      <w:r>
        <w:t>60</w:t>
      </w:r>
      <w:r w:rsidR="000A5356" w:rsidRPr="00805D65">
        <w:t>.2. Организация обеспечивает устранение опечаток и ошибок в документах, являющихся результатом предоставления услуги.</w:t>
      </w:r>
    </w:p>
    <w:p w14:paraId="464E69D0" w14:textId="3E800D56" w:rsidR="000A5356" w:rsidRPr="00805D65" w:rsidRDefault="009327AF" w:rsidP="000A5356">
      <w:pPr>
        <w:pStyle w:val="ConsPlusNormal"/>
        <w:spacing w:before="240"/>
        <w:ind w:firstLine="540"/>
        <w:jc w:val="both"/>
      </w:pPr>
      <w:r>
        <w:t>60</w:t>
      </w:r>
      <w:r w:rsidR="000A5356" w:rsidRPr="00805D65">
        <w:t xml:space="preserve">.3. Срок устранения опечаток и ошибок не должен превышать 5 (пяти) рабочих дней </w:t>
      </w:r>
      <w:r w:rsidR="00D071A9">
        <w:t>с момента регистрации заявления</w:t>
      </w:r>
      <w:r w:rsidR="000A5356" w:rsidRPr="00805D65">
        <w:t>.</w:t>
      </w:r>
    </w:p>
    <w:p w14:paraId="493E3C29" w14:textId="44F5F78B" w:rsidR="000A5356" w:rsidRPr="00805D65" w:rsidRDefault="009327AF" w:rsidP="000A5356">
      <w:pPr>
        <w:pStyle w:val="ConsPlusNormal"/>
        <w:spacing w:before="240"/>
        <w:ind w:firstLine="540"/>
        <w:jc w:val="both"/>
      </w:pPr>
      <w:r>
        <w:t>60</w:t>
      </w:r>
      <w:r w:rsidR="000A5356" w:rsidRPr="00805D65">
        <w:t>.4. 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14:paraId="7396C470" w14:textId="576AB636" w:rsidR="000A5356" w:rsidRPr="00805D65" w:rsidRDefault="009327AF" w:rsidP="000A5356">
      <w:pPr>
        <w:pStyle w:val="ConsPlusNormal"/>
        <w:spacing w:before="240"/>
        <w:ind w:firstLine="540"/>
        <w:jc w:val="both"/>
      </w:pPr>
      <w:r>
        <w:t>60</w:t>
      </w:r>
      <w:r w:rsidR="000A5356" w:rsidRPr="00805D65">
        <w:t>.4.1.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запросе, не позднее следующего дня с момента обнаружения ошибок.</w:t>
      </w:r>
    </w:p>
    <w:p w14:paraId="79FAEAD4" w14:textId="649F6A88" w:rsidR="000A5356" w:rsidRPr="00805D65" w:rsidRDefault="009327AF" w:rsidP="000A5356">
      <w:pPr>
        <w:pStyle w:val="ConsPlusNormal"/>
        <w:spacing w:before="240"/>
        <w:ind w:firstLine="540"/>
        <w:jc w:val="both"/>
      </w:pPr>
      <w:r>
        <w:t>60</w:t>
      </w:r>
      <w:r w:rsidR="000A5356" w:rsidRPr="00805D65">
        <w:t xml:space="preserve">.4.2. Исправление технических ошибок осуществляется в течение 5 (пяти) рабочих </w:t>
      </w:r>
      <w:r w:rsidR="000A5356" w:rsidRPr="00805D65">
        <w:lastRenderedPageBreak/>
        <w:t>дней.</w:t>
      </w:r>
    </w:p>
    <w:p w14:paraId="2A0FC7D2" w14:textId="6C35BA23" w:rsidR="000A5356" w:rsidRDefault="00265022" w:rsidP="000A5356">
      <w:pPr>
        <w:pStyle w:val="ConsPlusNormal"/>
        <w:spacing w:before="240"/>
        <w:ind w:firstLine="540"/>
        <w:jc w:val="both"/>
      </w:pPr>
      <w:r>
        <w:t>60</w:t>
      </w:r>
      <w:r w:rsidR="000A5356" w:rsidRPr="00805D65">
        <w:t>.4.3. Исправление технических ошибок в выданных в результате предоставления услуги документах не влечет за собой приостановление или прекращение оказания услуги.</w:t>
      </w:r>
    </w:p>
    <w:p w14:paraId="673B50A9" w14:textId="77777777" w:rsidR="000A5356" w:rsidRDefault="000A5356" w:rsidP="00412CD6">
      <w:pPr>
        <w:pStyle w:val="ConsPlusNormal"/>
        <w:spacing w:before="240"/>
        <w:ind w:firstLine="540"/>
        <w:jc w:val="both"/>
      </w:pPr>
    </w:p>
    <w:p w14:paraId="1C432630" w14:textId="48C994BB" w:rsidR="00412CD6" w:rsidRDefault="00412CD6" w:rsidP="00412CD6">
      <w:pPr>
        <w:pStyle w:val="ConsPlusNormal"/>
        <w:spacing w:before="240"/>
        <w:ind w:firstLine="540"/>
        <w:jc w:val="center"/>
        <w:rPr>
          <w:b/>
          <w:sz w:val="28"/>
          <w:szCs w:val="28"/>
        </w:rPr>
      </w:pPr>
      <w:r w:rsidRPr="00412CD6">
        <w:rPr>
          <w:b/>
          <w:sz w:val="28"/>
          <w:szCs w:val="28"/>
        </w:rPr>
        <w:t>Раздел III. СОСТАВ, ПОСЛЕДОВАТЕЛЬНОСТЬ И СРОКИ ВЫПОЛНЕНИЯ</w:t>
      </w:r>
      <w:r>
        <w:rPr>
          <w:b/>
          <w:sz w:val="28"/>
          <w:szCs w:val="28"/>
        </w:rPr>
        <w:t xml:space="preserve"> </w:t>
      </w:r>
      <w:r w:rsidR="00564518">
        <w:rPr>
          <w:b/>
          <w:sz w:val="28"/>
          <w:szCs w:val="28"/>
        </w:rPr>
        <w:t>АДМИНИСТРАТИВНЫХ ПРОЦЕДУР</w:t>
      </w:r>
      <w:r w:rsidRPr="00412CD6">
        <w:rPr>
          <w:b/>
          <w:sz w:val="28"/>
          <w:szCs w:val="28"/>
        </w:rPr>
        <w:t>, ТРЕБОВАНИЯ К ПОРЯДКУ</w:t>
      </w:r>
      <w:r>
        <w:rPr>
          <w:b/>
          <w:sz w:val="28"/>
          <w:szCs w:val="28"/>
        </w:rPr>
        <w:t xml:space="preserve"> </w:t>
      </w:r>
      <w:r w:rsidRPr="00412CD6">
        <w:rPr>
          <w:b/>
          <w:sz w:val="28"/>
          <w:szCs w:val="28"/>
        </w:rPr>
        <w:t>ИХ ВЫПОЛНЕНИЯ</w:t>
      </w:r>
      <w:r w:rsidR="000A5356">
        <w:rPr>
          <w:b/>
          <w:sz w:val="28"/>
          <w:szCs w:val="28"/>
        </w:rPr>
        <w:t xml:space="preserve">, </w:t>
      </w:r>
      <w:r w:rsidR="000A5356" w:rsidRPr="00564518">
        <w:rPr>
          <w:b/>
          <w:sz w:val="28"/>
          <w:szCs w:val="28"/>
        </w:rPr>
        <w:t>В ТОМ ЧИСЛЕ ОСОБЕННОСТИ ВЫПОЛНЕНИЯ АДМИНИСТРАТИВНЫХ ПРОЦЕДУР В ЭЛЕКТРОННОЙ ФОРМЕ</w:t>
      </w:r>
    </w:p>
    <w:p w14:paraId="571CC917" w14:textId="4795DE5F" w:rsidR="00246DE3" w:rsidRPr="00564518" w:rsidRDefault="00412CD6" w:rsidP="00246DE3">
      <w:pPr>
        <w:pStyle w:val="ConsPlusNormal"/>
        <w:spacing w:before="240"/>
        <w:ind w:firstLine="540"/>
        <w:jc w:val="center"/>
        <w:rPr>
          <w:b/>
          <w:bCs/>
          <w:sz w:val="28"/>
          <w:szCs w:val="28"/>
        </w:rPr>
      </w:pPr>
      <w:r w:rsidRPr="00412CD6">
        <w:rPr>
          <w:b/>
          <w:sz w:val="28"/>
          <w:szCs w:val="28"/>
        </w:rPr>
        <w:t>Глава 1</w:t>
      </w:r>
      <w:r w:rsidR="00564518">
        <w:rPr>
          <w:b/>
          <w:sz w:val="28"/>
          <w:szCs w:val="28"/>
        </w:rPr>
        <w:t xml:space="preserve">. ИСЧЕРПЫВАЮЩИЙ ПЕРЕЧЕНЬ АДМИНИСТРАТИВНЫЗ ПРОЦЕДУР </w:t>
      </w:r>
      <w:r w:rsidR="000A5356" w:rsidRPr="000A5356">
        <w:rPr>
          <w:rFonts w:eastAsia="Calibri"/>
          <w:b/>
          <w:bCs/>
          <w:color w:val="FF0000"/>
          <w:sz w:val="28"/>
          <w:szCs w:val="28"/>
          <w:lang w:eastAsia="en-US"/>
        </w:rPr>
        <w:t xml:space="preserve"> </w:t>
      </w:r>
    </w:p>
    <w:p w14:paraId="065B6667" w14:textId="3CD3AF56" w:rsidR="00246DE3" w:rsidRPr="00246DE3" w:rsidRDefault="00D1658A" w:rsidP="00246DE3">
      <w:pPr>
        <w:pStyle w:val="ConsPlusNormal"/>
        <w:spacing w:before="240"/>
        <w:ind w:firstLine="540"/>
        <w:rPr>
          <w:b/>
          <w:sz w:val="28"/>
          <w:szCs w:val="28"/>
        </w:rPr>
      </w:pPr>
      <w:r>
        <w:t>1</w:t>
      </w:r>
      <w:r w:rsidR="00246DE3">
        <w:t>. Перечень административных процедур:</w:t>
      </w:r>
    </w:p>
    <w:p w14:paraId="07AB55B1" w14:textId="6BC53A8F" w:rsidR="00D1658A" w:rsidRDefault="00D1658A" w:rsidP="00246DE3">
      <w:pPr>
        <w:pStyle w:val="ConsPlusNormal"/>
        <w:spacing w:before="240"/>
        <w:ind w:firstLine="540"/>
        <w:jc w:val="both"/>
      </w:pPr>
      <w:r>
        <w:t>1</w:t>
      </w:r>
      <w:r w:rsidR="00D071A9">
        <w:t>.1. Прием и регистрация заявления</w:t>
      </w:r>
      <w:r w:rsidR="00246DE3">
        <w:t xml:space="preserve"> и документов, необходимых для предоставления </w:t>
      </w:r>
      <w:r>
        <w:t>услуги.</w:t>
      </w:r>
    </w:p>
    <w:p w14:paraId="349E4631" w14:textId="5859018D" w:rsidR="00246DE3" w:rsidRDefault="00D1658A" w:rsidP="00246DE3">
      <w:pPr>
        <w:pStyle w:val="ConsPlusNormal"/>
        <w:spacing w:before="240"/>
        <w:ind w:firstLine="540"/>
        <w:jc w:val="both"/>
      </w:pPr>
      <w:r>
        <w:t>1</w:t>
      </w:r>
      <w:r w:rsidR="00246DE3">
        <w:t>.2. Формирование и направление межведомственных информационных запросов в органы (организации), участвующие в предоставлении услуги.</w:t>
      </w:r>
    </w:p>
    <w:p w14:paraId="36F78AF6" w14:textId="1EF7BB37" w:rsidR="00246DE3" w:rsidRDefault="00D1658A" w:rsidP="00246DE3">
      <w:pPr>
        <w:pStyle w:val="ConsPlusNormal"/>
        <w:spacing w:before="240"/>
        <w:ind w:firstLine="540"/>
        <w:jc w:val="both"/>
      </w:pPr>
      <w:r>
        <w:t>1</w:t>
      </w:r>
      <w:r w:rsidR="00246DE3">
        <w:t>.3. Рассмотрение документов и принятие предварительного решения.</w:t>
      </w:r>
    </w:p>
    <w:p w14:paraId="3A8ECED1" w14:textId="3839A7F3" w:rsidR="00246DE3" w:rsidRDefault="00D1658A" w:rsidP="00246DE3">
      <w:pPr>
        <w:pStyle w:val="ConsPlusNormal"/>
        <w:spacing w:before="240"/>
        <w:ind w:firstLine="540"/>
        <w:jc w:val="both"/>
      </w:pPr>
      <w:r>
        <w:t>1</w:t>
      </w:r>
      <w:r w:rsidR="00564518">
        <w:t>.4</w:t>
      </w:r>
      <w:r w:rsidR="00246DE3">
        <w:t>. Принятие решения о предоставлении (об отказе в предоставлении) услуги и оформление результата предоставления услуги.</w:t>
      </w:r>
    </w:p>
    <w:p w14:paraId="13A101D8" w14:textId="45892D16" w:rsidR="00246DE3" w:rsidRDefault="00D1658A" w:rsidP="00246DE3">
      <w:pPr>
        <w:pStyle w:val="ConsPlusNormal"/>
        <w:spacing w:before="240"/>
        <w:ind w:firstLine="540"/>
        <w:jc w:val="both"/>
      </w:pPr>
      <w:r>
        <w:t>1</w:t>
      </w:r>
      <w:r w:rsidR="00564518">
        <w:t>.5</w:t>
      </w:r>
      <w:r w:rsidR="00246DE3">
        <w:t>. Выдача результата предоставления услуги заявителю.</w:t>
      </w:r>
    </w:p>
    <w:p w14:paraId="22D06DBF" w14:textId="7DA61A39" w:rsidR="00246DE3" w:rsidRDefault="00D1658A" w:rsidP="00246DE3">
      <w:pPr>
        <w:pStyle w:val="ConsPlusNormal"/>
        <w:spacing w:before="240"/>
        <w:ind w:firstLine="540"/>
        <w:jc w:val="both"/>
      </w:pPr>
      <w:r>
        <w:t>2</w:t>
      </w:r>
      <w:r w:rsidR="00246DE3">
        <w:t>.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w:t>
      </w:r>
      <w:r w:rsidR="002A706D">
        <w:t xml:space="preserve"> приложение </w:t>
      </w:r>
      <w:r w:rsidR="002A706D" w:rsidRPr="002A706D">
        <w:t>7</w:t>
      </w:r>
      <w:r w:rsidR="00A41358">
        <w:t xml:space="preserve"> </w:t>
      </w:r>
      <w:r w:rsidR="00246DE3">
        <w:t xml:space="preserve">к настоящему </w:t>
      </w:r>
      <w:r w:rsidR="00E35A96" w:rsidRPr="00564518">
        <w:t>стандарту</w:t>
      </w:r>
      <w:r w:rsidR="00246DE3" w:rsidRPr="00564518">
        <w:t>.</w:t>
      </w:r>
    </w:p>
    <w:p w14:paraId="711B1488" w14:textId="10BD7FD7" w:rsidR="00895B67" w:rsidRPr="00895B67" w:rsidRDefault="00895B67" w:rsidP="00895B67">
      <w:pPr>
        <w:pStyle w:val="ConsPlusNormal"/>
        <w:spacing w:before="240"/>
        <w:ind w:firstLine="540"/>
        <w:jc w:val="center"/>
        <w:rPr>
          <w:b/>
          <w:sz w:val="28"/>
          <w:szCs w:val="28"/>
        </w:rPr>
      </w:pPr>
      <w:r w:rsidRPr="00895B67">
        <w:rPr>
          <w:b/>
          <w:sz w:val="28"/>
          <w:szCs w:val="28"/>
        </w:rPr>
        <w:t>Раздел IV. ФОРМЫ КОНТРОЛЯ ЗА ИСПОЛНЕНИЕМ СТАНДАРТА</w:t>
      </w:r>
      <w:bookmarkStart w:id="36" w:name="Par509"/>
      <w:bookmarkEnd w:id="36"/>
    </w:p>
    <w:p w14:paraId="4DE21643" w14:textId="65FC02B4" w:rsidR="00895B67" w:rsidRPr="002A706D" w:rsidRDefault="00895B67" w:rsidP="002A706D">
      <w:pPr>
        <w:pStyle w:val="ConsPlusNormal"/>
        <w:spacing w:before="240"/>
        <w:ind w:firstLine="540"/>
        <w:jc w:val="center"/>
        <w:rPr>
          <w:b/>
          <w:sz w:val="28"/>
          <w:szCs w:val="28"/>
        </w:rPr>
      </w:pPr>
      <w:r w:rsidRPr="00895B67">
        <w:rPr>
          <w:b/>
          <w:sz w:val="28"/>
          <w:szCs w:val="28"/>
        </w:rPr>
        <w:t xml:space="preserve">Глава 1. ПОРЯДОК ОСУЩЕСТВЛЕНИЯ ТЕКУЩЕГО </w:t>
      </w:r>
      <w:r w:rsidRPr="002A706D">
        <w:rPr>
          <w:b/>
          <w:sz w:val="28"/>
          <w:szCs w:val="28"/>
        </w:rPr>
        <w:t>КОНТРОЛЯ</w:t>
      </w:r>
      <w:r w:rsidR="002A706D" w:rsidRPr="002A706D">
        <w:rPr>
          <w:b/>
          <w:sz w:val="28"/>
          <w:szCs w:val="28"/>
        </w:rPr>
        <w:t xml:space="preserve"> </w:t>
      </w:r>
      <w:r w:rsidRPr="002A706D">
        <w:rPr>
          <w:b/>
          <w:sz w:val="28"/>
          <w:szCs w:val="28"/>
        </w:rPr>
        <w:t xml:space="preserve">ЗА СОБЛЮДЕНИЕМ И ИСПОЛНЕНИЕМ ОТВЕТСТВЕННЫМИ </w:t>
      </w:r>
      <w:r w:rsidR="000A5356" w:rsidRPr="002A706D">
        <w:rPr>
          <w:b/>
          <w:sz w:val="28"/>
          <w:szCs w:val="28"/>
        </w:rPr>
        <w:t xml:space="preserve">ДОЛЖНОСТНЫМИ ЛИЦАМИ </w:t>
      </w:r>
      <w:r w:rsidRPr="002A706D">
        <w:rPr>
          <w:b/>
          <w:sz w:val="28"/>
          <w:szCs w:val="28"/>
        </w:rPr>
        <w:t>ПОЛОЖЕНИЙ СТАНДАРТА И ИНЫХ НОРМАТИВНЫХ ПРАВОВЫХ АКТОВ, УСТАНАВЛИВАЮЩИХ ТРЕБОВАНИЯ К ПРЕДОС</w:t>
      </w:r>
      <w:r w:rsidR="006475C7" w:rsidRPr="002A706D">
        <w:rPr>
          <w:b/>
          <w:sz w:val="28"/>
          <w:szCs w:val="28"/>
        </w:rPr>
        <w:t>ТАВЛЕНИЮ</w:t>
      </w:r>
      <w:r w:rsidRPr="002A706D">
        <w:rPr>
          <w:b/>
          <w:sz w:val="28"/>
          <w:szCs w:val="28"/>
        </w:rPr>
        <w:t>, А ТАКЖЕ ПРИНЯТИЕМ ИМИ РЕШЕНИЙ</w:t>
      </w:r>
    </w:p>
    <w:p w14:paraId="757CEE9D" w14:textId="77777777" w:rsidR="00C348C5" w:rsidRDefault="00C348C5" w:rsidP="00895B67">
      <w:pPr>
        <w:pStyle w:val="ConsPlusTitle"/>
        <w:jc w:val="center"/>
        <w:rPr>
          <w:rFonts w:ascii="Times New Roman" w:hAnsi="Times New Roman" w:cs="Times New Roman"/>
          <w:sz w:val="28"/>
          <w:szCs w:val="28"/>
        </w:rPr>
      </w:pPr>
    </w:p>
    <w:p w14:paraId="54DAFAEA" w14:textId="7ADC0B06" w:rsidR="00C348C5" w:rsidRDefault="00D1658A" w:rsidP="00C348C5">
      <w:pPr>
        <w:pStyle w:val="ConsPlusNormal"/>
        <w:ind w:firstLine="540"/>
        <w:jc w:val="both"/>
      </w:pPr>
      <w:r>
        <w:t>1</w:t>
      </w:r>
      <w:r w:rsidR="00C348C5">
        <w:t xml:space="preserve">. Текущий контроль за соблюдением и исполнением ответственными работниками организации положений настоящего стандарта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организационно-распорядительным актом организации, который включает порядок выявления и устранения нарушений прав заявителей, рассмотрения, принятия решений и подготовку ответов на обращения </w:t>
      </w:r>
      <w:r w:rsidR="00C348C5">
        <w:lastRenderedPageBreak/>
        <w:t>заявителей, содержащие жалобы на решения, действия (бездействие) работников организации.</w:t>
      </w:r>
    </w:p>
    <w:p w14:paraId="6FD8C2D7" w14:textId="0961C0D2" w:rsidR="00C348C5" w:rsidRDefault="00D1658A" w:rsidP="00C348C5">
      <w:pPr>
        <w:pStyle w:val="ConsPlusNormal"/>
        <w:spacing w:before="240"/>
        <w:ind w:firstLine="540"/>
        <w:jc w:val="both"/>
      </w:pPr>
      <w:r>
        <w:t>2</w:t>
      </w:r>
      <w:r w:rsidR="00C348C5">
        <w:t>. Требованиями к порядку и формам текущего контроля за предоставлением услуги являются: независимость, тщательность.</w:t>
      </w:r>
    </w:p>
    <w:p w14:paraId="69B79828" w14:textId="60887761" w:rsidR="00C348C5" w:rsidRDefault="00D1658A" w:rsidP="00C348C5">
      <w:pPr>
        <w:pStyle w:val="ConsPlusNormal"/>
        <w:spacing w:before="240"/>
        <w:ind w:firstLine="540"/>
        <w:jc w:val="both"/>
      </w:pPr>
      <w:r>
        <w:t>3</w:t>
      </w:r>
      <w:r w:rsidR="00C348C5">
        <w:t>. Независимость текущего контроля заключается в том, что работник организации, уполномоченный на его осуществление, не находится в служебной зависимости от работника организации</w:t>
      </w:r>
      <w:r>
        <w:t>, участвующего в предоставлении</w:t>
      </w:r>
      <w:r w:rsidR="00C348C5">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43551FA8" w14:textId="5CFC65AA" w:rsidR="00C348C5" w:rsidRDefault="00C348C5" w:rsidP="00C348C5">
      <w:pPr>
        <w:pStyle w:val="ConsPlusNormal"/>
        <w:spacing w:before="240"/>
        <w:ind w:firstLine="540"/>
        <w:jc w:val="both"/>
      </w:pPr>
      <w:r>
        <w:t>4. Работники организации,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14:paraId="33AC43CD" w14:textId="59D506FE" w:rsidR="00E91D24" w:rsidRDefault="00C348C5" w:rsidP="00E91D24">
      <w:pPr>
        <w:pStyle w:val="ConsPlusNormal"/>
        <w:spacing w:before="240"/>
        <w:ind w:firstLine="540"/>
        <w:jc w:val="both"/>
      </w:pPr>
      <w:r>
        <w:t>5. Тщательность осуществления текущего контроля за предоставлением услуги состоит в исполнении работниками организации обязанностей, пр</w:t>
      </w:r>
      <w:r w:rsidR="00E91D24">
        <w:t>едусмотренных настоящей главой.</w:t>
      </w:r>
    </w:p>
    <w:p w14:paraId="72B1EC28" w14:textId="5F5E1B21" w:rsidR="00383CD8" w:rsidRPr="00D1658A" w:rsidRDefault="00E91D24" w:rsidP="00383CD8">
      <w:pPr>
        <w:pStyle w:val="ConsPlusNormal"/>
        <w:spacing w:before="240"/>
        <w:ind w:firstLine="540"/>
        <w:jc w:val="center"/>
        <w:rPr>
          <w:b/>
          <w:bCs/>
          <w:sz w:val="28"/>
          <w:szCs w:val="28"/>
        </w:rPr>
      </w:pPr>
      <w:r w:rsidRPr="00E91D24">
        <w:rPr>
          <w:b/>
          <w:sz w:val="28"/>
          <w:szCs w:val="28"/>
        </w:rPr>
        <w:t>Глава 2. ПОРЯДОК И ПЕРИОДИЧНОСТЬ ОСУЩЕСТВЛЕНИЯ ПЛАНОВЫХ</w:t>
      </w:r>
      <w:r>
        <w:rPr>
          <w:b/>
          <w:sz w:val="28"/>
          <w:szCs w:val="28"/>
        </w:rPr>
        <w:t xml:space="preserve"> </w:t>
      </w:r>
      <w:r w:rsidRPr="00E91D24">
        <w:rPr>
          <w:b/>
          <w:sz w:val="28"/>
          <w:szCs w:val="28"/>
        </w:rPr>
        <w:t>И ВНЕПЛАНОВЫХ ПРОВЕРОК ПОЛНОТЫ И КАЧЕСТВА ПРЕДОСТАВЛЕНИЯ</w:t>
      </w:r>
      <w:r>
        <w:rPr>
          <w:b/>
          <w:sz w:val="28"/>
          <w:szCs w:val="28"/>
        </w:rPr>
        <w:t xml:space="preserve"> </w:t>
      </w:r>
      <w:r w:rsidRPr="00E91D24">
        <w:rPr>
          <w:b/>
          <w:sz w:val="28"/>
          <w:szCs w:val="28"/>
        </w:rPr>
        <w:t>УСЛУГИ</w:t>
      </w:r>
      <w:r w:rsidR="000A5356">
        <w:rPr>
          <w:b/>
          <w:sz w:val="28"/>
          <w:szCs w:val="28"/>
        </w:rPr>
        <w:t>,</w:t>
      </w:r>
      <w:r w:rsidR="00D1658A">
        <w:rPr>
          <w:b/>
          <w:sz w:val="28"/>
          <w:szCs w:val="28"/>
        </w:rPr>
        <w:t xml:space="preserve"> В ТОМ ЧИСЛЕ ПОРЯДОК И ФОРМЫ КОНТРОЛЯ ЗА ПОЛНОТОЙ И КАЧЕСТВОМ ПРЕДОСТАВЛЕНИЯ УСЛУГИ</w:t>
      </w:r>
    </w:p>
    <w:p w14:paraId="2EBDAED2" w14:textId="3843A7DE" w:rsidR="00383CD8" w:rsidRPr="00383CD8" w:rsidRDefault="00383CD8" w:rsidP="00383CD8">
      <w:pPr>
        <w:pStyle w:val="ConsPlusNormal"/>
        <w:spacing w:before="240"/>
        <w:ind w:firstLine="540"/>
        <w:jc w:val="both"/>
        <w:rPr>
          <w:b/>
          <w:sz w:val="28"/>
          <w:szCs w:val="28"/>
        </w:rPr>
      </w:pPr>
      <w:r>
        <w:t>6. 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организации.</w:t>
      </w:r>
    </w:p>
    <w:p w14:paraId="3DE88488" w14:textId="02F82998" w:rsidR="003D5F3A" w:rsidRDefault="00383CD8" w:rsidP="003D5F3A">
      <w:pPr>
        <w:pStyle w:val="ConsPlusNormal"/>
        <w:spacing w:before="240"/>
        <w:ind w:firstLine="540"/>
        <w:jc w:val="both"/>
      </w:pPr>
      <w:r>
        <w:t>7. При выявлении в ходе проверок нарушений исполнения положений законодательства Российской Федерации, включая положения настоящего стандарта, устанавливающих требования к предоставлению услуги, в том числе по жалобам на решения и (или) действия (бездействие) работников организации, принимаются меры</w:t>
      </w:r>
      <w:r w:rsidR="003D5F3A">
        <w:t xml:space="preserve"> по устранению таких нарушений.</w:t>
      </w:r>
    </w:p>
    <w:p w14:paraId="1C3131DF" w14:textId="083F9A4E" w:rsidR="0081194C" w:rsidRDefault="003D5F3A" w:rsidP="0081194C">
      <w:pPr>
        <w:pStyle w:val="ConsPlusNormal"/>
        <w:spacing w:before="240"/>
        <w:ind w:firstLine="540"/>
        <w:jc w:val="center"/>
        <w:rPr>
          <w:b/>
          <w:sz w:val="28"/>
          <w:szCs w:val="28"/>
        </w:rPr>
      </w:pPr>
      <w:r w:rsidRPr="003D5F3A">
        <w:rPr>
          <w:b/>
          <w:sz w:val="28"/>
          <w:szCs w:val="28"/>
        </w:rPr>
        <w:t>Глава 3. ОТВЕТСТВЕННОСТЬ РАБОТНИКОВ ОРГАНИЗАЦИИ ЗА РЕШЕНИЯ</w:t>
      </w:r>
      <w:r>
        <w:rPr>
          <w:b/>
          <w:sz w:val="28"/>
          <w:szCs w:val="28"/>
        </w:rPr>
        <w:t xml:space="preserve"> </w:t>
      </w:r>
      <w:r w:rsidRPr="003D5F3A">
        <w:rPr>
          <w:b/>
          <w:sz w:val="28"/>
          <w:szCs w:val="28"/>
        </w:rPr>
        <w:t>И ДЕЙСТВИЯ (БЕЗДЕЙСТВИЕ), ПРИНИМАЕМЫЕ (ОСУЩЕСТВЛЯЕМЫЕ) ИМИ</w:t>
      </w:r>
      <w:r>
        <w:rPr>
          <w:b/>
          <w:sz w:val="28"/>
          <w:szCs w:val="28"/>
        </w:rPr>
        <w:t xml:space="preserve"> </w:t>
      </w:r>
      <w:r w:rsidRPr="003D5F3A">
        <w:rPr>
          <w:b/>
          <w:sz w:val="28"/>
          <w:szCs w:val="28"/>
        </w:rPr>
        <w:t>В ХОДЕ ПРЕДОСТАВЛЕНИЯ УСЛУГИ</w:t>
      </w:r>
    </w:p>
    <w:p w14:paraId="2652F109" w14:textId="6A0A3493" w:rsidR="0090139E" w:rsidRPr="0081194C" w:rsidRDefault="0090139E" w:rsidP="0081194C">
      <w:pPr>
        <w:pStyle w:val="ConsPlusNormal"/>
        <w:spacing w:before="240"/>
        <w:ind w:firstLine="540"/>
        <w:jc w:val="both"/>
        <w:rPr>
          <w:b/>
          <w:sz w:val="28"/>
          <w:szCs w:val="28"/>
        </w:rPr>
      </w:pPr>
      <w:r>
        <w:t>8. Работником организации, ответственным за предоставление услуги, а также за соблю</w:t>
      </w:r>
      <w:r w:rsidR="00D1658A">
        <w:t xml:space="preserve">дением порядка предоставления </w:t>
      </w:r>
      <w:r>
        <w:t>услуги, является руководитель организации, непосредственно предоставляющей услугу.</w:t>
      </w:r>
    </w:p>
    <w:p w14:paraId="56F5A283" w14:textId="77777777" w:rsidR="009F3D13" w:rsidRDefault="0090139E" w:rsidP="009F3D13">
      <w:pPr>
        <w:pStyle w:val="ConsPlusNormal"/>
        <w:spacing w:before="240"/>
        <w:ind w:firstLine="540"/>
        <w:jc w:val="both"/>
      </w:pPr>
      <w:r>
        <w:t>9. По результатам проведенных мониторинга и проверок, в случае выявления неправомерных решений, действий (бездействия) работников организации и фактов нарушения прав и законных интересов заявителей, работники организации несут ответственность в соответствии с законода</w:t>
      </w:r>
      <w:r w:rsidR="009F3D13">
        <w:t>тельством Российской Федерации.</w:t>
      </w:r>
    </w:p>
    <w:p w14:paraId="286856EE" w14:textId="3B1B86DC" w:rsidR="009F3D13" w:rsidRDefault="009F3D13" w:rsidP="009F3D13">
      <w:pPr>
        <w:pStyle w:val="ConsPlusNormal"/>
        <w:spacing w:before="240"/>
        <w:ind w:firstLine="540"/>
        <w:jc w:val="center"/>
        <w:rPr>
          <w:b/>
          <w:sz w:val="28"/>
          <w:szCs w:val="28"/>
        </w:rPr>
      </w:pPr>
      <w:r w:rsidRPr="009F3D13">
        <w:rPr>
          <w:b/>
          <w:sz w:val="28"/>
          <w:szCs w:val="28"/>
        </w:rPr>
        <w:t>Глава 4. ТРЕБОВАНИЯ К ПОРЯДКУ</w:t>
      </w:r>
      <w:r>
        <w:rPr>
          <w:b/>
          <w:sz w:val="28"/>
          <w:szCs w:val="28"/>
        </w:rPr>
        <w:t xml:space="preserve"> </w:t>
      </w:r>
      <w:r w:rsidRPr="009F3D13">
        <w:rPr>
          <w:b/>
          <w:sz w:val="28"/>
          <w:szCs w:val="28"/>
        </w:rPr>
        <w:t xml:space="preserve">И ФОРМАМ КОНТРОЛЯ </w:t>
      </w:r>
      <w:r w:rsidRPr="009F3D13">
        <w:rPr>
          <w:b/>
          <w:sz w:val="28"/>
          <w:szCs w:val="28"/>
        </w:rPr>
        <w:lastRenderedPageBreak/>
        <w:t>ЗА ПРЕДОСТАВЛЕНИЕМ УСЛУГИ,</w:t>
      </w:r>
      <w:r>
        <w:rPr>
          <w:b/>
          <w:sz w:val="28"/>
          <w:szCs w:val="28"/>
        </w:rPr>
        <w:t xml:space="preserve"> </w:t>
      </w:r>
      <w:r w:rsidRPr="009F3D13">
        <w:rPr>
          <w:b/>
          <w:sz w:val="28"/>
          <w:szCs w:val="28"/>
        </w:rPr>
        <w:t>В ТОМ ЧИСЛЕ СО СТОРОНЫ ГРАЖДАН, ИХ ОБЪЕДИНЕНИЙ И ОРГАНИЗАЦИЙ</w:t>
      </w:r>
    </w:p>
    <w:p w14:paraId="45DBAC0C" w14:textId="2A117533" w:rsidR="009F3D13" w:rsidRPr="00D1658A" w:rsidRDefault="009F3D13" w:rsidP="009F3D13">
      <w:pPr>
        <w:pStyle w:val="ConsPlusNormal"/>
        <w:spacing w:before="240"/>
        <w:ind w:firstLine="540"/>
        <w:jc w:val="both"/>
        <w:rPr>
          <w:b/>
          <w:sz w:val="28"/>
          <w:szCs w:val="28"/>
        </w:rPr>
      </w:pPr>
      <w:r>
        <w:t xml:space="preserve">10. Контроль за предоставлением услуги осуществляется в порядке и формах, </w:t>
      </w:r>
      <w:r w:rsidRPr="00D1658A">
        <w:t>предусмотренными главами 1 и 2 раздела IV настоящего стандарта.</w:t>
      </w:r>
    </w:p>
    <w:p w14:paraId="17641C0F" w14:textId="235D8237" w:rsidR="009F3D13" w:rsidRDefault="009F3D13" w:rsidP="009F3D13">
      <w:pPr>
        <w:pStyle w:val="ConsPlusNormal"/>
        <w:spacing w:before="240"/>
        <w:ind w:firstLine="540"/>
        <w:jc w:val="both"/>
      </w:pPr>
      <w:r w:rsidRPr="00D1658A">
        <w:t>11. Граждане</w:t>
      </w:r>
      <w:r>
        <w:t xml:space="preserve">,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администрацию жалобы на нарушение работниками организации порядка предоставления услуги, повлекшее ее </w:t>
      </w:r>
      <w:proofErr w:type="spellStart"/>
      <w:r>
        <w:t>непредоставление</w:t>
      </w:r>
      <w:proofErr w:type="spellEnd"/>
      <w:r>
        <w:t xml:space="preserve"> или предоставление с нарушением срока, установленного настоящим стандартом.</w:t>
      </w:r>
    </w:p>
    <w:p w14:paraId="76951ACD" w14:textId="7E4E72DD" w:rsidR="009F3D13" w:rsidRDefault="009F3D13" w:rsidP="009F3D13">
      <w:pPr>
        <w:pStyle w:val="ConsPlusNormal"/>
        <w:spacing w:before="240"/>
        <w:ind w:firstLine="540"/>
        <w:jc w:val="both"/>
      </w:pPr>
      <w:r>
        <w:t>12. Граждане, их объединения и организации для осуществления контроля за предоставлением услуги имеют право направлять в организацию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и принятые ими решения, связанные с предоставлением услуги.</w:t>
      </w:r>
    </w:p>
    <w:p w14:paraId="513222E2" w14:textId="1045C388" w:rsidR="009F3D13" w:rsidRDefault="009F3D13" w:rsidP="009F3D13">
      <w:pPr>
        <w:pStyle w:val="ConsPlusNormal"/>
        <w:spacing w:before="240"/>
        <w:ind w:firstLine="540"/>
        <w:jc w:val="both"/>
      </w:pPr>
      <w:r>
        <w:t>13. Контроль за предоставлением услуги, в том числе со стороны граждан, их объединений и организаций, осуществляется посредством открытости деятельности организации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0364633B" w14:textId="77777777" w:rsidR="00702986" w:rsidRDefault="00702986" w:rsidP="009F3D13">
      <w:pPr>
        <w:pStyle w:val="ConsPlusNormal"/>
        <w:spacing w:before="240"/>
        <w:ind w:firstLine="540"/>
        <w:jc w:val="both"/>
      </w:pPr>
    </w:p>
    <w:p w14:paraId="5E020842" w14:textId="1609A20B" w:rsidR="00457713" w:rsidRPr="00457713" w:rsidRDefault="009F3D13" w:rsidP="006508EE">
      <w:pPr>
        <w:tabs>
          <w:tab w:val="left" w:pos="142"/>
        </w:tabs>
        <w:autoSpaceDE w:val="0"/>
        <w:autoSpaceDN w:val="0"/>
        <w:adjustRightInd w:val="0"/>
        <w:jc w:val="center"/>
        <w:rPr>
          <w:rFonts w:eastAsia="Calibri"/>
          <w:b/>
          <w:bCs/>
          <w:sz w:val="28"/>
          <w:szCs w:val="28"/>
          <w:lang w:eastAsia="en-US"/>
        </w:rPr>
      </w:pPr>
      <w:r w:rsidRPr="009F3D13">
        <w:rPr>
          <w:b/>
          <w:sz w:val="28"/>
          <w:szCs w:val="28"/>
        </w:rPr>
        <w:t>Раздел V. ДОСУДЕБНЫЙ (ВНЕСУДЕБНЫЙ) ПОРЯДОК ОБЖАЛОВАНИЯ</w:t>
      </w:r>
      <w:r>
        <w:rPr>
          <w:b/>
          <w:sz w:val="28"/>
          <w:szCs w:val="28"/>
        </w:rPr>
        <w:t xml:space="preserve"> </w:t>
      </w:r>
      <w:r w:rsidRPr="009F3D13">
        <w:rPr>
          <w:b/>
          <w:sz w:val="28"/>
          <w:szCs w:val="28"/>
        </w:rPr>
        <w:t>РЕШЕНИЙ И ДЕЙСТВИЙ (БЕЗДЕЙСТВИЯ) ОРГАНИЗАЦИИ,</w:t>
      </w:r>
      <w:r w:rsidR="00457713">
        <w:rPr>
          <w:b/>
          <w:sz w:val="28"/>
          <w:szCs w:val="28"/>
        </w:rPr>
        <w:t xml:space="preserve"> ПРЕДОСТАВЛЯЮЩЕЙ УСЛУГУ, А </w:t>
      </w:r>
      <w:r w:rsidR="00457713" w:rsidRPr="00457713">
        <w:rPr>
          <w:b/>
          <w:sz w:val="28"/>
          <w:szCs w:val="28"/>
        </w:rPr>
        <w:t>ТАКЖЕ ИХ</w:t>
      </w:r>
      <w:r w:rsidR="00457713" w:rsidRPr="00457713">
        <w:rPr>
          <w:rFonts w:eastAsia="Calibri"/>
          <w:b/>
          <w:bCs/>
          <w:sz w:val="28"/>
          <w:szCs w:val="28"/>
          <w:lang w:eastAsia="en-US"/>
        </w:rPr>
        <w:t xml:space="preserve"> ДОЛЖНОСТНЫХ ЛИЦ, МУНИЦИПАЛЬНЫХ СЛУЖАЩИХ, РАБОТНИКОВ </w:t>
      </w:r>
    </w:p>
    <w:p w14:paraId="0937012F" w14:textId="1B84CF87" w:rsidR="00840906" w:rsidRPr="00840906" w:rsidRDefault="00840906" w:rsidP="00840906">
      <w:pPr>
        <w:widowControl w:val="0"/>
        <w:tabs>
          <w:tab w:val="left" w:pos="142"/>
        </w:tabs>
        <w:autoSpaceDE w:val="0"/>
        <w:autoSpaceDN w:val="0"/>
        <w:adjustRightInd w:val="0"/>
        <w:jc w:val="center"/>
        <w:rPr>
          <w:rFonts w:eastAsia="Calibri"/>
          <w:b/>
          <w:bCs/>
          <w:sz w:val="28"/>
          <w:szCs w:val="28"/>
          <w:lang w:eastAsia="en-US"/>
        </w:rPr>
      </w:pPr>
    </w:p>
    <w:p w14:paraId="043E5774" w14:textId="53A5B484" w:rsidR="00840906" w:rsidRPr="00457713" w:rsidRDefault="00840906" w:rsidP="00840906">
      <w:pPr>
        <w:pStyle w:val="ConsPlusNormal"/>
        <w:ind w:firstLine="709"/>
        <w:jc w:val="both"/>
        <w:rPr>
          <w:szCs w:val="28"/>
        </w:rPr>
      </w:pPr>
      <w:r w:rsidRPr="00457713">
        <w:rPr>
          <w:szCs w:val="28"/>
        </w:rPr>
        <w:t xml:space="preserve">1.1. Заявитель имеет право на досудебное (внесудебное) обжалование действий (бездействия) и решений, принятых и осуществляемых в ходе предоставления услуги </w:t>
      </w:r>
      <w:r w:rsidR="00C47EBD" w:rsidRPr="00457713">
        <w:rPr>
          <w:szCs w:val="28"/>
        </w:rPr>
        <w:t>образовательными организациями</w:t>
      </w:r>
      <w:proofErr w:type="gramStart"/>
      <w:r w:rsidR="00C47EBD" w:rsidRPr="00457713">
        <w:rPr>
          <w:szCs w:val="28"/>
        </w:rPr>
        <w:t xml:space="preserve">, </w:t>
      </w:r>
      <w:r w:rsidRPr="00457713">
        <w:rPr>
          <w:szCs w:val="28"/>
        </w:rPr>
        <w:t>,</w:t>
      </w:r>
      <w:proofErr w:type="gramEnd"/>
      <w:r w:rsidRPr="00457713">
        <w:rPr>
          <w:szCs w:val="28"/>
        </w:rPr>
        <w:t xml:space="preserve"> а также их должностными лицами, муниципальными служащими, работниками.</w:t>
      </w:r>
    </w:p>
    <w:p w14:paraId="66ADA11B" w14:textId="77777777" w:rsidR="00840906" w:rsidRPr="00457713" w:rsidRDefault="00840906" w:rsidP="00840906">
      <w:pPr>
        <w:pStyle w:val="ConsPlusNormal"/>
        <w:ind w:firstLine="709"/>
        <w:jc w:val="both"/>
        <w:rPr>
          <w:szCs w:val="28"/>
        </w:rPr>
      </w:pPr>
    </w:p>
    <w:p w14:paraId="2E0A69D8" w14:textId="77777777" w:rsidR="00840906" w:rsidRPr="00457713" w:rsidRDefault="00840906" w:rsidP="00840906">
      <w:pPr>
        <w:pStyle w:val="1"/>
        <w:ind w:left="324"/>
        <w:jc w:val="center"/>
        <w:rPr>
          <w:sz w:val="24"/>
        </w:rPr>
      </w:pPr>
      <w:r w:rsidRPr="00457713">
        <w:rPr>
          <w:sz w:val="24"/>
        </w:rPr>
        <w:t>Органы местного самоуправления, организации и уполномоченные на</w:t>
      </w:r>
      <w:r w:rsidRPr="00457713">
        <w:rPr>
          <w:spacing w:val="-67"/>
          <w:sz w:val="24"/>
        </w:rPr>
        <w:t xml:space="preserve"> </w:t>
      </w:r>
      <w:r w:rsidRPr="00457713">
        <w:rPr>
          <w:sz w:val="24"/>
        </w:rPr>
        <w:t>рассмотрение жалобы лица, которым может быть направлена жалоба</w:t>
      </w:r>
      <w:r w:rsidRPr="00457713">
        <w:rPr>
          <w:spacing w:val="1"/>
          <w:sz w:val="24"/>
        </w:rPr>
        <w:t xml:space="preserve"> </w:t>
      </w:r>
      <w:r w:rsidRPr="00457713">
        <w:rPr>
          <w:sz w:val="24"/>
        </w:rPr>
        <w:t>заявителя</w:t>
      </w:r>
      <w:r w:rsidRPr="00457713">
        <w:rPr>
          <w:spacing w:val="-3"/>
          <w:sz w:val="24"/>
        </w:rPr>
        <w:t xml:space="preserve"> </w:t>
      </w:r>
      <w:r w:rsidRPr="00457713">
        <w:rPr>
          <w:sz w:val="24"/>
        </w:rPr>
        <w:t>в</w:t>
      </w:r>
      <w:r w:rsidRPr="00457713">
        <w:rPr>
          <w:spacing w:val="-1"/>
          <w:sz w:val="24"/>
        </w:rPr>
        <w:t xml:space="preserve"> </w:t>
      </w:r>
      <w:r w:rsidRPr="00457713">
        <w:rPr>
          <w:sz w:val="24"/>
        </w:rPr>
        <w:t>досудебном (внесудебном)</w:t>
      </w:r>
      <w:r w:rsidRPr="00457713">
        <w:rPr>
          <w:spacing w:val="-1"/>
          <w:sz w:val="24"/>
        </w:rPr>
        <w:t xml:space="preserve"> </w:t>
      </w:r>
      <w:r w:rsidRPr="00457713">
        <w:rPr>
          <w:sz w:val="24"/>
        </w:rPr>
        <w:t>порядке</w:t>
      </w:r>
    </w:p>
    <w:p w14:paraId="608B3F8F" w14:textId="77777777" w:rsidR="00840906" w:rsidRPr="00457713" w:rsidRDefault="00840906" w:rsidP="00840906">
      <w:pPr>
        <w:suppressAutoHyphens/>
        <w:adjustRightInd w:val="0"/>
        <w:ind w:firstLine="709"/>
        <w:jc w:val="both"/>
        <w:rPr>
          <w:szCs w:val="28"/>
        </w:rPr>
      </w:pPr>
    </w:p>
    <w:p w14:paraId="591244B6" w14:textId="250EE397" w:rsidR="00840906" w:rsidRPr="00457713" w:rsidRDefault="00840906" w:rsidP="00840906">
      <w:pPr>
        <w:suppressAutoHyphens/>
        <w:adjustRightInd w:val="0"/>
        <w:ind w:firstLine="709"/>
        <w:jc w:val="both"/>
        <w:rPr>
          <w:szCs w:val="28"/>
        </w:rPr>
      </w:pPr>
      <w:r w:rsidRPr="00457713">
        <w:rPr>
          <w:szCs w:val="28"/>
        </w:rPr>
        <w:t xml:space="preserve">1.2. Жалоба подается в письменной форме на бумажном носителе, в электронной форме в </w:t>
      </w:r>
      <w:r w:rsidR="00C47EBD" w:rsidRPr="00457713">
        <w:rPr>
          <w:szCs w:val="28"/>
        </w:rPr>
        <w:t>д</w:t>
      </w:r>
      <w:r w:rsidRPr="00457713">
        <w:rPr>
          <w:szCs w:val="28"/>
        </w:rPr>
        <w:t>епартамент</w:t>
      </w:r>
      <w:r w:rsidR="00C47EBD" w:rsidRPr="00457713">
        <w:rPr>
          <w:szCs w:val="28"/>
        </w:rPr>
        <w:t xml:space="preserve"> образования администрации города (далее – Департамент)</w:t>
      </w:r>
      <w:r w:rsidRPr="00457713">
        <w:rPr>
          <w:szCs w:val="28"/>
        </w:rPr>
        <w:t>.</w:t>
      </w:r>
    </w:p>
    <w:p w14:paraId="2CE2EC4F" w14:textId="597C9161" w:rsidR="00840906" w:rsidRPr="00457713" w:rsidRDefault="00840906" w:rsidP="00840906">
      <w:pPr>
        <w:suppressAutoHyphens/>
        <w:adjustRightInd w:val="0"/>
        <w:ind w:firstLine="709"/>
        <w:jc w:val="both"/>
        <w:rPr>
          <w:szCs w:val="28"/>
        </w:rPr>
      </w:pPr>
      <w:r w:rsidRPr="00457713">
        <w:rPr>
          <w:szCs w:val="28"/>
        </w:rPr>
        <w:t>Жалобы на решения и действия (бездействие)</w:t>
      </w:r>
      <w:r w:rsidR="00C47EBD" w:rsidRPr="00457713">
        <w:rPr>
          <w:szCs w:val="28"/>
        </w:rPr>
        <w:t xml:space="preserve"> должностных лиц,</w:t>
      </w:r>
      <w:r w:rsidRPr="00457713">
        <w:rPr>
          <w:szCs w:val="28"/>
        </w:rPr>
        <w:t xml:space="preserve"> работников образовательных организаций</w:t>
      </w:r>
      <w:r w:rsidR="00C47EBD" w:rsidRPr="00457713">
        <w:rPr>
          <w:szCs w:val="28"/>
        </w:rPr>
        <w:t>,</w:t>
      </w:r>
      <w:r w:rsidRPr="00457713">
        <w:rPr>
          <w:szCs w:val="28"/>
        </w:rPr>
        <w:t xml:space="preserve"> </w:t>
      </w:r>
      <w:r w:rsidR="00C47EBD" w:rsidRPr="00457713">
        <w:rPr>
          <w:szCs w:val="28"/>
        </w:rPr>
        <w:t xml:space="preserve">предоставляющих услугу, </w:t>
      </w:r>
      <w:r w:rsidRPr="00457713">
        <w:rPr>
          <w:szCs w:val="28"/>
        </w:rPr>
        <w:t>подаются в Департамент и рассматриваются директором Департамента.</w:t>
      </w:r>
    </w:p>
    <w:p w14:paraId="189065A6" w14:textId="77777777" w:rsidR="00840906" w:rsidRPr="00457713" w:rsidRDefault="00840906" w:rsidP="00840906">
      <w:pPr>
        <w:suppressAutoHyphens/>
        <w:adjustRightInd w:val="0"/>
        <w:ind w:firstLine="709"/>
        <w:jc w:val="both"/>
        <w:rPr>
          <w:szCs w:val="28"/>
        </w:rPr>
      </w:pPr>
      <w:r w:rsidRPr="00457713">
        <w:rPr>
          <w:szCs w:val="28"/>
        </w:rPr>
        <w:t>Жалобы на решения и действия (бездействие) директора Департамента подаются заместителю главы города, директору департамента по социальной политике администрации города либо главе города через департамент общественных коммуникаций и молодежной политики администрации города.</w:t>
      </w:r>
    </w:p>
    <w:p w14:paraId="2E5DEB49" w14:textId="77777777" w:rsidR="00840906" w:rsidRPr="00457713" w:rsidRDefault="00840906" w:rsidP="00840906">
      <w:pPr>
        <w:suppressAutoHyphens/>
        <w:adjustRightInd w:val="0"/>
        <w:ind w:firstLine="709"/>
        <w:jc w:val="both"/>
        <w:rPr>
          <w:szCs w:val="28"/>
        </w:rPr>
      </w:pPr>
    </w:p>
    <w:p w14:paraId="64182742" w14:textId="4890CB8F" w:rsidR="00840906" w:rsidRPr="00457713" w:rsidRDefault="00840906" w:rsidP="00840906">
      <w:pPr>
        <w:pStyle w:val="1"/>
        <w:ind w:left="324"/>
        <w:jc w:val="center"/>
        <w:rPr>
          <w:sz w:val="24"/>
        </w:rPr>
      </w:pPr>
      <w:r w:rsidRPr="00457713">
        <w:rPr>
          <w:sz w:val="24"/>
        </w:rPr>
        <w:t xml:space="preserve">Способы информирования заявителей о порядке подачи и рассмотрения </w:t>
      </w:r>
      <w:r w:rsidRPr="00457713">
        <w:rPr>
          <w:sz w:val="24"/>
        </w:rPr>
        <w:lastRenderedPageBreak/>
        <w:t xml:space="preserve">жалобы, в том числе с использованием </w:t>
      </w:r>
      <w:r w:rsidR="00C47EBD" w:rsidRPr="00457713">
        <w:rPr>
          <w:sz w:val="24"/>
        </w:rPr>
        <w:t>ЕПГУ</w:t>
      </w:r>
    </w:p>
    <w:p w14:paraId="0DA703B8" w14:textId="77777777" w:rsidR="00840906" w:rsidRPr="00457713" w:rsidRDefault="00840906" w:rsidP="00840906">
      <w:pPr>
        <w:suppressAutoHyphens/>
        <w:adjustRightInd w:val="0"/>
        <w:ind w:firstLine="709"/>
        <w:jc w:val="both"/>
        <w:rPr>
          <w:bCs/>
          <w:color w:val="000000" w:themeColor="text1"/>
          <w:szCs w:val="28"/>
        </w:rPr>
      </w:pPr>
    </w:p>
    <w:p w14:paraId="5B465D2B" w14:textId="7AE3ECDA" w:rsidR="00840906" w:rsidRPr="00457713" w:rsidRDefault="00840906" w:rsidP="00840906">
      <w:pPr>
        <w:suppressAutoHyphens/>
        <w:adjustRightInd w:val="0"/>
        <w:ind w:firstLine="709"/>
        <w:jc w:val="both"/>
        <w:rPr>
          <w:color w:val="000000" w:themeColor="text1"/>
          <w:szCs w:val="28"/>
        </w:rPr>
      </w:pPr>
      <w:r w:rsidRPr="00457713">
        <w:rPr>
          <w:color w:val="000000" w:themeColor="text1"/>
          <w:szCs w:val="28"/>
        </w:rPr>
        <w:t>1.3. Информация о порядке подачи и рассмотрения жалобы размещается на информационных стендах в местах предоставления услуги, на официальном сайте</w:t>
      </w:r>
      <w:r w:rsidR="00C47EBD" w:rsidRPr="00457713">
        <w:rPr>
          <w:color w:val="000000" w:themeColor="text1"/>
          <w:szCs w:val="28"/>
        </w:rPr>
        <w:t xml:space="preserve"> организации</w:t>
      </w:r>
      <w:r w:rsidRPr="00457713">
        <w:rPr>
          <w:color w:val="000000" w:themeColor="text1"/>
          <w:szCs w:val="28"/>
        </w:rPr>
        <w:t xml:space="preserve">, на </w:t>
      </w:r>
      <w:r w:rsidR="00C47EBD" w:rsidRPr="00457713">
        <w:rPr>
          <w:color w:val="000000" w:themeColor="text1"/>
          <w:szCs w:val="28"/>
        </w:rPr>
        <w:t xml:space="preserve">ЕПГУ, </w:t>
      </w:r>
      <w:r w:rsidRPr="00457713">
        <w:rPr>
          <w:color w:val="000000" w:themeColor="text1"/>
          <w:szCs w:val="28"/>
        </w:rPr>
        <w:t>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14:paraId="357124B8" w14:textId="77777777" w:rsidR="00840906" w:rsidRPr="00457713" w:rsidRDefault="00840906" w:rsidP="00840906">
      <w:pPr>
        <w:suppressAutoHyphens/>
        <w:adjustRightInd w:val="0"/>
        <w:ind w:firstLine="709"/>
        <w:jc w:val="both"/>
        <w:rPr>
          <w:color w:val="000000" w:themeColor="text1"/>
          <w:szCs w:val="28"/>
        </w:rPr>
      </w:pPr>
    </w:p>
    <w:p w14:paraId="509A887A" w14:textId="03CF9162" w:rsidR="00840906" w:rsidRPr="00457713" w:rsidRDefault="00840906" w:rsidP="00840906">
      <w:pPr>
        <w:pStyle w:val="1"/>
        <w:ind w:left="324"/>
        <w:jc w:val="center"/>
        <w:rPr>
          <w:sz w:val="24"/>
        </w:rPr>
      </w:pPr>
      <w:r w:rsidRPr="00457713">
        <w:rPr>
          <w:sz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услуги</w:t>
      </w:r>
    </w:p>
    <w:p w14:paraId="53727DCC" w14:textId="77777777" w:rsidR="00840906" w:rsidRPr="00457713" w:rsidRDefault="00840906" w:rsidP="00840906">
      <w:pPr>
        <w:suppressAutoHyphens/>
        <w:adjustRightInd w:val="0"/>
        <w:ind w:firstLine="709"/>
        <w:jc w:val="both"/>
        <w:rPr>
          <w:b/>
          <w:bCs/>
          <w:color w:val="000000" w:themeColor="text1"/>
          <w:szCs w:val="28"/>
        </w:rPr>
      </w:pPr>
    </w:p>
    <w:p w14:paraId="6A50CDE7" w14:textId="49657CDE" w:rsidR="00840906" w:rsidRPr="00457713" w:rsidRDefault="00840906" w:rsidP="00840906">
      <w:pPr>
        <w:suppressAutoHyphens/>
        <w:adjustRightInd w:val="0"/>
        <w:ind w:firstLine="709"/>
        <w:jc w:val="both"/>
        <w:rPr>
          <w:color w:val="000000" w:themeColor="text1"/>
          <w:szCs w:val="28"/>
        </w:rPr>
      </w:pPr>
      <w:r w:rsidRPr="00457713">
        <w:rPr>
          <w:color w:val="000000" w:themeColor="text1"/>
          <w:szCs w:val="28"/>
        </w:rPr>
        <w:t>1.4. Порядок досудебного (внесудебного) обжалования решений и действий (бездействия) Департамента, его должностных лиц, муниципальных служащих, работников образовательных организаций, при предоставлении услуги</w:t>
      </w:r>
      <w:r w:rsidRPr="00457713">
        <w:rPr>
          <w:bCs/>
          <w:color w:val="000000" w:themeColor="text1"/>
          <w:szCs w:val="28"/>
        </w:rPr>
        <w:t xml:space="preserve"> </w:t>
      </w:r>
      <w:r w:rsidRPr="00457713">
        <w:rPr>
          <w:color w:val="000000" w:themeColor="text1"/>
          <w:szCs w:val="28"/>
        </w:rPr>
        <w:t>регулируется:</w:t>
      </w:r>
    </w:p>
    <w:p w14:paraId="38F80C1B" w14:textId="77777777" w:rsidR="00840906" w:rsidRPr="00457713" w:rsidRDefault="00840906" w:rsidP="00840906">
      <w:pPr>
        <w:suppressAutoHyphens/>
        <w:adjustRightInd w:val="0"/>
        <w:ind w:firstLine="709"/>
        <w:jc w:val="both"/>
        <w:rPr>
          <w:color w:val="000000" w:themeColor="text1"/>
          <w:szCs w:val="28"/>
        </w:rPr>
      </w:pPr>
      <w:r w:rsidRPr="00457713">
        <w:rPr>
          <w:color w:val="000000" w:themeColor="text1"/>
          <w:szCs w:val="28"/>
        </w:rPr>
        <w:t xml:space="preserve">- Федеральным </w:t>
      </w:r>
      <w:hyperlink r:id="rId11" w:history="1">
        <w:r w:rsidRPr="00457713">
          <w:rPr>
            <w:rStyle w:val="a4"/>
            <w:color w:val="000000" w:themeColor="text1"/>
            <w:szCs w:val="28"/>
          </w:rPr>
          <w:t>законом</w:t>
        </w:r>
      </w:hyperlink>
      <w:r w:rsidRPr="00457713">
        <w:rPr>
          <w:color w:val="000000" w:themeColor="text1"/>
          <w:szCs w:val="28"/>
        </w:rPr>
        <w:t xml:space="preserve"> №210-ФЗ;</w:t>
      </w:r>
    </w:p>
    <w:p w14:paraId="1EF544F2" w14:textId="0C1C1AB7" w:rsidR="00840906" w:rsidRPr="00457713" w:rsidRDefault="00840906" w:rsidP="00840906">
      <w:pPr>
        <w:suppressAutoHyphens/>
        <w:adjustRightInd w:val="0"/>
        <w:ind w:firstLine="709"/>
        <w:jc w:val="both"/>
        <w:rPr>
          <w:color w:val="000000" w:themeColor="text1"/>
          <w:szCs w:val="28"/>
        </w:rPr>
      </w:pPr>
      <w:r w:rsidRPr="00457713">
        <w:rPr>
          <w:color w:val="000000" w:themeColor="text1"/>
          <w:szCs w:val="28"/>
        </w:rPr>
        <w:t>- Постановлением администрации города Нижневартовска от 25.07.2018 №1054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w:t>
      </w:r>
      <w:r w:rsidR="00457713">
        <w:rPr>
          <w:color w:val="000000" w:themeColor="text1"/>
          <w:szCs w:val="28"/>
        </w:rPr>
        <w:t>ных лиц, муниципальных служащих</w:t>
      </w:r>
      <w:r w:rsidRPr="00457713">
        <w:rPr>
          <w:color w:val="000000" w:themeColor="text1"/>
          <w:szCs w:val="28"/>
        </w:rPr>
        <w:t>;</w:t>
      </w:r>
    </w:p>
    <w:p w14:paraId="2FF48263" w14:textId="5F8F1E02" w:rsidR="00646F37" w:rsidRDefault="00840906" w:rsidP="00884FC3">
      <w:pPr>
        <w:suppressAutoHyphens/>
        <w:ind w:firstLine="709"/>
        <w:jc w:val="both"/>
        <w:rPr>
          <w:color w:val="000000" w:themeColor="text1"/>
          <w:szCs w:val="28"/>
        </w:rPr>
      </w:pPr>
      <w:r w:rsidRPr="00457713">
        <w:rPr>
          <w:color w:val="000000" w:themeColor="text1"/>
          <w:szCs w:val="28"/>
        </w:rPr>
        <w:t xml:space="preserve">- </w:t>
      </w:r>
      <w:hyperlink r:id="rId12" w:history="1">
        <w:r w:rsidRPr="00457713">
          <w:rPr>
            <w:rStyle w:val="a4"/>
            <w:color w:val="000000" w:themeColor="text1"/>
            <w:szCs w:val="28"/>
          </w:rPr>
          <w:t>Постановлением</w:t>
        </w:r>
      </w:hyperlink>
      <w:r w:rsidRPr="00457713">
        <w:rPr>
          <w:color w:val="000000" w:themeColor="text1"/>
          <w:szCs w:val="28"/>
        </w:rPr>
        <w:t xml:space="preserve">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07F2957" w14:textId="77777777" w:rsidR="00884FC3" w:rsidRPr="00884FC3" w:rsidRDefault="00884FC3" w:rsidP="00884FC3">
      <w:pPr>
        <w:suppressAutoHyphens/>
        <w:ind w:firstLine="709"/>
        <w:jc w:val="both"/>
        <w:rPr>
          <w:color w:val="000000" w:themeColor="text1"/>
          <w:szCs w:val="28"/>
        </w:rPr>
      </w:pPr>
    </w:p>
    <w:p w14:paraId="523AD533" w14:textId="4CED7108" w:rsidR="00646F37" w:rsidRDefault="00C83B97" w:rsidP="00646F37">
      <w:pPr>
        <w:pStyle w:val="ConsPlusNormal"/>
        <w:spacing w:before="240"/>
        <w:ind w:firstLine="540"/>
        <w:jc w:val="right"/>
      </w:pPr>
      <w:r>
        <w:t>Приложение 1</w:t>
      </w:r>
    </w:p>
    <w:p w14:paraId="3611D913" w14:textId="77777777" w:rsidR="00646F37" w:rsidRDefault="00646F37" w:rsidP="00646F37">
      <w:pPr>
        <w:pStyle w:val="ConsPlusNormal"/>
        <w:jc w:val="right"/>
      </w:pPr>
      <w:r>
        <w:t>к стандарту</w:t>
      </w:r>
    </w:p>
    <w:p w14:paraId="65C175AF" w14:textId="77777777" w:rsidR="00646F37" w:rsidRDefault="00646F37" w:rsidP="00646F37">
      <w:pPr>
        <w:pStyle w:val="ConsPlusNormal"/>
      </w:pPr>
    </w:p>
    <w:p w14:paraId="49CC94DD" w14:textId="77777777" w:rsidR="00646F37" w:rsidRDefault="00646F37" w:rsidP="00646F37">
      <w:pPr>
        <w:pStyle w:val="ConsPlusNormal"/>
        <w:jc w:val="center"/>
      </w:pPr>
      <w:bookmarkStart w:id="37" w:name="Par681"/>
      <w:bookmarkEnd w:id="37"/>
      <w:r>
        <w:t>ФОРМА</w:t>
      </w:r>
    </w:p>
    <w:p w14:paraId="4877B767" w14:textId="53053855" w:rsidR="00646F37" w:rsidRDefault="00646F37" w:rsidP="00646F37">
      <w:pPr>
        <w:pStyle w:val="ConsPlusNormal"/>
        <w:jc w:val="center"/>
      </w:pPr>
      <w:r w:rsidRPr="00C83B97">
        <w:t>З</w:t>
      </w:r>
      <w:r w:rsidR="00C83B97" w:rsidRPr="00C83B97">
        <w:t>АЯВ</w:t>
      </w:r>
      <w:r w:rsidR="00C83B97">
        <w:t>ЛЕНИЯ</w:t>
      </w:r>
      <w:r>
        <w:t xml:space="preserve"> О ПРЕДОСТАВЛЕНИИ УСЛУГИ</w:t>
      </w:r>
    </w:p>
    <w:p w14:paraId="33C3D172" w14:textId="77777777" w:rsidR="00646F37" w:rsidRDefault="00646F37" w:rsidP="00646F37">
      <w:pPr>
        <w:pStyle w:val="ConsPlusNormal"/>
      </w:pPr>
    </w:p>
    <w:p w14:paraId="7A46D2E2" w14:textId="77777777" w:rsidR="00646F37" w:rsidRDefault="00646F37" w:rsidP="00646F37">
      <w:pPr>
        <w:pStyle w:val="ConsPlusNonformat"/>
        <w:jc w:val="both"/>
      </w:pPr>
      <w:r>
        <w:t xml:space="preserve">                             ______________________________________________</w:t>
      </w:r>
    </w:p>
    <w:p w14:paraId="0A152B74" w14:textId="77777777" w:rsidR="00646F37" w:rsidRDefault="00646F37" w:rsidP="00646F37">
      <w:pPr>
        <w:pStyle w:val="ConsPlusNonformat"/>
        <w:jc w:val="both"/>
      </w:pPr>
      <w:r>
        <w:t xml:space="preserve">                                                 (наименование организации)</w:t>
      </w:r>
    </w:p>
    <w:p w14:paraId="6930C4A6" w14:textId="77777777" w:rsidR="00646F37" w:rsidRDefault="00646F37" w:rsidP="00646F37">
      <w:pPr>
        <w:pStyle w:val="ConsPlusNonformat"/>
        <w:jc w:val="both"/>
      </w:pPr>
      <w:r>
        <w:t xml:space="preserve">                             _____________________________________________,</w:t>
      </w:r>
    </w:p>
    <w:p w14:paraId="0EF50766" w14:textId="77777777" w:rsidR="00646F37" w:rsidRDefault="00646F37" w:rsidP="00646F37">
      <w:pPr>
        <w:pStyle w:val="ConsPlusNonformat"/>
        <w:jc w:val="both"/>
      </w:pPr>
      <w:r>
        <w:t xml:space="preserve">                                 Ф.И.О. заявителя (представителя заявителя)</w:t>
      </w:r>
    </w:p>
    <w:p w14:paraId="69298787" w14:textId="77777777" w:rsidR="00646F37" w:rsidRDefault="00646F37" w:rsidP="00646F37">
      <w:pPr>
        <w:pStyle w:val="ConsPlusNonformat"/>
        <w:jc w:val="both"/>
      </w:pPr>
      <w:r>
        <w:t xml:space="preserve">                             _____________________________________________,</w:t>
      </w:r>
    </w:p>
    <w:p w14:paraId="79413E13" w14:textId="77777777" w:rsidR="00646F37" w:rsidRDefault="00646F37" w:rsidP="00646F37">
      <w:pPr>
        <w:pStyle w:val="ConsPlusNonformat"/>
        <w:jc w:val="both"/>
      </w:pPr>
      <w:r>
        <w:t xml:space="preserve">                                         почтовый адрес (при необходимости)</w:t>
      </w:r>
    </w:p>
    <w:p w14:paraId="56F75EA7" w14:textId="77777777" w:rsidR="00646F37" w:rsidRDefault="00646F37" w:rsidP="00646F37">
      <w:pPr>
        <w:pStyle w:val="ConsPlusNonformat"/>
        <w:jc w:val="both"/>
      </w:pPr>
      <w:r>
        <w:t xml:space="preserve">                             _____________________________________________,</w:t>
      </w:r>
    </w:p>
    <w:p w14:paraId="6AF72154" w14:textId="77777777" w:rsidR="00646F37" w:rsidRDefault="00646F37" w:rsidP="00646F37">
      <w:pPr>
        <w:pStyle w:val="ConsPlusNonformat"/>
        <w:jc w:val="both"/>
      </w:pPr>
      <w:r>
        <w:t xml:space="preserve">                                                       (контактный телефон)</w:t>
      </w:r>
    </w:p>
    <w:p w14:paraId="25C68C9A" w14:textId="77777777" w:rsidR="00646F37" w:rsidRDefault="00646F37" w:rsidP="00646F37">
      <w:pPr>
        <w:pStyle w:val="ConsPlusNonformat"/>
        <w:jc w:val="both"/>
      </w:pPr>
      <w:r>
        <w:t xml:space="preserve">                             _____________________________________________,</w:t>
      </w:r>
    </w:p>
    <w:p w14:paraId="4D0CB7CD" w14:textId="77777777" w:rsidR="00646F37" w:rsidRDefault="00646F37" w:rsidP="00646F37">
      <w:pPr>
        <w:pStyle w:val="ConsPlusNonformat"/>
        <w:jc w:val="both"/>
      </w:pPr>
      <w:r>
        <w:t xml:space="preserve">                                                  (адрес электронной почты)</w:t>
      </w:r>
    </w:p>
    <w:p w14:paraId="7BF414BA" w14:textId="77777777" w:rsidR="00646F37" w:rsidRDefault="00646F37" w:rsidP="00646F37">
      <w:pPr>
        <w:pStyle w:val="ConsPlusNonformat"/>
        <w:jc w:val="both"/>
      </w:pPr>
      <w:r>
        <w:t xml:space="preserve">                             _____________________________________________,</w:t>
      </w:r>
    </w:p>
    <w:p w14:paraId="5DCC1AEE" w14:textId="77777777" w:rsidR="00646F37" w:rsidRDefault="00646F37" w:rsidP="00646F37">
      <w:pPr>
        <w:pStyle w:val="ConsPlusNonformat"/>
        <w:jc w:val="both"/>
      </w:pPr>
      <w:r>
        <w:t xml:space="preserve">                             ______________________________________________</w:t>
      </w:r>
    </w:p>
    <w:p w14:paraId="7A3203EF" w14:textId="77777777" w:rsidR="00646F37" w:rsidRDefault="00646F37" w:rsidP="00646F37">
      <w:pPr>
        <w:pStyle w:val="ConsPlusNonformat"/>
        <w:jc w:val="both"/>
      </w:pPr>
      <w:r>
        <w:t xml:space="preserve">                            (реквизиты документа, удостоверяющего личность)</w:t>
      </w:r>
    </w:p>
    <w:p w14:paraId="6BCDE21B" w14:textId="77777777" w:rsidR="00646F37" w:rsidRDefault="00646F37" w:rsidP="00646F37">
      <w:pPr>
        <w:pStyle w:val="ConsPlusNonformat"/>
        <w:jc w:val="both"/>
      </w:pPr>
      <w:r>
        <w:t xml:space="preserve">                             ______________________________________________</w:t>
      </w:r>
    </w:p>
    <w:p w14:paraId="5468106E" w14:textId="77777777" w:rsidR="00646F37" w:rsidRDefault="00646F37" w:rsidP="00646F37">
      <w:pPr>
        <w:pStyle w:val="ConsPlusNonformat"/>
        <w:jc w:val="both"/>
      </w:pPr>
      <w:r>
        <w:t xml:space="preserve">                                      (реквизиты документа, подтверждающего</w:t>
      </w:r>
    </w:p>
    <w:p w14:paraId="374B3815" w14:textId="77777777" w:rsidR="00646F37" w:rsidRDefault="00646F37" w:rsidP="00646F37">
      <w:pPr>
        <w:pStyle w:val="ConsPlusNonformat"/>
        <w:jc w:val="both"/>
      </w:pPr>
      <w:r>
        <w:t xml:space="preserve">                                        полномочия представителя заявителя)</w:t>
      </w:r>
    </w:p>
    <w:p w14:paraId="5BB35B96" w14:textId="77777777" w:rsidR="00646F37" w:rsidRDefault="00646F37" w:rsidP="00646F37">
      <w:pPr>
        <w:pStyle w:val="ConsPlusNonformat"/>
        <w:jc w:val="both"/>
      </w:pPr>
    </w:p>
    <w:p w14:paraId="0ACD8128" w14:textId="48896637" w:rsidR="00646F37" w:rsidRDefault="00646F37" w:rsidP="00646F37">
      <w:pPr>
        <w:pStyle w:val="ConsPlusNonformat"/>
        <w:jc w:val="both"/>
      </w:pPr>
      <w:r>
        <w:t xml:space="preserve">               </w:t>
      </w:r>
      <w:r w:rsidR="00C83B97">
        <w:t>Заявление о предоставлении</w:t>
      </w:r>
      <w:r>
        <w:t xml:space="preserve"> услуги</w:t>
      </w:r>
    </w:p>
    <w:p w14:paraId="08E09215" w14:textId="77777777" w:rsidR="00646F37" w:rsidRDefault="00646F37" w:rsidP="00646F37">
      <w:pPr>
        <w:pStyle w:val="ConsPlusNonformat"/>
        <w:jc w:val="both"/>
      </w:pPr>
    </w:p>
    <w:p w14:paraId="7D7E44F5" w14:textId="75DE179A" w:rsidR="00646F37" w:rsidRDefault="00C83B97" w:rsidP="00646F37">
      <w:pPr>
        <w:pStyle w:val="ConsPlusNonformat"/>
        <w:jc w:val="both"/>
      </w:pPr>
      <w:r>
        <w:t xml:space="preserve">    Прошу   предоставить</w:t>
      </w:r>
      <w:r w:rsidR="00646F37">
        <w:t xml:space="preserve"> у</w:t>
      </w:r>
      <w:r w:rsidR="00457713">
        <w:t xml:space="preserve">слугу "Запись на обучение </w:t>
      </w:r>
      <w:r>
        <w:t xml:space="preserve">по </w:t>
      </w:r>
      <w:r w:rsidR="00646F37">
        <w:t>дополнительной общеобразовательной программе" в целях обучения ____________</w:t>
      </w:r>
      <w:r>
        <w:t>_______________</w:t>
      </w:r>
    </w:p>
    <w:p w14:paraId="70286EF3" w14:textId="77777777" w:rsidR="00646F37" w:rsidRDefault="00646F37" w:rsidP="00646F37">
      <w:pPr>
        <w:pStyle w:val="ConsPlusNonformat"/>
        <w:jc w:val="both"/>
      </w:pPr>
      <w:r>
        <w:t>___________________________________________________________________________</w:t>
      </w:r>
    </w:p>
    <w:p w14:paraId="5A355B88" w14:textId="77777777" w:rsidR="00646F37" w:rsidRDefault="00646F37" w:rsidP="00646F37">
      <w:pPr>
        <w:pStyle w:val="ConsPlusNonformat"/>
        <w:jc w:val="both"/>
      </w:pPr>
      <w:r>
        <w:t>___________________________________________________________________________</w:t>
      </w:r>
    </w:p>
    <w:p w14:paraId="4C0568F7" w14:textId="77777777" w:rsidR="00646F37" w:rsidRDefault="00646F37" w:rsidP="00646F37">
      <w:pPr>
        <w:pStyle w:val="ConsPlusNonformat"/>
        <w:jc w:val="both"/>
      </w:pPr>
      <w:r>
        <w:t xml:space="preserve">    (фамилия, имя, отчество (при наличии) ребенка) - обязательное поле</w:t>
      </w:r>
    </w:p>
    <w:p w14:paraId="0698AF8A" w14:textId="77777777" w:rsidR="00646F37" w:rsidRDefault="00646F37" w:rsidP="00646F37">
      <w:pPr>
        <w:pStyle w:val="ConsPlusNonformat"/>
        <w:jc w:val="both"/>
      </w:pPr>
      <w:r>
        <w:lastRenderedPageBreak/>
        <w:t>на ________________________________________________________________________</w:t>
      </w:r>
    </w:p>
    <w:p w14:paraId="2A92F283" w14:textId="77777777" w:rsidR="00646F37" w:rsidRDefault="00646F37" w:rsidP="00646F37">
      <w:pPr>
        <w:pStyle w:val="ConsPlusNonformat"/>
        <w:jc w:val="both"/>
      </w:pPr>
      <w:r>
        <w:t xml:space="preserve">       (наименование объединения, отделения, секции) - обязательное поле</w:t>
      </w:r>
    </w:p>
    <w:p w14:paraId="626E59F7" w14:textId="77777777" w:rsidR="00646F37" w:rsidRDefault="00646F37" w:rsidP="00646F37">
      <w:pPr>
        <w:pStyle w:val="ConsPlusNonformat"/>
        <w:jc w:val="both"/>
      </w:pPr>
    </w:p>
    <w:p w14:paraId="3E7E326C" w14:textId="77777777" w:rsidR="00646F37" w:rsidRDefault="00646F37" w:rsidP="00646F37">
      <w:pPr>
        <w:pStyle w:val="ConsPlusNonformat"/>
        <w:jc w:val="both"/>
      </w:pPr>
      <w:r>
        <w:t xml:space="preserve">    С уставом организации, лицензией на право ведения образовательной деятельности, свидетельством     о     государственной    аккредитации, дополнительными   образовательными   программами, правилами поведения, правилами отчисления, режимом работы организации ознакомлен(а).</w:t>
      </w:r>
    </w:p>
    <w:p w14:paraId="0A611CF9" w14:textId="77777777" w:rsidR="00646F37" w:rsidRDefault="00646F37" w:rsidP="00646F37">
      <w:pPr>
        <w:pStyle w:val="ConsPlusNonformat"/>
        <w:jc w:val="both"/>
      </w:pPr>
      <w:r>
        <w:t xml:space="preserve">    Я, ___________________________________________________________________,</w:t>
      </w:r>
    </w:p>
    <w:p w14:paraId="4AA137BA" w14:textId="77777777" w:rsidR="00646F37" w:rsidRDefault="00646F37" w:rsidP="00646F37">
      <w:pPr>
        <w:pStyle w:val="ConsPlusNonformat"/>
        <w:jc w:val="both"/>
      </w:pPr>
      <w:r>
        <w:t>даю бессрочное согласие (до его отзыва мною) на использование и обработку</w:t>
      </w:r>
    </w:p>
    <w:p w14:paraId="25E3A80C" w14:textId="77777777" w:rsidR="00646F37" w:rsidRDefault="00646F37" w:rsidP="00646F37">
      <w:pPr>
        <w:pStyle w:val="ConsPlusNonformat"/>
        <w:jc w:val="both"/>
      </w:pPr>
      <w:r>
        <w:t>моих персональных данных, а также персональных данных моего ребенка при</w:t>
      </w:r>
    </w:p>
    <w:p w14:paraId="29B2A728" w14:textId="77777777" w:rsidR="00646F37" w:rsidRDefault="00646F37" w:rsidP="00646F37">
      <w:pPr>
        <w:pStyle w:val="ConsPlusNonformat"/>
        <w:jc w:val="both"/>
      </w:pPr>
      <w:r>
        <w:t>осуществлении    административных    процедур   в   рамках   предоставления</w:t>
      </w:r>
    </w:p>
    <w:p w14:paraId="45C3785B" w14:textId="77777777" w:rsidR="00646F37" w:rsidRDefault="00646F37" w:rsidP="00646F37">
      <w:pPr>
        <w:pStyle w:val="ConsPlusNonformat"/>
      </w:pPr>
      <w:r>
        <w:t>муниципальной    услуги    "Запись    на    обучение    по   дополнительной</w:t>
      </w:r>
    </w:p>
    <w:p w14:paraId="76ED1831" w14:textId="77777777" w:rsidR="00646F37" w:rsidRDefault="00646F37" w:rsidP="00646F37">
      <w:pPr>
        <w:pStyle w:val="ConsPlusNonformat"/>
        <w:jc w:val="both"/>
      </w:pPr>
      <w:r>
        <w:t xml:space="preserve">общеобразовательной   программе".  Отзыв настоящего согласия в случаях, предусмотренных Федеральным </w:t>
      </w:r>
      <w:r w:rsidRPr="00646F37">
        <w:t xml:space="preserve">законом </w:t>
      </w:r>
      <w:r>
        <w:t>от 27.07.2006 N 152-ФЗ "О персональных</w:t>
      </w:r>
    </w:p>
    <w:p w14:paraId="00C6078A" w14:textId="77777777" w:rsidR="00646F37" w:rsidRDefault="00646F37" w:rsidP="00646F37">
      <w:pPr>
        <w:pStyle w:val="ConsPlusNonformat"/>
        <w:jc w:val="both"/>
      </w:pPr>
      <w:r>
        <w:t>данных", осуществляется   на   основании моего заявления, поданного в</w:t>
      </w:r>
    </w:p>
    <w:p w14:paraId="481BF6CC" w14:textId="77777777" w:rsidR="00646F37" w:rsidRDefault="00646F37" w:rsidP="00646F37">
      <w:pPr>
        <w:pStyle w:val="ConsPlusNonformat"/>
        <w:jc w:val="both"/>
      </w:pPr>
      <w:r>
        <w:t>организацию.</w:t>
      </w:r>
    </w:p>
    <w:p w14:paraId="73D7DCC1" w14:textId="77777777" w:rsidR="00646F37" w:rsidRDefault="00646F37" w:rsidP="00646F37">
      <w:pPr>
        <w:pStyle w:val="ConsPlusNonformat"/>
        <w:jc w:val="both"/>
      </w:pPr>
    </w:p>
    <w:p w14:paraId="3B3CCBF4" w14:textId="1CD44EA6" w:rsidR="00646F37" w:rsidRDefault="00C83B97" w:rsidP="00646F37">
      <w:pPr>
        <w:pStyle w:val="ConsPlusNonformat"/>
        <w:jc w:val="both"/>
      </w:pPr>
      <w:r>
        <w:t xml:space="preserve">    К Заявлению</w:t>
      </w:r>
      <w:r w:rsidR="00646F37">
        <w:t xml:space="preserve"> прилагаю:</w:t>
      </w:r>
    </w:p>
    <w:p w14:paraId="26692297" w14:textId="77777777" w:rsidR="00646F37" w:rsidRDefault="00646F37" w:rsidP="00646F37">
      <w:pPr>
        <w:pStyle w:val="ConsPlusNonformat"/>
        <w:jc w:val="both"/>
      </w:pPr>
      <w:r>
        <w:t xml:space="preserve">    1. ____________________________________________________________________</w:t>
      </w:r>
    </w:p>
    <w:p w14:paraId="2A60B141" w14:textId="77777777" w:rsidR="00646F37" w:rsidRDefault="00646F37" w:rsidP="00646F37">
      <w:pPr>
        <w:pStyle w:val="ConsPlusNonformat"/>
        <w:jc w:val="both"/>
      </w:pPr>
      <w:r>
        <w:t xml:space="preserve">    2. ____________________________________________________________________</w:t>
      </w:r>
    </w:p>
    <w:p w14:paraId="5A7CDF81" w14:textId="77777777" w:rsidR="00646F37" w:rsidRDefault="00646F37" w:rsidP="00646F37">
      <w:pPr>
        <w:pStyle w:val="ConsPlusNonformat"/>
        <w:jc w:val="both"/>
      </w:pPr>
      <w:r>
        <w:t xml:space="preserve">    3. ____________________________________________________________________</w:t>
      </w:r>
    </w:p>
    <w:p w14:paraId="0397505A" w14:textId="77777777" w:rsidR="00646F37" w:rsidRDefault="00646F37" w:rsidP="00646F37">
      <w:pPr>
        <w:pStyle w:val="ConsPlusNonformat"/>
        <w:jc w:val="both"/>
      </w:pPr>
    </w:p>
    <w:p w14:paraId="5EF2432B" w14:textId="77777777" w:rsidR="00646F37" w:rsidRDefault="00646F37" w:rsidP="00646F37">
      <w:pPr>
        <w:pStyle w:val="ConsPlusNonformat"/>
        <w:jc w:val="both"/>
      </w:pPr>
      <w:r>
        <w:t>_________________________ ___________________ _____________________________</w:t>
      </w:r>
    </w:p>
    <w:p w14:paraId="0F07A47D" w14:textId="77777777" w:rsidR="00646F37" w:rsidRDefault="00646F37" w:rsidP="00646F37">
      <w:pPr>
        <w:pStyle w:val="ConsPlusNonformat"/>
        <w:jc w:val="both"/>
      </w:pPr>
      <w:r>
        <w:t xml:space="preserve">         заявитель              подпись           расшифровка подписи</w:t>
      </w:r>
    </w:p>
    <w:p w14:paraId="333DF70C" w14:textId="77777777" w:rsidR="00646F37" w:rsidRDefault="00646F37" w:rsidP="00646F37">
      <w:pPr>
        <w:pStyle w:val="ConsPlusNonformat"/>
        <w:jc w:val="both"/>
      </w:pPr>
      <w:r>
        <w:t>(представитель заявителя)</w:t>
      </w:r>
    </w:p>
    <w:p w14:paraId="6B3B6491" w14:textId="77777777" w:rsidR="00646F37" w:rsidRDefault="00646F37" w:rsidP="00646F37">
      <w:pPr>
        <w:pStyle w:val="ConsPlusNonformat"/>
        <w:jc w:val="both"/>
      </w:pPr>
    </w:p>
    <w:p w14:paraId="608E0D61" w14:textId="5269C26E" w:rsidR="00646F37" w:rsidRDefault="00646F37" w:rsidP="00646F37">
      <w:pPr>
        <w:pStyle w:val="ConsPlusNonformat"/>
        <w:jc w:val="both"/>
      </w:pPr>
      <w:r>
        <w:t xml:space="preserve">    (указывается   перечень   </w:t>
      </w:r>
      <w:r w:rsidR="00457713">
        <w:t>документов, предоставляемых заявителем, в</w:t>
      </w:r>
    </w:p>
    <w:p w14:paraId="44A42212" w14:textId="695B706E" w:rsidR="00646F37" w:rsidRDefault="00646F37" w:rsidP="00646F37">
      <w:pPr>
        <w:pStyle w:val="ConsPlusNonformat"/>
        <w:jc w:val="both"/>
      </w:pPr>
      <w:r>
        <w:t xml:space="preserve">соответствии </w:t>
      </w:r>
      <w:r w:rsidRPr="00457713">
        <w:t xml:space="preserve">с </w:t>
      </w:r>
      <w:r w:rsidR="00457713" w:rsidRPr="00457713">
        <w:t xml:space="preserve">пунктом </w:t>
      </w:r>
      <w:r w:rsidR="00265022">
        <w:t>15 главы 6</w:t>
      </w:r>
      <w:r w:rsidRPr="00646F37">
        <w:t xml:space="preserve"> раздела II настоящего </w:t>
      </w:r>
      <w:r>
        <w:t>стандарта)</w:t>
      </w:r>
    </w:p>
    <w:p w14:paraId="67BBF297" w14:textId="77777777" w:rsidR="00646F37" w:rsidRDefault="00646F37" w:rsidP="00646F37">
      <w:pPr>
        <w:pStyle w:val="ConsPlusNonformat"/>
        <w:jc w:val="both"/>
      </w:pPr>
    </w:p>
    <w:p w14:paraId="55C147C7" w14:textId="686B8716" w:rsidR="00F17402" w:rsidRDefault="00646F37" w:rsidP="00F17402">
      <w:pPr>
        <w:pStyle w:val="ConsPlusNonformat"/>
        <w:jc w:val="both"/>
      </w:pPr>
      <w:r>
        <w:t xml:space="preserve">   </w:t>
      </w:r>
      <w:r w:rsidR="00F17402">
        <w:t xml:space="preserve"> </w:t>
      </w:r>
      <w:r w:rsidR="00884FC3">
        <w:t xml:space="preserve">Дата "___" __________ 20___ г. </w:t>
      </w:r>
    </w:p>
    <w:p w14:paraId="72EB7601" w14:textId="77777777" w:rsidR="00F17402" w:rsidRDefault="00F17402" w:rsidP="00F17402">
      <w:pPr>
        <w:pStyle w:val="ConsPlusNonformat"/>
        <w:jc w:val="both"/>
      </w:pPr>
    </w:p>
    <w:p w14:paraId="4E1B06F6" w14:textId="77777777" w:rsidR="00F17402" w:rsidRDefault="00F17402" w:rsidP="00F17402">
      <w:pPr>
        <w:pStyle w:val="ConsPlusNonformat"/>
        <w:jc w:val="both"/>
      </w:pPr>
    </w:p>
    <w:p w14:paraId="7DE6FC48" w14:textId="703A2A19" w:rsidR="00F17402" w:rsidRPr="00F17402" w:rsidRDefault="00C83B97" w:rsidP="00F17402">
      <w:pPr>
        <w:pStyle w:val="ConsPlusNonformat"/>
        <w:jc w:val="right"/>
        <w:rPr>
          <w:rFonts w:ascii="Times New Roman" w:hAnsi="Times New Roman" w:cs="Times New Roman"/>
          <w:sz w:val="24"/>
          <w:szCs w:val="24"/>
        </w:rPr>
      </w:pPr>
      <w:r>
        <w:rPr>
          <w:rFonts w:ascii="Times New Roman" w:hAnsi="Times New Roman" w:cs="Times New Roman"/>
          <w:sz w:val="24"/>
          <w:szCs w:val="24"/>
        </w:rPr>
        <w:t>Приложение 2</w:t>
      </w:r>
    </w:p>
    <w:p w14:paraId="21694C18" w14:textId="77777777" w:rsidR="00F17402" w:rsidRDefault="00F17402" w:rsidP="00F17402">
      <w:pPr>
        <w:pStyle w:val="ConsPlusNormal"/>
        <w:jc w:val="right"/>
      </w:pPr>
      <w:r>
        <w:t>к стандарту</w:t>
      </w:r>
    </w:p>
    <w:p w14:paraId="5F990AF6" w14:textId="77777777" w:rsidR="00F17402" w:rsidRDefault="00F17402" w:rsidP="00F17402">
      <w:pPr>
        <w:pStyle w:val="ConsPlusNormal"/>
        <w:spacing w:before="300"/>
        <w:jc w:val="center"/>
      </w:pPr>
      <w:r>
        <w:t>ФОРМА</w:t>
      </w:r>
    </w:p>
    <w:p w14:paraId="0D465BD5" w14:textId="2FCEEEEF" w:rsidR="00F17402" w:rsidRDefault="00F17402" w:rsidP="00F17402">
      <w:pPr>
        <w:pStyle w:val="ConsPlusNormal"/>
        <w:jc w:val="center"/>
      </w:pPr>
      <w:r>
        <w:t>РЕШ</w:t>
      </w:r>
      <w:r w:rsidR="00457713">
        <w:t>ЕНИЯ ОБ ОТКАЗЕ В ПРЕДОСТАВЛЕНИИ</w:t>
      </w:r>
      <w:r>
        <w:t xml:space="preserve"> УСЛУГИ</w:t>
      </w:r>
    </w:p>
    <w:p w14:paraId="5F3DB366" w14:textId="77777777" w:rsidR="00F17402" w:rsidRDefault="00F17402" w:rsidP="00F17402">
      <w:pPr>
        <w:pStyle w:val="ConsPlusNormal"/>
        <w:jc w:val="center"/>
      </w:pPr>
      <w:r>
        <w:t>(ОФОРМЛЯЕТСЯ НА ОФИЦИАЛЬНОМ БЛАНКЕ ОРГАНИЗАЦИИ)</w:t>
      </w:r>
    </w:p>
    <w:p w14:paraId="5D1832A9" w14:textId="77777777" w:rsidR="00F17402" w:rsidRDefault="00F17402" w:rsidP="00F17402">
      <w:pPr>
        <w:pStyle w:val="ConsPlusNormal"/>
      </w:pPr>
    </w:p>
    <w:p w14:paraId="045C58BC" w14:textId="77777777" w:rsidR="00F17402" w:rsidRDefault="00F17402" w:rsidP="00F17402">
      <w:pPr>
        <w:pStyle w:val="ConsPlusNonformat"/>
        <w:jc w:val="both"/>
      </w:pPr>
      <w:r>
        <w:t xml:space="preserve">                                                 Кому:</w:t>
      </w:r>
    </w:p>
    <w:p w14:paraId="65C4E7E1" w14:textId="77777777" w:rsidR="00F17402" w:rsidRDefault="00F17402" w:rsidP="00F17402">
      <w:pPr>
        <w:pStyle w:val="ConsPlusNonformat"/>
        <w:jc w:val="both"/>
      </w:pPr>
      <w:r>
        <w:t xml:space="preserve">                                                 __________________________</w:t>
      </w:r>
    </w:p>
    <w:p w14:paraId="4E009CCC" w14:textId="77777777" w:rsidR="00F17402" w:rsidRDefault="00F17402" w:rsidP="00F17402">
      <w:pPr>
        <w:pStyle w:val="ConsPlusNonformat"/>
        <w:jc w:val="both"/>
      </w:pPr>
      <w:r>
        <w:t xml:space="preserve">                                                 __________________________</w:t>
      </w:r>
    </w:p>
    <w:p w14:paraId="088C13D5" w14:textId="77777777" w:rsidR="00F17402" w:rsidRDefault="00F17402" w:rsidP="00F17402">
      <w:pPr>
        <w:pStyle w:val="ConsPlusNonformat"/>
        <w:jc w:val="both"/>
      </w:pPr>
      <w:r>
        <w:t xml:space="preserve">                                                 __________________________</w:t>
      </w:r>
    </w:p>
    <w:p w14:paraId="00E17E11" w14:textId="77777777" w:rsidR="00F17402" w:rsidRDefault="00F17402" w:rsidP="00F17402">
      <w:pPr>
        <w:pStyle w:val="ConsPlusNonformat"/>
        <w:jc w:val="both"/>
      </w:pPr>
      <w:r>
        <w:t xml:space="preserve">                                                 __________________________</w:t>
      </w:r>
    </w:p>
    <w:p w14:paraId="65AE01AE" w14:textId="77777777" w:rsidR="00F17402" w:rsidRDefault="00F17402" w:rsidP="00F17402">
      <w:pPr>
        <w:pStyle w:val="ConsPlusNonformat"/>
        <w:jc w:val="both"/>
      </w:pPr>
      <w:r>
        <w:t xml:space="preserve">                                                    (фамилия, имя, отчество</w:t>
      </w:r>
    </w:p>
    <w:p w14:paraId="5F835032" w14:textId="77777777" w:rsidR="00F17402" w:rsidRDefault="00F17402" w:rsidP="00F17402">
      <w:pPr>
        <w:pStyle w:val="ConsPlusNonformat"/>
        <w:jc w:val="both"/>
      </w:pPr>
      <w:r>
        <w:t xml:space="preserve">                                                          физического лица)</w:t>
      </w:r>
    </w:p>
    <w:p w14:paraId="4BA86741" w14:textId="77777777" w:rsidR="00F17402" w:rsidRDefault="00F17402" w:rsidP="00F17402">
      <w:pPr>
        <w:pStyle w:val="ConsPlusNonformat"/>
        <w:jc w:val="both"/>
      </w:pPr>
    </w:p>
    <w:p w14:paraId="168E0155" w14:textId="77777777" w:rsidR="00F17402" w:rsidRDefault="00F17402" w:rsidP="00F17402">
      <w:pPr>
        <w:pStyle w:val="ConsPlusNonformat"/>
        <w:jc w:val="both"/>
      </w:pPr>
      <w:r>
        <w:t xml:space="preserve">                                  Решение</w:t>
      </w:r>
    </w:p>
    <w:p w14:paraId="60D5CFC0" w14:textId="30B11547" w:rsidR="00F17402" w:rsidRDefault="00F17402" w:rsidP="00F17402">
      <w:pPr>
        <w:pStyle w:val="ConsPlusNonformat"/>
        <w:jc w:val="both"/>
      </w:pPr>
      <w:r>
        <w:t xml:space="preserve">              об отказе в предоставлении услуги</w:t>
      </w:r>
    </w:p>
    <w:p w14:paraId="058FE999" w14:textId="77777777" w:rsidR="00F17402" w:rsidRDefault="00F17402" w:rsidP="00F17402">
      <w:pPr>
        <w:pStyle w:val="ConsPlusNonformat"/>
        <w:jc w:val="both"/>
      </w:pPr>
    </w:p>
    <w:p w14:paraId="697B7ECC" w14:textId="7CDA6B96" w:rsidR="00F17402" w:rsidRDefault="00F17402" w:rsidP="00F17402">
      <w:pPr>
        <w:pStyle w:val="ConsPlusNonformat"/>
        <w:jc w:val="both"/>
      </w:pPr>
      <w:r>
        <w:t xml:space="preserve">    </w:t>
      </w:r>
      <w:r w:rsidR="00457713">
        <w:t>Организация приняла решение об</w:t>
      </w:r>
      <w:r>
        <w:t xml:space="preserve"> отказе в предоставлении </w:t>
      </w:r>
      <w:r w:rsidR="00457713">
        <w:t xml:space="preserve">услуги "Запись на   обучение по дополнительной общеобразовательной </w:t>
      </w:r>
      <w:r>
        <w:t>программе":</w:t>
      </w:r>
    </w:p>
    <w:p w14:paraId="41BC4342" w14:textId="77777777" w:rsidR="00F17402" w:rsidRDefault="00F17402" w:rsidP="00F1740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3818"/>
        <w:gridCol w:w="4441"/>
      </w:tblGrid>
      <w:tr w:rsidR="00F17402" w14:paraId="7E143152" w14:textId="77777777" w:rsidTr="003E7125">
        <w:tc>
          <w:tcPr>
            <w:tcW w:w="794" w:type="dxa"/>
            <w:tcBorders>
              <w:top w:val="single" w:sz="4" w:space="0" w:color="auto"/>
              <w:left w:val="single" w:sz="4" w:space="0" w:color="auto"/>
              <w:bottom w:val="single" w:sz="4" w:space="0" w:color="auto"/>
              <w:right w:val="single" w:sz="4" w:space="0" w:color="auto"/>
            </w:tcBorders>
          </w:tcPr>
          <w:p w14:paraId="6E6D0B13" w14:textId="77777777" w:rsidR="00F17402" w:rsidRDefault="00F17402" w:rsidP="003E7125">
            <w:pPr>
              <w:pStyle w:val="ConsPlusNormal"/>
              <w:jc w:val="center"/>
            </w:pPr>
            <w:r>
              <w:t>N подпункта</w:t>
            </w:r>
          </w:p>
        </w:tc>
        <w:tc>
          <w:tcPr>
            <w:tcW w:w="3818" w:type="dxa"/>
            <w:tcBorders>
              <w:top w:val="single" w:sz="4" w:space="0" w:color="auto"/>
              <w:left w:val="single" w:sz="4" w:space="0" w:color="auto"/>
              <w:bottom w:val="single" w:sz="4" w:space="0" w:color="auto"/>
              <w:right w:val="single" w:sz="4" w:space="0" w:color="auto"/>
            </w:tcBorders>
          </w:tcPr>
          <w:p w14:paraId="684EB868" w14:textId="77777777" w:rsidR="00F17402" w:rsidRDefault="00F17402" w:rsidP="003E7125">
            <w:pPr>
              <w:pStyle w:val="ConsPlusNormal"/>
              <w:jc w:val="center"/>
            </w:pPr>
            <w:r>
              <w:t>Наименование основания для отказа в соответствии со стандартом</w:t>
            </w:r>
          </w:p>
        </w:tc>
        <w:tc>
          <w:tcPr>
            <w:tcW w:w="4441" w:type="dxa"/>
            <w:tcBorders>
              <w:top w:val="single" w:sz="4" w:space="0" w:color="auto"/>
              <w:left w:val="single" w:sz="4" w:space="0" w:color="auto"/>
              <w:bottom w:val="single" w:sz="4" w:space="0" w:color="auto"/>
              <w:right w:val="single" w:sz="4" w:space="0" w:color="auto"/>
            </w:tcBorders>
          </w:tcPr>
          <w:p w14:paraId="2F056C30" w14:textId="625E5CC4" w:rsidR="00F17402" w:rsidRDefault="00F17402" w:rsidP="00457713">
            <w:pPr>
              <w:pStyle w:val="ConsPlusNormal"/>
              <w:jc w:val="center"/>
            </w:pPr>
            <w:r>
              <w:t>Разъяснение причин отказа в предоставлении услуги</w:t>
            </w:r>
          </w:p>
        </w:tc>
      </w:tr>
      <w:tr w:rsidR="00F17402" w14:paraId="441FFB70" w14:textId="77777777" w:rsidTr="003E7125">
        <w:tc>
          <w:tcPr>
            <w:tcW w:w="794" w:type="dxa"/>
            <w:tcBorders>
              <w:top w:val="single" w:sz="4" w:space="0" w:color="auto"/>
              <w:left w:val="single" w:sz="4" w:space="0" w:color="auto"/>
              <w:bottom w:val="single" w:sz="4" w:space="0" w:color="auto"/>
              <w:right w:val="single" w:sz="4" w:space="0" w:color="auto"/>
            </w:tcBorders>
          </w:tcPr>
          <w:p w14:paraId="67B5065B" w14:textId="77777777" w:rsidR="00F17402" w:rsidRDefault="00F17402" w:rsidP="003E7125">
            <w:pPr>
              <w:pStyle w:val="ConsPlusNormal"/>
              <w:jc w:val="center"/>
            </w:pPr>
            <w:r>
              <w:t>1</w:t>
            </w:r>
          </w:p>
        </w:tc>
        <w:tc>
          <w:tcPr>
            <w:tcW w:w="3818" w:type="dxa"/>
            <w:tcBorders>
              <w:top w:val="single" w:sz="4" w:space="0" w:color="auto"/>
              <w:left w:val="single" w:sz="4" w:space="0" w:color="auto"/>
              <w:bottom w:val="single" w:sz="4" w:space="0" w:color="auto"/>
              <w:right w:val="single" w:sz="4" w:space="0" w:color="auto"/>
            </w:tcBorders>
          </w:tcPr>
          <w:p w14:paraId="26C1BCBB" w14:textId="77777777" w:rsidR="00F17402" w:rsidRDefault="00F17402" w:rsidP="003E7125">
            <w:pPr>
              <w:pStyle w:val="ConsPlusNormal"/>
              <w:jc w:val="center"/>
            </w:pPr>
            <w:r>
              <w:t>2</w:t>
            </w:r>
          </w:p>
        </w:tc>
        <w:tc>
          <w:tcPr>
            <w:tcW w:w="4441" w:type="dxa"/>
            <w:tcBorders>
              <w:top w:val="single" w:sz="4" w:space="0" w:color="auto"/>
              <w:left w:val="single" w:sz="4" w:space="0" w:color="auto"/>
              <w:bottom w:val="single" w:sz="4" w:space="0" w:color="auto"/>
              <w:right w:val="single" w:sz="4" w:space="0" w:color="auto"/>
            </w:tcBorders>
          </w:tcPr>
          <w:p w14:paraId="71722C72" w14:textId="77777777" w:rsidR="00F17402" w:rsidRDefault="00F17402" w:rsidP="003E7125">
            <w:pPr>
              <w:pStyle w:val="ConsPlusNormal"/>
              <w:jc w:val="center"/>
            </w:pPr>
            <w:r>
              <w:t>3</w:t>
            </w:r>
          </w:p>
        </w:tc>
      </w:tr>
      <w:tr w:rsidR="00F17402" w14:paraId="51AC8DAB" w14:textId="77777777" w:rsidTr="003E7125">
        <w:tc>
          <w:tcPr>
            <w:tcW w:w="794" w:type="dxa"/>
            <w:tcBorders>
              <w:top w:val="single" w:sz="4" w:space="0" w:color="auto"/>
              <w:left w:val="single" w:sz="4" w:space="0" w:color="auto"/>
              <w:bottom w:val="single" w:sz="4" w:space="0" w:color="auto"/>
              <w:right w:val="single" w:sz="4" w:space="0" w:color="auto"/>
            </w:tcBorders>
          </w:tcPr>
          <w:p w14:paraId="19FDD26E" w14:textId="77777777" w:rsidR="00F17402" w:rsidRDefault="00F17402" w:rsidP="003E7125">
            <w:pPr>
              <w:pStyle w:val="ConsPlusNormal"/>
            </w:pPr>
            <w:r w:rsidRPr="00F17402">
              <w:lastRenderedPageBreak/>
              <w:t>33.1</w:t>
            </w:r>
          </w:p>
        </w:tc>
        <w:tc>
          <w:tcPr>
            <w:tcW w:w="3818" w:type="dxa"/>
            <w:tcBorders>
              <w:top w:val="single" w:sz="4" w:space="0" w:color="auto"/>
              <w:left w:val="single" w:sz="4" w:space="0" w:color="auto"/>
              <w:bottom w:val="single" w:sz="4" w:space="0" w:color="auto"/>
              <w:right w:val="single" w:sz="4" w:space="0" w:color="auto"/>
            </w:tcBorders>
          </w:tcPr>
          <w:p w14:paraId="397E782A" w14:textId="77777777" w:rsidR="00F17402" w:rsidRDefault="00F17402" w:rsidP="003E7125">
            <w:pPr>
              <w:pStyle w:val="ConsPlusNormal"/>
            </w:pPr>
            <w:r>
              <w:t>наличие противоречивых сведений в запросе и приложенных к нему документах</w:t>
            </w:r>
          </w:p>
        </w:tc>
        <w:tc>
          <w:tcPr>
            <w:tcW w:w="4441" w:type="dxa"/>
            <w:tcBorders>
              <w:top w:val="single" w:sz="4" w:space="0" w:color="auto"/>
              <w:left w:val="single" w:sz="4" w:space="0" w:color="auto"/>
              <w:bottom w:val="single" w:sz="4" w:space="0" w:color="auto"/>
              <w:right w:val="single" w:sz="4" w:space="0" w:color="auto"/>
            </w:tcBorders>
          </w:tcPr>
          <w:p w14:paraId="43D4B18F" w14:textId="77777777" w:rsidR="00F17402" w:rsidRDefault="00F17402" w:rsidP="003E7125">
            <w:pPr>
              <w:pStyle w:val="ConsPlusNormal"/>
            </w:pPr>
            <w:r>
              <w:t xml:space="preserve">указать исчерпывающий перечень противоречий между запросом и приложенными к нему </w:t>
            </w:r>
            <w:proofErr w:type="gramStart"/>
            <w:r>
              <w:t>документами например</w:t>
            </w:r>
            <w:proofErr w:type="gramEnd"/>
            <w:r>
              <w:t>, запрос содержит сведения о 2008 годе рождения ребенка, а данные свидетельства о рождении - 2009. В этом случае необходимо указать: "Данные о дате рождения ребенка в запросе и свидетельстве о рождении различаются"</w:t>
            </w:r>
          </w:p>
        </w:tc>
      </w:tr>
      <w:tr w:rsidR="00F17402" w14:paraId="36A7218F" w14:textId="77777777" w:rsidTr="003E7125">
        <w:tc>
          <w:tcPr>
            <w:tcW w:w="794" w:type="dxa"/>
            <w:tcBorders>
              <w:top w:val="single" w:sz="4" w:space="0" w:color="auto"/>
              <w:left w:val="single" w:sz="4" w:space="0" w:color="auto"/>
              <w:bottom w:val="single" w:sz="4" w:space="0" w:color="auto"/>
              <w:right w:val="single" w:sz="4" w:space="0" w:color="auto"/>
            </w:tcBorders>
          </w:tcPr>
          <w:p w14:paraId="63C3C757" w14:textId="77777777" w:rsidR="00F17402" w:rsidRDefault="00F17402" w:rsidP="003E7125">
            <w:pPr>
              <w:pStyle w:val="ConsPlusNormal"/>
            </w:pPr>
            <w:r w:rsidRPr="003E7125">
              <w:t>33.2</w:t>
            </w:r>
          </w:p>
        </w:tc>
        <w:tc>
          <w:tcPr>
            <w:tcW w:w="3818" w:type="dxa"/>
            <w:tcBorders>
              <w:top w:val="single" w:sz="4" w:space="0" w:color="auto"/>
              <w:left w:val="single" w:sz="4" w:space="0" w:color="auto"/>
              <w:bottom w:val="single" w:sz="4" w:space="0" w:color="auto"/>
              <w:right w:val="single" w:sz="4" w:space="0" w:color="auto"/>
            </w:tcBorders>
          </w:tcPr>
          <w:p w14:paraId="68C335DC" w14:textId="77777777" w:rsidR="00F17402" w:rsidRDefault="00F17402" w:rsidP="003E7125">
            <w:pPr>
              <w:pStyle w:val="ConsPlusNormal"/>
            </w:pPr>
            <w:r>
              <w:t xml:space="preserve">несоответствие категории заявителя кругу лиц, указанных в </w:t>
            </w:r>
            <w:r w:rsidRPr="003E7125">
              <w:t>главе 2 раздела I стандарта</w:t>
            </w:r>
          </w:p>
        </w:tc>
        <w:tc>
          <w:tcPr>
            <w:tcW w:w="4441" w:type="dxa"/>
            <w:tcBorders>
              <w:top w:val="single" w:sz="4" w:space="0" w:color="auto"/>
              <w:left w:val="single" w:sz="4" w:space="0" w:color="auto"/>
              <w:bottom w:val="single" w:sz="4" w:space="0" w:color="auto"/>
              <w:right w:val="single" w:sz="4" w:space="0" w:color="auto"/>
            </w:tcBorders>
          </w:tcPr>
          <w:p w14:paraId="23F63049" w14:textId="77777777" w:rsidR="00F17402" w:rsidRDefault="00F17402" w:rsidP="003E7125">
            <w:pPr>
              <w:pStyle w:val="ConsPlusNormal"/>
            </w:pPr>
            <w:r>
              <w:t>указать основания такого вывода</w:t>
            </w:r>
          </w:p>
        </w:tc>
      </w:tr>
      <w:tr w:rsidR="00F17402" w14:paraId="0EDF80BF" w14:textId="77777777" w:rsidTr="003E7125">
        <w:tc>
          <w:tcPr>
            <w:tcW w:w="794" w:type="dxa"/>
            <w:tcBorders>
              <w:top w:val="single" w:sz="4" w:space="0" w:color="auto"/>
              <w:left w:val="single" w:sz="4" w:space="0" w:color="auto"/>
              <w:bottom w:val="single" w:sz="4" w:space="0" w:color="auto"/>
              <w:right w:val="single" w:sz="4" w:space="0" w:color="auto"/>
            </w:tcBorders>
          </w:tcPr>
          <w:p w14:paraId="44BF37E7" w14:textId="77777777" w:rsidR="00F17402" w:rsidRPr="003E7125" w:rsidRDefault="00F17402" w:rsidP="003E7125">
            <w:pPr>
              <w:pStyle w:val="ConsPlusNormal"/>
            </w:pPr>
            <w:r w:rsidRPr="003E7125">
              <w:t>33.3</w:t>
            </w:r>
          </w:p>
        </w:tc>
        <w:tc>
          <w:tcPr>
            <w:tcW w:w="3818" w:type="dxa"/>
            <w:tcBorders>
              <w:top w:val="single" w:sz="4" w:space="0" w:color="auto"/>
              <w:left w:val="single" w:sz="4" w:space="0" w:color="auto"/>
              <w:bottom w:val="single" w:sz="4" w:space="0" w:color="auto"/>
              <w:right w:val="single" w:sz="4" w:space="0" w:color="auto"/>
            </w:tcBorders>
          </w:tcPr>
          <w:p w14:paraId="76D0614C" w14:textId="5C587B75" w:rsidR="00F17402" w:rsidRPr="003E7125" w:rsidRDefault="00F17402" w:rsidP="003E7125">
            <w:pPr>
              <w:pStyle w:val="ConsPlusNormal"/>
            </w:pPr>
            <w:r w:rsidRPr="003E7125">
              <w:t>несоответствие</w:t>
            </w:r>
            <w:r w:rsidR="002A706D">
              <w:t xml:space="preserve"> документов, указанных в главе 6</w:t>
            </w:r>
            <w:r w:rsidRPr="003E7125">
              <w:t xml:space="preserve"> раздела I</w:t>
            </w:r>
            <w:r w:rsidR="002A706D">
              <w:rPr>
                <w:lang w:val="en-US"/>
              </w:rPr>
              <w:t>I</w:t>
            </w:r>
            <w:r w:rsidRPr="003E7125">
              <w:t xml:space="preserve"> стандарта, по форме или содержанию требованиям законодательства Российской Федерации</w:t>
            </w:r>
          </w:p>
        </w:tc>
        <w:tc>
          <w:tcPr>
            <w:tcW w:w="4441" w:type="dxa"/>
            <w:tcBorders>
              <w:top w:val="single" w:sz="4" w:space="0" w:color="auto"/>
              <w:left w:val="single" w:sz="4" w:space="0" w:color="auto"/>
              <w:bottom w:val="single" w:sz="4" w:space="0" w:color="auto"/>
              <w:right w:val="single" w:sz="4" w:space="0" w:color="auto"/>
            </w:tcBorders>
          </w:tcPr>
          <w:p w14:paraId="33318C48" w14:textId="77777777" w:rsidR="00F17402" w:rsidRDefault="00F17402" w:rsidP="003E7125">
            <w:pPr>
              <w:pStyle w:val="ConsPlusNormal"/>
            </w:pPr>
            <w:r>
              <w:t>указать исчерпывающий перечень документов и нарушений применительно к каждому документу</w:t>
            </w:r>
          </w:p>
        </w:tc>
      </w:tr>
      <w:tr w:rsidR="00F17402" w14:paraId="5AF3D092" w14:textId="77777777" w:rsidTr="003E7125">
        <w:tc>
          <w:tcPr>
            <w:tcW w:w="794" w:type="dxa"/>
            <w:tcBorders>
              <w:top w:val="single" w:sz="4" w:space="0" w:color="auto"/>
              <w:left w:val="single" w:sz="4" w:space="0" w:color="auto"/>
              <w:bottom w:val="single" w:sz="4" w:space="0" w:color="auto"/>
              <w:right w:val="single" w:sz="4" w:space="0" w:color="auto"/>
            </w:tcBorders>
          </w:tcPr>
          <w:p w14:paraId="2F5AEA04" w14:textId="77777777" w:rsidR="00F17402" w:rsidRDefault="00F17402" w:rsidP="003E7125">
            <w:pPr>
              <w:pStyle w:val="ConsPlusNormal"/>
            </w:pPr>
            <w:r w:rsidRPr="003E7125">
              <w:t>33.4</w:t>
            </w:r>
          </w:p>
        </w:tc>
        <w:tc>
          <w:tcPr>
            <w:tcW w:w="3818" w:type="dxa"/>
            <w:tcBorders>
              <w:top w:val="single" w:sz="4" w:space="0" w:color="auto"/>
              <w:left w:val="single" w:sz="4" w:space="0" w:color="auto"/>
              <w:bottom w:val="single" w:sz="4" w:space="0" w:color="auto"/>
              <w:right w:val="single" w:sz="4" w:space="0" w:color="auto"/>
            </w:tcBorders>
          </w:tcPr>
          <w:p w14:paraId="4DD071FF" w14:textId="1FD5218B" w:rsidR="00F17402" w:rsidRDefault="002A706D" w:rsidP="003E7125">
            <w:pPr>
              <w:pStyle w:val="ConsPlusNormal"/>
            </w:pPr>
            <w:r>
              <w:t xml:space="preserve">заявление </w:t>
            </w:r>
            <w:r w:rsidR="00F17402">
              <w:t>подан</w:t>
            </w:r>
            <w:r>
              <w:t>о</w:t>
            </w:r>
            <w:r w:rsidR="00F17402">
              <w:t xml:space="preserve"> лицом, не имеющим полномочий представлять интересы заявителя</w:t>
            </w:r>
          </w:p>
        </w:tc>
        <w:tc>
          <w:tcPr>
            <w:tcW w:w="4441" w:type="dxa"/>
            <w:tcBorders>
              <w:top w:val="single" w:sz="4" w:space="0" w:color="auto"/>
              <w:left w:val="single" w:sz="4" w:space="0" w:color="auto"/>
              <w:bottom w:val="single" w:sz="4" w:space="0" w:color="auto"/>
              <w:right w:val="single" w:sz="4" w:space="0" w:color="auto"/>
            </w:tcBorders>
          </w:tcPr>
          <w:p w14:paraId="50B2159C" w14:textId="77777777" w:rsidR="00F17402" w:rsidRDefault="00F17402" w:rsidP="003E7125">
            <w:pPr>
              <w:pStyle w:val="ConsPlusNormal"/>
            </w:pPr>
            <w:r>
              <w:t>указать основания такого вывода</w:t>
            </w:r>
          </w:p>
        </w:tc>
      </w:tr>
      <w:tr w:rsidR="00F17402" w14:paraId="30E165C6" w14:textId="77777777" w:rsidTr="003E7125">
        <w:tc>
          <w:tcPr>
            <w:tcW w:w="794" w:type="dxa"/>
            <w:tcBorders>
              <w:top w:val="single" w:sz="4" w:space="0" w:color="auto"/>
              <w:left w:val="single" w:sz="4" w:space="0" w:color="auto"/>
              <w:bottom w:val="single" w:sz="4" w:space="0" w:color="auto"/>
              <w:right w:val="single" w:sz="4" w:space="0" w:color="auto"/>
            </w:tcBorders>
          </w:tcPr>
          <w:p w14:paraId="56955524" w14:textId="77777777" w:rsidR="00F17402" w:rsidRDefault="00F17402" w:rsidP="003E7125">
            <w:pPr>
              <w:pStyle w:val="ConsPlusNormal"/>
            </w:pPr>
            <w:r w:rsidRPr="003E7125">
              <w:t>33.5</w:t>
            </w:r>
          </w:p>
        </w:tc>
        <w:tc>
          <w:tcPr>
            <w:tcW w:w="3818" w:type="dxa"/>
            <w:tcBorders>
              <w:top w:val="single" w:sz="4" w:space="0" w:color="auto"/>
              <w:left w:val="single" w:sz="4" w:space="0" w:color="auto"/>
              <w:bottom w:val="single" w:sz="4" w:space="0" w:color="auto"/>
              <w:right w:val="single" w:sz="4" w:space="0" w:color="auto"/>
            </w:tcBorders>
          </w:tcPr>
          <w:p w14:paraId="39F039B1" w14:textId="3CEBCF2C" w:rsidR="00F17402" w:rsidRDefault="002A706D" w:rsidP="003E7125">
            <w:pPr>
              <w:pStyle w:val="ConsPlusNormal"/>
            </w:pPr>
            <w:r>
              <w:t>отзыв заявления</w:t>
            </w:r>
            <w:r w:rsidR="00F17402">
              <w:t xml:space="preserve"> по инициативе заявителя</w:t>
            </w:r>
          </w:p>
        </w:tc>
        <w:tc>
          <w:tcPr>
            <w:tcW w:w="4441" w:type="dxa"/>
            <w:tcBorders>
              <w:top w:val="single" w:sz="4" w:space="0" w:color="auto"/>
              <w:left w:val="single" w:sz="4" w:space="0" w:color="auto"/>
              <w:bottom w:val="single" w:sz="4" w:space="0" w:color="auto"/>
              <w:right w:val="single" w:sz="4" w:space="0" w:color="auto"/>
            </w:tcBorders>
          </w:tcPr>
          <w:p w14:paraId="4FE21F8E" w14:textId="249E811B" w:rsidR="00F17402" w:rsidRDefault="00F17402" w:rsidP="00265022">
            <w:pPr>
              <w:pStyle w:val="ConsPlusNormal"/>
            </w:pPr>
            <w:r>
              <w:t>указать реквизиты заявления об отказе от предоставления услуги</w:t>
            </w:r>
          </w:p>
        </w:tc>
      </w:tr>
      <w:tr w:rsidR="00F17402" w14:paraId="2B2E4B7B" w14:textId="77777777" w:rsidTr="003E7125">
        <w:tc>
          <w:tcPr>
            <w:tcW w:w="794" w:type="dxa"/>
            <w:tcBorders>
              <w:top w:val="single" w:sz="4" w:space="0" w:color="auto"/>
              <w:left w:val="single" w:sz="4" w:space="0" w:color="auto"/>
              <w:bottom w:val="single" w:sz="4" w:space="0" w:color="auto"/>
              <w:right w:val="single" w:sz="4" w:space="0" w:color="auto"/>
            </w:tcBorders>
          </w:tcPr>
          <w:p w14:paraId="520A38F1" w14:textId="77777777" w:rsidR="00F17402" w:rsidRDefault="00BF0F3C" w:rsidP="003E7125">
            <w:pPr>
              <w:pStyle w:val="ConsPlusNormal"/>
            </w:pPr>
            <w:r>
              <w:t>33.6</w:t>
            </w:r>
          </w:p>
        </w:tc>
        <w:tc>
          <w:tcPr>
            <w:tcW w:w="3818" w:type="dxa"/>
            <w:tcBorders>
              <w:top w:val="single" w:sz="4" w:space="0" w:color="auto"/>
              <w:left w:val="single" w:sz="4" w:space="0" w:color="auto"/>
              <w:bottom w:val="single" w:sz="4" w:space="0" w:color="auto"/>
              <w:right w:val="single" w:sz="4" w:space="0" w:color="auto"/>
            </w:tcBorders>
          </w:tcPr>
          <w:p w14:paraId="6D37517C" w14:textId="77777777" w:rsidR="00F17402" w:rsidRDefault="00F17402" w:rsidP="003E7125">
            <w:pPr>
              <w:pStyle w:val="ConsPlusNormal"/>
            </w:pPr>
            <w:r>
              <w:t>отсутствие свободных мест в организации</w:t>
            </w:r>
          </w:p>
        </w:tc>
        <w:tc>
          <w:tcPr>
            <w:tcW w:w="4441" w:type="dxa"/>
            <w:tcBorders>
              <w:top w:val="single" w:sz="4" w:space="0" w:color="auto"/>
              <w:left w:val="single" w:sz="4" w:space="0" w:color="auto"/>
              <w:bottom w:val="single" w:sz="4" w:space="0" w:color="auto"/>
              <w:right w:val="single" w:sz="4" w:space="0" w:color="auto"/>
            </w:tcBorders>
          </w:tcPr>
          <w:p w14:paraId="7E3DFD60" w14:textId="77777777" w:rsidR="00F17402" w:rsidRDefault="00F17402" w:rsidP="003E7125">
            <w:pPr>
              <w:pStyle w:val="ConsPlusNormal"/>
            </w:pPr>
          </w:p>
        </w:tc>
      </w:tr>
      <w:tr w:rsidR="00F17402" w14:paraId="3C820C47" w14:textId="77777777" w:rsidTr="003E7125">
        <w:tc>
          <w:tcPr>
            <w:tcW w:w="794" w:type="dxa"/>
            <w:tcBorders>
              <w:top w:val="single" w:sz="4" w:space="0" w:color="auto"/>
              <w:left w:val="single" w:sz="4" w:space="0" w:color="auto"/>
              <w:bottom w:val="single" w:sz="4" w:space="0" w:color="auto"/>
              <w:right w:val="single" w:sz="4" w:space="0" w:color="auto"/>
            </w:tcBorders>
          </w:tcPr>
          <w:p w14:paraId="2A126E0C" w14:textId="77777777" w:rsidR="00F17402" w:rsidRDefault="00BF0F3C" w:rsidP="003E7125">
            <w:pPr>
              <w:pStyle w:val="ConsPlusNormal"/>
            </w:pPr>
            <w:r>
              <w:t>33.7</w:t>
            </w:r>
          </w:p>
        </w:tc>
        <w:tc>
          <w:tcPr>
            <w:tcW w:w="3818" w:type="dxa"/>
            <w:tcBorders>
              <w:top w:val="single" w:sz="4" w:space="0" w:color="auto"/>
              <w:left w:val="single" w:sz="4" w:space="0" w:color="auto"/>
              <w:bottom w:val="single" w:sz="4" w:space="0" w:color="auto"/>
              <w:right w:val="single" w:sz="4" w:space="0" w:color="auto"/>
            </w:tcBorders>
          </w:tcPr>
          <w:p w14:paraId="20149D53" w14:textId="77777777" w:rsidR="00F17402" w:rsidRDefault="00F17402" w:rsidP="003E7125">
            <w:pPr>
              <w:pStyle w:val="ConsPlusNormal"/>
            </w:pPr>
            <w:r>
              <w:t xml:space="preserve">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 или </w:t>
            </w:r>
            <w:proofErr w:type="spellStart"/>
            <w:r>
              <w:t>неподписание</w:t>
            </w:r>
            <w:proofErr w:type="spellEnd"/>
            <w:r>
              <w:t xml:space="preserve"> договора посредством функционала Личного кабинета ЕПГУ в течение 4 (четырех) рабочих дней после получения уведомления</w:t>
            </w:r>
          </w:p>
        </w:tc>
        <w:tc>
          <w:tcPr>
            <w:tcW w:w="4441" w:type="dxa"/>
            <w:tcBorders>
              <w:top w:val="single" w:sz="4" w:space="0" w:color="auto"/>
              <w:left w:val="single" w:sz="4" w:space="0" w:color="auto"/>
              <w:bottom w:val="single" w:sz="4" w:space="0" w:color="auto"/>
              <w:right w:val="single" w:sz="4" w:space="0" w:color="auto"/>
            </w:tcBorders>
          </w:tcPr>
          <w:p w14:paraId="51E44042" w14:textId="77777777" w:rsidR="00F17402" w:rsidRDefault="00F17402" w:rsidP="003E7125">
            <w:pPr>
              <w:pStyle w:val="ConsPlusNormal"/>
            </w:pPr>
          </w:p>
        </w:tc>
      </w:tr>
      <w:tr w:rsidR="00F17402" w14:paraId="0D75FB8C" w14:textId="77777777" w:rsidTr="003E7125">
        <w:tc>
          <w:tcPr>
            <w:tcW w:w="794" w:type="dxa"/>
            <w:tcBorders>
              <w:top w:val="single" w:sz="4" w:space="0" w:color="auto"/>
              <w:left w:val="single" w:sz="4" w:space="0" w:color="auto"/>
              <w:bottom w:val="single" w:sz="4" w:space="0" w:color="auto"/>
              <w:right w:val="single" w:sz="4" w:space="0" w:color="auto"/>
            </w:tcBorders>
          </w:tcPr>
          <w:p w14:paraId="641DD3A3" w14:textId="77777777" w:rsidR="00F17402" w:rsidRDefault="00BF0F3C" w:rsidP="003E7125">
            <w:pPr>
              <w:pStyle w:val="ConsPlusNormal"/>
            </w:pPr>
            <w:r>
              <w:t>33.8</w:t>
            </w:r>
          </w:p>
        </w:tc>
        <w:tc>
          <w:tcPr>
            <w:tcW w:w="3818" w:type="dxa"/>
            <w:tcBorders>
              <w:top w:val="single" w:sz="4" w:space="0" w:color="auto"/>
              <w:left w:val="single" w:sz="4" w:space="0" w:color="auto"/>
              <w:bottom w:val="single" w:sz="4" w:space="0" w:color="auto"/>
              <w:right w:val="single" w:sz="4" w:space="0" w:color="auto"/>
            </w:tcBorders>
          </w:tcPr>
          <w:p w14:paraId="674CF7DE" w14:textId="77777777" w:rsidR="00F17402" w:rsidRDefault="00F17402" w:rsidP="003E7125">
            <w:pPr>
              <w:pStyle w:val="ConsPlusNormal"/>
            </w:pPr>
            <w:r>
              <w:t>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tc>
        <w:tc>
          <w:tcPr>
            <w:tcW w:w="4441" w:type="dxa"/>
            <w:tcBorders>
              <w:top w:val="single" w:sz="4" w:space="0" w:color="auto"/>
              <w:left w:val="single" w:sz="4" w:space="0" w:color="auto"/>
              <w:bottom w:val="single" w:sz="4" w:space="0" w:color="auto"/>
              <w:right w:val="single" w:sz="4" w:space="0" w:color="auto"/>
            </w:tcBorders>
          </w:tcPr>
          <w:p w14:paraId="0ECDEFD2" w14:textId="77777777" w:rsidR="00F17402" w:rsidRDefault="00F17402" w:rsidP="003E7125">
            <w:pPr>
              <w:pStyle w:val="ConsPlusNormal"/>
            </w:pPr>
            <w:r>
              <w:t>указать доступный остаток обеспечения сертификата дополнительного образования</w:t>
            </w:r>
          </w:p>
        </w:tc>
      </w:tr>
      <w:tr w:rsidR="00F17402" w14:paraId="14A612DA" w14:textId="77777777" w:rsidTr="003E7125">
        <w:tc>
          <w:tcPr>
            <w:tcW w:w="794" w:type="dxa"/>
            <w:tcBorders>
              <w:top w:val="single" w:sz="4" w:space="0" w:color="auto"/>
              <w:left w:val="single" w:sz="4" w:space="0" w:color="auto"/>
              <w:bottom w:val="single" w:sz="4" w:space="0" w:color="auto"/>
              <w:right w:val="single" w:sz="4" w:space="0" w:color="auto"/>
            </w:tcBorders>
          </w:tcPr>
          <w:p w14:paraId="023FDC71" w14:textId="77777777" w:rsidR="00F17402" w:rsidRPr="00BF0F3C" w:rsidRDefault="00BF0F3C" w:rsidP="003E7125">
            <w:pPr>
              <w:pStyle w:val="ConsPlusNormal"/>
            </w:pPr>
            <w:r>
              <w:lastRenderedPageBreak/>
              <w:t>33.9</w:t>
            </w:r>
          </w:p>
        </w:tc>
        <w:tc>
          <w:tcPr>
            <w:tcW w:w="3818" w:type="dxa"/>
            <w:tcBorders>
              <w:top w:val="single" w:sz="4" w:space="0" w:color="auto"/>
              <w:left w:val="single" w:sz="4" w:space="0" w:color="auto"/>
              <w:bottom w:val="single" w:sz="4" w:space="0" w:color="auto"/>
              <w:right w:val="single" w:sz="4" w:space="0" w:color="auto"/>
            </w:tcBorders>
          </w:tcPr>
          <w:p w14:paraId="66F87F77" w14:textId="77777777" w:rsidR="00F17402" w:rsidRPr="00BF0F3C" w:rsidRDefault="00F17402" w:rsidP="00BF0F3C">
            <w:pPr>
              <w:pStyle w:val="ConsPlusNormal"/>
            </w:pPr>
            <w:r w:rsidRPr="00BF0F3C">
              <w:t>непредставление оригиналов документов, сведения о которых указаны заявителем в эле</w:t>
            </w:r>
            <w:r w:rsidR="00BF0F3C" w:rsidRPr="00BF0F3C">
              <w:t xml:space="preserve">ктронной форме запроса на ЕПГУ </w:t>
            </w:r>
            <w:r w:rsidRPr="00BF0F3C">
              <w:t>в день подписания договора</w:t>
            </w:r>
          </w:p>
        </w:tc>
        <w:tc>
          <w:tcPr>
            <w:tcW w:w="4441" w:type="dxa"/>
            <w:tcBorders>
              <w:top w:val="single" w:sz="4" w:space="0" w:color="auto"/>
              <w:left w:val="single" w:sz="4" w:space="0" w:color="auto"/>
              <w:bottom w:val="single" w:sz="4" w:space="0" w:color="auto"/>
              <w:right w:val="single" w:sz="4" w:space="0" w:color="auto"/>
            </w:tcBorders>
          </w:tcPr>
          <w:p w14:paraId="663EDCB6" w14:textId="77777777" w:rsidR="00F17402" w:rsidRDefault="00F17402" w:rsidP="003E7125">
            <w:pPr>
              <w:pStyle w:val="ConsPlusNormal"/>
            </w:pPr>
            <w:r>
              <w:t>указать на перечень непредставленных оригиналов документов</w:t>
            </w:r>
          </w:p>
        </w:tc>
      </w:tr>
      <w:tr w:rsidR="00F17402" w14:paraId="1DA10AAB" w14:textId="77777777" w:rsidTr="003E7125">
        <w:tc>
          <w:tcPr>
            <w:tcW w:w="794" w:type="dxa"/>
            <w:tcBorders>
              <w:top w:val="single" w:sz="4" w:space="0" w:color="auto"/>
              <w:left w:val="single" w:sz="4" w:space="0" w:color="auto"/>
              <w:bottom w:val="single" w:sz="4" w:space="0" w:color="auto"/>
              <w:right w:val="single" w:sz="4" w:space="0" w:color="auto"/>
            </w:tcBorders>
          </w:tcPr>
          <w:p w14:paraId="422DFBC7" w14:textId="77777777" w:rsidR="00F17402" w:rsidRPr="00BF0F3C" w:rsidRDefault="00BF0F3C" w:rsidP="003E7125">
            <w:pPr>
              <w:pStyle w:val="ConsPlusNormal"/>
            </w:pPr>
            <w:r w:rsidRPr="00BF0F3C">
              <w:t>33.10</w:t>
            </w:r>
          </w:p>
        </w:tc>
        <w:tc>
          <w:tcPr>
            <w:tcW w:w="3818" w:type="dxa"/>
            <w:tcBorders>
              <w:top w:val="single" w:sz="4" w:space="0" w:color="auto"/>
              <w:left w:val="single" w:sz="4" w:space="0" w:color="auto"/>
              <w:bottom w:val="single" w:sz="4" w:space="0" w:color="auto"/>
              <w:right w:val="single" w:sz="4" w:space="0" w:color="auto"/>
            </w:tcBorders>
          </w:tcPr>
          <w:p w14:paraId="7920DF2D" w14:textId="0360F9AC" w:rsidR="00F17402" w:rsidRDefault="00F17402" w:rsidP="003E7125">
            <w:pPr>
              <w:pStyle w:val="ConsPlusNormal"/>
            </w:pPr>
            <w:r>
              <w:t>несоответствие оригиналов документо</w:t>
            </w:r>
            <w:r w:rsidR="002A706D">
              <w:t>в сведениям, указанным в заявлении или в электронной форме заявления</w:t>
            </w:r>
            <w:r>
              <w:t xml:space="preserve"> на ЕПГУ</w:t>
            </w:r>
          </w:p>
        </w:tc>
        <w:tc>
          <w:tcPr>
            <w:tcW w:w="4441" w:type="dxa"/>
            <w:tcBorders>
              <w:top w:val="single" w:sz="4" w:space="0" w:color="auto"/>
              <w:left w:val="single" w:sz="4" w:space="0" w:color="auto"/>
              <w:bottom w:val="single" w:sz="4" w:space="0" w:color="auto"/>
              <w:right w:val="single" w:sz="4" w:space="0" w:color="auto"/>
            </w:tcBorders>
          </w:tcPr>
          <w:p w14:paraId="4322C0DE" w14:textId="77777777" w:rsidR="00032792" w:rsidRDefault="00F17402" w:rsidP="003E7125">
            <w:pPr>
              <w:pStyle w:val="ConsPlusNormal"/>
            </w:pPr>
            <w:r>
              <w:t>указать исчерпывающий перечень противоречий между запросом и оригиналами документов</w:t>
            </w:r>
            <w:r w:rsidR="00032792">
              <w:t>.</w:t>
            </w:r>
          </w:p>
          <w:p w14:paraId="7D1EB209" w14:textId="274DD845" w:rsidR="00F17402" w:rsidRDefault="00F17402" w:rsidP="003E7125">
            <w:pPr>
              <w:pStyle w:val="ConsPlusNormal"/>
            </w:pPr>
            <w:r>
              <w:t>Например, запрос содержит сведения о номере свидетельства о рождении ребенка III-МЮ N 712901, а оригинал свидетельства о рождении - III-МЮ N 562901. В этом случае необходимо указать: "Данные о серии (номере) свидетельства о рождении ребенка в запросе и представленном оригинале документа различаются"</w:t>
            </w:r>
          </w:p>
        </w:tc>
      </w:tr>
      <w:tr w:rsidR="00F17402" w14:paraId="4C30F669" w14:textId="77777777" w:rsidTr="003E7125">
        <w:tc>
          <w:tcPr>
            <w:tcW w:w="794" w:type="dxa"/>
            <w:tcBorders>
              <w:top w:val="single" w:sz="4" w:space="0" w:color="auto"/>
              <w:left w:val="single" w:sz="4" w:space="0" w:color="auto"/>
              <w:bottom w:val="single" w:sz="4" w:space="0" w:color="auto"/>
              <w:right w:val="single" w:sz="4" w:space="0" w:color="auto"/>
            </w:tcBorders>
          </w:tcPr>
          <w:p w14:paraId="4622FE4A" w14:textId="77777777" w:rsidR="00F17402" w:rsidRPr="00BF0F3C" w:rsidRDefault="00BF0F3C" w:rsidP="003E7125">
            <w:pPr>
              <w:pStyle w:val="ConsPlusNormal"/>
            </w:pPr>
            <w:r w:rsidRPr="00BF0F3C">
              <w:t>33.11</w:t>
            </w:r>
          </w:p>
        </w:tc>
        <w:tc>
          <w:tcPr>
            <w:tcW w:w="3818" w:type="dxa"/>
            <w:tcBorders>
              <w:top w:val="single" w:sz="4" w:space="0" w:color="auto"/>
              <w:left w:val="single" w:sz="4" w:space="0" w:color="auto"/>
              <w:bottom w:val="single" w:sz="4" w:space="0" w:color="auto"/>
              <w:right w:val="single" w:sz="4" w:space="0" w:color="auto"/>
            </w:tcBorders>
          </w:tcPr>
          <w:p w14:paraId="47823140" w14:textId="77777777" w:rsidR="00F17402" w:rsidRDefault="00F17402" w:rsidP="003E7125">
            <w:pPr>
              <w:pStyle w:val="ConsPlusNormal"/>
            </w:pPr>
            <w: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tc>
        <w:tc>
          <w:tcPr>
            <w:tcW w:w="4441" w:type="dxa"/>
            <w:tcBorders>
              <w:top w:val="single" w:sz="4" w:space="0" w:color="auto"/>
              <w:left w:val="single" w:sz="4" w:space="0" w:color="auto"/>
              <w:bottom w:val="single" w:sz="4" w:space="0" w:color="auto"/>
              <w:right w:val="single" w:sz="4" w:space="0" w:color="auto"/>
            </w:tcBorders>
          </w:tcPr>
          <w:p w14:paraId="68A85251" w14:textId="77777777" w:rsidR="00F17402" w:rsidRDefault="00F17402" w:rsidP="003E7125">
            <w:pPr>
              <w:pStyle w:val="ConsPlusNormal"/>
            </w:pPr>
            <w:r>
              <w:t>указать исчерпывающий перечень противоречий между документами, представленными заявителем, и данными межведомственного информационного взаимодействия.</w:t>
            </w:r>
          </w:p>
          <w:p w14:paraId="1C6AE71D" w14:textId="77777777" w:rsidR="00F17402" w:rsidRDefault="00F17402" w:rsidP="003E7125">
            <w:pPr>
              <w:pStyle w:val="ConsPlusNormal"/>
            </w:pPr>
            <w:r>
              <w:t>Например, номер СНИЛС ребенка, полученный в порядке межведомственного информационного взаимодействия, не соответствует представленному заявителем. В этом случае необходимо указать: "Данные о СНИЛС ребенка не соответствуют полученным в результате межведомственного информационного взаимодействия"</w:t>
            </w:r>
          </w:p>
        </w:tc>
      </w:tr>
    </w:tbl>
    <w:p w14:paraId="0D6A00CD" w14:textId="77777777" w:rsidR="00F17402" w:rsidRDefault="00F17402" w:rsidP="00F17402">
      <w:pPr>
        <w:pStyle w:val="ConsPlusNormal"/>
        <w:ind w:firstLine="540"/>
        <w:jc w:val="both"/>
      </w:pPr>
    </w:p>
    <w:p w14:paraId="36AD661B" w14:textId="61087B53" w:rsidR="00F17402" w:rsidRDefault="00F17402" w:rsidP="00F17402">
      <w:pPr>
        <w:pStyle w:val="ConsPlusNonformat"/>
        <w:jc w:val="both"/>
      </w:pPr>
      <w:r>
        <w:t xml:space="preserve">    Вы вправе повторно обр</w:t>
      </w:r>
      <w:r w:rsidR="002A706D">
        <w:t>атиться в организацию с заявлением</w:t>
      </w:r>
      <w:r>
        <w:t xml:space="preserve"> о предоставлении</w:t>
      </w:r>
    </w:p>
    <w:p w14:paraId="7C897231" w14:textId="0D589933" w:rsidR="00F17402" w:rsidRDefault="00457713" w:rsidP="00F17402">
      <w:pPr>
        <w:pStyle w:val="ConsPlusNonformat"/>
        <w:jc w:val="both"/>
      </w:pPr>
      <w:r>
        <w:t>услуги после устранения указанных оснований</w:t>
      </w:r>
      <w:r w:rsidR="00F17402">
        <w:t xml:space="preserve"> для отказа в</w:t>
      </w:r>
      <w:r>
        <w:t xml:space="preserve"> </w:t>
      </w:r>
      <w:r w:rsidR="00265022">
        <w:t>предоставлении услуги</w:t>
      </w:r>
      <w:r w:rsidR="00F17402">
        <w:t>.</w:t>
      </w:r>
    </w:p>
    <w:p w14:paraId="5A36B602" w14:textId="5BFF0695" w:rsidR="00F17402" w:rsidRDefault="00F17402" w:rsidP="00F17402">
      <w:pPr>
        <w:pStyle w:val="ConsPlusNonformat"/>
        <w:jc w:val="both"/>
      </w:pPr>
      <w:r>
        <w:t xml:space="preserve">    Данный   отказ   может   </w:t>
      </w:r>
      <w:r w:rsidR="00457713">
        <w:t>быть обжалован в досудебном порядке путем направления жалобы</w:t>
      </w:r>
      <w:r>
        <w:t xml:space="preserve"> в порядке, </w:t>
      </w:r>
      <w:r w:rsidRPr="00B97139">
        <w:t>установленном в разделе V стандарта</w:t>
      </w:r>
      <w:r w:rsidR="00884FC3">
        <w:t xml:space="preserve">, а также </w:t>
      </w:r>
      <w:r>
        <w:t>в судебном порядке.</w:t>
      </w:r>
    </w:p>
    <w:p w14:paraId="7FF14AB5" w14:textId="77777777" w:rsidR="00F17402" w:rsidRDefault="00F17402" w:rsidP="00F17402">
      <w:pPr>
        <w:pStyle w:val="ConsPlusNonformat"/>
        <w:jc w:val="both"/>
      </w:pPr>
      <w:r>
        <w:t xml:space="preserve">    Дополнительно информируем:</w:t>
      </w:r>
    </w:p>
    <w:p w14:paraId="66CBF5BE" w14:textId="77777777" w:rsidR="00F17402" w:rsidRDefault="00F17402" w:rsidP="00F17402">
      <w:pPr>
        <w:pStyle w:val="ConsPlusNonformat"/>
        <w:jc w:val="both"/>
      </w:pPr>
      <w:r>
        <w:t>___________________________________________________________________________</w:t>
      </w:r>
    </w:p>
    <w:p w14:paraId="399F5AC2" w14:textId="77777777" w:rsidR="00F17402" w:rsidRDefault="00F17402" w:rsidP="00F17402">
      <w:pPr>
        <w:pStyle w:val="ConsPlusNonformat"/>
        <w:jc w:val="both"/>
      </w:pPr>
      <w:r>
        <w:t>___________________________________________________________________________</w:t>
      </w:r>
    </w:p>
    <w:p w14:paraId="31698B0F" w14:textId="77777777" w:rsidR="00F17402" w:rsidRDefault="00F17402" w:rsidP="00F17402">
      <w:pPr>
        <w:pStyle w:val="ConsPlusNonformat"/>
        <w:jc w:val="both"/>
      </w:pPr>
      <w:r>
        <w:t>___________________________________________________________________________</w:t>
      </w:r>
    </w:p>
    <w:p w14:paraId="39089C56" w14:textId="77777777" w:rsidR="00F17402" w:rsidRDefault="00F17402" w:rsidP="00F17402">
      <w:pPr>
        <w:pStyle w:val="ConsPlusNonformat"/>
        <w:jc w:val="both"/>
      </w:pPr>
      <w:r>
        <w:t>___________________________________________________________________________</w:t>
      </w:r>
    </w:p>
    <w:p w14:paraId="5968EFFE" w14:textId="6EF5588A" w:rsidR="00F17402" w:rsidRDefault="00F17402" w:rsidP="00F17402">
      <w:pPr>
        <w:pStyle w:val="ConsPlusNonformat"/>
        <w:jc w:val="both"/>
      </w:pPr>
      <w:r>
        <w:t xml:space="preserve">(указывается   </w:t>
      </w:r>
      <w:r w:rsidR="00884FC3">
        <w:t xml:space="preserve">информация, необходимая для устранения причин отказа в </w:t>
      </w:r>
      <w:r>
        <w:t>предоставлении услуги, а также ина</w:t>
      </w:r>
      <w:r w:rsidR="00884FC3">
        <w:t xml:space="preserve">я дополнительная информация </w:t>
      </w:r>
      <w:r>
        <w:t>при наличии)</w:t>
      </w:r>
    </w:p>
    <w:p w14:paraId="29CBD70A" w14:textId="77777777" w:rsidR="00F17402" w:rsidRDefault="00F17402" w:rsidP="00F17402">
      <w:pPr>
        <w:pStyle w:val="ConsPlusNonformat"/>
        <w:jc w:val="both"/>
      </w:pPr>
    </w:p>
    <w:p w14:paraId="0C056677" w14:textId="77777777" w:rsidR="00F17402" w:rsidRDefault="00F17402" w:rsidP="00F17402">
      <w:pPr>
        <w:pStyle w:val="ConsPlusNonformat"/>
        <w:jc w:val="both"/>
      </w:pPr>
      <w:r>
        <w:t>Уполномоченный работник организации _______________________________________</w:t>
      </w:r>
    </w:p>
    <w:p w14:paraId="46388FD0" w14:textId="77777777" w:rsidR="00F17402" w:rsidRDefault="00F17402" w:rsidP="00F17402">
      <w:pPr>
        <w:pStyle w:val="ConsPlusNonformat"/>
        <w:jc w:val="both"/>
      </w:pPr>
      <w:r>
        <w:t xml:space="preserve">                                         (подпись, фамилия, инициалы)</w:t>
      </w:r>
    </w:p>
    <w:p w14:paraId="02F1FB54" w14:textId="77777777" w:rsidR="00F17402" w:rsidRDefault="00F17402" w:rsidP="00F17402">
      <w:pPr>
        <w:pStyle w:val="ConsPlusNonformat"/>
        <w:jc w:val="both"/>
      </w:pPr>
    </w:p>
    <w:p w14:paraId="1843740D" w14:textId="77777777" w:rsidR="001777F0" w:rsidRDefault="00F17402" w:rsidP="001777F0">
      <w:pPr>
        <w:pStyle w:val="ConsPlusNonformat"/>
        <w:jc w:val="both"/>
      </w:pPr>
      <w:r>
        <w:t xml:space="preserve">    "_____" _______________________ 20   г.</w:t>
      </w:r>
    </w:p>
    <w:p w14:paraId="6EC7C27B" w14:textId="77777777" w:rsidR="001777F0" w:rsidRDefault="001777F0" w:rsidP="001777F0">
      <w:pPr>
        <w:pStyle w:val="ConsPlusNonformat"/>
        <w:jc w:val="both"/>
      </w:pPr>
    </w:p>
    <w:p w14:paraId="007CDC87" w14:textId="2ED8B2D8" w:rsidR="00832C4E" w:rsidRPr="001777F0" w:rsidRDefault="00C83B97" w:rsidP="001777F0">
      <w:pPr>
        <w:pStyle w:val="ConsPlusNonformat"/>
        <w:jc w:val="right"/>
        <w:rPr>
          <w:rFonts w:ascii="Times New Roman" w:hAnsi="Times New Roman" w:cs="Times New Roman"/>
          <w:sz w:val="24"/>
          <w:szCs w:val="24"/>
        </w:rPr>
      </w:pPr>
      <w:r>
        <w:rPr>
          <w:rFonts w:ascii="Times New Roman" w:hAnsi="Times New Roman" w:cs="Times New Roman"/>
          <w:sz w:val="24"/>
          <w:szCs w:val="24"/>
        </w:rPr>
        <w:t>Приложение 3</w:t>
      </w:r>
    </w:p>
    <w:p w14:paraId="5124D3A0" w14:textId="77777777" w:rsidR="00832C4E" w:rsidRPr="001777F0" w:rsidRDefault="00832C4E" w:rsidP="00832C4E">
      <w:pPr>
        <w:pStyle w:val="ConsPlusNormal"/>
        <w:jc w:val="right"/>
      </w:pPr>
      <w:r w:rsidRPr="001777F0">
        <w:t>к стандарту</w:t>
      </w:r>
    </w:p>
    <w:p w14:paraId="0CD77DE4" w14:textId="77777777" w:rsidR="00832C4E" w:rsidRDefault="00832C4E" w:rsidP="00832C4E">
      <w:pPr>
        <w:pStyle w:val="ConsPlusNormal"/>
      </w:pPr>
    </w:p>
    <w:p w14:paraId="42054DD3" w14:textId="77777777" w:rsidR="00832C4E" w:rsidRDefault="00832C4E" w:rsidP="00832C4E">
      <w:pPr>
        <w:pStyle w:val="ConsPlusNormal"/>
        <w:jc w:val="center"/>
      </w:pPr>
      <w:bookmarkStart w:id="38" w:name="Par845"/>
      <w:bookmarkEnd w:id="38"/>
      <w:r>
        <w:t>ФОРМА</w:t>
      </w:r>
    </w:p>
    <w:p w14:paraId="608761C1" w14:textId="77777777" w:rsidR="00832C4E" w:rsidRDefault="00832C4E" w:rsidP="00832C4E">
      <w:pPr>
        <w:pStyle w:val="ConsPlusNormal"/>
        <w:jc w:val="center"/>
      </w:pPr>
      <w:r>
        <w:t>РЕШЕНИЯ ОБ ОТКАЗЕ В ПРИЕМЕ ДОКУМЕНТОВ, НЕОБХОДИМЫХ</w:t>
      </w:r>
    </w:p>
    <w:p w14:paraId="44BE1B9B" w14:textId="3E8E4188" w:rsidR="00832C4E" w:rsidRDefault="00832C4E" w:rsidP="00832C4E">
      <w:pPr>
        <w:pStyle w:val="ConsPlusNormal"/>
        <w:jc w:val="center"/>
      </w:pPr>
      <w:r>
        <w:t>ДЛЯ ПРЕДОСТАВЛЕНИЯ УСЛУГИ (ОФОРМЛЯЕТСЯ</w:t>
      </w:r>
    </w:p>
    <w:p w14:paraId="4C35D1C4" w14:textId="77777777" w:rsidR="00832C4E" w:rsidRDefault="00832C4E" w:rsidP="00832C4E">
      <w:pPr>
        <w:pStyle w:val="ConsPlusNormal"/>
        <w:jc w:val="center"/>
      </w:pPr>
      <w:r>
        <w:t>НА ОФИЦИАЛЬНОМ БЛАНКЕ ОРГАНИЗАЦИИ)</w:t>
      </w:r>
    </w:p>
    <w:p w14:paraId="47BD187B" w14:textId="77777777" w:rsidR="00832C4E" w:rsidRDefault="00832C4E" w:rsidP="00832C4E">
      <w:pPr>
        <w:pStyle w:val="ConsPlusNormal"/>
      </w:pPr>
    </w:p>
    <w:p w14:paraId="3C60FD14" w14:textId="77777777" w:rsidR="00832C4E" w:rsidRDefault="00832C4E" w:rsidP="00832C4E">
      <w:pPr>
        <w:pStyle w:val="ConsPlusNormal"/>
        <w:jc w:val="right"/>
      </w:pPr>
      <w:r>
        <w:t>Кому: ___________________________________</w:t>
      </w:r>
    </w:p>
    <w:p w14:paraId="6FD9AC4C" w14:textId="77777777" w:rsidR="00832C4E" w:rsidRDefault="00832C4E" w:rsidP="00832C4E">
      <w:pPr>
        <w:pStyle w:val="ConsPlusNormal"/>
        <w:jc w:val="right"/>
      </w:pPr>
      <w:r>
        <w:t>_________________________________________</w:t>
      </w:r>
    </w:p>
    <w:p w14:paraId="0CB3DD1E" w14:textId="77777777" w:rsidR="00832C4E" w:rsidRDefault="00832C4E" w:rsidP="00832C4E">
      <w:pPr>
        <w:pStyle w:val="ConsPlusNormal"/>
        <w:jc w:val="right"/>
      </w:pPr>
      <w:r>
        <w:t>(фамилия, имя, отчество физического лица)</w:t>
      </w:r>
    </w:p>
    <w:p w14:paraId="6B3684F6" w14:textId="77777777" w:rsidR="00832C4E" w:rsidRDefault="00832C4E" w:rsidP="00832C4E">
      <w:pPr>
        <w:pStyle w:val="ConsPlusNormal"/>
        <w:ind w:firstLine="540"/>
        <w:jc w:val="both"/>
      </w:pPr>
    </w:p>
    <w:p w14:paraId="2597D2FF" w14:textId="77777777" w:rsidR="00832C4E" w:rsidRDefault="00832C4E" w:rsidP="00832C4E">
      <w:pPr>
        <w:pStyle w:val="ConsPlusNormal"/>
        <w:jc w:val="center"/>
      </w:pPr>
      <w:r>
        <w:t>Решение</w:t>
      </w:r>
    </w:p>
    <w:p w14:paraId="4C863D67" w14:textId="77777777" w:rsidR="00832C4E" w:rsidRDefault="00832C4E" w:rsidP="00832C4E">
      <w:pPr>
        <w:pStyle w:val="ConsPlusNormal"/>
        <w:jc w:val="center"/>
      </w:pPr>
      <w:r>
        <w:t>об отказе в приеме документов, необходимых</w:t>
      </w:r>
    </w:p>
    <w:p w14:paraId="54EE7E2B" w14:textId="73935DFE" w:rsidR="00832C4E" w:rsidRDefault="00832C4E" w:rsidP="00832C4E">
      <w:pPr>
        <w:pStyle w:val="ConsPlusNormal"/>
        <w:jc w:val="center"/>
      </w:pPr>
      <w:r>
        <w:t>для предоставления услуги "Запись на обучение</w:t>
      </w:r>
    </w:p>
    <w:p w14:paraId="5C6B2B16" w14:textId="77777777" w:rsidR="00832C4E" w:rsidRDefault="00832C4E" w:rsidP="00832C4E">
      <w:pPr>
        <w:pStyle w:val="ConsPlusNormal"/>
        <w:jc w:val="center"/>
      </w:pPr>
      <w:r>
        <w:t>по дополнительной общеобразовательной программе"</w:t>
      </w:r>
    </w:p>
    <w:p w14:paraId="1660C150" w14:textId="77777777" w:rsidR="00832C4E" w:rsidRDefault="00832C4E" w:rsidP="00832C4E">
      <w:pPr>
        <w:pStyle w:val="ConsPlusNormal"/>
        <w:ind w:firstLine="540"/>
        <w:jc w:val="both"/>
      </w:pPr>
    </w:p>
    <w:p w14:paraId="18E4D722" w14:textId="7789CB9C" w:rsidR="00832C4E" w:rsidRDefault="00832C4E" w:rsidP="00832C4E">
      <w:pPr>
        <w:pStyle w:val="ConsPlusNormal"/>
        <w:ind w:firstLine="540"/>
        <w:jc w:val="both"/>
      </w:pPr>
      <w:r>
        <w:t>В приеме документов, необходимых для предоставления услуги "Запись на обучение по дополнительной общеобразовательной программе", Вам отказано по следующим основаниям:</w:t>
      </w:r>
    </w:p>
    <w:p w14:paraId="1E1DE841" w14:textId="77777777" w:rsidR="00832C4E" w:rsidRDefault="00832C4E" w:rsidP="00832C4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3969"/>
        <w:gridCol w:w="4252"/>
      </w:tblGrid>
      <w:tr w:rsidR="00832C4E" w14:paraId="610D09C9" w14:textId="77777777" w:rsidTr="00B95480">
        <w:tc>
          <w:tcPr>
            <w:tcW w:w="794" w:type="dxa"/>
            <w:tcBorders>
              <w:top w:val="single" w:sz="4" w:space="0" w:color="auto"/>
              <w:left w:val="single" w:sz="4" w:space="0" w:color="auto"/>
              <w:bottom w:val="single" w:sz="4" w:space="0" w:color="auto"/>
              <w:right w:val="single" w:sz="4" w:space="0" w:color="auto"/>
            </w:tcBorders>
          </w:tcPr>
          <w:p w14:paraId="7C63C23A" w14:textId="77777777" w:rsidR="00832C4E" w:rsidRDefault="00832C4E" w:rsidP="00B95480">
            <w:pPr>
              <w:pStyle w:val="ConsPlusNormal"/>
              <w:jc w:val="center"/>
            </w:pPr>
            <w:r>
              <w:t>N подпункта</w:t>
            </w:r>
          </w:p>
        </w:tc>
        <w:tc>
          <w:tcPr>
            <w:tcW w:w="3969" w:type="dxa"/>
            <w:tcBorders>
              <w:top w:val="single" w:sz="4" w:space="0" w:color="auto"/>
              <w:left w:val="single" w:sz="4" w:space="0" w:color="auto"/>
              <w:bottom w:val="single" w:sz="4" w:space="0" w:color="auto"/>
              <w:right w:val="single" w:sz="4" w:space="0" w:color="auto"/>
            </w:tcBorders>
          </w:tcPr>
          <w:p w14:paraId="1A1F2941" w14:textId="77777777" w:rsidR="00832C4E" w:rsidRDefault="00832C4E" w:rsidP="00B95480">
            <w:pPr>
              <w:pStyle w:val="ConsPlusNormal"/>
              <w:jc w:val="center"/>
            </w:pPr>
            <w:r>
              <w:t>Наименование основания для отказа в соответствии со стандартом</w:t>
            </w:r>
          </w:p>
        </w:tc>
        <w:tc>
          <w:tcPr>
            <w:tcW w:w="4252" w:type="dxa"/>
            <w:tcBorders>
              <w:top w:val="single" w:sz="4" w:space="0" w:color="auto"/>
              <w:left w:val="single" w:sz="4" w:space="0" w:color="auto"/>
              <w:bottom w:val="single" w:sz="4" w:space="0" w:color="auto"/>
              <w:right w:val="single" w:sz="4" w:space="0" w:color="auto"/>
            </w:tcBorders>
          </w:tcPr>
          <w:p w14:paraId="387E5198" w14:textId="77777777" w:rsidR="00832C4E" w:rsidRDefault="00832C4E" w:rsidP="00B95480">
            <w:pPr>
              <w:pStyle w:val="ConsPlusNormal"/>
              <w:jc w:val="center"/>
            </w:pPr>
            <w:r>
              <w:t>Разъяснение причин отказа в приеме документов</w:t>
            </w:r>
          </w:p>
        </w:tc>
      </w:tr>
      <w:tr w:rsidR="00832C4E" w14:paraId="5434DDE9" w14:textId="77777777" w:rsidTr="00B95480">
        <w:tc>
          <w:tcPr>
            <w:tcW w:w="794" w:type="dxa"/>
            <w:tcBorders>
              <w:top w:val="single" w:sz="4" w:space="0" w:color="auto"/>
              <w:left w:val="single" w:sz="4" w:space="0" w:color="auto"/>
              <w:bottom w:val="single" w:sz="4" w:space="0" w:color="auto"/>
              <w:right w:val="single" w:sz="4" w:space="0" w:color="auto"/>
            </w:tcBorders>
          </w:tcPr>
          <w:p w14:paraId="4C3D4E7E" w14:textId="77777777" w:rsidR="00832C4E" w:rsidRPr="00832C4E" w:rsidRDefault="00832C4E" w:rsidP="00B95480">
            <w:pPr>
              <w:pStyle w:val="ConsPlusNormal"/>
              <w:jc w:val="center"/>
            </w:pPr>
            <w:r w:rsidRPr="00832C4E">
              <w:t>1</w:t>
            </w:r>
          </w:p>
        </w:tc>
        <w:tc>
          <w:tcPr>
            <w:tcW w:w="3969" w:type="dxa"/>
            <w:tcBorders>
              <w:top w:val="single" w:sz="4" w:space="0" w:color="auto"/>
              <w:left w:val="single" w:sz="4" w:space="0" w:color="auto"/>
              <w:bottom w:val="single" w:sz="4" w:space="0" w:color="auto"/>
              <w:right w:val="single" w:sz="4" w:space="0" w:color="auto"/>
            </w:tcBorders>
          </w:tcPr>
          <w:p w14:paraId="66F915E2" w14:textId="77777777" w:rsidR="00832C4E" w:rsidRDefault="00832C4E" w:rsidP="00B95480">
            <w:pPr>
              <w:pStyle w:val="ConsPlusNormal"/>
              <w:jc w:val="center"/>
            </w:pPr>
            <w:r>
              <w:t>2</w:t>
            </w:r>
          </w:p>
        </w:tc>
        <w:tc>
          <w:tcPr>
            <w:tcW w:w="4252" w:type="dxa"/>
            <w:tcBorders>
              <w:top w:val="single" w:sz="4" w:space="0" w:color="auto"/>
              <w:left w:val="single" w:sz="4" w:space="0" w:color="auto"/>
              <w:bottom w:val="single" w:sz="4" w:space="0" w:color="auto"/>
              <w:right w:val="single" w:sz="4" w:space="0" w:color="auto"/>
            </w:tcBorders>
          </w:tcPr>
          <w:p w14:paraId="7CC95E55" w14:textId="77777777" w:rsidR="00832C4E" w:rsidRDefault="00832C4E" w:rsidP="00B95480">
            <w:pPr>
              <w:pStyle w:val="ConsPlusNormal"/>
              <w:jc w:val="center"/>
            </w:pPr>
            <w:r>
              <w:t>3</w:t>
            </w:r>
          </w:p>
        </w:tc>
      </w:tr>
      <w:tr w:rsidR="00832C4E" w14:paraId="493DB9C9" w14:textId="77777777" w:rsidTr="00B95480">
        <w:tc>
          <w:tcPr>
            <w:tcW w:w="794" w:type="dxa"/>
            <w:tcBorders>
              <w:top w:val="single" w:sz="4" w:space="0" w:color="auto"/>
              <w:left w:val="single" w:sz="4" w:space="0" w:color="auto"/>
              <w:bottom w:val="single" w:sz="4" w:space="0" w:color="auto"/>
              <w:right w:val="single" w:sz="4" w:space="0" w:color="auto"/>
            </w:tcBorders>
          </w:tcPr>
          <w:p w14:paraId="0B321761" w14:textId="77777777" w:rsidR="00832C4E" w:rsidRPr="00832C4E" w:rsidRDefault="00832C4E" w:rsidP="00B95480">
            <w:pPr>
              <w:pStyle w:val="ConsPlusNormal"/>
            </w:pPr>
            <w:r w:rsidRPr="00832C4E">
              <w:t>28.1</w:t>
            </w:r>
          </w:p>
        </w:tc>
        <w:tc>
          <w:tcPr>
            <w:tcW w:w="3969" w:type="dxa"/>
            <w:tcBorders>
              <w:top w:val="single" w:sz="4" w:space="0" w:color="auto"/>
              <w:left w:val="single" w:sz="4" w:space="0" w:color="auto"/>
              <w:bottom w:val="single" w:sz="4" w:space="0" w:color="auto"/>
              <w:right w:val="single" w:sz="4" w:space="0" w:color="auto"/>
            </w:tcBorders>
          </w:tcPr>
          <w:p w14:paraId="1BB78EA6" w14:textId="0E6FFABE" w:rsidR="00832C4E" w:rsidRDefault="00884FC3" w:rsidP="00832C4E">
            <w:pPr>
              <w:pStyle w:val="ConsPlusNormal"/>
              <w:jc w:val="both"/>
            </w:pPr>
            <w:r>
              <w:t>заявление</w:t>
            </w:r>
            <w:r w:rsidR="00832C4E">
              <w:t xml:space="preserve"> направлен</w:t>
            </w:r>
            <w:r>
              <w:t>о</w:t>
            </w:r>
            <w:r w:rsidR="00832C4E">
              <w:t xml:space="preserve"> адресату не по принадлежности</w:t>
            </w:r>
          </w:p>
        </w:tc>
        <w:tc>
          <w:tcPr>
            <w:tcW w:w="4252" w:type="dxa"/>
            <w:tcBorders>
              <w:top w:val="single" w:sz="4" w:space="0" w:color="auto"/>
              <w:left w:val="single" w:sz="4" w:space="0" w:color="auto"/>
              <w:bottom w:val="single" w:sz="4" w:space="0" w:color="auto"/>
              <w:right w:val="single" w:sz="4" w:space="0" w:color="auto"/>
            </w:tcBorders>
          </w:tcPr>
          <w:p w14:paraId="6BE848CC" w14:textId="77777777" w:rsidR="00832C4E" w:rsidRDefault="00832C4E" w:rsidP="00832C4E">
            <w:pPr>
              <w:pStyle w:val="ConsPlusNormal"/>
              <w:jc w:val="both"/>
            </w:pPr>
            <w:r>
              <w:t>указать какая организация предоставляет услугу, указать информацию о месте нахождения</w:t>
            </w:r>
          </w:p>
        </w:tc>
      </w:tr>
      <w:tr w:rsidR="00832C4E" w14:paraId="0549B682" w14:textId="77777777" w:rsidTr="00B95480">
        <w:tc>
          <w:tcPr>
            <w:tcW w:w="794" w:type="dxa"/>
            <w:tcBorders>
              <w:top w:val="single" w:sz="4" w:space="0" w:color="auto"/>
              <w:left w:val="single" w:sz="4" w:space="0" w:color="auto"/>
              <w:bottom w:val="single" w:sz="4" w:space="0" w:color="auto"/>
              <w:right w:val="single" w:sz="4" w:space="0" w:color="auto"/>
            </w:tcBorders>
          </w:tcPr>
          <w:p w14:paraId="600D41A3" w14:textId="77777777" w:rsidR="00832C4E" w:rsidRPr="00832C4E" w:rsidRDefault="00832C4E" w:rsidP="00B95480">
            <w:pPr>
              <w:pStyle w:val="ConsPlusNormal"/>
            </w:pPr>
            <w:r w:rsidRPr="00832C4E">
              <w:t>28.2</w:t>
            </w:r>
          </w:p>
        </w:tc>
        <w:tc>
          <w:tcPr>
            <w:tcW w:w="3969" w:type="dxa"/>
            <w:tcBorders>
              <w:top w:val="single" w:sz="4" w:space="0" w:color="auto"/>
              <w:left w:val="single" w:sz="4" w:space="0" w:color="auto"/>
              <w:bottom w:val="single" w:sz="4" w:space="0" w:color="auto"/>
              <w:right w:val="single" w:sz="4" w:space="0" w:color="auto"/>
            </w:tcBorders>
          </w:tcPr>
          <w:p w14:paraId="779C0073" w14:textId="78F2F847" w:rsidR="00832C4E" w:rsidRDefault="00832C4E" w:rsidP="00884FC3">
            <w:pPr>
              <w:pStyle w:val="ConsPlusNormal"/>
              <w:jc w:val="both"/>
            </w:pPr>
            <w:r>
              <w:t>заявителем представлен неполный комплект документов, необходимых для предоставления услуги</w:t>
            </w:r>
          </w:p>
        </w:tc>
        <w:tc>
          <w:tcPr>
            <w:tcW w:w="4252" w:type="dxa"/>
            <w:tcBorders>
              <w:top w:val="single" w:sz="4" w:space="0" w:color="auto"/>
              <w:left w:val="single" w:sz="4" w:space="0" w:color="auto"/>
              <w:bottom w:val="single" w:sz="4" w:space="0" w:color="auto"/>
              <w:right w:val="single" w:sz="4" w:space="0" w:color="auto"/>
            </w:tcBorders>
          </w:tcPr>
          <w:p w14:paraId="36CA2DBF" w14:textId="77777777" w:rsidR="00832C4E" w:rsidRDefault="00832C4E" w:rsidP="00832C4E">
            <w:pPr>
              <w:pStyle w:val="ConsPlusNormal"/>
              <w:jc w:val="both"/>
            </w:pPr>
            <w:r>
              <w:t>указать исчерпывающий перечень документов, не представленный заявителем</w:t>
            </w:r>
          </w:p>
        </w:tc>
      </w:tr>
      <w:tr w:rsidR="00832C4E" w14:paraId="64F9DF64" w14:textId="77777777" w:rsidTr="00B95480">
        <w:tc>
          <w:tcPr>
            <w:tcW w:w="794" w:type="dxa"/>
            <w:tcBorders>
              <w:top w:val="single" w:sz="4" w:space="0" w:color="auto"/>
              <w:left w:val="single" w:sz="4" w:space="0" w:color="auto"/>
              <w:bottom w:val="single" w:sz="4" w:space="0" w:color="auto"/>
              <w:right w:val="single" w:sz="4" w:space="0" w:color="auto"/>
            </w:tcBorders>
          </w:tcPr>
          <w:p w14:paraId="77EB3C97" w14:textId="77777777" w:rsidR="00832C4E" w:rsidRPr="00832C4E" w:rsidRDefault="00832C4E" w:rsidP="00B95480">
            <w:pPr>
              <w:pStyle w:val="ConsPlusNormal"/>
            </w:pPr>
            <w:r w:rsidRPr="00832C4E">
              <w:t>28.3</w:t>
            </w:r>
          </w:p>
        </w:tc>
        <w:tc>
          <w:tcPr>
            <w:tcW w:w="3969" w:type="dxa"/>
            <w:tcBorders>
              <w:top w:val="single" w:sz="4" w:space="0" w:color="auto"/>
              <w:left w:val="single" w:sz="4" w:space="0" w:color="auto"/>
              <w:bottom w:val="single" w:sz="4" w:space="0" w:color="auto"/>
              <w:right w:val="single" w:sz="4" w:space="0" w:color="auto"/>
            </w:tcBorders>
          </w:tcPr>
          <w:p w14:paraId="168062DF" w14:textId="1C2BB0E9" w:rsidR="00832C4E" w:rsidRDefault="00832C4E" w:rsidP="00884FC3">
            <w:pPr>
              <w:pStyle w:val="ConsPlusNormal"/>
              <w:jc w:val="both"/>
            </w:pPr>
            <w:r>
              <w:t>документы, необходимые для предоставления услуги, утратили силу</w:t>
            </w:r>
          </w:p>
        </w:tc>
        <w:tc>
          <w:tcPr>
            <w:tcW w:w="4252" w:type="dxa"/>
            <w:tcBorders>
              <w:top w:val="single" w:sz="4" w:space="0" w:color="auto"/>
              <w:left w:val="single" w:sz="4" w:space="0" w:color="auto"/>
              <w:bottom w:val="single" w:sz="4" w:space="0" w:color="auto"/>
              <w:right w:val="single" w:sz="4" w:space="0" w:color="auto"/>
            </w:tcBorders>
          </w:tcPr>
          <w:p w14:paraId="565DBBC9" w14:textId="77777777" w:rsidR="00832C4E" w:rsidRDefault="00832C4E" w:rsidP="00832C4E">
            <w:pPr>
              <w:pStyle w:val="ConsPlusNormal"/>
              <w:jc w:val="both"/>
            </w:pPr>
            <w:r>
              <w:t>указать основания такого вывода</w:t>
            </w:r>
          </w:p>
        </w:tc>
      </w:tr>
      <w:tr w:rsidR="00832C4E" w14:paraId="39250C9D" w14:textId="77777777" w:rsidTr="00B95480">
        <w:tc>
          <w:tcPr>
            <w:tcW w:w="794" w:type="dxa"/>
            <w:tcBorders>
              <w:top w:val="single" w:sz="4" w:space="0" w:color="auto"/>
              <w:left w:val="single" w:sz="4" w:space="0" w:color="auto"/>
              <w:bottom w:val="single" w:sz="4" w:space="0" w:color="auto"/>
              <w:right w:val="single" w:sz="4" w:space="0" w:color="auto"/>
            </w:tcBorders>
          </w:tcPr>
          <w:p w14:paraId="60FBE335" w14:textId="77777777" w:rsidR="00832C4E" w:rsidRPr="00832C4E" w:rsidRDefault="00832C4E" w:rsidP="00B95480">
            <w:pPr>
              <w:pStyle w:val="ConsPlusNormal"/>
            </w:pPr>
            <w:r w:rsidRPr="00832C4E">
              <w:t>28.4</w:t>
            </w:r>
          </w:p>
        </w:tc>
        <w:tc>
          <w:tcPr>
            <w:tcW w:w="3969" w:type="dxa"/>
            <w:tcBorders>
              <w:top w:val="single" w:sz="4" w:space="0" w:color="auto"/>
              <w:left w:val="single" w:sz="4" w:space="0" w:color="auto"/>
              <w:bottom w:val="single" w:sz="4" w:space="0" w:color="auto"/>
              <w:right w:val="single" w:sz="4" w:space="0" w:color="auto"/>
            </w:tcBorders>
          </w:tcPr>
          <w:p w14:paraId="3A4846F7" w14:textId="61EBDB5D" w:rsidR="00832C4E" w:rsidRDefault="002A706D" w:rsidP="00832C4E">
            <w:pPr>
              <w:pStyle w:val="ConsPlusNormal"/>
              <w:jc w:val="both"/>
            </w:pPr>
            <w:r>
              <w:t>д</w:t>
            </w:r>
            <w:r w:rsidR="00832C4E">
              <w:t>окументы содержат подчистки и исправления текста, не заверенные в порядке, установленном законодательством Российской Федерации</w:t>
            </w:r>
          </w:p>
        </w:tc>
        <w:tc>
          <w:tcPr>
            <w:tcW w:w="4252" w:type="dxa"/>
            <w:tcBorders>
              <w:top w:val="single" w:sz="4" w:space="0" w:color="auto"/>
              <w:left w:val="single" w:sz="4" w:space="0" w:color="auto"/>
              <w:bottom w:val="single" w:sz="4" w:space="0" w:color="auto"/>
              <w:right w:val="single" w:sz="4" w:space="0" w:color="auto"/>
            </w:tcBorders>
          </w:tcPr>
          <w:p w14:paraId="01D73BFD" w14:textId="77777777" w:rsidR="00832C4E" w:rsidRDefault="00832C4E" w:rsidP="00832C4E">
            <w:pPr>
              <w:pStyle w:val="ConsPlusNormal"/>
              <w:jc w:val="both"/>
            </w:pPr>
            <w:r>
              <w:t>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832C4E" w14:paraId="07C2C311" w14:textId="77777777" w:rsidTr="00B95480">
        <w:tc>
          <w:tcPr>
            <w:tcW w:w="794" w:type="dxa"/>
            <w:tcBorders>
              <w:top w:val="single" w:sz="4" w:space="0" w:color="auto"/>
              <w:left w:val="single" w:sz="4" w:space="0" w:color="auto"/>
              <w:bottom w:val="single" w:sz="4" w:space="0" w:color="auto"/>
              <w:right w:val="single" w:sz="4" w:space="0" w:color="auto"/>
            </w:tcBorders>
          </w:tcPr>
          <w:p w14:paraId="5D61A340" w14:textId="77777777" w:rsidR="00832C4E" w:rsidRPr="00832C4E" w:rsidRDefault="00832C4E" w:rsidP="00B95480">
            <w:pPr>
              <w:pStyle w:val="ConsPlusNormal"/>
            </w:pPr>
            <w:r w:rsidRPr="00832C4E">
              <w:t>28.5</w:t>
            </w:r>
          </w:p>
        </w:tc>
        <w:tc>
          <w:tcPr>
            <w:tcW w:w="3969" w:type="dxa"/>
            <w:tcBorders>
              <w:top w:val="single" w:sz="4" w:space="0" w:color="auto"/>
              <w:left w:val="single" w:sz="4" w:space="0" w:color="auto"/>
              <w:bottom w:val="single" w:sz="4" w:space="0" w:color="auto"/>
              <w:right w:val="single" w:sz="4" w:space="0" w:color="auto"/>
            </w:tcBorders>
          </w:tcPr>
          <w:p w14:paraId="05C0B248" w14:textId="532E8A86" w:rsidR="00832C4E" w:rsidRDefault="00832C4E" w:rsidP="00884FC3">
            <w:pPr>
              <w:pStyle w:val="ConsPlusNormal"/>
              <w:jc w:val="both"/>
            </w:pPr>
            <w: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252" w:type="dxa"/>
            <w:tcBorders>
              <w:top w:val="single" w:sz="4" w:space="0" w:color="auto"/>
              <w:left w:val="single" w:sz="4" w:space="0" w:color="auto"/>
              <w:bottom w:val="single" w:sz="4" w:space="0" w:color="auto"/>
              <w:right w:val="single" w:sz="4" w:space="0" w:color="auto"/>
            </w:tcBorders>
          </w:tcPr>
          <w:p w14:paraId="4C843A70" w14:textId="77777777" w:rsidR="00832C4E" w:rsidRDefault="00832C4E" w:rsidP="00832C4E">
            <w:pPr>
              <w:pStyle w:val="ConsPlusNormal"/>
              <w:jc w:val="both"/>
            </w:pPr>
            <w:r>
              <w:t>указать исчерпывающий перечень документов, содержащих повреждения</w:t>
            </w:r>
          </w:p>
        </w:tc>
      </w:tr>
      <w:tr w:rsidR="00832C4E" w14:paraId="4F2F377F" w14:textId="77777777" w:rsidTr="00B95480">
        <w:tc>
          <w:tcPr>
            <w:tcW w:w="794" w:type="dxa"/>
            <w:tcBorders>
              <w:top w:val="single" w:sz="4" w:space="0" w:color="auto"/>
              <w:left w:val="single" w:sz="4" w:space="0" w:color="auto"/>
              <w:bottom w:val="single" w:sz="4" w:space="0" w:color="auto"/>
              <w:right w:val="single" w:sz="4" w:space="0" w:color="auto"/>
            </w:tcBorders>
          </w:tcPr>
          <w:p w14:paraId="55C217A0" w14:textId="77777777" w:rsidR="00832C4E" w:rsidRPr="00832C4E" w:rsidRDefault="00832C4E" w:rsidP="00B95480">
            <w:pPr>
              <w:pStyle w:val="ConsPlusNormal"/>
            </w:pPr>
            <w:r w:rsidRPr="00832C4E">
              <w:t>28.6</w:t>
            </w:r>
          </w:p>
        </w:tc>
        <w:tc>
          <w:tcPr>
            <w:tcW w:w="3969" w:type="dxa"/>
            <w:tcBorders>
              <w:top w:val="single" w:sz="4" w:space="0" w:color="auto"/>
              <w:left w:val="single" w:sz="4" w:space="0" w:color="auto"/>
              <w:bottom w:val="single" w:sz="4" w:space="0" w:color="auto"/>
              <w:right w:val="single" w:sz="4" w:space="0" w:color="auto"/>
            </w:tcBorders>
          </w:tcPr>
          <w:p w14:paraId="121134A9" w14:textId="6A490547" w:rsidR="00832C4E" w:rsidRDefault="00832C4E" w:rsidP="00884FC3">
            <w:pPr>
              <w:pStyle w:val="ConsPlusNormal"/>
              <w:jc w:val="both"/>
            </w:pPr>
            <w:r>
              <w:t>некорректное заполнение обязательных полей в форме</w:t>
            </w:r>
            <w:r w:rsidR="00884FC3">
              <w:t xml:space="preserve"> </w:t>
            </w:r>
            <w:r w:rsidR="00884FC3">
              <w:lastRenderedPageBreak/>
              <w:t xml:space="preserve">интерактивного заявления </w:t>
            </w:r>
            <w:r>
              <w:t>на ЕПГУ (отсутствие заполнения, недостоверное, неполное либо неправильное, несоответствующее требованиям, установленным стандартом)</w:t>
            </w:r>
          </w:p>
        </w:tc>
        <w:tc>
          <w:tcPr>
            <w:tcW w:w="4252" w:type="dxa"/>
            <w:tcBorders>
              <w:top w:val="single" w:sz="4" w:space="0" w:color="auto"/>
              <w:left w:val="single" w:sz="4" w:space="0" w:color="auto"/>
              <w:bottom w:val="single" w:sz="4" w:space="0" w:color="auto"/>
              <w:right w:val="single" w:sz="4" w:space="0" w:color="auto"/>
            </w:tcBorders>
          </w:tcPr>
          <w:p w14:paraId="391E0193" w14:textId="77777777" w:rsidR="00832C4E" w:rsidRDefault="00832C4E" w:rsidP="00832C4E">
            <w:pPr>
              <w:pStyle w:val="ConsPlusNormal"/>
              <w:jc w:val="both"/>
            </w:pPr>
            <w:r>
              <w:lastRenderedPageBreak/>
              <w:t xml:space="preserve">указать обязательные поля запроса, не заполненные заявителем, либо </w:t>
            </w:r>
            <w:r>
              <w:lastRenderedPageBreak/>
              <w:t>заполненные не в полном объеме, либо с нарушением требований, установленных стандартом</w:t>
            </w:r>
          </w:p>
        </w:tc>
      </w:tr>
      <w:tr w:rsidR="00832C4E" w14:paraId="2A255A1B" w14:textId="77777777" w:rsidTr="00B95480">
        <w:tc>
          <w:tcPr>
            <w:tcW w:w="794" w:type="dxa"/>
            <w:tcBorders>
              <w:top w:val="single" w:sz="4" w:space="0" w:color="auto"/>
              <w:left w:val="single" w:sz="4" w:space="0" w:color="auto"/>
              <w:bottom w:val="single" w:sz="4" w:space="0" w:color="auto"/>
              <w:right w:val="single" w:sz="4" w:space="0" w:color="auto"/>
            </w:tcBorders>
          </w:tcPr>
          <w:p w14:paraId="6170EDD5" w14:textId="77777777" w:rsidR="00832C4E" w:rsidRPr="00832C4E" w:rsidRDefault="00832C4E" w:rsidP="00B95480">
            <w:pPr>
              <w:pStyle w:val="ConsPlusNormal"/>
            </w:pPr>
            <w:r w:rsidRPr="00832C4E">
              <w:lastRenderedPageBreak/>
              <w:t>28.7</w:t>
            </w:r>
          </w:p>
        </w:tc>
        <w:tc>
          <w:tcPr>
            <w:tcW w:w="3969" w:type="dxa"/>
            <w:tcBorders>
              <w:top w:val="single" w:sz="4" w:space="0" w:color="auto"/>
              <w:left w:val="single" w:sz="4" w:space="0" w:color="auto"/>
              <w:bottom w:val="single" w:sz="4" w:space="0" w:color="auto"/>
              <w:right w:val="single" w:sz="4" w:space="0" w:color="auto"/>
            </w:tcBorders>
          </w:tcPr>
          <w:p w14:paraId="4460F765" w14:textId="0EBA7AFD" w:rsidR="00832C4E" w:rsidRDefault="00884FC3" w:rsidP="00832C4E">
            <w:pPr>
              <w:pStyle w:val="ConsPlusNormal"/>
              <w:jc w:val="both"/>
            </w:pPr>
            <w:r>
              <w:t xml:space="preserve">подача заявления </w:t>
            </w:r>
            <w:r w:rsidR="00832C4E">
              <w:t>и иных документов в электронной форме, подписанных с использованием ЭП, не принадлежащей заявителю или представителю заявителя</w:t>
            </w:r>
          </w:p>
        </w:tc>
        <w:tc>
          <w:tcPr>
            <w:tcW w:w="4252" w:type="dxa"/>
            <w:tcBorders>
              <w:top w:val="single" w:sz="4" w:space="0" w:color="auto"/>
              <w:left w:val="single" w:sz="4" w:space="0" w:color="auto"/>
              <w:bottom w:val="single" w:sz="4" w:space="0" w:color="auto"/>
              <w:right w:val="single" w:sz="4" w:space="0" w:color="auto"/>
            </w:tcBorders>
          </w:tcPr>
          <w:p w14:paraId="56FFB090" w14:textId="77777777" w:rsidR="00832C4E" w:rsidRDefault="00832C4E" w:rsidP="00832C4E">
            <w:pPr>
              <w:pStyle w:val="ConsPlusNormal"/>
              <w:jc w:val="both"/>
            </w:pPr>
            <w:r>
              <w:t>указать исчерпывающий перечень электронных образов документов, не соответствующих указанному критерию</w:t>
            </w:r>
          </w:p>
        </w:tc>
      </w:tr>
      <w:tr w:rsidR="00832C4E" w14:paraId="2C2D4F7C" w14:textId="77777777" w:rsidTr="00B95480">
        <w:tc>
          <w:tcPr>
            <w:tcW w:w="794" w:type="dxa"/>
            <w:tcBorders>
              <w:top w:val="single" w:sz="4" w:space="0" w:color="auto"/>
              <w:left w:val="single" w:sz="4" w:space="0" w:color="auto"/>
              <w:bottom w:val="single" w:sz="4" w:space="0" w:color="auto"/>
              <w:right w:val="single" w:sz="4" w:space="0" w:color="auto"/>
            </w:tcBorders>
          </w:tcPr>
          <w:p w14:paraId="75FE96D2" w14:textId="77777777" w:rsidR="00832C4E" w:rsidRPr="00832C4E" w:rsidRDefault="00832C4E" w:rsidP="00B95480">
            <w:pPr>
              <w:pStyle w:val="ConsPlusNormal"/>
            </w:pPr>
            <w:r w:rsidRPr="00832C4E">
              <w:t>28.8</w:t>
            </w:r>
          </w:p>
        </w:tc>
        <w:tc>
          <w:tcPr>
            <w:tcW w:w="3969" w:type="dxa"/>
            <w:tcBorders>
              <w:top w:val="single" w:sz="4" w:space="0" w:color="auto"/>
              <w:left w:val="single" w:sz="4" w:space="0" w:color="auto"/>
              <w:bottom w:val="single" w:sz="4" w:space="0" w:color="auto"/>
              <w:right w:val="single" w:sz="4" w:space="0" w:color="auto"/>
            </w:tcBorders>
          </w:tcPr>
          <w:p w14:paraId="42ECEE66" w14:textId="7ADD0035" w:rsidR="00832C4E" w:rsidRDefault="002A706D" w:rsidP="002A706D">
            <w:pPr>
              <w:pStyle w:val="ConsPlusNormal"/>
            </w:pPr>
            <w:r>
              <w:t>п</w:t>
            </w:r>
            <w:r w:rsidR="00884FC3">
              <w:t>оступление заявления</w:t>
            </w:r>
            <w:r w:rsidR="00832C4E">
              <w:t>, аналогичного ранее зарегистрированно</w:t>
            </w:r>
            <w:r w:rsidR="00884FC3">
              <w:t>му запросу, срок предоставления</w:t>
            </w:r>
            <w:r w:rsidR="00832C4E">
              <w:t xml:space="preserve"> услуги по которому не ист</w:t>
            </w:r>
            <w:r w:rsidR="00884FC3">
              <w:t>ек на момент поступления такого заявления</w:t>
            </w:r>
          </w:p>
        </w:tc>
        <w:tc>
          <w:tcPr>
            <w:tcW w:w="4252" w:type="dxa"/>
            <w:tcBorders>
              <w:top w:val="single" w:sz="4" w:space="0" w:color="auto"/>
              <w:left w:val="single" w:sz="4" w:space="0" w:color="auto"/>
              <w:bottom w:val="single" w:sz="4" w:space="0" w:color="auto"/>
              <w:right w:val="single" w:sz="4" w:space="0" w:color="auto"/>
            </w:tcBorders>
          </w:tcPr>
          <w:p w14:paraId="16829F7E" w14:textId="77777777" w:rsidR="00832C4E" w:rsidRDefault="00832C4E" w:rsidP="00832C4E">
            <w:pPr>
              <w:pStyle w:val="ConsPlusNormal"/>
              <w:jc w:val="both"/>
            </w:pPr>
            <w:r>
              <w:t>указать реквизиты ранее поданного аналогичного запроса</w:t>
            </w:r>
          </w:p>
        </w:tc>
      </w:tr>
    </w:tbl>
    <w:p w14:paraId="614F100D" w14:textId="77777777" w:rsidR="00832C4E" w:rsidRDefault="00832C4E" w:rsidP="00832C4E">
      <w:pPr>
        <w:pStyle w:val="ConsPlusNormal"/>
        <w:ind w:firstLine="540"/>
        <w:jc w:val="both"/>
      </w:pPr>
    </w:p>
    <w:p w14:paraId="3127B1EB" w14:textId="77777777" w:rsidR="00832C4E" w:rsidRDefault="00832C4E" w:rsidP="00832C4E">
      <w:pPr>
        <w:pStyle w:val="ConsPlusNonformat"/>
        <w:jc w:val="both"/>
      </w:pPr>
      <w:r>
        <w:t xml:space="preserve">    Дополнительно информируем:</w:t>
      </w:r>
    </w:p>
    <w:p w14:paraId="5AE14D20" w14:textId="77777777" w:rsidR="00832C4E" w:rsidRDefault="00832C4E" w:rsidP="00832C4E">
      <w:pPr>
        <w:pStyle w:val="ConsPlusNonformat"/>
        <w:jc w:val="both"/>
      </w:pPr>
      <w:r>
        <w:t>___________________________________________________________________________</w:t>
      </w:r>
    </w:p>
    <w:p w14:paraId="1058ACC7" w14:textId="77777777" w:rsidR="00832C4E" w:rsidRDefault="00832C4E" w:rsidP="00832C4E">
      <w:pPr>
        <w:pStyle w:val="ConsPlusNonformat"/>
        <w:jc w:val="both"/>
      </w:pPr>
      <w:r>
        <w:t>___________________________________________________________________________</w:t>
      </w:r>
    </w:p>
    <w:p w14:paraId="34E91434" w14:textId="77777777" w:rsidR="00832C4E" w:rsidRDefault="00832C4E" w:rsidP="00832C4E">
      <w:pPr>
        <w:pStyle w:val="ConsPlusNonformat"/>
        <w:jc w:val="both"/>
      </w:pPr>
      <w:r>
        <w:t>___________________________________________________________________________</w:t>
      </w:r>
    </w:p>
    <w:p w14:paraId="44D03E67" w14:textId="6AE3E914" w:rsidR="00832C4E" w:rsidRDefault="00832C4E" w:rsidP="00832C4E">
      <w:pPr>
        <w:pStyle w:val="ConsPlusNonformat"/>
        <w:jc w:val="both"/>
      </w:pPr>
      <w:r>
        <w:t>(</w:t>
      </w:r>
      <w:r w:rsidR="00884FC3">
        <w:t>указывается информация</w:t>
      </w:r>
      <w:r>
        <w:t>, необходимая для ус</w:t>
      </w:r>
      <w:r w:rsidR="00884FC3">
        <w:t xml:space="preserve">транения причин отказа в приеме документов, необходимых для предоставления услуги, а также </w:t>
      </w:r>
      <w:r>
        <w:t>иная дополнительная информация при наличии)</w:t>
      </w:r>
    </w:p>
    <w:p w14:paraId="03F6D82D" w14:textId="77777777" w:rsidR="00832C4E" w:rsidRDefault="00832C4E" w:rsidP="00832C4E">
      <w:pPr>
        <w:pStyle w:val="ConsPlusNonformat"/>
        <w:jc w:val="both"/>
      </w:pPr>
    </w:p>
    <w:p w14:paraId="2FCFF943" w14:textId="77777777" w:rsidR="00832C4E" w:rsidRDefault="00832C4E" w:rsidP="00832C4E">
      <w:pPr>
        <w:pStyle w:val="ConsPlusNonformat"/>
        <w:jc w:val="both"/>
      </w:pPr>
      <w:r>
        <w:t>Уполномоченное должностное лицо организации</w:t>
      </w:r>
    </w:p>
    <w:p w14:paraId="589A3AAF" w14:textId="77777777" w:rsidR="00832C4E" w:rsidRDefault="00832C4E" w:rsidP="00832C4E">
      <w:pPr>
        <w:pStyle w:val="ConsPlusNonformat"/>
        <w:jc w:val="both"/>
      </w:pPr>
      <w:r>
        <w:t>_______________________________________</w:t>
      </w:r>
    </w:p>
    <w:p w14:paraId="2FCA2005" w14:textId="77777777" w:rsidR="00832C4E" w:rsidRDefault="00832C4E" w:rsidP="00832C4E">
      <w:pPr>
        <w:pStyle w:val="ConsPlusNonformat"/>
        <w:jc w:val="both"/>
      </w:pPr>
      <w:r>
        <w:t>(подпись, фамилия, инициалы)</w:t>
      </w:r>
    </w:p>
    <w:p w14:paraId="783B2E7D" w14:textId="77777777" w:rsidR="00832C4E" w:rsidRDefault="00832C4E" w:rsidP="00832C4E">
      <w:pPr>
        <w:pStyle w:val="ConsPlusNonformat"/>
        <w:jc w:val="both"/>
      </w:pPr>
    </w:p>
    <w:p w14:paraId="117366FA" w14:textId="77777777" w:rsidR="001777F0" w:rsidRDefault="00832C4E" w:rsidP="001777F0">
      <w:pPr>
        <w:pStyle w:val="ConsPlusNonformat"/>
        <w:jc w:val="both"/>
      </w:pPr>
      <w:r>
        <w:t xml:space="preserve">    "_____" _</w:t>
      </w:r>
      <w:r w:rsidR="001777F0">
        <w:t>______________________ 20    г.</w:t>
      </w:r>
    </w:p>
    <w:p w14:paraId="13423826" w14:textId="77777777" w:rsidR="001777F0" w:rsidRDefault="001777F0" w:rsidP="001777F0">
      <w:pPr>
        <w:pStyle w:val="ConsPlusNonformat"/>
        <w:jc w:val="both"/>
      </w:pPr>
      <w:r>
        <w:t xml:space="preserve">  </w:t>
      </w:r>
    </w:p>
    <w:p w14:paraId="6E70CD8A" w14:textId="7A38C1EB" w:rsidR="001777F0" w:rsidRPr="001777F0" w:rsidRDefault="00C83B97" w:rsidP="001777F0">
      <w:pPr>
        <w:pStyle w:val="ConsPlusNonformat"/>
        <w:jc w:val="right"/>
        <w:rPr>
          <w:rFonts w:ascii="Times New Roman" w:hAnsi="Times New Roman" w:cs="Times New Roman"/>
          <w:sz w:val="24"/>
          <w:szCs w:val="24"/>
        </w:rPr>
      </w:pPr>
      <w:r>
        <w:rPr>
          <w:rFonts w:ascii="Times New Roman" w:hAnsi="Times New Roman" w:cs="Times New Roman"/>
          <w:sz w:val="24"/>
          <w:szCs w:val="24"/>
        </w:rPr>
        <w:t>Приложение 4</w:t>
      </w:r>
    </w:p>
    <w:p w14:paraId="788A08C3" w14:textId="77777777" w:rsidR="001777F0" w:rsidRPr="001777F0" w:rsidRDefault="001777F0" w:rsidP="001777F0">
      <w:pPr>
        <w:pStyle w:val="ConsPlusNormal"/>
        <w:jc w:val="right"/>
      </w:pPr>
      <w:r w:rsidRPr="001777F0">
        <w:t>к стандарту</w:t>
      </w:r>
    </w:p>
    <w:p w14:paraId="627F14C1" w14:textId="77777777" w:rsidR="001777F0" w:rsidRDefault="001777F0" w:rsidP="001777F0">
      <w:pPr>
        <w:pStyle w:val="ConsPlusNormal"/>
      </w:pPr>
    </w:p>
    <w:p w14:paraId="404C09F4" w14:textId="77777777" w:rsidR="001777F0" w:rsidRDefault="001777F0" w:rsidP="001777F0">
      <w:pPr>
        <w:pStyle w:val="ConsPlusNormal"/>
        <w:jc w:val="center"/>
      </w:pPr>
      <w:bookmarkStart w:id="39" w:name="Par962"/>
      <w:bookmarkEnd w:id="39"/>
      <w:r>
        <w:t>ФОРМА</w:t>
      </w:r>
    </w:p>
    <w:p w14:paraId="4026A750" w14:textId="77777777" w:rsidR="001777F0" w:rsidRDefault="001777F0" w:rsidP="001777F0">
      <w:pPr>
        <w:pStyle w:val="ConsPlusNormal"/>
        <w:jc w:val="center"/>
      </w:pPr>
      <w:r>
        <w:t>УВЕДОМЛЕНИЯ О ПОСЕЩЕНИИ ОРГАНИЗАЦИИ ДЛЯ ПОДПИСАНИЯ ДОГОВОРА</w:t>
      </w:r>
    </w:p>
    <w:p w14:paraId="25ED8174" w14:textId="77777777" w:rsidR="001777F0" w:rsidRDefault="001777F0" w:rsidP="001777F0">
      <w:pPr>
        <w:pStyle w:val="ConsPlusNormal"/>
        <w:jc w:val="center"/>
      </w:pPr>
      <w:r>
        <w:t>ОБ ОБРАЗОВАНИИ НА ОБУЧЕНИЕ ПО ДОПОЛНИТЕЛЬНЫМ</w:t>
      </w:r>
    </w:p>
    <w:p w14:paraId="238C0D5E" w14:textId="77777777" w:rsidR="001777F0" w:rsidRDefault="001777F0" w:rsidP="001777F0">
      <w:pPr>
        <w:pStyle w:val="ConsPlusNormal"/>
        <w:jc w:val="center"/>
      </w:pPr>
      <w:r>
        <w:t>ОБЩЕОБРАЗОВАТЕЛЬНЫМ ПРОГРАММАМ</w:t>
      </w:r>
    </w:p>
    <w:p w14:paraId="4EE99AE6" w14:textId="77777777" w:rsidR="001777F0" w:rsidRDefault="001777F0" w:rsidP="001777F0">
      <w:pPr>
        <w:pStyle w:val="ConsPlusNormal"/>
      </w:pPr>
    </w:p>
    <w:p w14:paraId="72E85BE4" w14:textId="77777777" w:rsidR="001777F0" w:rsidRDefault="001777F0" w:rsidP="001777F0">
      <w:pPr>
        <w:pStyle w:val="ConsPlusNonformat"/>
        <w:jc w:val="both"/>
      </w:pPr>
      <w:r>
        <w:t xml:space="preserve">                                       Кому:</w:t>
      </w:r>
    </w:p>
    <w:p w14:paraId="571A4113" w14:textId="77777777" w:rsidR="001777F0" w:rsidRDefault="001777F0" w:rsidP="001777F0">
      <w:pPr>
        <w:pStyle w:val="ConsPlusNonformat"/>
        <w:jc w:val="both"/>
      </w:pPr>
      <w:r>
        <w:t xml:space="preserve">                                       ____________________________________</w:t>
      </w:r>
    </w:p>
    <w:p w14:paraId="253F4A80" w14:textId="77777777" w:rsidR="001777F0" w:rsidRDefault="001777F0" w:rsidP="001777F0">
      <w:pPr>
        <w:pStyle w:val="ConsPlusNonformat"/>
        <w:jc w:val="both"/>
      </w:pPr>
      <w:r>
        <w:t xml:space="preserve">                                       ____________________________________</w:t>
      </w:r>
    </w:p>
    <w:p w14:paraId="0819C6C0" w14:textId="77777777" w:rsidR="001777F0" w:rsidRDefault="001777F0" w:rsidP="001777F0">
      <w:pPr>
        <w:pStyle w:val="ConsPlusNonformat"/>
        <w:jc w:val="both"/>
      </w:pPr>
      <w:r>
        <w:t xml:space="preserve">                                             (фамилия, имя, отчество</w:t>
      </w:r>
    </w:p>
    <w:p w14:paraId="5FEA7AB5" w14:textId="77777777" w:rsidR="001777F0" w:rsidRDefault="001777F0" w:rsidP="001777F0">
      <w:pPr>
        <w:pStyle w:val="ConsPlusNonformat"/>
        <w:jc w:val="both"/>
      </w:pPr>
      <w:r>
        <w:t xml:space="preserve">                                               физического лица)</w:t>
      </w:r>
    </w:p>
    <w:p w14:paraId="41724C1E" w14:textId="77777777" w:rsidR="001777F0" w:rsidRDefault="001777F0" w:rsidP="001777F0">
      <w:pPr>
        <w:pStyle w:val="ConsPlusNonformat"/>
        <w:jc w:val="both"/>
      </w:pPr>
    </w:p>
    <w:p w14:paraId="58DEF6FC" w14:textId="77777777" w:rsidR="001777F0" w:rsidRDefault="001777F0" w:rsidP="001777F0">
      <w:pPr>
        <w:pStyle w:val="ConsPlusNonformat"/>
        <w:jc w:val="both"/>
      </w:pPr>
      <w:r>
        <w:t xml:space="preserve">                                Уведомление</w:t>
      </w:r>
    </w:p>
    <w:p w14:paraId="7CB60473" w14:textId="77777777" w:rsidR="001777F0" w:rsidRDefault="001777F0" w:rsidP="001777F0">
      <w:pPr>
        <w:pStyle w:val="ConsPlusNonformat"/>
        <w:jc w:val="both"/>
      </w:pPr>
    </w:p>
    <w:p w14:paraId="6DD5A6FC" w14:textId="77777777" w:rsidR="001777F0" w:rsidRDefault="001777F0" w:rsidP="001777F0">
      <w:pPr>
        <w:pStyle w:val="ConsPlusNonformat"/>
        <w:jc w:val="both"/>
      </w:pPr>
      <w:r>
        <w:t>"___" ____________ 20__ г.                                N ______________</w:t>
      </w:r>
    </w:p>
    <w:p w14:paraId="38741173" w14:textId="77777777" w:rsidR="001777F0" w:rsidRDefault="001777F0" w:rsidP="001777F0">
      <w:pPr>
        <w:pStyle w:val="ConsPlusNonformat"/>
        <w:jc w:val="both"/>
      </w:pPr>
    </w:p>
    <w:p w14:paraId="57CE4503" w14:textId="77777777" w:rsidR="001777F0" w:rsidRDefault="001777F0" w:rsidP="001777F0">
      <w:pPr>
        <w:pStyle w:val="ConsPlusNonformat"/>
        <w:jc w:val="both"/>
      </w:pPr>
      <w:r>
        <w:t>___________________________________________________________________________</w:t>
      </w:r>
    </w:p>
    <w:p w14:paraId="1F3A74EF" w14:textId="77777777" w:rsidR="001777F0" w:rsidRDefault="001777F0" w:rsidP="001777F0">
      <w:pPr>
        <w:pStyle w:val="ConsPlusNonformat"/>
        <w:jc w:val="both"/>
      </w:pPr>
      <w:r>
        <w:t xml:space="preserve">                        (наименование организации)</w:t>
      </w:r>
    </w:p>
    <w:p w14:paraId="20A4BD6F" w14:textId="77777777" w:rsidR="001777F0" w:rsidRDefault="001777F0" w:rsidP="001777F0">
      <w:pPr>
        <w:pStyle w:val="ConsPlusNonformat"/>
        <w:jc w:val="both"/>
      </w:pPr>
    </w:p>
    <w:p w14:paraId="6B03FF2C" w14:textId="28D27C3F" w:rsidR="001777F0" w:rsidRDefault="001777F0" w:rsidP="001777F0">
      <w:pPr>
        <w:pStyle w:val="ConsPlusNonformat"/>
        <w:jc w:val="both"/>
      </w:pPr>
      <w:r>
        <w:t xml:space="preserve">  </w:t>
      </w:r>
      <w:r w:rsidR="00BF3AEA">
        <w:t xml:space="preserve">  По итогам рассмотрения заявления</w:t>
      </w:r>
      <w:r>
        <w:t xml:space="preserve"> ________________________________________</w:t>
      </w:r>
    </w:p>
    <w:p w14:paraId="13612F80" w14:textId="77777777" w:rsidR="001777F0" w:rsidRDefault="001777F0" w:rsidP="001777F0">
      <w:pPr>
        <w:pStyle w:val="ConsPlusNonformat"/>
        <w:jc w:val="both"/>
      </w:pPr>
      <w:r>
        <w:t>___________________________________________________________________________</w:t>
      </w:r>
    </w:p>
    <w:p w14:paraId="1268065D" w14:textId="77777777" w:rsidR="001777F0" w:rsidRDefault="001777F0" w:rsidP="001777F0">
      <w:pPr>
        <w:pStyle w:val="ConsPlusNonformat"/>
        <w:jc w:val="both"/>
      </w:pPr>
      <w:r>
        <w:lastRenderedPageBreak/>
        <w:t xml:space="preserve">           (фамилия, имя, отчество, место жительства заявителя)</w:t>
      </w:r>
    </w:p>
    <w:p w14:paraId="3BC8CE7D" w14:textId="77777777" w:rsidR="001777F0" w:rsidRDefault="001777F0" w:rsidP="001777F0">
      <w:pPr>
        <w:pStyle w:val="ConsPlusNonformat"/>
        <w:jc w:val="both"/>
      </w:pPr>
      <w:r>
        <w:t>___________________________________________________________________________</w:t>
      </w:r>
    </w:p>
    <w:p w14:paraId="21A66DCD" w14:textId="77777777" w:rsidR="001777F0" w:rsidRDefault="001777F0" w:rsidP="001777F0">
      <w:pPr>
        <w:pStyle w:val="ConsPlusNonformat"/>
        <w:jc w:val="both"/>
      </w:pPr>
      <w:r>
        <w:t>___________________________________________________________________________</w:t>
      </w:r>
    </w:p>
    <w:p w14:paraId="08C71269" w14:textId="03E8E4A8" w:rsidR="001777F0" w:rsidRDefault="00884FC3" w:rsidP="001777F0">
      <w:pPr>
        <w:pStyle w:val="ConsPlusNonformat"/>
        <w:jc w:val="both"/>
      </w:pPr>
      <w:r>
        <w:t>принято решение о</w:t>
      </w:r>
      <w:r w:rsidR="001777F0">
        <w:t xml:space="preserve"> предоставлении </w:t>
      </w:r>
      <w:r>
        <w:t xml:space="preserve">услуги "Запись на обучение </w:t>
      </w:r>
      <w:r w:rsidR="001777F0">
        <w:t>по дополнительной общеобразовательной программе" гр. _____________________</w:t>
      </w:r>
      <w:r>
        <w:t>____________________</w:t>
      </w:r>
      <w:r w:rsidR="001777F0">
        <w:t>.</w:t>
      </w:r>
    </w:p>
    <w:p w14:paraId="5819FABE" w14:textId="77777777" w:rsidR="001777F0" w:rsidRDefault="001777F0" w:rsidP="001777F0">
      <w:pPr>
        <w:pStyle w:val="ConsPlusNonformat"/>
        <w:jc w:val="both"/>
      </w:pPr>
      <w:r>
        <w:t xml:space="preserve">                                                      (фамилия, инициалы)</w:t>
      </w:r>
    </w:p>
    <w:p w14:paraId="7E452212" w14:textId="38E8A971" w:rsidR="001777F0" w:rsidRDefault="001777F0" w:rsidP="001777F0">
      <w:pPr>
        <w:pStyle w:val="ConsPlusNonformat"/>
        <w:jc w:val="both"/>
      </w:pPr>
      <w:r>
        <w:t xml:space="preserve">    </w:t>
      </w:r>
      <w:r w:rsidR="00884FC3">
        <w:t>Для заключения с организацией договора об</w:t>
      </w:r>
      <w:r>
        <w:t xml:space="preserve"> обр</w:t>
      </w:r>
      <w:r w:rsidR="00884FC3">
        <w:t xml:space="preserve">азовании необходимо в </w:t>
      </w:r>
      <w:r>
        <w:t>течение 4 (четырех) рабочих дней в часы приема ____________________________</w:t>
      </w:r>
      <w:r w:rsidR="00884FC3">
        <w:t>__________</w:t>
      </w:r>
    </w:p>
    <w:p w14:paraId="3D3906BF" w14:textId="77777777" w:rsidR="001777F0" w:rsidRDefault="001777F0" w:rsidP="001777F0">
      <w:pPr>
        <w:pStyle w:val="ConsPlusNonformat"/>
        <w:jc w:val="both"/>
      </w:pPr>
      <w:r>
        <w:t>посетить организацию и предоставить оригиналы документов:</w:t>
      </w:r>
    </w:p>
    <w:p w14:paraId="4FC4B11E" w14:textId="588C792D" w:rsidR="001777F0" w:rsidRDefault="001777F0" w:rsidP="001777F0">
      <w:pPr>
        <w:pStyle w:val="ConsPlusNonformat"/>
        <w:jc w:val="both"/>
      </w:pPr>
      <w:r>
        <w:t xml:space="preserve">    1. </w:t>
      </w:r>
      <w:r w:rsidR="00884FC3">
        <w:t xml:space="preserve">  </w:t>
      </w:r>
      <w:r>
        <w:t>Документ, удостоверяющий личность заявителя.</w:t>
      </w:r>
    </w:p>
    <w:p w14:paraId="694644FA" w14:textId="7150C6E6" w:rsidR="001777F0" w:rsidRDefault="00884FC3" w:rsidP="001777F0">
      <w:pPr>
        <w:pStyle w:val="ConsPlusNonformat"/>
        <w:jc w:val="both"/>
      </w:pPr>
      <w:r>
        <w:t xml:space="preserve">    2. Свидетельство о рождении несовершеннолетнего либо документ</w:t>
      </w:r>
      <w:r w:rsidR="001777F0">
        <w:t>,</w:t>
      </w:r>
      <w:r>
        <w:t xml:space="preserve"> </w:t>
      </w:r>
      <w:r w:rsidR="001777F0">
        <w:t>удостоверяющий личность несовершеннолетнего.</w:t>
      </w:r>
    </w:p>
    <w:p w14:paraId="3E5837C2" w14:textId="7AA2981A" w:rsidR="001777F0" w:rsidRDefault="00884FC3" w:rsidP="001777F0">
      <w:pPr>
        <w:pStyle w:val="ConsPlusNonformat"/>
        <w:jc w:val="both"/>
      </w:pPr>
      <w:r>
        <w:t xml:space="preserve">    3.  Медицинская справка об отсутствии противопоказаний для занятий </w:t>
      </w:r>
      <w:r w:rsidR="001777F0">
        <w:t>отдельными видами искусства или спорта.</w:t>
      </w:r>
    </w:p>
    <w:p w14:paraId="595FDD59" w14:textId="77777777" w:rsidR="001777F0" w:rsidRDefault="001777F0" w:rsidP="001777F0">
      <w:pPr>
        <w:pStyle w:val="ConsPlusNonformat"/>
        <w:jc w:val="both"/>
      </w:pPr>
      <w:r>
        <w:t xml:space="preserve">    4.  Документ, удостоверяющий личность представителя заявителя, в случае</w:t>
      </w:r>
    </w:p>
    <w:p w14:paraId="4DBB914C" w14:textId="59095FF1" w:rsidR="001777F0" w:rsidRDefault="001777F0" w:rsidP="001777F0">
      <w:pPr>
        <w:pStyle w:val="ConsPlusNonformat"/>
        <w:jc w:val="both"/>
      </w:pPr>
      <w:r>
        <w:t>обращения за предоставлением услуги представителя заявителя.</w:t>
      </w:r>
    </w:p>
    <w:p w14:paraId="66C1DAC0" w14:textId="42885954" w:rsidR="001777F0" w:rsidRDefault="001777F0" w:rsidP="001777F0">
      <w:pPr>
        <w:pStyle w:val="ConsPlusNonformat"/>
        <w:jc w:val="both"/>
      </w:pPr>
      <w:r>
        <w:t xml:space="preserve">    5.  </w:t>
      </w:r>
      <w:r w:rsidR="00884FC3">
        <w:t xml:space="preserve">Документ, удостоверяющий полномочия представителя заявителя, в случае обращения за предоставлением услуги представителя </w:t>
      </w:r>
      <w:r>
        <w:t>заявителя.</w:t>
      </w:r>
    </w:p>
    <w:p w14:paraId="35F1D470" w14:textId="77777777" w:rsidR="001777F0" w:rsidRDefault="001777F0" w:rsidP="001777F0">
      <w:pPr>
        <w:pStyle w:val="ConsPlusNonformat"/>
        <w:jc w:val="both"/>
      </w:pPr>
    </w:p>
    <w:p w14:paraId="196F9A9E" w14:textId="77777777" w:rsidR="001777F0" w:rsidRDefault="001777F0" w:rsidP="001777F0">
      <w:pPr>
        <w:pStyle w:val="ConsPlusNonformat"/>
        <w:jc w:val="both"/>
      </w:pPr>
      <w:r>
        <w:t>Уполномоченный работник организации</w:t>
      </w:r>
    </w:p>
    <w:p w14:paraId="698B4F47" w14:textId="77777777" w:rsidR="001777F0" w:rsidRDefault="001777F0" w:rsidP="001777F0">
      <w:pPr>
        <w:pStyle w:val="ConsPlusNonformat"/>
        <w:jc w:val="both"/>
      </w:pPr>
      <w:r>
        <w:t>_______________________________________</w:t>
      </w:r>
    </w:p>
    <w:p w14:paraId="206D3342" w14:textId="77777777" w:rsidR="001777F0" w:rsidRDefault="001777F0" w:rsidP="001777F0">
      <w:pPr>
        <w:pStyle w:val="ConsPlusNonformat"/>
        <w:jc w:val="both"/>
      </w:pPr>
      <w:r>
        <w:t xml:space="preserve">    (подпись, фамилия, инициалы)</w:t>
      </w:r>
    </w:p>
    <w:p w14:paraId="18542400" w14:textId="77777777" w:rsidR="001777F0" w:rsidRDefault="001777F0" w:rsidP="001777F0">
      <w:pPr>
        <w:pStyle w:val="ConsPlusNonformat"/>
        <w:jc w:val="both"/>
      </w:pPr>
    </w:p>
    <w:p w14:paraId="6EF5D03D" w14:textId="77777777" w:rsidR="008C191F" w:rsidRDefault="001777F0" w:rsidP="008C191F">
      <w:pPr>
        <w:pStyle w:val="ConsPlusNonformat"/>
        <w:jc w:val="both"/>
      </w:pPr>
      <w:r>
        <w:t xml:space="preserve">    "_____" </w:t>
      </w:r>
      <w:r w:rsidR="008C191F">
        <w:t>_______________________ 20   г.</w:t>
      </w:r>
    </w:p>
    <w:p w14:paraId="6742B5DC" w14:textId="77777777" w:rsidR="008C191F" w:rsidRDefault="008C191F" w:rsidP="008C191F">
      <w:pPr>
        <w:pStyle w:val="ConsPlusNonformat"/>
        <w:jc w:val="both"/>
      </w:pPr>
    </w:p>
    <w:p w14:paraId="0547A2F3" w14:textId="77777777" w:rsidR="008C191F" w:rsidRDefault="008C191F" w:rsidP="008C191F">
      <w:pPr>
        <w:pStyle w:val="ConsPlusNonformat"/>
        <w:jc w:val="both"/>
      </w:pPr>
      <w:r>
        <w:t xml:space="preserve">   </w:t>
      </w:r>
    </w:p>
    <w:p w14:paraId="2842F894" w14:textId="77777777" w:rsidR="008C191F" w:rsidRDefault="008C191F" w:rsidP="008C191F">
      <w:pPr>
        <w:pStyle w:val="ConsPlusNonformat"/>
        <w:jc w:val="both"/>
      </w:pPr>
    </w:p>
    <w:p w14:paraId="2C47175D" w14:textId="533A7042" w:rsidR="008C191F" w:rsidRPr="008C191F" w:rsidRDefault="00C83B97" w:rsidP="008C191F">
      <w:pPr>
        <w:pStyle w:val="ConsPlusNonformat"/>
        <w:jc w:val="right"/>
        <w:rPr>
          <w:rFonts w:ascii="Times New Roman" w:hAnsi="Times New Roman" w:cs="Times New Roman"/>
          <w:sz w:val="24"/>
          <w:szCs w:val="24"/>
        </w:rPr>
      </w:pPr>
      <w:r>
        <w:rPr>
          <w:rFonts w:ascii="Times New Roman" w:hAnsi="Times New Roman" w:cs="Times New Roman"/>
          <w:sz w:val="24"/>
          <w:szCs w:val="24"/>
        </w:rPr>
        <w:t>Приложение 5</w:t>
      </w:r>
    </w:p>
    <w:p w14:paraId="3E581D35" w14:textId="77777777" w:rsidR="008C191F" w:rsidRPr="008C191F" w:rsidRDefault="008C191F" w:rsidP="008C191F">
      <w:pPr>
        <w:pStyle w:val="ConsPlusNormal"/>
        <w:jc w:val="right"/>
      </w:pPr>
      <w:r w:rsidRPr="008C191F">
        <w:t>к стандарту</w:t>
      </w:r>
    </w:p>
    <w:p w14:paraId="55654C99" w14:textId="77777777" w:rsidR="008C191F" w:rsidRDefault="008C191F" w:rsidP="008C191F">
      <w:pPr>
        <w:pStyle w:val="ConsPlusNormal"/>
      </w:pPr>
    </w:p>
    <w:p w14:paraId="43628EBE" w14:textId="55FE58F9" w:rsidR="00884FC3" w:rsidRDefault="008C191F" w:rsidP="00884FC3">
      <w:pPr>
        <w:pStyle w:val="ConsPlusNonformat"/>
        <w:jc w:val="center"/>
        <w:rPr>
          <w:rFonts w:ascii="Times New Roman" w:hAnsi="Times New Roman" w:cs="Times New Roman"/>
          <w:sz w:val="24"/>
          <w:szCs w:val="24"/>
        </w:rPr>
      </w:pPr>
      <w:bookmarkStart w:id="40" w:name="Par1016"/>
      <w:bookmarkEnd w:id="40"/>
      <w:r w:rsidRPr="00884FC3">
        <w:rPr>
          <w:rFonts w:ascii="Times New Roman" w:hAnsi="Times New Roman" w:cs="Times New Roman"/>
          <w:sz w:val="24"/>
          <w:szCs w:val="24"/>
        </w:rPr>
        <w:t>Ф</w:t>
      </w:r>
      <w:r w:rsidR="00884FC3">
        <w:rPr>
          <w:rFonts w:ascii="Times New Roman" w:hAnsi="Times New Roman" w:cs="Times New Roman"/>
          <w:sz w:val="24"/>
          <w:szCs w:val="24"/>
        </w:rPr>
        <w:t xml:space="preserve">ОРМА ДОГОВОРА ОБ ОБРАЗОВАНИИ НА ОБУЧЕНИЕ ПО ДОПОЛНИТЕЛЬНЫМ ОБЩЕОБРАЗОВАТЕЛЬНЫМ ПРОГРАММАМ В РАМКАХ ПЕРСОНИФИЦИРОВАННОГО ФИНАНСТРОВАНИЯ ДОПОЛНИТЕЛЬНОГО ОБРАЗОВАНИЯ ДЕТЕЙ </w:t>
      </w:r>
    </w:p>
    <w:p w14:paraId="550F7D64" w14:textId="77777777" w:rsidR="008C191F" w:rsidRDefault="008C191F" w:rsidP="008C191F">
      <w:pPr>
        <w:pStyle w:val="ConsPlusNonformat"/>
        <w:jc w:val="both"/>
      </w:pPr>
    </w:p>
    <w:p w14:paraId="4E4A4C94" w14:textId="77777777" w:rsidR="008C191F" w:rsidRDefault="008C191F" w:rsidP="008C191F">
      <w:pPr>
        <w:pStyle w:val="ConsPlusNonformat"/>
        <w:jc w:val="both"/>
      </w:pPr>
      <w:r>
        <w:t>"___" ____________ 20___ г.                           N __________________</w:t>
      </w:r>
    </w:p>
    <w:p w14:paraId="1368AF26" w14:textId="77777777" w:rsidR="008C191F" w:rsidRDefault="008C191F" w:rsidP="008C191F">
      <w:pPr>
        <w:pStyle w:val="ConsPlusNonformat"/>
        <w:jc w:val="both"/>
      </w:pPr>
    </w:p>
    <w:p w14:paraId="3213EF11" w14:textId="77777777" w:rsidR="008C191F" w:rsidRDefault="008C191F" w:rsidP="008C191F">
      <w:pPr>
        <w:pStyle w:val="ConsPlusNonformat"/>
        <w:jc w:val="both"/>
      </w:pPr>
      <w:r>
        <w:t>Настоящий документ, размещенный в автоматизированной информационной системе</w:t>
      </w:r>
    </w:p>
    <w:p w14:paraId="5836CC11" w14:textId="28C0C396" w:rsidR="008C191F" w:rsidRDefault="00E0215C" w:rsidP="008C191F">
      <w:pPr>
        <w:pStyle w:val="ConsPlusNonformat"/>
        <w:jc w:val="both"/>
      </w:pPr>
      <w:r>
        <w:t>"Портал персонифицированного</w:t>
      </w:r>
      <w:r w:rsidR="008C191F">
        <w:t xml:space="preserve"> </w:t>
      </w:r>
      <w:r>
        <w:t>дополнительного образования ХМАО -  Югры"(далее -  АИС, по</w:t>
      </w:r>
      <w:r w:rsidR="008C191F">
        <w:t xml:space="preserve"> адресу https://hmao.pfd</w:t>
      </w:r>
      <w:r>
        <w:t xml:space="preserve">o.ru/app, является предложением </w:t>
      </w:r>
      <w:r w:rsidR="008C191F">
        <w:t>(офертой)</w:t>
      </w:r>
    </w:p>
    <w:p w14:paraId="493F7F18" w14:textId="77777777" w:rsidR="008C191F" w:rsidRDefault="008C191F" w:rsidP="008C191F">
      <w:pPr>
        <w:pStyle w:val="ConsPlusNonformat"/>
        <w:jc w:val="both"/>
      </w:pPr>
      <w:r>
        <w:t>___________________________________________________________________________</w:t>
      </w:r>
    </w:p>
    <w:p w14:paraId="23FB8A2C" w14:textId="77777777" w:rsidR="008C191F" w:rsidRDefault="008C191F" w:rsidP="008C191F">
      <w:pPr>
        <w:pStyle w:val="ConsPlusNonformat"/>
        <w:jc w:val="both"/>
      </w:pPr>
      <w:r>
        <w:t>___________________________________________________________________________</w:t>
      </w:r>
    </w:p>
    <w:p w14:paraId="03F07448" w14:textId="7C696AFB" w:rsidR="008C191F" w:rsidRDefault="008C191F" w:rsidP="008C191F">
      <w:pPr>
        <w:pStyle w:val="ConsPlusNonformat"/>
        <w:jc w:val="both"/>
      </w:pPr>
      <w:r>
        <w:t xml:space="preserve">(полное    наименование    </w:t>
      </w:r>
      <w:r w:rsidR="00E0215C">
        <w:t>организации, осуществляющей</w:t>
      </w:r>
      <w:r>
        <w:t xml:space="preserve">   образовательную</w:t>
      </w:r>
    </w:p>
    <w:p w14:paraId="2BC6115C" w14:textId="022D06AC" w:rsidR="008C191F" w:rsidRDefault="008C191F" w:rsidP="008C191F">
      <w:pPr>
        <w:pStyle w:val="ConsPlusNonformat"/>
        <w:jc w:val="both"/>
      </w:pPr>
      <w:r>
        <w:t>деятельность по дополнитель</w:t>
      </w:r>
      <w:r w:rsidR="00E0215C">
        <w:t>ным образовательным программам (далее -</w:t>
      </w:r>
      <w:r>
        <w:t xml:space="preserve">  организация), действующее на основа</w:t>
      </w:r>
      <w:r w:rsidR="00E0215C">
        <w:t xml:space="preserve">нии лицензии N _____________, </w:t>
      </w:r>
      <w:r>
        <w:t>выданной __________________________</w:t>
      </w:r>
      <w:r w:rsidR="00E0215C">
        <w:t>____________________</w:t>
      </w:r>
      <w:r>
        <w:t>, в лице</w:t>
      </w:r>
      <w:r w:rsidR="00E0215C">
        <w:t xml:space="preserve"> директора организации</w:t>
      </w:r>
    </w:p>
    <w:p w14:paraId="2BE1BBBC" w14:textId="46B4E61E" w:rsidR="008C191F" w:rsidRDefault="008C191F" w:rsidP="008C191F">
      <w:pPr>
        <w:pStyle w:val="ConsPlusNonformat"/>
        <w:jc w:val="both"/>
      </w:pPr>
      <w:r>
        <w:t xml:space="preserve">             </w:t>
      </w:r>
      <w:r w:rsidR="00E0215C">
        <w:t xml:space="preserve">       кем, когда)</w:t>
      </w:r>
    </w:p>
    <w:p w14:paraId="0DEBE6D4" w14:textId="77777777" w:rsidR="008C191F" w:rsidRDefault="008C191F" w:rsidP="008C191F">
      <w:pPr>
        <w:pStyle w:val="ConsPlusNonformat"/>
        <w:jc w:val="both"/>
      </w:pPr>
      <w:r>
        <w:t>________________________________________________, действующего на основании</w:t>
      </w:r>
    </w:p>
    <w:p w14:paraId="0551AF48" w14:textId="355143AF" w:rsidR="008C191F" w:rsidRDefault="00E0215C" w:rsidP="008C191F">
      <w:pPr>
        <w:pStyle w:val="ConsPlusNonformat"/>
        <w:jc w:val="both"/>
      </w:pPr>
      <w:r>
        <w:t>Устава, именуемый</w:t>
      </w:r>
      <w:r w:rsidR="008C191F">
        <w:t xml:space="preserve">   </w:t>
      </w:r>
      <w:r>
        <w:t>в дальнейшем «</w:t>
      </w:r>
      <w:r w:rsidR="008C191F">
        <w:t>Исполнитель</w:t>
      </w:r>
      <w:r>
        <w:t>», заключить договор об образовании на</w:t>
      </w:r>
      <w:r w:rsidR="008C191F">
        <w:t xml:space="preserve"> обучение по дополнительным о</w:t>
      </w:r>
      <w:r>
        <w:t xml:space="preserve">бщеобразовательным программам в </w:t>
      </w:r>
      <w:r w:rsidR="008C191F">
        <w:t xml:space="preserve">рамках   </w:t>
      </w:r>
      <w:r>
        <w:t xml:space="preserve">персонифицированного финансирования дополнительного образования </w:t>
      </w:r>
      <w:r w:rsidR="008C191F">
        <w:t>детей (далее - договор) с __________________</w:t>
      </w:r>
      <w:r>
        <w:t>______________________________________</w:t>
      </w:r>
      <w:r w:rsidR="008C191F">
        <w:t>,</w:t>
      </w:r>
    </w:p>
    <w:p w14:paraId="29BE0B3D" w14:textId="66452A4A" w:rsidR="008C191F" w:rsidRDefault="00E0215C" w:rsidP="008C191F">
      <w:pPr>
        <w:pStyle w:val="ConsPlusNonformat"/>
        <w:jc w:val="both"/>
      </w:pPr>
      <w:r>
        <w:t xml:space="preserve">              </w:t>
      </w:r>
      <w:r w:rsidR="008C191F">
        <w:t>(Ф.И.О. родителя (законного представителя) несовершеннолетнего)</w:t>
      </w:r>
    </w:p>
    <w:p w14:paraId="7AC1F1D5" w14:textId="77777777" w:rsidR="008C191F" w:rsidRDefault="008C191F" w:rsidP="008C191F">
      <w:pPr>
        <w:pStyle w:val="ConsPlusNonformat"/>
        <w:jc w:val="both"/>
      </w:pPr>
      <w:r>
        <w:t>именуемый в дальнейшем "Заказчик" и ______________________________________,</w:t>
      </w:r>
    </w:p>
    <w:p w14:paraId="7D676DF0" w14:textId="77777777" w:rsidR="008C191F" w:rsidRDefault="008C191F" w:rsidP="008C191F">
      <w:pPr>
        <w:pStyle w:val="ConsPlusNonformat"/>
        <w:jc w:val="both"/>
      </w:pPr>
      <w:r>
        <w:t>именуемый в дальнейшем ____________________________________________________</w:t>
      </w:r>
    </w:p>
    <w:p w14:paraId="03F1903E" w14:textId="77777777" w:rsidR="008C191F" w:rsidRDefault="008C191F" w:rsidP="008C191F">
      <w:pPr>
        <w:pStyle w:val="ConsPlusNonformat"/>
        <w:jc w:val="both"/>
      </w:pPr>
      <w:r>
        <w:t xml:space="preserve">                               (Ф.И.О. лица, зачисляемого на обучение)</w:t>
      </w:r>
    </w:p>
    <w:p w14:paraId="65375E55" w14:textId="77777777" w:rsidR="008C191F" w:rsidRDefault="008C191F" w:rsidP="008C191F">
      <w:pPr>
        <w:pStyle w:val="ConsPlusNonformat"/>
        <w:jc w:val="both"/>
      </w:pPr>
      <w:r>
        <w:t>"Обучающийся", совместно именуемые "Стороны".</w:t>
      </w:r>
    </w:p>
    <w:p w14:paraId="182ACB7B" w14:textId="77777777" w:rsidR="008C191F" w:rsidRDefault="008C191F" w:rsidP="008C191F">
      <w:pPr>
        <w:pStyle w:val="ConsPlusNormal"/>
        <w:ind w:firstLine="540"/>
        <w:jc w:val="both"/>
      </w:pPr>
    </w:p>
    <w:p w14:paraId="3CCCF70A" w14:textId="77777777" w:rsidR="008C191F" w:rsidRDefault="008C191F" w:rsidP="008C191F">
      <w:pPr>
        <w:pStyle w:val="ConsPlusNormal"/>
        <w:jc w:val="center"/>
      </w:pPr>
      <w:r>
        <w:t>1. Предмет договора</w:t>
      </w:r>
    </w:p>
    <w:p w14:paraId="1E2E0DCE" w14:textId="77777777" w:rsidR="008C191F" w:rsidRDefault="008C191F" w:rsidP="008C191F">
      <w:pPr>
        <w:pStyle w:val="ConsPlusNormal"/>
        <w:jc w:val="center"/>
      </w:pPr>
    </w:p>
    <w:p w14:paraId="67D46323" w14:textId="77777777" w:rsidR="008C191F" w:rsidRDefault="008C191F" w:rsidP="008C191F">
      <w:pPr>
        <w:pStyle w:val="ConsPlusNormal"/>
        <w:ind w:firstLine="540"/>
        <w:jc w:val="both"/>
      </w:pPr>
      <w:r>
        <w:t xml:space="preserve">1.1. Надлежащим акцептом настоящей оферты в соответствии </w:t>
      </w:r>
      <w:r w:rsidRPr="00B95480">
        <w:t xml:space="preserve">со статьей 438 </w:t>
      </w:r>
      <w:r>
        <w:lastRenderedPageBreak/>
        <w:t>Гражданского кодекса Российской Федерации считается осуществление Заказчиком в совокупности всех нижеперечисленных действий:</w:t>
      </w:r>
    </w:p>
    <w:p w14:paraId="59EC249C" w14:textId="77777777" w:rsidR="008C191F" w:rsidRDefault="008C191F" w:rsidP="008C191F">
      <w:pPr>
        <w:pStyle w:val="ConsPlusNormal"/>
        <w:spacing w:before="240"/>
        <w:ind w:firstLine="540"/>
        <w:jc w:val="both"/>
      </w:pPr>
      <w:r>
        <w:t>1.1.1. Заполнение формы записи на обучение по выбранной дополнительной общеобразовательной программе (части дополнительной общеобразовательной программы) посредством АИС.</w:t>
      </w:r>
    </w:p>
    <w:p w14:paraId="534547EB" w14:textId="77777777" w:rsidR="008C191F" w:rsidRDefault="008C191F" w:rsidP="008C191F">
      <w:pPr>
        <w:pStyle w:val="ConsPlusNormal"/>
        <w:spacing w:before="240"/>
        <w:ind w:firstLine="540"/>
        <w:jc w:val="both"/>
      </w:pPr>
      <w:r>
        <w:t>1.1.2. Ознакомление с условиями оферты в АИС по адресу https://hmao.pfdo.ru/app.</w:t>
      </w:r>
    </w:p>
    <w:p w14:paraId="23E4D4A5" w14:textId="77777777" w:rsidR="008C191F" w:rsidRDefault="008C191F" w:rsidP="008C191F">
      <w:pPr>
        <w:pStyle w:val="ConsPlusNormal"/>
        <w:spacing w:before="240"/>
        <w:ind w:firstLine="540"/>
        <w:jc w:val="both"/>
      </w:pPr>
      <w:r>
        <w:t>1.1.3. Выражение согласия на получение образовательных услуг по дополнительной общеобразовательной программе (части дополнительной общеобразовательной программы) в рамках персонифицированного финансирования дополнительного образования детей посредством нажатия кнопки "Записаться".</w:t>
      </w:r>
    </w:p>
    <w:p w14:paraId="1CBE825A" w14:textId="77777777" w:rsidR="00B95480" w:rsidRDefault="008C191F" w:rsidP="008C191F">
      <w:pPr>
        <w:pStyle w:val="ConsPlusNormal"/>
        <w:spacing w:before="240"/>
        <w:ind w:firstLine="540"/>
        <w:jc w:val="both"/>
      </w:pPr>
      <w:r>
        <w:t xml:space="preserve">1.2. Предметом договора является оказание образовательных услуг Исполнителем Обучающемуся в рамках системы персонифицированного финансирования дополнительного образования детей согласно правилам персонифицированного финансирования дополнительного образования детей в Ханты-Мансийском автономном округе - Югре, утвержденными приказами Департамента образования и науки Ханты-Мансийского автономного округа - Югры </w:t>
      </w:r>
      <w:r w:rsidR="00B95480">
        <w:t>от 04.07.2023 № 10-П-1649 "О внесении изменений в приказ Департамента образования и молодежной политики Ханты-Мансийского автономного округа - Югры от 04.08.2016 N 1224 "Об утверждении Правил персонифицированного финансирования дополнительного образования детей в Ханты-Манси</w:t>
      </w:r>
      <w:r w:rsidR="00332FFB">
        <w:t>йском автономном округе - Югре"</w:t>
      </w:r>
      <w:r>
        <w:t>, от 30.10.2020 N 10-П-1589 "Об обеспечении персонифицированного учета детей, занимающихся по дополнительным общеобразовательным программам в Ханты-Мансий</w:t>
      </w:r>
      <w:r w:rsidR="00332FFB">
        <w:t>ском автономном округе - Югре".</w:t>
      </w:r>
    </w:p>
    <w:p w14:paraId="539B8A50" w14:textId="77777777" w:rsidR="008C191F" w:rsidRDefault="008C191F" w:rsidP="008C191F">
      <w:pPr>
        <w:pStyle w:val="ConsPlusNormal"/>
        <w:spacing w:before="240"/>
        <w:ind w:firstLine="540"/>
        <w:jc w:val="both"/>
      </w:pPr>
      <w:r>
        <w:t xml:space="preserve">1.3. По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(части дополнительной общеобразовательной программы) в рамках системы персонифицированного финансирования дополнительного образования детей в Ханты-Мансийском автономном округе - Югре в соответствии с Правилами персонифицированного финансирования дополнительного образования детей в Ханты-Мансийском автономном округе - Югре, утвержденными приказами Департамента образования и науки Ханты-Мансийского автономного округа - Югры </w:t>
      </w:r>
      <w:r w:rsidR="00332FFB">
        <w:t>от 04.07.2023 № 10-П-1649 "О внесении изменений в приказ Департамента образования и молодежной политики Ханты-Мансийского автономного округа - Югры от 04.08.2016 N 1224 "Об утверждении Правил персонифицированного финансирования дополнительного образования детей в Ханты-Мансийском автономном округе - Югре"</w:t>
      </w:r>
      <w:r w:rsidR="00D0084E">
        <w:t xml:space="preserve">, </w:t>
      </w:r>
      <w:r>
        <w:t xml:space="preserve">от 30.10.2020 N 10-П-1589 "Об обеспечении персонифицированного учета детей, занимающихся по дополнительным общеобразовательным программам в Ханты-Мансийском автономном округе - Югре", </w:t>
      </w:r>
      <w:r w:rsidRPr="00332FFB">
        <w:t xml:space="preserve">Федеральным законом от </w:t>
      </w:r>
      <w:r>
        <w:t xml:space="preserve">29.12.2012 N 273-ФЗ "Об образовании в Российской Федерации", </w:t>
      </w:r>
      <w:r w:rsidRPr="00332FFB">
        <w:t>Федеральным законом от 24</w:t>
      </w:r>
      <w:r>
        <w:t xml:space="preserve">.07.1998 N 124-ФЗ "Об основных гарантиях прав ребенка в Российской Федерации", </w:t>
      </w:r>
      <w:r w:rsidRPr="00332FFB">
        <w:t xml:space="preserve">Семейным кодексом </w:t>
      </w:r>
      <w:r>
        <w:t>Российской Федерации</w:t>
      </w:r>
      <w:r w:rsidRPr="00332FFB">
        <w:t xml:space="preserve">, Конвенцией о </w:t>
      </w:r>
      <w:r>
        <w:t>правах ребенка.</w:t>
      </w:r>
    </w:p>
    <w:p w14:paraId="1116142E" w14:textId="77777777" w:rsidR="008C191F" w:rsidRDefault="008C191F" w:rsidP="008C191F">
      <w:pPr>
        <w:pStyle w:val="ConsPlusNormal"/>
        <w:ind w:firstLine="540"/>
        <w:jc w:val="both"/>
      </w:pPr>
    </w:p>
    <w:p w14:paraId="1710D885" w14:textId="77777777" w:rsidR="008C191F" w:rsidRDefault="008C191F" w:rsidP="008C191F">
      <w:pPr>
        <w:pStyle w:val="ConsPlusNormal"/>
        <w:jc w:val="center"/>
      </w:pPr>
      <w:r>
        <w:t>2. Права и обязанности Сторон</w:t>
      </w:r>
    </w:p>
    <w:p w14:paraId="7C4F1571" w14:textId="77777777" w:rsidR="008C191F" w:rsidRDefault="008C191F" w:rsidP="008C191F">
      <w:pPr>
        <w:pStyle w:val="ConsPlusNormal"/>
        <w:jc w:val="center"/>
      </w:pPr>
    </w:p>
    <w:p w14:paraId="00F699EC" w14:textId="77777777" w:rsidR="008C191F" w:rsidRDefault="008C191F" w:rsidP="008C191F">
      <w:pPr>
        <w:pStyle w:val="ConsPlusNormal"/>
        <w:ind w:firstLine="540"/>
        <w:jc w:val="both"/>
      </w:pPr>
      <w:r>
        <w:t>2.1. Права и обязанности Исполнителя.</w:t>
      </w:r>
    </w:p>
    <w:p w14:paraId="0F7BAE9B" w14:textId="77777777" w:rsidR="008C191F" w:rsidRDefault="008C191F" w:rsidP="008C191F">
      <w:pPr>
        <w:pStyle w:val="ConsPlusNormal"/>
        <w:spacing w:before="240"/>
        <w:ind w:firstLine="540"/>
        <w:jc w:val="both"/>
      </w:pPr>
      <w:r>
        <w:t xml:space="preserve">2.1.1. Предоставлять возможность Заказчику ознакомиться с: Уставом Организации, дополнительными образовательными программами, лицензией на осуществление образовательной деятельности, другими документами, регламентирующими </w:t>
      </w:r>
      <w:r>
        <w:lastRenderedPageBreak/>
        <w:t>осуществление образовательной деятельности Организацией.</w:t>
      </w:r>
    </w:p>
    <w:p w14:paraId="16B84A88" w14:textId="50A59E6C" w:rsidR="008C191F" w:rsidRPr="00E0215C" w:rsidRDefault="008C191F" w:rsidP="00E0215C">
      <w:pPr>
        <w:pStyle w:val="ConsPlusNonformat"/>
        <w:spacing w:before="200"/>
        <w:jc w:val="both"/>
        <w:rPr>
          <w:rFonts w:ascii="Times New Roman" w:hAnsi="Times New Roman" w:cs="Times New Roman"/>
          <w:sz w:val="24"/>
          <w:szCs w:val="24"/>
        </w:rPr>
      </w:pPr>
      <w:r>
        <w:t xml:space="preserve">    </w:t>
      </w:r>
      <w:r w:rsidR="00E0215C">
        <w:rPr>
          <w:rFonts w:ascii="Times New Roman" w:hAnsi="Times New Roman" w:cs="Times New Roman"/>
          <w:sz w:val="24"/>
          <w:szCs w:val="24"/>
        </w:rPr>
        <w:t>2.1.2.  Зачислить</w:t>
      </w:r>
      <w:r w:rsidRPr="00E0215C">
        <w:rPr>
          <w:rFonts w:ascii="Times New Roman" w:hAnsi="Times New Roman" w:cs="Times New Roman"/>
          <w:sz w:val="24"/>
          <w:szCs w:val="24"/>
        </w:rPr>
        <w:t xml:space="preserve"> </w:t>
      </w:r>
      <w:r w:rsidR="00E0215C" w:rsidRPr="00E0215C">
        <w:rPr>
          <w:rFonts w:ascii="Times New Roman" w:hAnsi="Times New Roman" w:cs="Times New Roman"/>
          <w:sz w:val="24"/>
          <w:szCs w:val="24"/>
        </w:rPr>
        <w:t>Обучающегося на дополнительной</w:t>
      </w:r>
      <w:r w:rsidR="00E0215C">
        <w:rPr>
          <w:rFonts w:ascii="Times New Roman" w:hAnsi="Times New Roman" w:cs="Times New Roman"/>
          <w:sz w:val="24"/>
          <w:szCs w:val="24"/>
        </w:rPr>
        <w:t xml:space="preserve"> общеобразовательной </w:t>
      </w:r>
      <w:r w:rsidR="00E0215C" w:rsidRPr="00E0215C">
        <w:rPr>
          <w:rFonts w:ascii="Times New Roman" w:hAnsi="Times New Roman" w:cs="Times New Roman"/>
          <w:sz w:val="24"/>
          <w:szCs w:val="24"/>
        </w:rPr>
        <w:t>программе (отдельную часть дополнительной</w:t>
      </w:r>
      <w:r w:rsidRPr="00E0215C">
        <w:rPr>
          <w:rFonts w:ascii="Times New Roman" w:hAnsi="Times New Roman" w:cs="Times New Roman"/>
          <w:sz w:val="24"/>
          <w:szCs w:val="24"/>
        </w:rPr>
        <w:t xml:space="preserve"> общеобразовательной программы)</w:t>
      </w:r>
    </w:p>
    <w:p w14:paraId="370FFD84" w14:textId="77777777" w:rsidR="008C191F" w:rsidRPr="00E0215C" w:rsidRDefault="008C191F" w:rsidP="008C191F">
      <w:pPr>
        <w:pStyle w:val="ConsPlusNonformat"/>
        <w:jc w:val="both"/>
        <w:rPr>
          <w:rFonts w:ascii="Times New Roman" w:hAnsi="Times New Roman" w:cs="Times New Roman"/>
          <w:sz w:val="24"/>
          <w:szCs w:val="24"/>
        </w:rPr>
      </w:pPr>
      <w:r w:rsidRPr="00E0215C">
        <w:rPr>
          <w:rFonts w:ascii="Times New Roman" w:hAnsi="Times New Roman" w:cs="Times New Roman"/>
          <w:sz w:val="24"/>
          <w:szCs w:val="24"/>
        </w:rPr>
        <w:t>__________________________________________________________________________,</w:t>
      </w:r>
    </w:p>
    <w:p w14:paraId="1697D9AF" w14:textId="3622C566" w:rsidR="008C191F" w:rsidRPr="00E0215C" w:rsidRDefault="008C191F" w:rsidP="008C191F">
      <w:pPr>
        <w:pStyle w:val="ConsPlusNonformat"/>
        <w:jc w:val="both"/>
        <w:rPr>
          <w:rFonts w:ascii="Times New Roman" w:hAnsi="Times New Roman" w:cs="Times New Roman"/>
          <w:sz w:val="24"/>
          <w:szCs w:val="24"/>
        </w:rPr>
      </w:pPr>
      <w:r w:rsidRPr="00E0215C">
        <w:rPr>
          <w:rFonts w:ascii="Times New Roman" w:hAnsi="Times New Roman" w:cs="Times New Roman"/>
          <w:sz w:val="24"/>
          <w:szCs w:val="24"/>
        </w:rPr>
        <w:t xml:space="preserve">(наименование    образовательной   </w:t>
      </w:r>
      <w:r w:rsidR="00E0215C" w:rsidRPr="00E0215C">
        <w:rPr>
          <w:rFonts w:ascii="Times New Roman" w:hAnsi="Times New Roman" w:cs="Times New Roman"/>
          <w:sz w:val="24"/>
          <w:szCs w:val="24"/>
        </w:rPr>
        <w:t>программы, части</w:t>
      </w:r>
      <w:r w:rsidR="00E0215C">
        <w:rPr>
          <w:rFonts w:ascii="Times New Roman" w:hAnsi="Times New Roman" w:cs="Times New Roman"/>
          <w:sz w:val="24"/>
          <w:szCs w:val="24"/>
        </w:rPr>
        <w:t xml:space="preserve">   общеобразовательной </w:t>
      </w:r>
      <w:r w:rsidRPr="00E0215C">
        <w:rPr>
          <w:rFonts w:ascii="Times New Roman" w:hAnsi="Times New Roman" w:cs="Times New Roman"/>
          <w:sz w:val="24"/>
          <w:szCs w:val="24"/>
        </w:rPr>
        <w:t>программы) форма обучения ____________________.</w:t>
      </w:r>
    </w:p>
    <w:p w14:paraId="5A86C80B" w14:textId="77777777" w:rsidR="008C191F" w:rsidRDefault="008C191F" w:rsidP="008C191F">
      <w:pPr>
        <w:pStyle w:val="ConsPlusNormal"/>
        <w:ind w:firstLine="540"/>
        <w:jc w:val="both"/>
      </w:pPr>
      <w:r>
        <w:t>2.1.3. Обеспечивать защиту прав Обучающегося в соответствии с законодательством.</w:t>
      </w:r>
    </w:p>
    <w:p w14:paraId="7FB5340B" w14:textId="77777777" w:rsidR="008C191F" w:rsidRDefault="008C191F" w:rsidP="008C191F">
      <w:pPr>
        <w:pStyle w:val="ConsPlusNormal"/>
        <w:spacing w:before="240"/>
        <w:ind w:firstLine="540"/>
        <w:jc w:val="both"/>
      </w:pPr>
      <w:r>
        <w:t>2.1.4. Обеспечивать охрану жизни, укрепление физического и психического здоровья Обучающегося, создавать благоприятные условия для интеллектуального, нравственного, эстетического развития личности, всестороннего развития его способностей.</w:t>
      </w:r>
    </w:p>
    <w:p w14:paraId="659A9955" w14:textId="77777777" w:rsidR="008C191F" w:rsidRDefault="008C191F" w:rsidP="008C191F">
      <w:pPr>
        <w:pStyle w:val="ConsPlusNormal"/>
        <w:spacing w:before="240"/>
        <w:ind w:firstLine="540"/>
        <w:jc w:val="both"/>
      </w:pPr>
      <w:r>
        <w:t>2.1.5. Нести ответственность за жизнь и здоровье Обучающегося во время образовательного процесса, за соблюдение установленных санитарно-гигиенических норм, правил и требований.</w:t>
      </w:r>
    </w:p>
    <w:p w14:paraId="76F93E26" w14:textId="77777777" w:rsidR="008C191F" w:rsidRDefault="008C191F" w:rsidP="008C191F">
      <w:pPr>
        <w:pStyle w:val="ConsPlusNormal"/>
        <w:spacing w:before="240"/>
        <w:ind w:firstLine="540"/>
        <w:jc w:val="both"/>
      </w:pPr>
      <w:r>
        <w:t>2.1.6. 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предоставлять оснащение, соответствующее обязательным нормам и правилам, предъявляемым к образовательному процессу.</w:t>
      </w:r>
    </w:p>
    <w:p w14:paraId="52D223B3" w14:textId="77777777" w:rsidR="008C191F" w:rsidRDefault="008C191F" w:rsidP="008C191F">
      <w:pPr>
        <w:pStyle w:val="ConsPlusNormal"/>
        <w:spacing w:before="240"/>
        <w:ind w:firstLine="540"/>
        <w:jc w:val="both"/>
      </w:pPr>
      <w:r>
        <w:t>2.1.7. Гарантировать предоставление образовательной услуги в полном объеме согласно учебному плану.</w:t>
      </w:r>
    </w:p>
    <w:p w14:paraId="62B07972" w14:textId="77777777" w:rsidR="008C191F" w:rsidRDefault="008C191F" w:rsidP="008C191F">
      <w:pPr>
        <w:pStyle w:val="ConsPlusNormal"/>
        <w:spacing w:before="240"/>
        <w:ind w:firstLine="540"/>
        <w:jc w:val="both"/>
      </w:pPr>
      <w:r>
        <w:t>2.1.8. Предоставлять Заказчику возможность ознакомления с ходом и содержанием образовательного процесса и итогами освоения программы Обучающимся.</w:t>
      </w:r>
    </w:p>
    <w:p w14:paraId="272FE814" w14:textId="77777777" w:rsidR="008C191F" w:rsidRDefault="008C191F" w:rsidP="008C191F">
      <w:pPr>
        <w:pStyle w:val="ConsPlusNormal"/>
        <w:spacing w:before="240"/>
        <w:ind w:firstLine="540"/>
        <w:jc w:val="both"/>
      </w:pPr>
      <w:r>
        <w:t>2.1.9. Осуществлять подготовку к участию Обучающегося в соревнованиях, конкурсах и олимпиадах различного уровня.</w:t>
      </w:r>
    </w:p>
    <w:p w14:paraId="73E6FCB0" w14:textId="77777777" w:rsidR="008C191F" w:rsidRDefault="008C191F" w:rsidP="008C191F">
      <w:pPr>
        <w:pStyle w:val="ConsPlusNormal"/>
        <w:spacing w:before="240"/>
        <w:ind w:firstLine="540"/>
        <w:jc w:val="both"/>
      </w:pPr>
      <w:r>
        <w:t>2.1.10. Сохранять место за Обучающимся в случае его болезни, лечения, карантина и других случаях пропуска занятий по уважительной причине.</w:t>
      </w:r>
    </w:p>
    <w:p w14:paraId="7F78D954" w14:textId="77777777" w:rsidR="008C191F" w:rsidRDefault="008C191F" w:rsidP="008C191F">
      <w:pPr>
        <w:pStyle w:val="ConsPlusNormal"/>
        <w:spacing w:before="240"/>
        <w:ind w:firstLine="540"/>
        <w:jc w:val="both"/>
      </w:pPr>
      <w:r>
        <w:t>2.1.11. Направить в адрес Заказчика уведомление о возникновении обстоятельств, препятствующих оказанию услуги в очной форме, в течение двух рабочих дней после их возникновения.</w:t>
      </w:r>
    </w:p>
    <w:p w14:paraId="5A367336" w14:textId="77777777" w:rsidR="008C191F" w:rsidRDefault="008C191F" w:rsidP="008C191F">
      <w:pPr>
        <w:pStyle w:val="ConsPlusNormal"/>
        <w:spacing w:before="240"/>
        <w:ind w:firstLine="540"/>
        <w:jc w:val="both"/>
      </w:pPr>
      <w:r>
        <w:t>2.1.12. В случае, предусмотренном предложить Обучающемуся оказание образовательной услуги по программе, указанной в пункте 2.1.2, или аналогичной общеобразовательной программе той же направленности в дистанционной форме.</w:t>
      </w:r>
    </w:p>
    <w:p w14:paraId="75EEB6A8" w14:textId="77777777" w:rsidR="008C191F" w:rsidRDefault="008C191F" w:rsidP="008C191F">
      <w:pPr>
        <w:pStyle w:val="ConsPlusNormal"/>
        <w:spacing w:before="240"/>
        <w:ind w:firstLine="540"/>
        <w:jc w:val="both"/>
      </w:pPr>
      <w:r>
        <w:t>2.2. Исполнитель вправе:</w:t>
      </w:r>
    </w:p>
    <w:p w14:paraId="61E23547" w14:textId="77777777" w:rsidR="008C191F" w:rsidRDefault="008C191F" w:rsidP="008C191F">
      <w:pPr>
        <w:pStyle w:val="ConsPlusNormal"/>
        <w:spacing w:before="240"/>
        <w:ind w:firstLine="540"/>
        <w:jc w:val="both"/>
      </w:pPr>
      <w:r>
        <w:t>2.2.1. Определять программу развития Организации, содержание, формы и методы образовательной работы, корректировать учебный план, выбирать дополнительные образовательные программы, методические пособия.</w:t>
      </w:r>
    </w:p>
    <w:p w14:paraId="3E22D483" w14:textId="77777777" w:rsidR="008C191F" w:rsidRDefault="008C191F" w:rsidP="008C191F">
      <w:pPr>
        <w:pStyle w:val="ConsPlusNormal"/>
        <w:spacing w:before="240"/>
        <w:ind w:firstLine="540"/>
        <w:jc w:val="both"/>
      </w:pPr>
      <w:r>
        <w:t>2.2.2. Устанавливать режим работы Организации (расписание занятий, их сменность, продолжительность учебной недели и т.д.) в соответствии с Уставом.</w:t>
      </w:r>
    </w:p>
    <w:p w14:paraId="593F78C2" w14:textId="77777777" w:rsidR="008C191F" w:rsidRDefault="008C191F" w:rsidP="008C191F">
      <w:pPr>
        <w:pStyle w:val="ConsPlusNormal"/>
        <w:spacing w:before="240"/>
        <w:ind w:firstLine="540"/>
        <w:jc w:val="both"/>
      </w:pPr>
      <w:r>
        <w:t>2.2.3. Поощрять Обучающегося или применять меры дисциплинарного взыскания в соответствии с Уставом и Правилами внутреннего распорядка Организации.</w:t>
      </w:r>
    </w:p>
    <w:p w14:paraId="73089C24" w14:textId="77777777" w:rsidR="008C191F" w:rsidRDefault="008C191F" w:rsidP="008C191F">
      <w:pPr>
        <w:pStyle w:val="ConsPlusNormal"/>
        <w:spacing w:before="240"/>
        <w:ind w:firstLine="540"/>
        <w:jc w:val="both"/>
      </w:pPr>
      <w:r>
        <w:lastRenderedPageBreak/>
        <w:t>2.2.4. 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w:t>
      </w:r>
    </w:p>
    <w:p w14:paraId="2C5AFFF9" w14:textId="77777777" w:rsidR="008C191F" w:rsidRDefault="008C191F" w:rsidP="008C191F">
      <w:pPr>
        <w:pStyle w:val="ConsPlusNormal"/>
        <w:spacing w:before="240"/>
        <w:ind w:firstLine="540"/>
        <w:jc w:val="both"/>
      </w:pPr>
      <w:r>
        <w:t>2.3. Заказчик (Обучающийся) обязан:</w:t>
      </w:r>
    </w:p>
    <w:p w14:paraId="3A1AC6B4" w14:textId="77777777" w:rsidR="008C191F" w:rsidRDefault="008C191F" w:rsidP="008C191F">
      <w:pPr>
        <w:pStyle w:val="ConsPlusNormal"/>
        <w:spacing w:before="240"/>
        <w:ind w:firstLine="540"/>
        <w:jc w:val="both"/>
      </w:pPr>
      <w:r>
        <w:t>2.3.1. Соблюдать Правила внутреннего распорядка Организации и следовать Уставу Организации.</w:t>
      </w:r>
    </w:p>
    <w:p w14:paraId="3045B9AA" w14:textId="77777777" w:rsidR="008C191F" w:rsidRDefault="008C191F" w:rsidP="008C191F">
      <w:pPr>
        <w:pStyle w:val="ConsPlusNormal"/>
        <w:spacing w:before="240"/>
        <w:ind w:firstLine="540"/>
        <w:jc w:val="both"/>
      </w:pPr>
      <w:r>
        <w:t>2.3.2. Обеспечивать посещение занятий в соответствии с утвержденным расписанием.</w:t>
      </w:r>
    </w:p>
    <w:p w14:paraId="7DF0732A" w14:textId="77777777" w:rsidR="008C191F" w:rsidRDefault="008C191F" w:rsidP="008C191F">
      <w:pPr>
        <w:pStyle w:val="ConsPlusNormal"/>
        <w:spacing w:before="240"/>
        <w:ind w:firstLine="540"/>
        <w:jc w:val="both"/>
      </w:pPr>
      <w:r>
        <w:t>2.3.3. Обеспечивать Обучающегося необходимыми средствами обучения по дополнительным общеобразовательным программам.</w:t>
      </w:r>
    </w:p>
    <w:p w14:paraId="0C7F0C3F" w14:textId="77777777" w:rsidR="008C191F" w:rsidRDefault="008C191F" w:rsidP="008C191F">
      <w:pPr>
        <w:pStyle w:val="ConsPlusNormal"/>
        <w:spacing w:before="240"/>
        <w:ind w:firstLine="540"/>
        <w:jc w:val="both"/>
      </w:pPr>
      <w:r>
        <w:t>2.3.4. Своевременно информировать педагогических работников о болезни ребенка или возможном отсутствии.</w:t>
      </w:r>
    </w:p>
    <w:p w14:paraId="01057547" w14:textId="77777777" w:rsidR="008C191F" w:rsidRDefault="008C191F" w:rsidP="008C191F">
      <w:pPr>
        <w:pStyle w:val="ConsPlusNormal"/>
        <w:spacing w:before="240"/>
        <w:ind w:firstLine="540"/>
        <w:jc w:val="both"/>
      </w:pPr>
      <w:r>
        <w:t>2.3.5. Извещать педагогических работников о сопровождающих в Организацию и домой Обучающегося. В случае самостоятельного следования, Обучающегося в Организацию и домой, ответственность за жизнь и здоровье ребенка во время следования его по маршруту несет Заказчик.</w:t>
      </w:r>
    </w:p>
    <w:p w14:paraId="4970D499" w14:textId="77777777" w:rsidR="008C191F" w:rsidRDefault="008C191F" w:rsidP="008C191F">
      <w:pPr>
        <w:pStyle w:val="ConsPlusNormal"/>
        <w:spacing w:before="240"/>
        <w:ind w:firstLine="540"/>
        <w:jc w:val="both"/>
      </w:pPr>
      <w:r>
        <w:t>2.4. Заказчик (Обучающийся) вправе:</w:t>
      </w:r>
    </w:p>
    <w:p w14:paraId="0898C715" w14:textId="77777777" w:rsidR="008C191F" w:rsidRDefault="008C191F" w:rsidP="008C191F">
      <w:pPr>
        <w:pStyle w:val="ConsPlusNormal"/>
        <w:spacing w:before="240"/>
        <w:ind w:firstLine="540"/>
        <w:jc w:val="both"/>
      </w:pPr>
      <w:r>
        <w:t>2.4.1. Знакомиться с дополнительными общеобразовательными программами, технологиями и формами обучения.</w:t>
      </w:r>
    </w:p>
    <w:p w14:paraId="681A12DE" w14:textId="77777777" w:rsidR="008C191F" w:rsidRDefault="008C191F" w:rsidP="008C191F">
      <w:pPr>
        <w:pStyle w:val="ConsPlusNormal"/>
        <w:spacing w:before="240"/>
        <w:ind w:firstLine="540"/>
        <w:jc w:val="both"/>
      </w:pPr>
      <w:r>
        <w:t>2.4.2. Требовать предоставление информации по вопросам организации образовательного процесса.</w:t>
      </w:r>
    </w:p>
    <w:p w14:paraId="4B52CF3A" w14:textId="77777777" w:rsidR="008C191F" w:rsidRDefault="008C191F" w:rsidP="008C191F">
      <w:pPr>
        <w:pStyle w:val="ConsPlusNormal"/>
        <w:spacing w:before="240"/>
        <w:ind w:firstLine="540"/>
        <w:jc w:val="both"/>
      </w:pPr>
      <w:r>
        <w:t>2.4.3. Участвовать в управлении Организацией в соответствии с ее Уставом.</w:t>
      </w:r>
    </w:p>
    <w:p w14:paraId="42E4B238" w14:textId="77777777" w:rsidR="008C191F" w:rsidRDefault="008C191F" w:rsidP="008C191F">
      <w:pPr>
        <w:pStyle w:val="ConsPlusNormal"/>
        <w:spacing w:before="240"/>
        <w:ind w:firstLine="540"/>
        <w:jc w:val="both"/>
      </w:pPr>
      <w:r>
        <w:t>2.4.4. Принимать участие в организации и проведении совместных мероприятий и праздников.</w:t>
      </w:r>
    </w:p>
    <w:p w14:paraId="5A95F97D" w14:textId="77777777" w:rsidR="008C191F" w:rsidRDefault="008C191F" w:rsidP="008C191F">
      <w:pPr>
        <w:pStyle w:val="ConsPlusNormal"/>
        <w:spacing w:before="240"/>
        <w:ind w:firstLine="540"/>
        <w:jc w:val="both"/>
      </w:pPr>
      <w:r>
        <w:t>2.4.5. Представлять письменное заявление о сохранении места в Организации на время отсутствия ребенка по причинам санаторно-курортного лечения, карантина, отпуска, командировки, а также в иных случаях по согласованию с Исполнителем.</w:t>
      </w:r>
    </w:p>
    <w:p w14:paraId="469126DF" w14:textId="77777777" w:rsidR="008C191F" w:rsidRDefault="008C191F" w:rsidP="008C191F">
      <w:pPr>
        <w:pStyle w:val="ConsPlusNormal"/>
        <w:ind w:firstLine="540"/>
        <w:jc w:val="both"/>
      </w:pPr>
    </w:p>
    <w:p w14:paraId="498D1985" w14:textId="77777777" w:rsidR="008C191F" w:rsidRDefault="008C191F" w:rsidP="008C191F">
      <w:pPr>
        <w:pStyle w:val="ConsPlusNormal"/>
        <w:jc w:val="center"/>
      </w:pPr>
      <w:r>
        <w:t>3. Вопросы персонифицированного финансирования</w:t>
      </w:r>
    </w:p>
    <w:p w14:paraId="4518DB5B" w14:textId="77777777" w:rsidR="008C191F" w:rsidRDefault="008C191F" w:rsidP="008C191F">
      <w:pPr>
        <w:pStyle w:val="ConsPlusNormal"/>
        <w:ind w:firstLine="540"/>
        <w:jc w:val="both"/>
      </w:pPr>
    </w:p>
    <w:p w14:paraId="65A41C4E" w14:textId="77777777" w:rsidR="008C191F" w:rsidRDefault="008C191F" w:rsidP="008C191F">
      <w:pPr>
        <w:pStyle w:val="ConsPlusNormal"/>
        <w:ind w:firstLine="540"/>
        <w:jc w:val="both"/>
      </w:pPr>
      <w:r>
        <w:t>3.1. Номер сертификата дополнительного образования: ________________.</w:t>
      </w:r>
    </w:p>
    <w:p w14:paraId="63DECBE7" w14:textId="77777777" w:rsidR="008C191F" w:rsidRDefault="008C191F" w:rsidP="008C191F">
      <w:pPr>
        <w:pStyle w:val="ConsPlusNormal"/>
        <w:spacing w:before="240"/>
        <w:ind w:firstLine="540"/>
        <w:jc w:val="both"/>
      </w:pPr>
      <w:r>
        <w:t>3.2. Срок освоения образовательной программы \ части образовательной программы составляет ________ часов.</w:t>
      </w:r>
    </w:p>
    <w:p w14:paraId="75414883" w14:textId="77777777" w:rsidR="008C191F" w:rsidRDefault="008C191F" w:rsidP="008C191F">
      <w:pPr>
        <w:pStyle w:val="ConsPlusNormal"/>
        <w:spacing w:before="240"/>
        <w:ind w:firstLine="540"/>
        <w:jc w:val="both"/>
      </w:pPr>
      <w:r>
        <w:t>3.3. Дата начала обучения: ___/___/_______.</w:t>
      </w:r>
    </w:p>
    <w:p w14:paraId="6487C37F" w14:textId="77777777" w:rsidR="008C191F" w:rsidRDefault="008C191F" w:rsidP="008C191F">
      <w:pPr>
        <w:pStyle w:val="ConsPlusNormal"/>
        <w:spacing w:before="240"/>
        <w:ind w:firstLine="540"/>
        <w:jc w:val="both"/>
      </w:pPr>
      <w:r>
        <w:t>3.4. Дата завершения обучения: ___/___/_______.</w:t>
      </w:r>
    </w:p>
    <w:p w14:paraId="4763CD5B" w14:textId="77777777" w:rsidR="008C191F" w:rsidRDefault="008C191F" w:rsidP="008C191F">
      <w:pPr>
        <w:pStyle w:val="ConsPlusNormal"/>
        <w:spacing w:before="240"/>
        <w:ind w:firstLine="540"/>
        <w:jc w:val="both"/>
      </w:pPr>
      <w:r>
        <w:t>3.5. Стоимость образовательной услуги за период с даты начала обучения до даты завершения обучения составляет _____________.</w:t>
      </w:r>
    </w:p>
    <w:p w14:paraId="5AC9FD50" w14:textId="77777777" w:rsidR="008C191F" w:rsidRDefault="008C191F" w:rsidP="008C191F">
      <w:pPr>
        <w:pStyle w:val="ConsPlusNormal"/>
        <w:spacing w:before="240"/>
        <w:ind w:firstLine="540"/>
        <w:jc w:val="both"/>
      </w:pPr>
      <w:r>
        <w:lastRenderedPageBreak/>
        <w:t>3.6. Оказание исполнителем образовательной услуги является для обучающегося бесплатным, и оплачивается из бюджета муниципального образования субъекта Ханты-Мансийского автономного округа - Югры в установленном нормативными правовыми актами порядке.</w:t>
      </w:r>
    </w:p>
    <w:p w14:paraId="1207DD6D" w14:textId="77777777" w:rsidR="008C191F" w:rsidRDefault="008C191F" w:rsidP="008C191F">
      <w:pPr>
        <w:pStyle w:val="ConsPlusNormal"/>
        <w:spacing w:before="240"/>
        <w:ind w:firstLine="540"/>
        <w:jc w:val="both"/>
      </w:pPr>
      <w:r>
        <w:t>3.8. 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 независимо от числа фактических посещений обучающимся занятий в соответствующем месяце.</w:t>
      </w:r>
    </w:p>
    <w:p w14:paraId="52C65FA2" w14:textId="77777777" w:rsidR="008C191F" w:rsidRDefault="008C191F" w:rsidP="008C191F">
      <w:pPr>
        <w:pStyle w:val="ConsPlusNormal"/>
        <w:ind w:firstLine="540"/>
        <w:jc w:val="both"/>
      </w:pPr>
    </w:p>
    <w:p w14:paraId="1F4FBD2B" w14:textId="77777777" w:rsidR="008C191F" w:rsidRDefault="008C191F" w:rsidP="008C191F">
      <w:pPr>
        <w:pStyle w:val="ConsPlusNormal"/>
        <w:jc w:val="center"/>
      </w:pPr>
      <w:r>
        <w:t>4. Ответственность Сторон за неисполнение или ненадлежащее</w:t>
      </w:r>
    </w:p>
    <w:p w14:paraId="5118E300" w14:textId="77777777" w:rsidR="008C191F" w:rsidRDefault="008C191F" w:rsidP="008C191F">
      <w:pPr>
        <w:pStyle w:val="ConsPlusNormal"/>
        <w:jc w:val="center"/>
      </w:pPr>
      <w:r>
        <w:t>исполнение обязательств по договору, порядок разрешения</w:t>
      </w:r>
    </w:p>
    <w:p w14:paraId="42C962AC" w14:textId="77777777" w:rsidR="008C191F" w:rsidRDefault="008C191F" w:rsidP="008C191F">
      <w:pPr>
        <w:pStyle w:val="ConsPlusNormal"/>
        <w:jc w:val="center"/>
      </w:pPr>
      <w:r>
        <w:t>споров</w:t>
      </w:r>
    </w:p>
    <w:p w14:paraId="42DB3AFF" w14:textId="77777777" w:rsidR="008C191F" w:rsidRDefault="008C191F" w:rsidP="008C191F">
      <w:pPr>
        <w:pStyle w:val="ConsPlusNormal"/>
        <w:ind w:firstLine="540"/>
        <w:jc w:val="both"/>
      </w:pPr>
    </w:p>
    <w:p w14:paraId="6F7332A8" w14:textId="77777777" w:rsidR="008C191F" w:rsidRDefault="008C191F" w:rsidP="008C191F">
      <w:pPr>
        <w:pStyle w:val="ConsPlusNormal"/>
        <w:ind w:firstLine="540"/>
        <w:jc w:val="both"/>
      </w:pPr>
      <w:r>
        <w:t>4.1. 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16B580F" w14:textId="77777777" w:rsidR="008C191F" w:rsidRDefault="008C191F" w:rsidP="008C191F">
      <w:pPr>
        <w:pStyle w:val="ConsPlusNormal"/>
        <w:spacing w:before="240"/>
        <w:ind w:firstLine="540"/>
        <w:jc w:val="both"/>
      </w:pPr>
      <w:r>
        <w:t>4.2. Все споры между Исполнителем и Заказчиком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w:t>
      </w:r>
    </w:p>
    <w:p w14:paraId="7E1E0931" w14:textId="77777777" w:rsidR="008C191F" w:rsidRDefault="008C191F" w:rsidP="008C191F">
      <w:pPr>
        <w:pStyle w:val="ConsPlusNormal"/>
        <w:ind w:firstLine="540"/>
        <w:jc w:val="both"/>
      </w:pPr>
    </w:p>
    <w:p w14:paraId="6153A385" w14:textId="77777777" w:rsidR="008C191F" w:rsidRDefault="008C191F" w:rsidP="008C191F">
      <w:pPr>
        <w:pStyle w:val="ConsPlusNormal"/>
        <w:jc w:val="center"/>
      </w:pPr>
      <w:r>
        <w:t>5. Основания изменения и расторжения договора</w:t>
      </w:r>
    </w:p>
    <w:p w14:paraId="60B515EF" w14:textId="77777777" w:rsidR="008C191F" w:rsidRDefault="008C191F" w:rsidP="008C191F">
      <w:pPr>
        <w:pStyle w:val="ConsPlusNormal"/>
        <w:ind w:firstLine="540"/>
        <w:jc w:val="both"/>
      </w:pPr>
    </w:p>
    <w:p w14:paraId="1E174BE4" w14:textId="77777777" w:rsidR="008C191F" w:rsidRDefault="008C191F" w:rsidP="008C191F">
      <w:pPr>
        <w:pStyle w:val="ConsPlusNormal"/>
        <w:ind w:firstLine="540"/>
        <w:jc w:val="both"/>
      </w:pPr>
      <w:r>
        <w:t>5.1. 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14:paraId="7EC72A0A" w14:textId="77777777" w:rsidR="008C191F" w:rsidRDefault="008C191F" w:rsidP="008C191F">
      <w:pPr>
        <w:pStyle w:val="ConsPlusNormal"/>
        <w:spacing w:before="240"/>
        <w:ind w:firstLine="540"/>
        <w:jc w:val="both"/>
      </w:pPr>
      <w:r>
        <w:t>5.2. Настоящий договор может быть расторгнут по соглашению Сторон. По инициативе Исполнителя договор может быть расторгнут по основаниям, предусмотренным действующим законодательством Российской Федерации.</w:t>
      </w:r>
    </w:p>
    <w:p w14:paraId="39A4B506" w14:textId="77777777" w:rsidR="008C191F" w:rsidRDefault="008C191F" w:rsidP="008C191F">
      <w:pPr>
        <w:pStyle w:val="ConsPlusNormal"/>
        <w:spacing w:before="240"/>
        <w:ind w:firstLine="540"/>
        <w:jc w:val="both"/>
      </w:pPr>
      <w:r>
        <w:t>5.3. По инициативе Организации договор может быть расторгнут в следующих случаях:</w:t>
      </w:r>
    </w:p>
    <w:p w14:paraId="7EC17686" w14:textId="77777777" w:rsidR="008C191F" w:rsidRDefault="008C191F" w:rsidP="008C191F">
      <w:pPr>
        <w:pStyle w:val="ConsPlusNormal"/>
        <w:spacing w:before="240"/>
        <w:ind w:firstLine="540"/>
        <w:jc w:val="both"/>
      </w:pPr>
      <w:r>
        <w:t>5.3.1. Отсутствие медицинского документа о состоянии здоровья обучающегося.</w:t>
      </w:r>
    </w:p>
    <w:p w14:paraId="5EED0098" w14:textId="77777777" w:rsidR="008C191F" w:rsidRDefault="008C191F" w:rsidP="008C191F">
      <w:pPr>
        <w:pStyle w:val="ConsPlusNormal"/>
        <w:spacing w:before="240"/>
        <w:ind w:firstLine="540"/>
        <w:jc w:val="both"/>
      </w:pPr>
      <w:r>
        <w:t>5.3.2. Невыполнение учебного плана обучающимся.</w:t>
      </w:r>
    </w:p>
    <w:p w14:paraId="453CA242" w14:textId="77777777" w:rsidR="008C191F" w:rsidRDefault="008C191F" w:rsidP="008C191F">
      <w:pPr>
        <w:pStyle w:val="ConsPlusNormal"/>
        <w:spacing w:before="240"/>
        <w:ind w:firstLine="540"/>
        <w:jc w:val="both"/>
      </w:pPr>
      <w:r>
        <w:t>5.3.3. Окончание полного курса освоения образовательной программы.</w:t>
      </w:r>
    </w:p>
    <w:p w14:paraId="42298C0D" w14:textId="77777777" w:rsidR="008C191F" w:rsidRDefault="008C191F" w:rsidP="008C191F">
      <w:pPr>
        <w:pStyle w:val="ConsPlusNormal"/>
        <w:spacing w:before="240"/>
        <w:ind w:firstLine="540"/>
        <w:jc w:val="both"/>
      </w:pPr>
      <w:r>
        <w:t>5.3.4. Наличие медицинского заключения, исключающего возможность дальнейшего продолжения обучения в Организации.</w:t>
      </w:r>
    </w:p>
    <w:p w14:paraId="4EEEB2E7" w14:textId="77777777" w:rsidR="008C191F" w:rsidRDefault="008C191F" w:rsidP="008C191F">
      <w:pPr>
        <w:pStyle w:val="ConsPlusNormal"/>
        <w:spacing w:before="240"/>
        <w:ind w:firstLine="540"/>
        <w:jc w:val="both"/>
      </w:pPr>
      <w:r>
        <w:t>5.3.5. Нарушение Правил внутреннего распорядка Организации.</w:t>
      </w:r>
    </w:p>
    <w:p w14:paraId="36521C23" w14:textId="77777777" w:rsidR="008C191F" w:rsidRDefault="008C191F" w:rsidP="008C191F">
      <w:pPr>
        <w:pStyle w:val="ConsPlusNormal"/>
        <w:spacing w:before="240"/>
        <w:ind w:firstLine="540"/>
        <w:jc w:val="both"/>
      </w:pPr>
      <w:r>
        <w:t>5.3.6. Совершение противоправных действий и неоднократные нарушения Устава Организации.</w:t>
      </w:r>
    </w:p>
    <w:p w14:paraId="070E4ADA" w14:textId="77777777" w:rsidR="008C191F" w:rsidRDefault="008C191F" w:rsidP="008C191F">
      <w:pPr>
        <w:pStyle w:val="ConsPlusNormal"/>
        <w:spacing w:before="240"/>
        <w:ind w:firstLine="540"/>
        <w:jc w:val="both"/>
      </w:pPr>
      <w:r>
        <w:t>5.4. Вносимые изменения и дополнения в условия договора рассматриваются сторонами в недельный срок и оформляются дополнительным соглашением.</w:t>
      </w:r>
    </w:p>
    <w:p w14:paraId="4A5A4265" w14:textId="77777777" w:rsidR="008C191F" w:rsidRDefault="008C191F" w:rsidP="008C191F">
      <w:pPr>
        <w:pStyle w:val="ConsPlusNormal"/>
        <w:spacing w:before="240"/>
        <w:ind w:firstLine="540"/>
        <w:jc w:val="both"/>
      </w:pPr>
      <w:r>
        <w:t xml:space="preserve">5.5. При возникновении обстоятельств, препятствующих продолжению оказания образовательной услуги в очной форме, образовательные услуги по настоящему договору </w:t>
      </w:r>
      <w:r>
        <w:lastRenderedPageBreak/>
        <w:t xml:space="preserve">могут быть оказаны в дистанционной форме в случае, если отсутствует отказ Заказчика в письменной форме, и договор об образовании не расторгнут в соответствии с пунктом </w:t>
      </w:r>
      <w:r w:rsidR="00D0084E">
        <w:t>58 приказа Департамента образования и науки Ханты-Мансийского автономного округа - Югры от 04.07.2023 N 10-П-</w:t>
      </w:r>
      <w:r w:rsidR="00D0084E" w:rsidRPr="00D0084E">
        <w:t>1649 «</w:t>
      </w:r>
      <w:r w:rsidR="00D0084E" w:rsidRPr="00D0084E">
        <w:rPr>
          <w:rFonts w:eastAsiaTheme="minorHAnsi"/>
          <w:lang w:eastAsia="en-US"/>
        </w:rPr>
        <w:t>О внесении изменений в приказ Департамента образования и молодежной политики Ханты-Мансийского автономного округа – Югры от 4 августа 2016 года № 1224 «Об утверждении Правил персонифицированного финансирования дополнительного образования детей в Ханты-Мансийском</w:t>
      </w:r>
      <w:r w:rsidR="00D0084E">
        <w:t xml:space="preserve"> </w:t>
      </w:r>
      <w:r w:rsidR="00D0084E" w:rsidRPr="00D0084E">
        <w:rPr>
          <w:rFonts w:eastAsiaTheme="minorHAnsi"/>
          <w:lang w:eastAsia="en-US"/>
        </w:rPr>
        <w:t>автономном округе – Югре»</w:t>
      </w:r>
      <w:r w:rsidR="00D0084E">
        <w:t>.</w:t>
      </w:r>
    </w:p>
    <w:p w14:paraId="03B1F530" w14:textId="77777777" w:rsidR="00EE22CE" w:rsidRDefault="008C191F" w:rsidP="008C191F">
      <w:pPr>
        <w:pStyle w:val="ConsPlusNormal"/>
        <w:spacing w:before="240"/>
        <w:ind w:firstLine="540"/>
        <w:jc w:val="both"/>
      </w:pPr>
      <w:r>
        <w:t xml:space="preserve">5.6. 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 но не более чем до окончания периода реализации программы персонифицированного </w:t>
      </w:r>
      <w:r w:rsidRPr="00335B2C">
        <w:t xml:space="preserve">финансирования, в соответствии с которой определен </w:t>
      </w:r>
      <w:r w:rsidR="00335B2C" w:rsidRPr="00335B2C">
        <w:t>предельный объем индивидуальных гарантий по финансовому обеспечению образовательных услуг по реализации дополнительных общеразвивающих программ для детей в расчете на одного ребенка в часах в неделю</w:t>
      </w:r>
      <w:r>
        <w:t>,</w:t>
      </w:r>
      <w:r w:rsidR="00EE22CE">
        <w:t xml:space="preserve"> установленный</w:t>
      </w:r>
      <w:r w:rsidR="00EE22CE" w:rsidRPr="00EE22CE">
        <w:t xml:space="preserve"> </w:t>
      </w:r>
      <w:r w:rsidR="00EE22CE">
        <w:t>Постановлением</w:t>
      </w:r>
      <w:r w:rsidR="00EE22CE" w:rsidRPr="00DE7C5C">
        <w:t xml:space="preserve"> администрации города</w:t>
      </w:r>
      <w:r w:rsidR="00EE22CE">
        <w:t xml:space="preserve"> Нижневартовска от 31.08.2023 №756 «Об утверждении Положения о персонифицированном дополнительном образовании детей в городе Нижневартовске»</w:t>
      </w:r>
      <w:r w:rsidR="00D0084E">
        <w:t>.</w:t>
      </w:r>
    </w:p>
    <w:p w14:paraId="5D17D368" w14:textId="77777777" w:rsidR="008C191F" w:rsidRDefault="008C191F" w:rsidP="008C191F">
      <w:pPr>
        <w:pStyle w:val="ConsPlusNormal"/>
        <w:ind w:firstLine="540"/>
        <w:jc w:val="both"/>
      </w:pPr>
    </w:p>
    <w:p w14:paraId="7616139F" w14:textId="77777777" w:rsidR="008C191F" w:rsidRDefault="008C191F" w:rsidP="008C191F">
      <w:pPr>
        <w:pStyle w:val="ConsPlusNormal"/>
        <w:jc w:val="center"/>
      </w:pPr>
      <w:r>
        <w:t>6. Заключительные положения</w:t>
      </w:r>
    </w:p>
    <w:p w14:paraId="47FBA89B" w14:textId="77777777" w:rsidR="008C191F" w:rsidRDefault="008C191F" w:rsidP="008C191F">
      <w:pPr>
        <w:pStyle w:val="ConsPlusNormal"/>
        <w:ind w:firstLine="540"/>
        <w:jc w:val="both"/>
      </w:pPr>
    </w:p>
    <w:p w14:paraId="1C80273D" w14:textId="77777777" w:rsidR="008C191F" w:rsidRDefault="008C191F" w:rsidP="008C191F">
      <w:pPr>
        <w:pStyle w:val="ConsPlusNormal"/>
        <w:ind w:firstLine="540"/>
        <w:jc w:val="both"/>
      </w:pPr>
      <w:r>
        <w:t>6.1. Настоящий договор может быть заключен как в бумажной, так и в электронной формах и подписан уполномоченным представителем Заказчика, в том числе простой электронной подписью посредством информационно-телекоммуникационных сетей общего пользования и АИС.</w:t>
      </w:r>
    </w:p>
    <w:p w14:paraId="7B6E1C55" w14:textId="77777777" w:rsidR="008C191F" w:rsidRDefault="008C191F" w:rsidP="008C191F">
      <w:pPr>
        <w:pStyle w:val="ConsPlusNormal"/>
        <w:spacing w:before="240"/>
        <w:ind w:firstLine="540"/>
        <w:jc w:val="both"/>
      </w:pPr>
      <w:r>
        <w:t>6.2. Сведения, указанные в настоящем договоре, соответствуют информации, размещенной на официальном сайте Организации в сети "Интернет".</w:t>
      </w:r>
    </w:p>
    <w:p w14:paraId="4A41EC87" w14:textId="77777777" w:rsidR="008C191F" w:rsidRDefault="008C191F" w:rsidP="008C191F">
      <w:pPr>
        <w:pStyle w:val="ConsPlusNormal"/>
        <w:spacing w:before="240"/>
        <w:ind w:firstLine="540"/>
        <w:jc w:val="both"/>
      </w:pPr>
      <w:r>
        <w:t>6.3. Под периодом предоставления образовательных услуг (периодом обучения) понимается промежуток времени с даты издания приказа о зачислении Обучающегося в Организацию, до даты издания приказа об окончании обучения или отчисления из его из Организации.</w:t>
      </w:r>
    </w:p>
    <w:p w14:paraId="5E1BD66D" w14:textId="77777777" w:rsidR="008C191F" w:rsidRDefault="008C191F" w:rsidP="008C191F">
      <w:pPr>
        <w:pStyle w:val="ConsPlusNormal"/>
        <w:spacing w:before="240"/>
        <w:ind w:firstLine="540"/>
        <w:jc w:val="both"/>
      </w:pPr>
      <w:r>
        <w:t>6.4. Стороны по взаимному согласию вправе дополнить настоящий договор иными условиями. Изменения и дополнения настоящего договора могут производиться как в бумажной, так и в электронной формах и подписываться уполномоченными представителями Сторон, в том числе простой электронной подписью посредством информационно-телекоммуникационных сетей общего пользования и АИС.</w:t>
      </w:r>
    </w:p>
    <w:p w14:paraId="6CFDF633" w14:textId="77777777" w:rsidR="008C191F" w:rsidRDefault="008C191F" w:rsidP="008C191F">
      <w:pPr>
        <w:pStyle w:val="ConsPlusNormal"/>
        <w:spacing w:before="240"/>
        <w:ind w:firstLine="540"/>
        <w:jc w:val="both"/>
      </w:pPr>
      <w:r>
        <w:t>6.5. Настоящий договор составлен в 2-х экземплярах, по одному для каждой из сторон. Оба экземпляра имеют одинаковую юридическую силу.</w:t>
      </w:r>
    </w:p>
    <w:p w14:paraId="65DB043A" w14:textId="77777777" w:rsidR="008C191F" w:rsidRDefault="008C191F" w:rsidP="008C191F">
      <w:pPr>
        <w:pStyle w:val="ConsPlusNormal"/>
        <w:spacing w:before="240"/>
        <w:ind w:firstLine="540"/>
        <w:jc w:val="both"/>
      </w:pPr>
      <w:r>
        <w:t>6.6. Договор действует до полного исполнения обязательств Сторонами.</w:t>
      </w:r>
    </w:p>
    <w:p w14:paraId="1E3E0F19" w14:textId="77777777" w:rsidR="008C191F" w:rsidRDefault="008C191F" w:rsidP="008C191F">
      <w:pPr>
        <w:pStyle w:val="ConsPlusNormal"/>
        <w:ind w:firstLine="540"/>
        <w:jc w:val="both"/>
      </w:pPr>
    </w:p>
    <w:p w14:paraId="4DD5E662" w14:textId="77777777" w:rsidR="00D37833" w:rsidRDefault="008C191F" w:rsidP="00D37833">
      <w:pPr>
        <w:pStyle w:val="ConsPlusNormal"/>
        <w:jc w:val="center"/>
      </w:pPr>
      <w:r>
        <w:t>7. Реквизиты и подписи Сторон</w:t>
      </w:r>
    </w:p>
    <w:p w14:paraId="21F40F33" w14:textId="77777777" w:rsidR="00D37833" w:rsidRDefault="00D37833" w:rsidP="008C191F">
      <w:pPr>
        <w:pStyle w:val="ConsPlusNormal"/>
        <w:jc w:val="center"/>
      </w:pPr>
    </w:p>
    <w:p w14:paraId="2AF7E9F3" w14:textId="77777777" w:rsidR="008C191F" w:rsidRDefault="008C191F" w:rsidP="008C191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118"/>
        <w:gridCol w:w="3061"/>
      </w:tblGrid>
      <w:tr w:rsidR="008C191F" w14:paraId="1169E4EA" w14:textId="77777777" w:rsidTr="00B95480">
        <w:tc>
          <w:tcPr>
            <w:tcW w:w="2835" w:type="dxa"/>
          </w:tcPr>
          <w:p w14:paraId="03D6E1A1" w14:textId="77777777" w:rsidR="008C191F" w:rsidRDefault="008C191F" w:rsidP="00B95480">
            <w:pPr>
              <w:pStyle w:val="ConsPlusNormal"/>
              <w:jc w:val="center"/>
            </w:pPr>
            <w:r>
              <w:t>Исполнитель</w:t>
            </w:r>
          </w:p>
        </w:tc>
        <w:tc>
          <w:tcPr>
            <w:tcW w:w="3118" w:type="dxa"/>
          </w:tcPr>
          <w:p w14:paraId="659A8280" w14:textId="77777777" w:rsidR="008C191F" w:rsidRDefault="008C191F" w:rsidP="00B95480">
            <w:pPr>
              <w:pStyle w:val="ConsPlusNormal"/>
              <w:jc w:val="center"/>
            </w:pPr>
            <w:r>
              <w:t>Заказчик</w:t>
            </w:r>
          </w:p>
        </w:tc>
        <w:tc>
          <w:tcPr>
            <w:tcW w:w="3061" w:type="dxa"/>
          </w:tcPr>
          <w:p w14:paraId="738D5E5C" w14:textId="77777777" w:rsidR="008C191F" w:rsidRDefault="008C191F" w:rsidP="00B95480">
            <w:pPr>
              <w:pStyle w:val="ConsPlusNormal"/>
              <w:jc w:val="center"/>
            </w:pPr>
            <w:r>
              <w:t>Обучающийся</w:t>
            </w:r>
          </w:p>
        </w:tc>
      </w:tr>
      <w:tr w:rsidR="008C191F" w14:paraId="31381DD1" w14:textId="77777777" w:rsidTr="00B95480">
        <w:tc>
          <w:tcPr>
            <w:tcW w:w="2835" w:type="dxa"/>
          </w:tcPr>
          <w:p w14:paraId="267F914B" w14:textId="77777777" w:rsidR="008C191F" w:rsidRDefault="008C191F" w:rsidP="00B95480">
            <w:pPr>
              <w:pStyle w:val="ConsPlusNormal"/>
              <w:jc w:val="center"/>
            </w:pPr>
            <w:r>
              <w:t>____________________</w:t>
            </w:r>
          </w:p>
          <w:p w14:paraId="06F5AB23" w14:textId="77777777" w:rsidR="008C191F" w:rsidRDefault="008C191F" w:rsidP="00B95480">
            <w:pPr>
              <w:pStyle w:val="ConsPlusNormal"/>
              <w:jc w:val="center"/>
            </w:pPr>
            <w:r>
              <w:t xml:space="preserve">(полное наименование и </w:t>
            </w:r>
            <w:r>
              <w:lastRenderedPageBreak/>
              <w:t>фирменное наименование</w:t>
            </w:r>
          </w:p>
          <w:p w14:paraId="19B31CBB" w14:textId="77777777" w:rsidR="008C191F" w:rsidRDefault="008C191F" w:rsidP="00B95480">
            <w:pPr>
              <w:pStyle w:val="ConsPlusNormal"/>
              <w:jc w:val="center"/>
            </w:pPr>
            <w:r>
              <w:t>(при наличии) организации)</w:t>
            </w:r>
          </w:p>
        </w:tc>
        <w:tc>
          <w:tcPr>
            <w:tcW w:w="3118" w:type="dxa"/>
          </w:tcPr>
          <w:p w14:paraId="0762028F" w14:textId="77777777" w:rsidR="008C191F" w:rsidRDefault="008C191F" w:rsidP="00B95480">
            <w:pPr>
              <w:pStyle w:val="ConsPlusNormal"/>
              <w:jc w:val="center"/>
            </w:pPr>
            <w:r>
              <w:lastRenderedPageBreak/>
              <w:t>_______________________</w:t>
            </w:r>
          </w:p>
          <w:p w14:paraId="5608EC82" w14:textId="77777777" w:rsidR="008C191F" w:rsidRDefault="008C191F" w:rsidP="00B95480">
            <w:pPr>
              <w:pStyle w:val="ConsPlusNormal"/>
              <w:jc w:val="center"/>
            </w:pPr>
            <w:r>
              <w:t xml:space="preserve">(фамилия, имя, отчество </w:t>
            </w:r>
            <w:r>
              <w:lastRenderedPageBreak/>
              <w:t>(при наличии)/ наименование юридического лица)</w:t>
            </w:r>
          </w:p>
        </w:tc>
        <w:tc>
          <w:tcPr>
            <w:tcW w:w="3061" w:type="dxa"/>
          </w:tcPr>
          <w:p w14:paraId="2F6618C9" w14:textId="77777777" w:rsidR="008C191F" w:rsidRDefault="008C191F" w:rsidP="00B95480">
            <w:pPr>
              <w:pStyle w:val="ConsPlusNormal"/>
              <w:jc w:val="center"/>
            </w:pPr>
            <w:r>
              <w:lastRenderedPageBreak/>
              <w:t>_______________________</w:t>
            </w:r>
          </w:p>
          <w:p w14:paraId="7AD19D86" w14:textId="77777777" w:rsidR="008C191F" w:rsidRDefault="008C191F" w:rsidP="00B95480">
            <w:pPr>
              <w:pStyle w:val="ConsPlusNormal"/>
              <w:jc w:val="center"/>
            </w:pPr>
            <w:r>
              <w:t>(фамилия, имя, отчество</w:t>
            </w:r>
          </w:p>
          <w:p w14:paraId="56951AF5" w14:textId="77777777" w:rsidR="008C191F" w:rsidRDefault="008C191F" w:rsidP="00B95480">
            <w:pPr>
              <w:pStyle w:val="ConsPlusNormal"/>
              <w:jc w:val="center"/>
            </w:pPr>
            <w:r>
              <w:lastRenderedPageBreak/>
              <w:t>(при наличии))</w:t>
            </w:r>
          </w:p>
        </w:tc>
      </w:tr>
      <w:tr w:rsidR="008C191F" w14:paraId="2C0106F2" w14:textId="77777777" w:rsidTr="00B95480">
        <w:tc>
          <w:tcPr>
            <w:tcW w:w="2835" w:type="dxa"/>
          </w:tcPr>
          <w:p w14:paraId="50DCBB95" w14:textId="77777777" w:rsidR="008C191F" w:rsidRDefault="008C191F" w:rsidP="00B95480">
            <w:pPr>
              <w:pStyle w:val="ConsPlusNormal"/>
              <w:jc w:val="center"/>
            </w:pPr>
          </w:p>
        </w:tc>
        <w:tc>
          <w:tcPr>
            <w:tcW w:w="3118" w:type="dxa"/>
          </w:tcPr>
          <w:p w14:paraId="3F15291B" w14:textId="77777777" w:rsidR="008C191F" w:rsidRDefault="008C191F" w:rsidP="00B95480">
            <w:pPr>
              <w:pStyle w:val="ConsPlusNormal"/>
              <w:jc w:val="center"/>
            </w:pPr>
            <w:r>
              <w:t>______________________</w:t>
            </w:r>
          </w:p>
          <w:p w14:paraId="29D6D2D1" w14:textId="77777777" w:rsidR="008C191F" w:rsidRDefault="008C191F" w:rsidP="00B95480">
            <w:pPr>
              <w:pStyle w:val="ConsPlusNormal"/>
              <w:jc w:val="center"/>
            </w:pPr>
            <w:r>
              <w:t>(дата рождения)</w:t>
            </w:r>
          </w:p>
        </w:tc>
        <w:tc>
          <w:tcPr>
            <w:tcW w:w="3061" w:type="dxa"/>
          </w:tcPr>
          <w:p w14:paraId="316265E2" w14:textId="77777777" w:rsidR="008C191F" w:rsidRDefault="008C191F" w:rsidP="00B95480">
            <w:pPr>
              <w:pStyle w:val="ConsPlusNormal"/>
              <w:jc w:val="center"/>
            </w:pPr>
            <w:r>
              <w:t>______________________</w:t>
            </w:r>
          </w:p>
          <w:p w14:paraId="26EB4D4B" w14:textId="77777777" w:rsidR="008C191F" w:rsidRDefault="008C191F" w:rsidP="00B95480">
            <w:pPr>
              <w:pStyle w:val="ConsPlusNormal"/>
              <w:jc w:val="center"/>
            </w:pPr>
            <w:r>
              <w:t>(дата рождения)</w:t>
            </w:r>
          </w:p>
        </w:tc>
      </w:tr>
      <w:tr w:rsidR="008C191F" w14:paraId="25A8EEED" w14:textId="77777777" w:rsidTr="00B95480">
        <w:tc>
          <w:tcPr>
            <w:tcW w:w="2835" w:type="dxa"/>
          </w:tcPr>
          <w:p w14:paraId="3E743D71" w14:textId="77777777" w:rsidR="008C191F" w:rsidRDefault="008C191F" w:rsidP="00B95480">
            <w:pPr>
              <w:pStyle w:val="ConsPlusNormal"/>
              <w:jc w:val="center"/>
            </w:pPr>
            <w:r>
              <w:t>_____________________</w:t>
            </w:r>
          </w:p>
          <w:p w14:paraId="0C65F57D" w14:textId="77777777" w:rsidR="008C191F" w:rsidRDefault="008C191F" w:rsidP="00B95480">
            <w:pPr>
              <w:pStyle w:val="ConsPlusNormal"/>
              <w:jc w:val="center"/>
            </w:pPr>
            <w:r>
              <w:t>(место нахождения)</w:t>
            </w:r>
          </w:p>
        </w:tc>
        <w:tc>
          <w:tcPr>
            <w:tcW w:w="3118" w:type="dxa"/>
          </w:tcPr>
          <w:p w14:paraId="3E87834B" w14:textId="77777777" w:rsidR="008C191F" w:rsidRDefault="008C191F" w:rsidP="00B95480">
            <w:pPr>
              <w:pStyle w:val="ConsPlusNormal"/>
              <w:jc w:val="center"/>
            </w:pPr>
            <w:r>
              <w:t>_______________________</w:t>
            </w:r>
          </w:p>
          <w:p w14:paraId="6FC4A7A4" w14:textId="77777777" w:rsidR="008C191F" w:rsidRDefault="008C191F" w:rsidP="00B95480">
            <w:pPr>
              <w:pStyle w:val="ConsPlusNormal"/>
              <w:jc w:val="center"/>
            </w:pPr>
            <w:r>
              <w:t>(место нахождения/</w:t>
            </w:r>
          </w:p>
          <w:p w14:paraId="66601EC9" w14:textId="77777777" w:rsidR="008C191F" w:rsidRDefault="008C191F" w:rsidP="00B95480">
            <w:pPr>
              <w:pStyle w:val="ConsPlusNormal"/>
              <w:jc w:val="center"/>
            </w:pPr>
            <w:r>
              <w:t>адрес места жительства)</w:t>
            </w:r>
          </w:p>
        </w:tc>
        <w:tc>
          <w:tcPr>
            <w:tcW w:w="3061" w:type="dxa"/>
          </w:tcPr>
          <w:p w14:paraId="1089E78E" w14:textId="77777777" w:rsidR="008C191F" w:rsidRDefault="008C191F" w:rsidP="00B95480">
            <w:pPr>
              <w:pStyle w:val="ConsPlusNormal"/>
              <w:jc w:val="center"/>
            </w:pPr>
            <w:r>
              <w:t>______________________</w:t>
            </w:r>
          </w:p>
          <w:p w14:paraId="1584E098" w14:textId="77777777" w:rsidR="008C191F" w:rsidRDefault="008C191F" w:rsidP="00B95480">
            <w:pPr>
              <w:pStyle w:val="ConsPlusNormal"/>
              <w:jc w:val="center"/>
            </w:pPr>
            <w:r>
              <w:t>(адрес места жительства)</w:t>
            </w:r>
          </w:p>
        </w:tc>
      </w:tr>
      <w:tr w:rsidR="008C191F" w14:paraId="515DAD55" w14:textId="77777777" w:rsidTr="00B95480">
        <w:tc>
          <w:tcPr>
            <w:tcW w:w="2835" w:type="dxa"/>
          </w:tcPr>
          <w:p w14:paraId="5CE2CD6B" w14:textId="77777777" w:rsidR="008C191F" w:rsidRDefault="008C191F" w:rsidP="00B95480">
            <w:pPr>
              <w:pStyle w:val="ConsPlusNormal"/>
              <w:jc w:val="center"/>
            </w:pPr>
          </w:p>
        </w:tc>
        <w:tc>
          <w:tcPr>
            <w:tcW w:w="3118" w:type="dxa"/>
          </w:tcPr>
          <w:p w14:paraId="03EF5B1D" w14:textId="77777777" w:rsidR="008C191F" w:rsidRDefault="008C191F" w:rsidP="00B95480">
            <w:pPr>
              <w:pStyle w:val="ConsPlusNormal"/>
              <w:jc w:val="center"/>
            </w:pPr>
            <w:r>
              <w:t>________________________</w:t>
            </w:r>
          </w:p>
          <w:p w14:paraId="108727D4" w14:textId="77777777" w:rsidR="008C191F" w:rsidRDefault="008C191F" w:rsidP="00B95480">
            <w:pPr>
              <w:pStyle w:val="ConsPlusNormal"/>
              <w:jc w:val="center"/>
            </w:pPr>
            <w:r>
              <w:t>(паспорт: серия, номер, когда и кем выдан)</w:t>
            </w:r>
          </w:p>
        </w:tc>
        <w:tc>
          <w:tcPr>
            <w:tcW w:w="3061" w:type="dxa"/>
          </w:tcPr>
          <w:p w14:paraId="2C0F9DA6" w14:textId="77777777" w:rsidR="008C191F" w:rsidRDefault="008C191F" w:rsidP="00B95480">
            <w:pPr>
              <w:pStyle w:val="ConsPlusNormal"/>
              <w:jc w:val="center"/>
            </w:pPr>
            <w:r>
              <w:t>_______________________</w:t>
            </w:r>
          </w:p>
          <w:p w14:paraId="6E1FB488" w14:textId="77777777" w:rsidR="008C191F" w:rsidRDefault="008C191F" w:rsidP="00B95480">
            <w:pPr>
              <w:pStyle w:val="ConsPlusNormal"/>
              <w:jc w:val="center"/>
            </w:pPr>
            <w:r>
              <w:t>(паспорт: серия, номер, когда и кем выдан)</w:t>
            </w:r>
          </w:p>
        </w:tc>
      </w:tr>
      <w:tr w:rsidR="008C191F" w14:paraId="3BDA6C46" w14:textId="77777777" w:rsidTr="00B95480">
        <w:tc>
          <w:tcPr>
            <w:tcW w:w="2835" w:type="dxa"/>
          </w:tcPr>
          <w:p w14:paraId="11CF6D53" w14:textId="77777777" w:rsidR="008C191F" w:rsidRDefault="008C191F" w:rsidP="00B95480">
            <w:pPr>
              <w:pStyle w:val="ConsPlusNormal"/>
              <w:jc w:val="center"/>
            </w:pPr>
            <w:r>
              <w:t>____________________</w:t>
            </w:r>
          </w:p>
          <w:p w14:paraId="5DA1BBA7" w14:textId="77777777" w:rsidR="008C191F" w:rsidRDefault="008C191F" w:rsidP="00B95480">
            <w:pPr>
              <w:pStyle w:val="ConsPlusNormal"/>
              <w:jc w:val="center"/>
            </w:pPr>
            <w:r>
              <w:t>(банковские реквизиты)</w:t>
            </w:r>
          </w:p>
        </w:tc>
        <w:tc>
          <w:tcPr>
            <w:tcW w:w="3118" w:type="dxa"/>
          </w:tcPr>
          <w:p w14:paraId="20A8DFD8" w14:textId="77777777" w:rsidR="008C191F" w:rsidRDefault="008C191F" w:rsidP="00B95480">
            <w:pPr>
              <w:pStyle w:val="ConsPlusNormal"/>
              <w:jc w:val="center"/>
            </w:pPr>
            <w:r>
              <w:t>_____________________</w:t>
            </w:r>
          </w:p>
          <w:p w14:paraId="09A023B6" w14:textId="77777777" w:rsidR="008C191F" w:rsidRDefault="008C191F" w:rsidP="00B95480">
            <w:pPr>
              <w:pStyle w:val="ConsPlusNormal"/>
              <w:jc w:val="center"/>
            </w:pPr>
            <w:r>
              <w:t>телефон</w:t>
            </w:r>
          </w:p>
        </w:tc>
        <w:tc>
          <w:tcPr>
            <w:tcW w:w="3061" w:type="dxa"/>
          </w:tcPr>
          <w:p w14:paraId="5F86A01B" w14:textId="77777777" w:rsidR="008C191F" w:rsidRDefault="008C191F" w:rsidP="00B95480">
            <w:pPr>
              <w:pStyle w:val="ConsPlusNormal"/>
              <w:jc w:val="center"/>
            </w:pPr>
            <w:r>
              <w:t>______________________</w:t>
            </w:r>
          </w:p>
          <w:p w14:paraId="4AB92558" w14:textId="77777777" w:rsidR="008C191F" w:rsidRDefault="008C191F" w:rsidP="00B95480">
            <w:pPr>
              <w:pStyle w:val="ConsPlusNormal"/>
              <w:jc w:val="center"/>
            </w:pPr>
            <w:r>
              <w:t>(телефон)</w:t>
            </w:r>
          </w:p>
        </w:tc>
      </w:tr>
      <w:tr w:rsidR="008C191F" w14:paraId="5B61164E" w14:textId="77777777" w:rsidTr="00B95480">
        <w:tc>
          <w:tcPr>
            <w:tcW w:w="2835" w:type="dxa"/>
          </w:tcPr>
          <w:p w14:paraId="457881F6" w14:textId="77777777" w:rsidR="008C191F" w:rsidRDefault="008C191F" w:rsidP="00B95480">
            <w:pPr>
              <w:pStyle w:val="ConsPlusNormal"/>
              <w:jc w:val="center"/>
            </w:pPr>
            <w:r>
              <w:t>____________________</w:t>
            </w:r>
          </w:p>
          <w:p w14:paraId="3B1E8D9D" w14:textId="77777777" w:rsidR="008C191F" w:rsidRDefault="008C191F" w:rsidP="00B95480">
            <w:pPr>
              <w:pStyle w:val="ConsPlusNormal"/>
              <w:jc w:val="center"/>
            </w:pPr>
            <w:r>
              <w:t>(подпись)</w:t>
            </w:r>
          </w:p>
        </w:tc>
        <w:tc>
          <w:tcPr>
            <w:tcW w:w="3118" w:type="dxa"/>
          </w:tcPr>
          <w:p w14:paraId="1E2B924F" w14:textId="77777777" w:rsidR="008C191F" w:rsidRDefault="008C191F" w:rsidP="00B95480">
            <w:pPr>
              <w:pStyle w:val="ConsPlusNormal"/>
              <w:jc w:val="center"/>
            </w:pPr>
            <w:r>
              <w:t>_______________________</w:t>
            </w:r>
          </w:p>
          <w:p w14:paraId="0898A51D" w14:textId="77777777" w:rsidR="008C191F" w:rsidRDefault="008C191F" w:rsidP="00B95480">
            <w:pPr>
              <w:pStyle w:val="ConsPlusNormal"/>
              <w:jc w:val="center"/>
            </w:pPr>
            <w:r>
              <w:t>(подпись)</w:t>
            </w:r>
          </w:p>
        </w:tc>
        <w:tc>
          <w:tcPr>
            <w:tcW w:w="3061" w:type="dxa"/>
          </w:tcPr>
          <w:p w14:paraId="6302F6CA" w14:textId="77777777" w:rsidR="008C191F" w:rsidRDefault="008C191F" w:rsidP="00B95480">
            <w:pPr>
              <w:pStyle w:val="ConsPlusNormal"/>
              <w:jc w:val="center"/>
            </w:pPr>
            <w:r>
              <w:t>_____________________</w:t>
            </w:r>
          </w:p>
          <w:p w14:paraId="03C29880" w14:textId="77777777" w:rsidR="008C191F" w:rsidRDefault="008C191F" w:rsidP="00B95480">
            <w:pPr>
              <w:pStyle w:val="ConsPlusNormal"/>
              <w:jc w:val="center"/>
            </w:pPr>
            <w:r>
              <w:t>(подпись)</w:t>
            </w:r>
          </w:p>
        </w:tc>
      </w:tr>
      <w:tr w:rsidR="008C191F" w14:paraId="3384E0CB" w14:textId="77777777" w:rsidTr="00B95480">
        <w:tc>
          <w:tcPr>
            <w:tcW w:w="2835" w:type="dxa"/>
          </w:tcPr>
          <w:p w14:paraId="36A183D4" w14:textId="77777777" w:rsidR="008C191F" w:rsidRDefault="008C191F" w:rsidP="00B95480">
            <w:pPr>
              <w:pStyle w:val="ConsPlusNormal"/>
              <w:jc w:val="center"/>
            </w:pPr>
            <w:r>
              <w:t>М.П.</w:t>
            </w:r>
          </w:p>
        </w:tc>
        <w:tc>
          <w:tcPr>
            <w:tcW w:w="3118" w:type="dxa"/>
          </w:tcPr>
          <w:p w14:paraId="6D4B3F85" w14:textId="77777777" w:rsidR="008C191F" w:rsidRDefault="008C191F" w:rsidP="00B95480">
            <w:pPr>
              <w:pStyle w:val="ConsPlusNormal"/>
              <w:jc w:val="center"/>
            </w:pPr>
            <w:r>
              <w:t>М.П.</w:t>
            </w:r>
          </w:p>
        </w:tc>
        <w:tc>
          <w:tcPr>
            <w:tcW w:w="3061" w:type="dxa"/>
          </w:tcPr>
          <w:p w14:paraId="7AD0B38B" w14:textId="77777777" w:rsidR="008C191F" w:rsidRDefault="008C191F" w:rsidP="00B95480">
            <w:pPr>
              <w:pStyle w:val="ConsPlusNormal"/>
              <w:jc w:val="both"/>
            </w:pPr>
          </w:p>
        </w:tc>
      </w:tr>
    </w:tbl>
    <w:p w14:paraId="0BB0AAFC" w14:textId="77777777" w:rsidR="008C191F" w:rsidRDefault="008C191F" w:rsidP="008C191F">
      <w:pPr>
        <w:pStyle w:val="ConsPlusNormal"/>
      </w:pPr>
    </w:p>
    <w:p w14:paraId="139C33DB" w14:textId="77777777" w:rsidR="00D37833" w:rsidRDefault="00D37833" w:rsidP="008C191F">
      <w:pPr>
        <w:pStyle w:val="ConsPlusNormal"/>
      </w:pPr>
    </w:p>
    <w:p w14:paraId="6A7E15C6" w14:textId="77777777" w:rsidR="009351A1" w:rsidRDefault="009351A1" w:rsidP="008C191F">
      <w:pPr>
        <w:pStyle w:val="ConsPlusNormal"/>
      </w:pPr>
    </w:p>
    <w:p w14:paraId="02163622" w14:textId="77777777" w:rsidR="009351A1" w:rsidRDefault="009351A1" w:rsidP="008C191F">
      <w:pPr>
        <w:pStyle w:val="ConsPlusNormal"/>
      </w:pPr>
    </w:p>
    <w:p w14:paraId="29276ABA" w14:textId="77777777" w:rsidR="009351A1" w:rsidRDefault="009351A1" w:rsidP="008C191F">
      <w:pPr>
        <w:pStyle w:val="ConsPlusNormal"/>
      </w:pPr>
    </w:p>
    <w:p w14:paraId="279115A4" w14:textId="2E03E98D" w:rsidR="009351A1" w:rsidRDefault="009351A1" w:rsidP="008C191F">
      <w:pPr>
        <w:pStyle w:val="ConsPlusNormal"/>
      </w:pPr>
    </w:p>
    <w:p w14:paraId="6723A00F" w14:textId="5CC0577C" w:rsidR="00E3727E" w:rsidRDefault="00E3727E" w:rsidP="008C191F">
      <w:pPr>
        <w:pStyle w:val="ConsPlusNormal"/>
      </w:pPr>
    </w:p>
    <w:p w14:paraId="59E9096F" w14:textId="5C1BDBE9" w:rsidR="00E3727E" w:rsidRDefault="00E3727E" w:rsidP="008C191F">
      <w:pPr>
        <w:pStyle w:val="ConsPlusNormal"/>
      </w:pPr>
    </w:p>
    <w:p w14:paraId="33D06BC3" w14:textId="5DC2E3D1" w:rsidR="00E3727E" w:rsidRDefault="00E3727E" w:rsidP="008C191F">
      <w:pPr>
        <w:pStyle w:val="ConsPlusNormal"/>
      </w:pPr>
    </w:p>
    <w:p w14:paraId="18AAA9D0" w14:textId="66413EB7" w:rsidR="00E3727E" w:rsidRDefault="00E3727E" w:rsidP="008C191F">
      <w:pPr>
        <w:pStyle w:val="ConsPlusNormal"/>
      </w:pPr>
    </w:p>
    <w:p w14:paraId="700FEE7C" w14:textId="2E3CFC7D" w:rsidR="00E3727E" w:rsidRDefault="00E3727E" w:rsidP="008C191F">
      <w:pPr>
        <w:pStyle w:val="ConsPlusNormal"/>
      </w:pPr>
    </w:p>
    <w:p w14:paraId="74AF218C" w14:textId="7DA6E567" w:rsidR="00E3727E" w:rsidRDefault="00E3727E" w:rsidP="008C191F">
      <w:pPr>
        <w:pStyle w:val="ConsPlusNormal"/>
      </w:pPr>
    </w:p>
    <w:p w14:paraId="16F1AECD" w14:textId="77777777" w:rsidR="009351A1" w:rsidRDefault="009351A1" w:rsidP="008C191F">
      <w:pPr>
        <w:pStyle w:val="ConsPlusNormal"/>
      </w:pPr>
    </w:p>
    <w:p w14:paraId="50CBA0C0" w14:textId="77777777" w:rsidR="009351A1" w:rsidRDefault="009351A1" w:rsidP="008C191F">
      <w:pPr>
        <w:pStyle w:val="ConsPlusNormal"/>
      </w:pPr>
    </w:p>
    <w:p w14:paraId="2EE2BB05" w14:textId="77777777" w:rsidR="009351A1" w:rsidRDefault="009351A1" w:rsidP="008C191F">
      <w:pPr>
        <w:pStyle w:val="ConsPlusNormal"/>
      </w:pPr>
    </w:p>
    <w:p w14:paraId="4B2D7D6A" w14:textId="77777777" w:rsidR="009351A1" w:rsidRDefault="009351A1" w:rsidP="008C191F">
      <w:pPr>
        <w:pStyle w:val="ConsPlusNormal"/>
      </w:pPr>
    </w:p>
    <w:p w14:paraId="2B313A1B" w14:textId="6EFBAF3F" w:rsidR="009351A1" w:rsidRDefault="009351A1" w:rsidP="008C191F">
      <w:pPr>
        <w:pStyle w:val="ConsPlusNormal"/>
      </w:pPr>
    </w:p>
    <w:p w14:paraId="487EF1E2" w14:textId="49123774" w:rsidR="00E0215C" w:rsidRDefault="00E0215C" w:rsidP="008C191F">
      <w:pPr>
        <w:pStyle w:val="ConsPlusNormal"/>
      </w:pPr>
    </w:p>
    <w:p w14:paraId="5AE63A80" w14:textId="4D5F26C7" w:rsidR="00E0215C" w:rsidRDefault="00E0215C" w:rsidP="008C191F">
      <w:pPr>
        <w:pStyle w:val="ConsPlusNormal"/>
      </w:pPr>
    </w:p>
    <w:p w14:paraId="565F77CF" w14:textId="27842009" w:rsidR="00E0215C" w:rsidRDefault="00E0215C" w:rsidP="008C191F">
      <w:pPr>
        <w:pStyle w:val="ConsPlusNormal"/>
      </w:pPr>
    </w:p>
    <w:p w14:paraId="12CDB8F6" w14:textId="793D77FA" w:rsidR="00E0215C" w:rsidRDefault="00E0215C" w:rsidP="008C191F">
      <w:pPr>
        <w:pStyle w:val="ConsPlusNormal"/>
      </w:pPr>
    </w:p>
    <w:p w14:paraId="46309E04" w14:textId="522AE461" w:rsidR="00E0215C" w:rsidRDefault="00E0215C" w:rsidP="008C191F">
      <w:pPr>
        <w:pStyle w:val="ConsPlusNormal"/>
      </w:pPr>
    </w:p>
    <w:p w14:paraId="528850C7" w14:textId="528FBF94" w:rsidR="00E0215C" w:rsidRDefault="00E0215C" w:rsidP="008C191F">
      <w:pPr>
        <w:pStyle w:val="ConsPlusNormal"/>
      </w:pPr>
    </w:p>
    <w:p w14:paraId="6FB57012" w14:textId="1E99648B" w:rsidR="00E0215C" w:rsidRDefault="00E0215C" w:rsidP="008C191F">
      <w:pPr>
        <w:pStyle w:val="ConsPlusNormal"/>
      </w:pPr>
    </w:p>
    <w:p w14:paraId="7DB2E1AA" w14:textId="5288274D" w:rsidR="00E0215C" w:rsidRDefault="00E0215C" w:rsidP="008C191F">
      <w:pPr>
        <w:pStyle w:val="ConsPlusNormal"/>
      </w:pPr>
    </w:p>
    <w:p w14:paraId="4C588838" w14:textId="7B6E9E9D" w:rsidR="00E0215C" w:rsidRDefault="00E0215C" w:rsidP="008C191F">
      <w:pPr>
        <w:pStyle w:val="ConsPlusNormal"/>
      </w:pPr>
    </w:p>
    <w:p w14:paraId="5DC7D7CE" w14:textId="56AEF3E5" w:rsidR="00E0215C" w:rsidRDefault="00E0215C" w:rsidP="008C191F">
      <w:pPr>
        <w:pStyle w:val="ConsPlusNormal"/>
      </w:pPr>
    </w:p>
    <w:p w14:paraId="10CF6DEA" w14:textId="00B855B2" w:rsidR="00E0215C" w:rsidRDefault="00E0215C" w:rsidP="008C191F">
      <w:pPr>
        <w:pStyle w:val="ConsPlusNormal"/>
      </w:pPr>
    </w:p>
    <w:p w14:paraId="69036565" w14:textId="4255D2C5" w:rsidR="00E0215C" w:rsidRDefault="00E0215C" w:rsidP="008C191F">
      <w:pPr>
        <w:pStyle w:val="ConsPlusNormal"/>
      </w:pPr>
    </w:p>
    <w:p w14:paraId="1A8ED52F" w14:textId="77777777" w:rsidR="009351A1" w:rsidRDefault="009351A1" w:rsidP="008C191F">
      <w:pPr>
        <w:pStyle w:val="ConsPlusNormal"/>
      </w:pPr>
    </w:p>
    <w:p w14:paraId="74952877" w14:textId="6BA4D8CF" w:rsidR="00D37833" w:rsidRDefault="00C83B97" w:rsidP="00D37833">
      <w:pPr>
        <w:pStyle w:val="ConsPlusNormal"/>
        <w:jc w:val="right"/>
      </w:pPr>
      <w:r>
        <w:t>Приложение 6</w:t>
      </w:r>
    </w:p>
    <w:p w14:paraId="193E4682" w14:textId="77777777" w:rsidR="00D37833" w:rsidRDefault="00D37833" w:rsidP="00D37833">
      <w:pPr>
        <w:pStyle w:val="ConsPlusNormal"/>
        <w:jc w:val="right"/>
      </w:pPr>
      <w:r>
        <w:lastRenderedPageBreak/>
        <w:t>к стандарту</w:t>
      </w:r>
    </w:p>
    <w:p w14:paraId="0523A4A6" w14:textId="77777777" w:rsidR="00D37833" w:rsidRDefault="00D37833" w:rsidP="00D37833">
      <w:pPr>
        <w:pStyle w:val="ConsPlusNormal"/>
      </w:pPr>
    </w:p>
    <w:p w14:paraId="4370295B" w14:textId="77777777" w:rsidR="00D37833" w:rsidRDefault="00D37833" w:rsidP="00D37833">
      <w:pPr>
        <w:pStyle w:val="ConsPlusTitle"/>
        <w:jc w:val="center"/>
      </w:pPr>
      <w:bookmarkStart w:id="41" w:name="Par1187"/>
      <w:bookmarkEnd w:id="41"/>
      <w:r>
        <w:t>ОПИСАНИЕ</w:t>
      </w:r>
    </w:p>
    <w:p w14:paraId="40EF529D" w14:textId="2E1E766F" w:rsidR="00D37833" w:rsidRDefault="00D37833" w:rsidP="00D37833">
      <w:pPr>
        <w:pStyle w:val="ConsPlusTitle"/>
        <w:jc w:val="center"/>
      </w:pPr>
      <w:r>
        <w:t xml:space="preserve">ДОКУМЕНТОВ, НЕОБХОДИМЫХ ДЛЯ ПРЕДОСТАВЛЕНИЯ </w:t>
      </w:r>
    </w:p>
    <w:p w14:paraId="3841209C" w14:textId="77777777" w:rsidR="00D37833" w:rsidRDefault="00D37833" w:rsidP="00D37833">
      <w:pPr>
        <w:pStyle w:val="ConsPlusTitle"/>
        <w:jc w:val="center"/>
      </w:pPr>
      <w:r>
        <w:t>УСЛУГИ</w:t>
      </w:r>
    </w:p>
    <w:p w14:paraId="358CD6C4" w14:textId="77777777" w:rsidR="008C191F" w:rsidRDefault="008C191F" w:rsidP="008C191F">
      <w:pPr>
        <w:pStyle w:val="ConsPlusNormal"/>
      </w:pPr>
    </w:p>
    <w:p w14:paraId="7717EBBA" w14:textId="77777777" w:rsidR="00537A2C" w:rsidRDefault="00537A2C" w:rsidP="00537A2C">
      <w:pPr>
        <w:pStyle w:val="ConsPlusNormal"/>
        <w:jc w:val="right"/>
      </w:pPr>
    </w:p>
    <w:p w14:paraId="6BBB2632" w14:textId="77777777" w:rsidR="006A60A5" w:rsidRPr="0053360E" w:rsidRDefault="006A60A5" w:rsidP="0053360E">
      <w:pPr>
        <w:pStyle w:val="ConsPlusNormal"/>
        <w:spacing w:before="240"/>
        <w:ind w:firstLine="540"/>
        <w:jc w:val="center"/>
        <w:rPr>
          <w:b/>
          <w:sz w:val="28"/>
          <w:szCs w:val="28"/>
        </w:rPr>
      </w:pPr>
    </w:p>
    <w:p w14:paraId="05B52E19" w14:textId="77777777" w:rsidR="0053360E" w:rsidRDefault="0053360E" w:rsidP="0054270D">
      <w:pPr>
        <w:pStyle w:val="ConsPlusNormal"/>
        <w:spacing w:before="240"/>
        <w:ind w:firstLine="540"/>
        <w:jc w:val="both"/>
      </w:pPr>
    </w:p>
    <w:p w14:paraId="12B63825" w14:textId="77777777" w:rsidR="00B41E69" w:rsidRDefault="00B41E69" w:rsidP="0054270D">
      <w:pPr>
        <w:pStyle w:val="ConsPlusTitle"/>
        <w:jc w:val="center"/>
        <w:rPr>
          <w:rFonts w:ascii="Times New Roman" w:hAnsi="Times New Roman" w:cs="Times New Roman"/>
          <w:sz w:val="28"/>
          <w:szCs w:val="28"/>
        </w:rPr>
        <w:sectPr w:rsidR="00B41E69" w:rsidSect="004F48AB">
          <w:footerReference w:type="default" r:id="rId13"/>
          <w:pgSz w:w="11906" w:h="16838"/>
          <w:pgMar w:top="1134" w:right="991" w:bottom="1134" w:left="1701" w:header="708" w:footer="708" w:gutter="0"/>
          <w:cols w:space="708"/>
          <w:docGrid w:linePitch="360"/>
        </w:sectPr>
      </w:pP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3114"/>
        <w:gridCol w:w="3685"/>
        <w:gridCol w:w="4536"/>
        <w:gridCol w:w="3544"/>
      </w:tblGrid>
      <w:tr w:rsidR="001D6842" w14:paraId="17574BD3" w14:textId="77777777" w:rsidTr="00DE289D">
        <w:tc>
          <w:tcPr>
            <w:tcW w:w="3114" w:type="dxa"/>
            <w:tcBorders>
              <w:top w:val="single" w:sz="4" w:space="0" w:color="auto"/>
              <w:left w:val="single" w:sz="4" w:space="0" w:color="auto"/>
              <w:bottom w:val="single" w:sz="4" w:space="0" w:color="auto"/>
              <w:right w:val="single" w:sz="4" w:space="0" w:color="auto"/>
            </w:tcBorders>
          </w:tcPr>
          <w:p w14:paraId="7394ACB8" w14:textId="77777777" w:rsidR="001D6842" w:rsidRDefault="001D6842" w:rsidP="00C909A4">
            <w:pPr>
              <w:pStyle w:val="ConsPlusNormal"/>
              <w:jc w:val="center"/>
            </w:pPr>
            <w:r>
              <w:lastRenderedPageBreak/>
              <w:t>Класс документа</w:t>
            </w:r>
          </w:p>
        </w:tc>
        <w:tc>
          <w:tcPr>
            <w:tcW w:w="3685" w:type="dxa"/>
            <w:tcBorders>
              <w:top w:val="single" w:sz="4" w:space="0" w:color="auto"/>
              <w:left w:val="single" w:sz="4" w:space="0" w:color="auto"/>
              <w:bottom w:val="single" w:sz="4" w:space="0" w:color="auto"/>
              <w:right w:val="single" w:sz="4" w:space="0" w:color="auto"/>
            </w:tcBorders>
          </w:tcPr>
          <w:p w14:paraId="29B30169" w14:textId="77777777" w:rsidR="001D6842" w:rsidRDefault="001D6842" w:rsidP="00C909A4">
            <w:pPr>
              <w:pStyle w:val="ConsPlusNormal"/>
              <w:jc w:val="center"/>
            </w:pPr>
            <w:r>
              <w:t>Виды документа</w:t>
            </w:r>
          </w:p>
        </w:tc>
        <w:tc>
          <w:tcPr>
            <w:tcW w:w="4536" w:type="dxa"/>
            <w:tcBorders>
              <w:top w:val="single" w:sz="4" w:space="0" w:color="auto"/>
              <w:left w:val="single" w:sz="4" w:space="0" w:color="auto"/>
              <w:bottom w:val="single" w:sz="4" w:space="0" w:color="auto"/>
              <w:right w:val="single" w:sz="4" w:space="0" w:color="auto"/>
            </w:tcBorders>
          </w:tcPr>
          <w:p w14:paraId="5349E8A5" w14:textId="77777777" w:rsidR="001D6842" w:rsidRDefault="001D6842" w:rsidP="00C909A4">
            <w:pPr>
              <w:pStyle w:val="ConsPlusNormal"/>
              <w:jc w:val="center"/>
            </w:pPr>
            <w:r>
              <w:t>Общие описания документов</w:t>
            </w:r>
          </w:p>
        </w:tc>
        <w:tc>
          <w:tcPr>
            <w:tcW w:w="3544" w:type="dxa"/>
            <w:tcBorders>
              <w:top w:val="single" w:sz="4" w:space="0" w:color="auto"/>
              <w:left w:val="single" w:sz="4" w:space="0" w:color="auto"/>
              <w:bottom w:val="single" w:sz="4" w:space="0" w:color="auto"/>
              <w:right w:val="single" w:sz="4" w:space="0" w:color="auto"/>
            </w:tcBorders>
          </w:tcPr>
          <w:p w14:paraId="556ED111" w14:textId="5059A6D3" w:rsidR="001D6842" w:rsidRDefault="00E0215C" w:rsidP="00C909A4">
            <w:pPr>
              <w:pStyle w:val="ConsPlusNormal"/>
              <w:jc w:val="center"/>
            </w:pPr>
            <w:r w:rsidRPr="00872E9C">
              <w:t>При подаче через ЕПГУ</w:t>
            </w:r>
          </w:p>
        </w:tc>
      </w:tr>
      <w:tr w:rsidR="001D6842" w14:paraId="4B42F983" w14:textId="77777777" w:rsidTr="00DE289D">
        <w:tc>
          <w:tcPr>
            <w:tcW w:w="14879" w:type="dxa"/>
            <w:gridSpan w:val="4"/>
            <w:tcBorders>
              <w:top w:val="single" w:sz="4" w:space="0" w:color="auto"/>
              <w:left w:val="single" w:sz="4" w:space="0" w:color="auto"/>
              <w:bottom w:val="single" w:sz="4" w:space="0" w:color="auto"/>
              <w:right w:val="single" w:sz="4" w:space="0" w:color="auto"/>
            </w:tcBorders>
          </w:tcPr>
          <w:p w14:paraId="0B049E8B" w14:textId="77777777" w:rsidR="001D6842" w:rsidRDefault="001D6842" w:rsidP="00C909A4">
            <w:pPr>
              <w:pStyle w:val="ConsPlusNormal"/>
              <w:jc w:val="center"/>
              <w:outlineLvl w:val="2"/>
            </w:pPr>
            <w:r>
              <w:t>Документы, предоставляемые заявителем</w:t>
            </w:r>
          </w:p>
        </w:tc>
      </w:tr>
      <w:tr w:rsidR="001D6842" w14:paraId="101954D0" w14:textId="77777777" w:rsidTr="00DE289D">
        <w:tc>
          <w:tcPr>
            <w:tcW w:w="6799" w:type="dxa"/>
            <w:gridSpan w:val="2"/>
            <w:tcBorders>
              <w:top w:val="single" w:sz="4" w:space="0" w:color="auto"/>
              <w:left w:val="single" w:sz="4" w:space="0" w:color="auto"/>
              <w:bottom w:val="single" w:sz="4" w:space="0" w:color="auto"/>
              <w:right w:val="single" w:sz="4" w:space="0" w:color="auto"/>
            </w:tcBorders>
          </w:tcPr>
          <w:p w14:paraId="636AE736" w14:textId="7E42BD8D" w:rsidR="001D6842" w:rsidRDefault="00872E9C" w:rsidP="00C909A4">
            <w:pPr>
              <w:pStyle w:val="ConsPlusNormal"/>
            </w:pPr>
            <w:r>
              <w:t>Заявление</w:t>
            </w:r>
            <w:r w:rsidR="00E0215C">
              <w:t xml:space="preserve"> о предоставлении</w:t>
            </w:r>
            <w:r w:rsidR="001D6842">
              <w:t xml:space="preserve"> услуги</w:t>
            </w:r>
          </w:p>
        </w:tc>
        <w:tc>
          <w:tcPr>
            <w:tcW w:w="4536" w:type="dxa"/>
            <w:tcBorders>
              <w:top w:val="single" w:sz="4" w:space="0" w:color="auto"/>
              <w:left w:val="single" w:sz="4" w:space="0" w:color="auto"/>
              <w:bottom w:val="single" w:sz="4" w:space="0" w:color="auto"/>
              <w:right w:val="single" w:sz="4" w:space="0" w:color="auto"/>
            </w:tcBorders>
          </w:tcPr>
          <w:p w14:paraId="1734ED8B" w14:textId="53B5F880" w:rsidR="001D6842" w:rsidRDefault="00BE2B58" w:rsidP="00C909A4">
            <w:pPr>
              <w:pStyle w:val="ConsPlusNormal"/>
            </w:pPr>
            <w:r>
              <w:t>заявление должно</w:t>
            </w:r>
            <w:r w:rsidR="001D6842">
              <w:t xml:space="preserve"> быть оформлен</w:t>
            </w:r>
            <w:r>
              <w:t>о</w:t>
            </w:r>
            <w:r w:rsidR="001D6842">
              <w:t xml:space="preserve"> по форме, указанной в </w:t>
            </w:r>
            <w:r w:rsidR="001D6842" w:rsidRPr="00084F47">
              <w:t xml:space="preserve">приложении 1 к </w:t>
            </w:r>
            <w:r w:rsidR="001D6842">
              <w:t>стандарту</w:t>
            </w:r>
          </w:p>
        </w:tc>
        <w:tc>
          <w:tcPr>
            <w:tcW w:w="3544" w:type="dxa"/>
            <w:tcBorders>
              <w:top w:val="single" w:sz="4" w:space="0" w:color="auto"/>
              <w:left w:val="single" w:sz="4" w:space="0" w:color="auto"/>
              <w:bottom w:val="single" w:sz="4" w:space="0" w:color="auto"/>
              <w:right w:val="single" w:sz="4" w:space="0" w:color="auto"/>
            </w:tcBorders>
          </w:tcPr>
          <w:p w14:paraId="6489A8B0" w14:textId="2232FCFD" w:rsidR="001D6842" w:rsidRDefault="001D6842" w:rsidP="00C909A4">
            <w:pPr>
              <w:pStyle w:val="ConsPlusNormal"/>
            </w:pPr>
            <w:r>
              <w:t>при подаче запол</w:t>
            </w:r>
            <w:r w:rsidR="00BE2B58">
              <w:t>няется электронная форма заявления</w:t>
            </w:r>
          </w:p>
        </w:tc>
      </w:tr>
      <w:tr w:rsidR="001D6842" w14:paraId="62CA2036" w14:textId="77777777" w:rsidTr="00DE289D">
        <w:tc>
          <w:tcPr>
            <w:tcW w:w="3114" w:type="dxa"/>
            <w:vMerge w:val="restart"/>
            <w:tcBorders>
              <w:top w:val="single" w:sz="4" w:space="0" w:color="auto"/>
              <w:left w:val="single" w:sz="4" w:space="0" w:color="auto"/>
              <w:bottom w:val="single" w:sz="4" w:space="0" w:color="auto"/>
              <w:right w:val="single" w:sz="4" w:space="0" w:color="auto"/>
            </w:tcBorders>
          </w:tcPr>
          <w:p w14:paraId="36D7601E" w14:textId="77777777" w:rsidR="001D6842" w:rsidRDefault="001D6842" w:rsidP="00C909A4">
            <w:pPr>
              <w:pStyle w:val="ConsPlusNormal"/>
            </w:pPr>
            <w:r>
              <w:t>Документ, удостоверяющий личность</w:t>
            </w:r>
          </w:p>
        </w:tc>
        <w:tc>
          <w:tcPr>
            <w:tcW w:w="3685" w:type="dxa"/>
            <w:tcBorders>
              <w:top w:val="single" w:sz="4" w:space="0" w:color="auto"/>
              <w:left w:val="single" w:sz="4" w:space="0" w:color="auto"/>
              <w:bottom w:val="single" w:sz="4" w:space="0" w:color="auto"/>
              <w:right w:val="single" w:sz="4" w:space="0" w:color="auto"/>
            </w:tcBorders>
          </w:tcPr>
          <w:p w14:paraId="7F8F2D58" w14:textId="77777777" w:rsidR="001D6842" w:rsidRDefault="001D6842" w:rsidP="00C909A4">
            <w:pPr>
              <w:pStyle w:val="ConsPlusNormal"/>
            </w:pPr>
            <w:r>
              <w:t>паспорт гражданина Российской Федерации</w:t>
            </w:r>
          </w:p>
        </w:tc>
        <w:tc>
          <w:tcPr>
            <w:tcW w:w="4536" w:type="dxa"/>
            <w:tcBorders>
              <w:top w:val="single" w:sz="4" w:space="0" w:color="auto"/>
              <w:left w:val="single" w:sz="4" w:space="0" w:color="auto"/>
              <w:bottom w:val="single" w:sz="4" w:space="0" w:color="auto"/>
              <w:right w:val="single" w:sz="4" w:space="0" w:color="auto"/>
            </w:tcBorders>
          </w:tcPr>
          <w:p w14:paraId="32CB8FFE" w14:textId="77777777" w:rsidR="001D6842" w:rsidRDefault="001D6842" w:rsidP="00C909A4">
            <w:pPr>
              <w:pStyle w:val="ConsPlusNormal"/>
            </w:pPr>
            <w:r>
              <w:t xml:space="preserve">паспорт должен быть оформлен в соответствии с </w:t>
            </w:r>
            <w:r w:rsidRPr="00084F47">
              <w:t>постановлением</w:t>
            </w:r>
            <w:r>
              <w:t xml:space="preserve"> Правительства Российской Федерации от 08.07.1997 N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544" w:type="dxa"/>
            <w:tcBorders>
              <w:top w:val="single" w:sz="4" w:space="0" w:color="auto"/>
              <w:left w:val="single" w:sz="4" w:space="0" w:color="auto"/>
              <w:bottom w:val="single" w:sz="4" w:space="0" w:color="auto"/>
              <w:right w:val="single" w:sz="4" w:space="0" w:color="auto"/>
            </w:tcBorders>
          </w:tcPr>
          <w:p w14:paraId="465FC30A" w14:textId="075FEDA3" w:rsidR="001D6842" w:rsidRDefault="001D6842" w:rsidP="00C909A4">
            <w:pPr>
              <w:pStyle w:val="ConsPlusNormal"/>
            </w:pPr>
            <w:r>
              <w:t>указываются реквизиты документа в электр</w:t>
            </w:r>
            <w:r w:rsidR="00BE2B58">
              <w:t>онной форме заявления</w:t>
            </w:r>
          </w:p>
        </w:tc>
      </w:tr>
      <w:tr w:rsidR="001D6842" w14:paraId="1AB2FA54" w14:textId="77777777" w:rsidTr="00DE289D">
        <w:tc>
          <w:tcPr>
            <w:tcW w:w="3114" w:type="dxa"/>
            <w:vMerge/>
            <w:tcBorders>
              <w:top w:val="single" w:sz="4" w:space="0" w:color="auto"/>
              <w:left w:val="single" w:sz="4" w:space="0" w:color="auto"/>
              <w:bottom w:val="single" w:sz="4" w:space="0" w:color="auto"/>
              <w:right w:val="single" w:sz="4" w:space="0" w:color="auto"/>
            </w:tcBorders>
          </w:tcPr>
          <w:p w14:paraId="7F429FB0" w14:textId="77777777" w:rsidR="001D6842" w:rsidRDefault="001D6842" w:rsidP="00C909A4">
            <w:pPr>
              <w:pStyle w:val="ConsPlusNormal"/>
            </w:pPr>
          </w:p>
        </w:tc>
        <w:tc>
          <w:tcPr>
            <w:tcW w:w="3685" w:type="dxa"/>
            <w:tcBorders>
              <w:top w:val="single" w:sz="4" w:space="0" w:color="auto"/>
              <w:left w:val="single" w:sz="4" w:space="0" w:color="auto"/>
              <w:bottom w:val="single" w:sz="4" w:space="0" w:color="auto"/>
              <w:right w:val="single" w:sz="4" w:space="0" w:color="auto"/>
            </w:tcBorders>
          </w:tcPr>
          <w:p w14:paraId="39F52E9B" w14:textId="77777777" w:rsidR="001D6842" w:rsidRDefault="001D6842" w:rsidP="00C909A4">
            <w:pPr>
              <w:pStyle w:val="ConsPlusNormal"/>
            </w:pPr>
            <w:r>
              <w:t>паспорт гражданина СССР</w:t>
            </w:r>
          </w:p>
        </w:tc>
        <w:tc>
          <w:tcPr>
            <w:tcW w:w="4536" w:type="dxa"/>
            <w:tcBorders>
              <w:top w:val="single" w:sz="4" w:space="0" w:color="auto"/>
              <w:left w:val="single" w:sz="4" w:space="0" w:color="auto"/>
              <w:bottom w:val="single" w:sz="4" w:space="0" w:color="auto"/>
              <w:right w:val="single" w:sz="4" w:space="0" w:color="auto"/>
            </w:tcBorders>
          </w:tcPr>
          <w:p w14:paraId="0E09B9F7" w14:textId="77777777" w:rsidR="001D6842" w:rsidRDefault="001D6842" w:rsidP="00C909A4">
            <w:pPr>
              <w:pStyle w:val="ConsPlusNormal"/>
            </w:pPr>
            <w:r>
              <w:t xml:space="preserve">образец паспорта гражданина Союза Советских Социалистических Республик и описание паспорта утверждены постановлением Совмина СССР от 28.08.1974 N 677 "Об утверждении Положения о паспортной системе в СССР". Вопрос о действительности паспорта гражданина СССР образца 1974 года решается в зависимости от конкретных </w:t>
            </w:r>
            <w:r w:rsidRPr="00084F47">
              <w:t xml:space="preserve">обстоятельств (постановление </w:t>
            </w:r>
            <w:r>
              <w:t xml:space="preserve">Правительства Российской Федерации от 24.02.2009 N 153 "О признании действительными до 1 июля 2009 г. паспортов гражданина СССР образца 1974 года для некоторых категорий </w:t>
            </w:r>
            <w:r>
              <w:lastRenderedPageBreak/>
              <w:t>иностранных граждан и лиц без гражданства")</w:t>
            </w:r>
          </w:p>
        </w:tc>
        <w:tc>
          <w:tcPr>
            <w:tcW w:w="3544" w:type="dxa"/>
            <w:tcBorders>
              <w:top w:val="single" w:sz="4" w:space="0" w:color="auto"/>
              <w:left w:val="single" w:sz="4" w:space="0" w:color="auto"/>
              <w:bottom w:val="single" w:sz="4" w:space="0" w:color="auto"/>
              <w:right w:val="single" w:sz="4" w:space="0" w:color="auto"/>
            </w:tcBorders>
          </w:tcPr>
          <w:p w14:paraId="2630016A" w14:textId="58938808" w:rsidR="001D6842" w:rsidRDefault="001D6842" w:rsidP="00C909A4">
            <w:pPr>
              <w:pStyle w:val="ConsPlusNormal"/>
            </w:pPr>
          </w:p>
        </w:tc>
      </w:tr>
      <w:tr w:rsidR="001D6842" w14:paraId="59E59522" w14:textId="77777777" w:rsidTr="00DE289D">
        <w:tc>
          <w:tcPr>
            <w:tcW w:w="3114" w:type="dxa"/>
            <w:tcBorders>
              <w:top w:val="single" w:sz="4" w:space="0" w:color="auto"/>
              <w:left w:val="single" w:sz="4" w:space="0" w:color="auto"/>
              <w:bottom w:val="single" w:sz="4" w:space="0" w:color="auto"/>
              <w:right w:val="single" w:sz="4" w:space="0" w:color="auto"/>
            </w:tcBorders>
          </w:tcPr>
          <w:p w14:paraId="5F3A328B" w14:textId="77777777" w:rsidR="001D6842" w:rsidRDefault="001D6842" w:rsidP="00C909A4">
            <w:pPr>
              <w:pStyle w:val="ConsPlusNormal"/>
            </w:pPr>
          </w:p>
        </w:tc>
        <w:tc>
          <w:tcPr>
            <w:tcW w:w="3685" w:type="dxa"/>
            <w:tcBorders>
              <w:top w:val="single" w:sz="4" w:space="0" w:color="auto"/>
              <w:left w:val="single" w:sz="4" w:space="0" w:color="auto"/>
              <w:bottom w:val="single" w:sz="4" w:space="0" w:color="auto"/>
              <w:right w:val="single" w:sz="4" w:space="0" w:color="auto"/>
            </w:tcBorders>
          </w:tcPr>
          <w:p w14:paraId="56B1EA04" w14:textId="77777777" w:rsidR="001D6842" w:rsidRDefault="001D6842" w:rsidP="00C909A4">
            <w:pPr>
              <w:pStyle w:val="ConsPlusNormal"/>
            </w:pPr>
            <w:r>
              <w:t>временное удостоверение личности гражданина Российской Федерации</w:t>
            </w:r>
          </w:p>
        </w:tc>
        <w:tc>
          <w:tcPr>
            <w:tcW w:w="4536" w:type="dxa"/>
            <w:tcBorders>
              <w:top w:val="single" w:sz="4" w:space="0" w:color="auto"/>
              <w:left w:val="single" w:sz="4" w:space="0" w:color="auto"/>
              <w:bottom w:val="single" w:sz="4" w:space="0" w:color="auto"/>
              <w:right w:val="single" w:sz="4" w:space="0" w:color="auto"/>
            </w:tcBorders>
          </w:tcPr>
          <w:p w14:paraId="026B8E66" w14:textId="77777777" w:rsidR="001D6842" w:rsidRDefault="001D6842" w:rsidP="00C909A4">
            <w:pPr>
              <w:pStyle w:val="ConsPlusNormal"/>
            </w:pPr>
            <w:r>
              <w:t xml:space="preserve">форма </w:t>
            </w:r>
            <w:r w:rsidRPr="00A41358">
              <w:t xml:space="preserve">утверждена приказом </w:t>
            </w:r>
            <w:r>
              <w:t>МВД России от 13.11.2017 N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3544" w:type="dxa"/>
            <w:tcBorders>
              <w:top w:val="single" w:sz="4" w:space="0" w:color="auto"/>
              <w:left w:val="single" w:sz="4" w:space="0" w:color="auto"/>
              <w:bottom w:val="single" w:sz="4" w:space="0" w:color="auto"/>
              <w:right w:val="single" w:sz="4" w:space="0" w:color="auto"/>
            </w:tcBorders>
          </w:tcPr>
          <w:p w14:paraId="73428497" w14:textId="2ED678CB" w:rsidR="001D6842" w:rsidRDefault="001D6842" w:rsidP="00C909A4">
            <w:pPr>
              <w:pStyle w:val="ConsPlusNormal"/>
            </w:pPr>
          </w:p>
        </w:tc>
      </w:tr>
      <w:tr w:rsidR="001D6842" w14:paraId="11795874" w14:textId="77777777" w:rsidTr="00DE289D">
        <w:tc>
          <w:tcPr>
            <w:tcW w:w="3114" w:type="dxa"/>
            <w:vMerge w:val="restart"/>
            <w:tcBorders>
              <w:top w:val="single" w:sz="4" w:space="0" w:color="auto"/>
              <w:left w:val="single" w:sz="4" w:space="0" w:color="auto"/>
              <w:right w:val="single" w:sz="4" w:space="0" w:color="auto"/>
            </w:tcBorders>
          </w:tcPr>
          <w:p w14:paraId="57972912" w14:textId="77777777" w:rsidR="001D6842" w:rsidRDefault="001D6842" w:rsidP="00C909A4">
            <w:pPr>
              <w:pStyle w:val="ConsPlusNormal"/>
            </w:pPr>
          </w:p>
        </w:tc>
        <w:tc>
          <w:tcPr>
            <w:tcW w:w="3685" w:type="dxa"/>
            <w:tcBorders>
              <w:top w:val="single" w:sz="4" w:space="0" w:color="auto"/>
              <w:left w:val="single" w:sz="4" w:space="0" w:color="auto"/>
              <w:bottom w:val="single" w:sz="4" w:space="0" w:color="auto"/>
              <w:right w:val="single" w:sz="4" w:space="0" w:color="auto"/>
            </w:tcBorders>
          </w:tcPr>
          <w:p w14:paraId="5D0F6AB5" w14:textId="77777777" w:rsidR="001D6842" w:rsidRDefault="001D6842" w:rsidP="00C909A4">
            <w:pPr>
              <w:pStyle w:val="ConsPlusNormal"/>
            </w:pPr>
            <w:r>
              <w:t>документы воинского учета (военного билета 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билета; удостоверение личности офицера; удостоверение личности военнослужащего Российской Федерации; временного удостоверения, выданного взамен военного билета офицера запаса; удостоверения гражданина, подлежащего призыву на военную службу</w:t>
            </w:r>
          </w:p>
        </w:tc>
        <w:tc>
          <w:tcPr>
            <w:tcW w:w="4536" w:type="dxa"/>
            <w:tcBorders>
              <w:top w:val="single" w:sz="4" w:space="0" w:color="auto"/>
              <w:left w:val="single" w:sz="4" w:space="0" w:color="auto"/>
              <w:bottom w:val="single" w:sz="4" w:space="0" w:color="auto"/>
              <w:right w:val="single" w:sz="4" w:space="0" w:color="auto"/>
            </w:tcBorders>
          </w:tcPr>
          <w:p w14:paraId="337D936C" w14:textId="77777777" w:rsidR="001D6842" w:rsidRDefault="001D6842" w:rsidP="00C909A4">
            <w:pPr>
              <w:pStyle w:val="ConsPlusNormal"/>
            </w:pPr>
            <w:r>
              <w:t xml:space="preserve">формы </w:t>
            </w:r>
            <w:r w:rsidRPr="00084F47">
              <w:t xml:space="preserve">установлены инструкцией по </w:t>
            </w:r>
            <w:r>
              <w:t>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N 495</w:t>
            </w:r>
          </w:p>
        </w:tc>
        <w:tc>
          <w:tcPr>
            <w:tcW w:w="3544" w:type="dxa"/>
            <w:tcBorders>
              <w:top w:val="single" w:sz="4" w:space="0" w:color="auto"/>
              <w:left w:val="single" w:sz="4" w:space="0" w:color="auto"/>
              <w:bottom w:val="single" w:sz="4" w:space="0" w:color="auto"/>
              <w:right w:val="single" w:sz="4" w:space="0" w:color="auto"/>
            </w:tcBorders>
          </w:tcPr>
          <w:p w14:paraId="738D5EC3" w14:textId="74E4CE12" w:rsidR="001D6842" w:rsidRDefault="001D6842" w:rsidP="00C909A4">
            <w:pPr>
              <w:pStyle w:val="ConsPlusNormal"/>
            </w:pPr>
          </w:p>
        </w:tc>
      </w:tr>
      <w:tr w:rsidR="001D6842" w14:paraId="1105B193" w14:textId="77777777" w:rsidTr="00DE289D">
        <w:tc>
          <w:tcPr>
            <w:tcW w:w="3114" w:type="dxa"/>
            <w:vMerge/>
            <w:tcBorders>
              <w:top w:val="single" w:sz="4" w:space="0" w:color="auto"/>
              <w:left w:val="single" w:sz="4" w:space="0" w:color="auto"/>
              <w:right w:val="single" w:sz="4" w:space="0" w:color="auto"/>
            </w:tcBorders>
          </w:tcPr>
          <w:p w14:paraId="7743061F" w14:textId="77777777" w:rsidR="001D6842" w:rsidRDefault="001D6842" w:rsidP="00C909A4">
            <w:pPr>
              <w:pStyle w:val="ConsPlusNormal"/>
            </w:pPr>
          </w:p>
        </w:tc>
        <w:tc>
          <w:tcPr>
            <w:tcW w:w="3685" w:type="dxa"/>
            <w:tcBorders>
              <w:top w:val="single" w:sz="4" w:space="0" w:color="auto"/>
              <w:left w:val="single" w:sz="4" w:space="0" w:color="auto"/>
              <w:bottom w:val="single" w:sz="4" w:space="0" w:color="auto"/>
              <w:right w:val="single" w:sz="4" w:space="0" w:color="auto"/>
            </w:tcBorders>
          </w:tcPr>
          <w:p w14:paraId="614EC500" w14:textId="77777777" w:rsidR="001D6842" w:rsidRDefault="001D6842" w:rsidP="00C909A4">
            <w:pPr>
              <w:pStyle w:val="ConsPlusNormal"/>
            </w:pPr>
            <w:r>
              <w:t>паспорт иностранного гражданина</w:t>
            </w:r>
          </w:p>
        </w:tc>
        <w:tc>
          <w:tcPr>
            <w:tcW w:w="4536" w:type="dxa"/>
            <w:tcBorders>
              <w:top w:val="single" w:sz="4" w:space="0" w:color="auto"/>
              <w:left w:val="single" w:sz="4" w:space="0" w:color="auto"/>
              <w:bottom w:val="single" w:sz="4" w:space="0" w:color="auto"/>
              <w:right w:val="single" w:sz="4" w:space="0" w:color="auto"/>
            </w:tcBorders>
          </w:tcPr>
          <w:p w14:paraId="25E88704" w14:textId="77777777" w:rsidR="001D6842" w:rsidRDefault="001D6842" w:rsidP="00C909A4">
            <w:pPr>
              <w:pStyle w:val="ConsPlusNormal"/>
            </w:pPr>
            <w:r>
              <w:t xml:space="preserve">паспорт иностранного гражданина либо иной документ, установленный </w:t>
            </w:r>
            <w:r w:rsidRPr="00084F47">
              <w:t xml:space="preserve">Федеральным законом от </w:t>
            </w:r>
            <w:r>
              <w:t>25.07.2002 N 115-ФЗ "О правовом положении иностранных граждан в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544" w:type="dxa"/>
            <w:tcBorders>
              <w:top w:val="single" w:sz="4" w:space="0" w:color="auto"/>
              <w:left w:val="single" w:sz="4" w:space="0" w:color="auto"/>
              <w:bottom w:val="single" w:sz="4" w:space="0" w:color="auto"/>
              <w:right w:val="single" w:sz="4" w:space="0" w:color="auto"/>
            </w:tcBorders>
          </w:tcPr>
          <w:p w14:paraId="64905B26" w14:textId="08C28FF0" w:rsidR="001D6842" w:rsidRDefault="001D6842" w:rsidP="00C909A4">
            <w:pPr>
              <w:pStyle w:val="ConsPlusNormal"/>
            </w:pPr>
          </w:p>
        </w:tc>
      </w:tr>
      <w:tr w:rsidR="001D6842" w14:paraId="487F4521" w14:textId="77777777" w:rsidTr="00DE289D">
        <w:tc>
          <w:tcPr>
            <w:tcW w:w="3114" w:type="dxa"/>
            <w:vMerge/>
            <w:tcBorders>
              <w:top w:val="single" w:sz="4" w:space="0" w:color="auto"/>
              <w:left w:val="single" w:sz="4" w:space="0" w:color="auto"/>
              <w:right w:val="single" w:sz="4" w:space="0" w:color="auto"/>
            </w:tcBorders>
          </w:tcPr>
          <w:p w14:paraId="227A160B" w14:textId="77777777" w:rsidR="001D6842" w:rsidRDefault="001D6842" w:rsidP="00C909A4">
            <w:pPr>
              <w:pStyle w:val="ConsPlusNormal"/>
            </w:pPr>
          </w:p>
        </w:tc>
        <w:tc>
          <w:tcPr>
            <w:tcW w:w="3685" w:type="dxa"/>
            <w:tcBorders>
              <w:top w:val="single" w:sz="4" w:space="0" w:color="auto"/>
              <w:left w:val="single" w:sz="4" w:space="0" w:color="auto"/>
              <w:bottom w:val="single" w:sz="4" w:space="0" w:color="auto"/>
              <w:right w:val="single" w:sz="4" w:space="0" w:color="auto"/>
            </w:tcBorders>
          </w:tcPr>
          <w:p w14:paraId="40AC5BF8" w14:textId="77777777" w:rsidR="001D6842" w:rsidRDefault="001D6842" w:rsidP="00C909A4">
            <w:pPr>
              <w:pStyle w:val="ConsPlusNormal"/>
            </w:pPr>
            <w:r>
              <w:t>свидетельство о рассмотрении ходатайства о признании лица беженцем на территории Российской Федерации по существу</w:t>
            </w:r>
          </w:p>
        </w:tc>
        <w:tc>
          <w:tcPr>
            <w:tcW w:w="4536" w:type="dxa"/>
            <w:tcBorders>
              <w:top w:val="single" w:sz="4" w:space="0" w:color="auto"/>
              <w:left w:val="single" w:sz="4" w:space="0" w:color="auto"/>
              <w:bottom w:val="single" w:sz="4" w:space="0" w:color="auto"/>
              <w:right w:val="single" w:sz="4" w:space="0" w:color="auto"/>
            </w:tcBorders>
          </w:tcPr>
          <w:p w14:paraId="2F5106DF" w14:textId="77777777" w:rsidR="001D6842" w:rsidRDefault="001D6842" w:rsidP="00C909A4">
            <w:pPr>
              <w:pStyle w:val="ConsPlusNormal"/>
            </w:pPr>
            <w:r w:rsidRPr="00084F47">
              <w:t xml:space="preserve">форма утверждена </w:t>
            </w:r>
            <w:r>
              <w:t>приказом МВД России от 21.09.2017 N 732 "О свидетельстве о рассмотрении ходатайства о признании беженцем на территории Российской Федерации по существу" (вместе с "</w:t>
            </w:r>
            <w:r w:rsidRPr="00084F47">
              <w:t>Порядком оформления</w:t>
            </w:r>
            <w:r>
              <w:t>, выдачи и обмена свидетельства о рассмотрении ходатайства о признании беженцем на территории Российской Федерации по существу")</w:t>
            </w:r>
          </w:p>
        </w:tc>
        <w:tc>
          <w:tcPr>
            <w:tcW w:w="3544" w:type="dxa"/>
            <w:tcBorders>
              <w:top w:val="single" w:sz="4" w:space="0" w:color="auto"/>
              <w:left w:val="single" w:sz="4" w:space="0" w:color="auto"/>
              <w:bottom w:val="single" w:sz="4" w:space="0" w:color="auto"/>
              <w:right w:val="single" w:sz="4" w:space="0" w:color="auto"/>
            </w:tcBorders>
          </w:tcPr>
          <w:p w14:paraId="52816151" w14:textId="2B18A65B" w:rsidR="001D6842" w:rsidRDefault="001D6842" w:rsidP="00C909A4">
            <w:pPr>
              <w:pStyle w:val="ConsPlusNormal"/>
            </w:pPr>
          </w:p>
        </w:tc>
      </w:tr>
      <w:tr w:rsidR="001D6842" w14:paraId="4A159B43" w14:textId="77777777" w:rsidTr="00DE289D">
        <w:tc>
          <w:tcPr>
            <w:tcW w:w="3114" w:type="dxa"/>
            <w:tcBorders>
              <w:left w:val="single" w:sz="4" w:space="0" w:color="auto"/>
              <w:right w:val="single" w:sz="4" w:space="0" w:color="auto"/>
            </w:tcBorders>
          </w:tcPr>
          <w:p w14:paraId="558BE19F" w14:textId="77777777" w:rsidR="001D6842" w:rsidRDefault="001D6842" w:rsidP="00C909A4">
            <w:pPr>
              <w:pStyle w:val="ConsPlusNormal"/>
            </w:pPr>
          </w:p>
        </w:tc>
        <w:tc>
          <w:tcPr>
            <w:tcW w:w="3685" w:type="dxa"/>
            <w:tcBorders>
              <w:top w:val="single" w:sz="4" w:space="0" w:color="auto"/>
              <w:left w:val="single" w:sz="4" w:space="0" w:color="auto"/>
              <w:bottom w:val="single" w:sz="4" w:space="0" w:color="auto"/>
              <w:right w:val="single" w:sz="4" w:space="0" w:color="auto"/>
            </w:tcBorders>
          </w:tcPr>
          <w:p w14:paraId="725B7A68" w14:textId="77777777" w:rsidR="001D6842" w:rsidRDefault="001D6842" w:rsidP="00C909A4">
            <w:pPr>
              <w:pStyle w:val="ConsPlusNormal"/>
            </w:pPr>
            <w:r>
              <w:t>вид на жительство, выдаваемое иностранному гражданину (дубликат вида на жительство)</w:t>
            </w:r>
          </w:p>
        </w:tc>
        <w:tc>
          <w:tcPr>
            <w:tcW w:w="4536" w:type="dxa"/>
            <w:tcBorders>
              <w:top w:val="single" w:sz="4" w:space="0" w:color="auto"/>
              <w:left w:val="single" w:sz="4" w:space="0" w:color="auto"/>
              <w:bottom w:val="single" w:sz="4" w:space="0" w:color="auto"/>
              <w:right w:val="single" w:sz="4" w:space="0" w:color="auto"/>
            </w:tcBorders>
          </w:tcPr>
          <w:p w14:paraId="3A73EC54" w14:textId="77777777" w:rsidR="001D6842" w:rsidRDefault="001D6842" w:rsidP="00C909A4">
            <w:pPr>
              <w:pStyle w:val="ConsPlusNormal"/>
            </w:pPr>
            <w:r w:rsidRPr="00084F47">
              <w:t xml:space="preserve">образец бланка </w:t>
            </w:r>
            <w:r>
              <w:t>утвержден приказом МВД России от 09.08.2017 N 617 "Об утверждении форм бланков вида на жительство"</w:t>
            </w:r>
          </w:p>
        </w:tc>
        <w:tc>
          <w:tcPr>
            <w:tcW w:w="3544" w:type="dxa"/>
            <w:tcBorders>
              <w:top w:val="single" w:sz="4" w:space="0" w:color="auto"/>
              <w:left w:val="single" w:sz="4" w:space="0" w:color="auto"/>
              <w:bottom w:val="single" w:sz="4" w:space="0" w:color="auto"/>
              <w:right w:val="single" w:sz="4" w:space="0" w:color="auto"/>
            </w:tcBorders>
          </w:tcPr>
          <w:p w14:paraId="0C3E38CC" w14:textId="6BB2C56D" w:rsidR="001D6842" w:rsidRDefault="001D6842" w:rsidP="00C909A4">
            <w:pPr>
              <w:pStyle w:val="ConsPlusNormal"/>
            </w:pPr>
          </w:p>
        </w:tc>
      </w:tr>
      <w:tr w:rsidR="001D6842" w14:paraId="40AAE6C6" w14:textId="77777777" w:rsidTr="00DE289D">
        <w:tc>
          <w:tcPr>
            <w:tcW w:w="3114" w:type="dxa"/>
            <w:tcBorders>
              <w:left w:val="single" w:sz="4" w:space="0" w:color="auto"/>
              <w:right w:val="single" w:sz="4" w:space="0" w:color="auto"/>
            </w:tcBorders>
          </w:tcPr>
          <w:p w14:paraId="39F2392C" w14:textId="77777777" w:rsidR="001D6842" w:rsidRDefault="001D6842" w:rsidP="00C909A4">
            <w:pPr>
              <w:pStyle w:val="ConsPlusNormal"/>
            </w:pPr>
          </w:p>
        </w:tc>
        <w:tc>
          <w:tcPr>
            <w:tcW w:w="3685" w:type="dxa"/>
            <w:tcBorders>
              <w:top w:val="single" w:sz="4" w:space="0" w:color="auto"/>
              <w:left w:val="single" w:sz="4" w:space="0" w:color="auto"/>
              <w:bottom w:val="single" w:sz="4" w:space="0" w:color="auto"/>
              <w:right w:val="single" w:sz="4" w:space="0" w:color="auto"/>
            </w:tcBorders>
          </w:tcPr>
          <w:p w14:paraId="1C88330A" w14:textId="77777777" w:rsidR="001D6842" w:rsidRDefault="001D6842" w:rsidP="00C909A4">
            <w:pPr>
              <w:pStyle w:val="ConsPlusNormal"/>
            </w:pPr>
            <w:r>
              <w:t>вид на жительство лица без гражданства, содержащий электронный носитель информации</w:t>
            </w:r>
          </w:p>
        </w:tc>
        <w:tc>
          <w:tcPr>
            <w:tcW w:w="4536" w:type="dxa"/>
            <w:tcBorders>
              <w:top w:val="single" w:sz="4" w:space="0" w:color="auto"/>
              <w:left w:val="single" w:sz="4" w:space="0" w:color="auto"/>
              <w:bottom w:val="single" w:sz="4" w:space="0" w:color="auto"/>
              <w:right w:val="single" w:sz="4" w:space="0" w:color="auto"/>
            </w:tcBorders>
          </w:tcPr>
          <w:p w14:paraId="301AC93F" w14:textId="77777777" w:rsidR="001D6842" w:rsidRDefault="001D6842" w:rsidP="00C909A4">
            <w:pPr>
              <w:pStyle w:val="ConsPlusNormal"/>
            </w:pPr>
            <w:r w:rsidRPr="00084F47">
              <w:t xml:space="preserve">образец бланка </w:t>
            </w:r>
            <w:r>
              <w:t>утвержден приказом МВД России от 09.08.2017 N 617 "Об утверждении форм бланков вида на жительство"</w:t>
            </w:r>
          </w:p>
        </w:tc>
        <w:tc>
          <w:tcPr>
            <w:tcW w:w="3544" w:type="dxa"/>
            <w:tcBorders>
              <w:top w:val="single" w:sz="4" w:space="0" w:color="auto"/>
              <w:left w:val="single" w:sz="4" w:space="0" w:color="auto"/>
              <w:bottom w:val="single" w:sz="4" w:space="0" w:color="auto"/>
              <w:right w:val="single" w:sz="4" w:space="0" w:color="auto"/>
            </w:tcBorders>
          </w:tcPr>
          <w:p w14:paraId="0EA73BB9" w14:textId="444CD4AB" w:rsidR="001D6842" w:rsidRDefault="001D6842" w:rsidP="00C909A4">
            <w:pPr>
              <w:pStyle w:val="ConsPlusNormal"/>
            </w:pPr>
          </w:p>
        </w:tc>
      </w:tr>
      <w:tr w:rsidR="001D6842" w14:paraId="3E34F210" w14:textId="77777777" w:rsidTr="00DE289D">
        <w:tc>
          <w:tcPr>
            <w:tcW w:w="3114" w:type="dxa"/>
            <w:tcBorders>
              <w:left w:val="single" w:sz="4" w:space="0" w:color="auto"/>
              <w:right w:val="single" w:sz="4" w:space="0" w:color="auto"/>
            </w:tcBorders>
          </w:tcPr>
          <w:p w14:paraId="7764071A" w14:textId="77777777" w:rsidR="001D6842" w:rsidRDefault="001D6842" w:rsidP="00C909A4">
            <w:pPr>
              <w:pStyle w:val="ConsPlusNormal"/>
            </w:pPr>
          </w:p>
        </w:tc>
        <w:tc>
          <w:tcPr>
            <w:tcW w:w="3685" w:type="dxa"/>
            <w:tcBorders>
              <w:top w:val="single" w:sz="4" w:space="0" w:color="auto"/>
              <w:left w:val="single" w:sz="4" w:space="0" w:color="auto"/>
              <w:bottom w:val="single" w:sz="4" w:space="0" w:color="auto"/>
              <w:right w:val="single" w:sz="4" w:space="0" w:color="auto"/>
            </w:tcBorders>
          </w:tcPr>
          <w:p w14:paraId="53717418" w14:textId="77777777" w:rsidR="001D6842" w:rsidRDefault="001D6842" w:rsidP="00C909A4">
            <w:pPr>
              <w:pStyle w:val="ConsPlusNormal"/>
            </w:pPr>
            <w:r>
              <w:t>удостоверение беженца</w:t>
            </w:r>
          </w:p>
        </w:tc>
        <w:tc>
          <w:tcPr>
            <w:tcW w:w="4536" w:type="dxa"/>
            <w:tcBorders>
              <w:top w:val="single" w:sz="4" w:space="0" w:color="auto"/>
              <w:left w:val="single" w:sz="4" w:space="0" w:color="auto"/>
              <w:bottom w:val="single" w:sz="4" w:space="0" w:color="auto"/>
              <w:right w:val="single" w:sz="4" w:space="0" w:color="auto"/>
            </w:tcBorders>
          </w:tcPr>
          <w:p w14:paraId="427F9C1A" w14:textId="77777777" w:rsidR="001D6842" w:rsidRDefault="001D6842" w:rsidP="00C909A4">
            <w:pPr>
              <w:pStyle w:val="ConsPlusNormal"/>
            </w:pPr>
            <w:r w:rsidRPr="00084F47">
              <w:t xml:space="preserve">форма удостоверения </w:t>
            </w:r>
            <w:r>
              <w:t>беженца утверждена постановлением Правительства Российской Федерации от 10.05.2011 N 356 "Об удостоверении беженца"</w:t>
            </w:r>
          </w:p>
        </w:tc>
        <w:tc>
          <w:tcPr>
            <w:tcW w:w="3544" w:type="dxa"/>
            <w:tcBorders>
              <w:top w:val="single" w:sz="4" w:space="0" w:color="auto"/>
              <w:left w:val="single" w:sz="4" w:space="0" w:color="auto"/>
              <w:bottom w:val="single" w:sz="4" w:space="0" w:color="auto"/>
              <w:right w:val="single" w:sz="4" w:space="0" w:color="auto"/>
            </w:tcBorders>
          </w:tcPr>
          <w:p w14:paraId="3494740D" w14:textId="52877784" w:rsidR="001D6842" w:rsidRDefault="001D6842" w:rsidP="00C909A4">
            <w:pPr>
              <w:pStyle w:val="ConsPlusNormal"/>
            </w:pPr>
          </w:p>
        </w:tc>
      </w:tr>
      <w:tr w:rsidR="001D6842" w14:paraId="0EE5A473" w14:textId="77777777" w:rsidTr="00DE289D">
        <w:tc>
          <w:tcPr>
            <w:tcW w:w="3114" w:type="dxa"/>
            <w:tcBorders>
              <w:left w:val="single" w:sz="4" w:space="0" w:color="auto"/>
              <w:right w:val="single" w:sz="4" w:space="0" w:color="auto"/>
            </w:tcBorders>
          </w:tcPr>
          <w:p w14:paraId="10371367" w14:textId="77777777" w:rsidR="001D6842" w:rsidRDefault="001D6842" w:rsidP="00C909A4">
            <w:pPr>
              <w:pStyle w:val="ConsPlusNormal"/>
            </w:pPr>
          </w:p>
        </w:tc>
        <w:tc>
          <w:tcPr>
            <w:tcW w:w="3685" w:type="dxa"/>
            <w:tcBorders>
              <w:top w:val="single" w:sz="4" w:space="0" w:color="auto"/>
              <w:left w:val="single" w:sz="4" w:space="0" w:color="auto"/>
              <w:bottom w:val="single" w:sz="4" w:space="0" w:color="auto"/>
              <w:right w:val="single" w:sz="4" w:space="0" w:color="auto"/>
            </w:tcBorders>
          </w:tcPr>
          <w:p w14:paraId="2BF003C0" w14:textId="77777777" w:rsidR="001D6842" w:rsidRDefault="001D6842" w:rsidP="00C909A4">
            <w:pPr>
              <w:pStyle w:val="ConsPlusNormal"/>
            </w:pPr>
            <w:r>
              <w:t>разрешение на временное проживание, выдаваемое лицу без гражданства (с отметкой о разрешении на временное проживание)</w:t>
            </w:r>
          </w:p>
        </w:tc>
        <w:tc>
          <w:tcPr>
            <w:tcW w:w="4536" w:type="dxa"/>
            <w:tcBorders>
              <w:top w:val="single" w:sz="4" w:space="0" w:color="auto"/>
              <w:left w:val="single" w:sz="4" w:space="0" w:color="auto"/>
              <w:bottom w:val="single" w:sz="4" w:space="0" w:color="auto"/>
              <w:right w:val="single" w:sz="4" w:space="0" w:color="auto"/>
            </w:tcBorders>
          </w:tcPr>
          <w:p w14:paraId="31CCB278" w14:textId="77777777" w:rsidR="001D6842" w:rsidRPr="00084F47" w:rsidRDefault="001D6842" w:rsidP="00C909A4">
            <w:pPr>
              <w:pStyle w:val="ConsPlusNormal"/>
            </w:pPr>
            <w:r w:rsidRPr="00084F47">
              <w:t>форма утверждена приказом МВД России от 08.06.2020 N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3544" w:type="dxa"/>
            <w:tcBorders>
              <w:top w:val="single" w:sz="4" w:space="0" w:color="auto"/>
              <w:left w:val="single" w:sz="4" w:space="0" w:color="auto"/>
              <w:bottom w:val="single" w:sz="4" w:space="0" w:color="auto"/>
              <w:right w:val="single" w:sz="4" w:space="0" w:color="auto"/>
            </w:tcBorders>
          </w:tcPr>
          <w:p w14:paraId="14E777A5" w14:textId="3200E32A" w:rsidR="001D6842" w:rsidRDefault="001D6842" w:rsidP="00C909A4">
            <w:pPr>
              <w:pStyle w:val="ConsPlusNormal"/>
            </w:pPr>
          </w:p>
        </w:tc>
      </w:tr>
      <w:tr w:rsidR="001D6842" w14:paraId="763879E4" w14:textId="77777777" w:rsidTr="00DE289D">
        <w:tc>
          <w:tcPr>
            <w:tcW w:w="3114" w:type="dxa"/>
            <w:tcBorders>
              <w:left w:val="single" w:sz="4" w:space="0" w:color="auto"/>
              <w:right w:val="single" w:sz="4" w:space="0" w:color="auto"/>
            </w:tcBorders>
          </w:tcPr>
          <w:p w14:paraId="1AE28966" w14:textId="77777777" w:rsidR="001D6842" w:rsidRDefault="001D6842" w:rsidP="00C909A4">
            <w:pPr>
              <w:pStyle w:val="ConsPlusNormal"/>
            </w:pPr>
          </w:p>
        </w:tc>
        <w:tc>
          <w:tcPr>
            <w:tcW w:w="3685" w:type="dxa"/>
            <w:tcBorders>
              <w:top w:val="single" w:sz="4" w:space="0" w:color="auto"/>
              <w:left w:val="single" w:sz="4" w:space="0" w:color="auto"/>
              <w:bottom w:val="single" w:sz="4" w:space="0" w:color="auto"/>
              <w:right w:val="single" w:sz="4" w:space="0" w:color="auto"/>
            </w:tcBorders>
          </w:tcPr>
          <w:p w14:paraId="7FBDDBAD" w14:textId="77777777" w:rsidR="001D6842" w:rsidRPr="00084F47" w:rsidRDefault="001D6842" w:rsidP="00C909A4">
            <w:pPr>
              <w:pStyle w:val="ConsPlusNormal"/>
            </w:pPr>
            <w:r w:rsidRPr="00084F47">
              <w:t>справка о рассмотрении заявления о предоставлении временного убежища на территории Российской Федерации</w:t>
            </w:r>
          </w:p>
        </w:tc>
        <w:tc>
          <w:tcPr>
            <w:tcW w:w="4536" w:type="dxa"/>
            <w:tcBorders>
              <w:top w:val="single" w:sz="4" w:space="0" w:color="auto"/>
              <w:left w:val="single" w:sz="4" w:space="0" w:color="auto"/>
              <w:bottom w:val="single" w:sz="4" w:space="0" w:color="auto"/>
              <w:right w:val="single" w:sz="4" w:space="0" w:color="auto"/>
            </w:tcBorders>
          </w:tcPr>
          <w:p w14:paraId="31A182F2" w14:textId="77777777" w:rsidR="001D6842" w:rsidRPr="00084F47" w:rsidRDefault="001D6842" w:rsidP="00C909A4">
            <w:pPr>
              <w:pStyle w:val="ConsPlusNormal"/>
            </w:pPr>
            <w:r w:rsidRPr="00084F47">
              <w:t>форма справки утверждена приказом МВД России от 28.09.2017 N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3544" w:type="dxa"/>
            <w:tcBorders>
              <w:top w:val="single" w:sz="4" w:space="0" w:color="auto"/>
              <w:left w:val="single" w:sz="4" w:space="0" w:color="auto"/>
              <w:bottom w:val="single" w:sz="4" w:space="0" w:color="auto"/>
              <w:right w:val="single" w:sz="4" w:space="0" w:color="auto"/>
            </w:tcBorders>
          </w:tcPr>
          <w:p w14:paraId="1C294493" w14:textId="67177E6C" w:rsidR="001D6842" w:rsidRDefault="001D6842" w:rsidP="00C909A4">
            <w:pPr>
              <w:pStyle w:val="ConsPlusNormal"/>
            </w:pPr>
          </w:p>
        </w:tc>
      </w:tr>
      <w:tr w:rsidR="001D6842" w14:paraId="4340FCA5" w14:textId="77777777" w:rsidTr="00DE289D">
        <w:tc>
          <w:tcPr>
            <w:tcW w:w="3114" w:type="dxa"/>
            <w:tcBorders>
              <w:left w:val="single" w:sz="4" w:space="0" w:color="auto"/>
              <w:right w:val="single" w:sz="4" w:space="0" w:color="auto"/>
            </w:tcBorders>
          </w:tcPr>
          <w:p w14:paraId="6FA90C66" w14:textId="77777777" w:rsidR="001D6842" w:rsidRDefault="001D6842" w:rsidP="00C909A4">
            <w:pPr>
              <w:pStyle w:val="ConsPlusNormal"/>
            </w:pPr>
          </w:p>
        </w:tc>
        <w:tc>
          <w:tcPr>
            <w:tcW w:w="3685" w:type="dxa"/>
            <w:tcBorders>
              <w:top w:val="single" w:sz="4" w:space="0" w:color="auto"/>
              <w:left w:val="single" w:sz="4" w:space="0" w:color="auto"/>
              <w:bottom w:val="single" w:sz="4" w:space="0" w:color="auto"/>
              <w:right w:val="single" w:sz="4" w:space="0" w:color="auto"/>
            </w:tcBorders>
          </w:tcPr>
          <w:p w14:paraId="434D8689" w14:textId="77777777" w:rsidR="001D6842" w:rsidRDefault="001D6842" w:rsidP="00C909A4">
            <w:pPr>
              <w:pStyle w:val="ConsPlusNormal"/>
            </w:pPr>
            <w:r>
              <w:t xml:space="preserve">свидетельство о предоставлении временного убежища на </w:t>
            </w:r>
            <w:r>
              <w:lastRenderedPageBreak/>
              <w:t>территории Российской Федерации</w:t>
            </w:r>
          </w:p>
        </w:tc>
        <w:tc>
          <w:tcPr>
            <w:tcW w:w="4536" w:type="dxa"/>
            <w:tcBorders>
              <w:top w:val="single" w:sz="4" w:space="0" w:color="auto"/>
              <w:left w:val="single" w:sz="4" w:space="0" w:color="auto"/>
              <w:bottom w:val="single" w:sz="4" w:space="0" w:color="auto"/>
              <w:right w:val="single" w:sz="4" w:space="0" w:color="auto"/>
            </w:tcBorders>
          </w:tcPr>
          <w:p w14:paraId="102F1BC0" w14:textId="77777777" w:rsidR="001D6842" w:rsidRDefault="001D6842" w:rsidP="00C909A4">
            <w:pPr>
              <w:pStyle w:val="ConsPlusNormal"/>
            </w:pPr>
            <w:r w:rsidRPr="00084F47">
              <w:lastRenderedPageBreak/>
              <w:t xml:space="preserve">форма бланка утверждена </w:t>
            </w:r>
            <w:r>
              <w:t xml:space="preserve">приказом МВД России от 28.09.2017 N 741 "Об </w:t>
            </w:r>
            <w:r>
              <w:lastRenderedPageBreak/>
              <w:t>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3544" w:type="dxa"/>
            <w:tcBorders>
              <w:top w:val="single" w:sz="4" w:space="0" w:color="auto"/>
              <w:left w:val="single" w:sz="4" w:space="0" w:color="auto"/>
              <w:bottom w:val="single" w:sz="4" w:space="0" w:color="auto"/>
              <w:right w:val="single" w:sz="4" w:space="0" w:color="auto"/>
            </w:tcBorders>
          </w:tcPr>
          <w:p w14:paraId="7A485064" w14:textId="0B59EFF8" w:rsidR="001D6842" w:rsidRDefault="001D6842" w:rsidP="00C909A4">
            <w:pPr>
              <w:pStyle w:val="ConsPlusNormal"/>
            </w:pPr>
          </w:p>
        </w:tc>
      </w:tr>
      <w:tr w:rsidR="001D6842" w14:paraId="0429DE1E" w14:textId="77777777" w:rsidTr="00DE289D">
        <w:tc>
          <w:tcPr>
            <w:tcW w:w="3114" w:type="dxa"/>
            <w:tcBorders>
              <w:left w:val="single" w:sz="4" w:space="0" w:color="auto"/>
              <w:right w:val="single" w:sz="4" w:space="0" w:color="auto"/>
            </w:tcBorders>
          </w:tcPr>
          <w:p w14:paraId="2F292A92" w14:textId="77777777" w:rsidR="001D6842" w:rsidRDefault="001D6842" w:rsidP="00C909A4">
            <w:pPr>
              <w:pStyle w:val="ConsPlusNormal"/>
            </w:pPr>
          </w:p>
        </w:tc>
        <w:tc>
          <w:tcPr>
            <w:tcW w:w="3685" w:type="dxa"/>
            <w:tcBorders>
              <w:top w:val="single" w:sz="4" w:space="0" w:color="auto"/>
              <w:left w:val="single" w:sz="4" w:space="0" w:color="auto"/>
              <w:bottom w:val="single" w:sz="4" w:space="0" w:color="auto"/>
              <w:right w:val="single" w:sz="4" w:space="0" w:color="auto"/>
            </w:tcBorders>
          </w:tcPr>
          <w:p w14:paraId="5952FAB4" w14:textId="77777777" w:rsidR="001D6842" w:rsidRDefault="001D6842" w:rsidP="00C909A4">
            <w:pPr>
              <w:pStyle w:val="ConsPlusNormal"/>
            </w:pPr>
            <w:r>
              <w:t>справка о принятии к рассмотрению заявления о выдаче вида на жительство (продлении вида на жительство)</w:t>
            </w:r>
          </w:p>
        </w:tc>
        <w:tc>
          <w:tcPr>
            <w:tcW w:w="4536" w:type="dxa"/>
            <w:tcBorders>
              <w:top w:val="single" w:sz="4" w:space="0" w:color="auto"/>
              <w:left w:val="single" w:sz="4" w:space="0" w:color="auto"/>
              <w:bottom w:val="single" w:sz="4" w:space="0" w:color="auto"/>
              <w:right w:val="single" w:sz="4" w:space="0" w:color="auto"/>
            </w:tcBorders>
          </w:tcPr>
          <w:p w14:paraId="5F68B929" w14:textId="77777777" w:rsidR="001D6842" w:rsidRDefault="001D6842" w:rsidP="00C909A4">
            <w:pPr>
              <w:pStyle w:val="ConsPlusNormal"/>
            </w:pPr>
            <w:r w:rsidRPr="00084F47">
              <w:t xml:space="preserve">форма утверждена </w:t>
            </w:r>
            <w:r>
              <w:t>приказом МВД России от 11.06.2020 N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p>
        </w:tc>
        <w:tc>
          <w:tcPr>
            <w:tcW w:w="3544" w:type="dxa"/>
            <w:tcBorders>
              <w:top w:val="single" w:sz="4" w:space="0" w:color="auto"/>
              <w:left w:val="single" w:sz="4" w:space="0" w:color="auto"/>
              <w:bottom w:val="single" w:sz="4" w:space="0" w:color="auto"/>
              <w:right w:val="single" w:sz="4" w:space="0" w:color="auto"/>
            </w:tcBorders>
          </w:tcPr>
          <w:p w14:paraId="4F9437B4" w14:textId="1457C4CE" w:rsidR="001D6842" w:rsidRDefault="001D6842" w:rsidP="00C909A4">
            <w:pPr>
              <w:pStyle w:val="ConsPlusNormal"/>
            </w:pPr>
          </w:p>
        </w:tc>
      </w:tr>
      <w:tr w:rsidR="001D6842" w14:paraId="074C9DCC" w14:textId="77777777" w:rsidTr="00DE289D">
        <w:tc>
          <w:tcPr>
            <w:tcW w:w="3114" w:type="dxa"/>
            <w:tcBorders>
              <w:left w:val="single" w:sz="4" w:space="0" w:color="auto"/>
              <w:right w:val="single" w:sz="4" w:space="0" w:color="auto"/>
            </w:tcBorders>
          </w:tcPr>
          <w:p w14:paraId="553AE3B0" w14:textId="77777777" w:rsidR="001D6842" w:rsidRDefault="001D6842" w:rsidP="00C909A4">
            <w:pPr>
              <w:pStyle w:val="ConsPlusNormal"/>
            </w:pPr>
          </w:p>
        </w:tc>
        <w:tc>
          <w:tcPr>
            <w:tcW w:w="3685" w:type="dxa"/>
            <w:tcBorders>
              <w:top w:val="single" w:sz="4" w:space="0" w:color="auto"/>
              <w:left w:val="single" w:sz="4" w:space="0" w:color="auto"/>
              <w:bottom w:val="single" w:sz="4" w:space="0" w:color="auto"/>
              <w:right w:val="single" w:sz="4" w:space="0" w:color="auto"/>
            </w:tcBorders>
          </w:tcPr>
          <w:p w14:paraId="4F3DB905" w14:textId="77777777" w:rsidR="001D6842" w:rsidRDefault="001D6842" w:rsidP="00C909A4">
            <w:pPr>
              <w:pStyle w:val="ConsPlusNormal"/>
            </w:pPr>
            <w:r>
              <w:t>свидетельство о рождении</w:t>
            </w:r>
          </w:p>
        </w:tc>
        <w:tc>
          <w:tcPr>
            <w:tcW w:w="4536" w:type="dxa"/>
            <w:tcBorders>
              <w:top w:val="single" w:sz="4" w:space="0" w:color="auto"/>
              <w:left w:val="single" w:sz="4" w:space="0" w:color="auto"/>
              <w:bottom w:val="single" w:sz="4" w:space="0" w:color="auto"/>
              <w:right w:val="single" w:sz="4" w:space="0" w:color="auto"/>
            </w:tcBorders>
          </w:tcPr>
          <w:p w14:paraId="0DEFC5BE" w14:textId="77777777" w:rsidR="001D6842" w:rsidRDefault="001D6842" w:rsidP="00C909A4">
            <w:pPr>
              <w:pStyle w:val="ConsPlusNormal"/>
            </w:pPr>
            <w:r w:rsidRPr="00084F47">
              <w:t xml:space="preserve">форма утверждена </w:t>
            </w:r>
            <w:r>
              <w:t>приказом Минюста России от 13.08.2018 N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3544" w:type="dxa"/>
            <w:tcBorders>
              <w:top w:val="single" w:sz="4" w:space="0" w:color="auto"/>
              <w:left w:val="single" w:sz="4" w:space="0" w:color="auto"/>
              <w:bottom w:val="single" w:sz="4" w:space="0" w:color="auto"/>
              <w:right w:val="single" w:sz="4" w:space="0" w:color="auto"/>
            </w:tcBorders>
          </w:tcPr>
          <w:p w14:paraId="4281C418" w14:textId="0625BFCC" w:rsidR="001D6842" w:rsidRDefault="001D6842" w:rsidP="00C909A4">
            <w:pPr>
              <w:pStyle w:val="ConsPlusNormal"/>
            </w:pPr>
          </w:p>
        </w:tc>
      </w:tr>
      <w:tr w:rsidR="001D6842" w14:paraId="57189756" w14:textId="77777777" w:rsidTr="00DE289D">
        <w:tc>
          <w:tcPr>
            <w:tcW w:w="3114" w:type="dxa"/>
            <w:tcBorders>
              <w:left w:val="single" w:sz="4" w:space="0" w:color="auto"/>
              <w:right w:val="single" w:sz="4" w:space="0" w:color="auto"/>
            </w:tcBorders>
          </w:tcPr>
          <w:p w14:paraId="214E3CC1" w14:textId="77777777" w:rsidR="001D6842" w:rsidRDefault="001D6842" w:rsidP="00C909A4">
            <w:pPr>
              <w:pStyle w:val="ConsPlusNormal"/>
            </w:pPr>
          </w:p>
        </w:tc>
        <w:tc>
          <w:tcPr>
            <w:tcW w:w="3685" w:type="dxa"/>
            <w:tcBorders>
              <w:top w:val="single" w:sz="4" w:space="0" w:color="auto"/>
              <w:left w:val="single" w:sz="4" w:space="0" w:color="auto"/>
              <w:bottom w:val="single" w:sz="4" w:space="0" w:color="auto"/>
              <w:right w:val="single" w:sz="4" w:space="0" w:color="auto"/>
            </w:tcBorders>
          </w:tcPr>
          <w:p w14:paraId="517D80F1" w14:textId="77777777" w:rsidR="001D6842" w:rsidRDefault="001D6842" w:rsidP="00C909A4">
            <w:pPr>
              <w:pStyle w:val="ConsPlusNormal"/>
            </w:pPr>
            <w:r>
              <w:t xml:space="preserve">удостоверение вынужденного </w:t>
            </w:r>
            <w:r>
              <w:lastRenderedPageBreak/>
              <w:t>переселенца</w:t>
            </w:r>
          </w:p>
        </w:tc>
        <w:tc>
          <w:tcPr>
            <w:tcW w:w="4536" w:type="dxa"/>
            <w:tcBorders>
              <w:top w:val="single" w:sz="4" w:space="0" w:color="auto"/>
              <w:left w:val="single" w:sz="4" w:space="0" w:color="auto"/>
              <w:bottom w:val="single" w:sz="4" w:space="0" w:color="auto"/>
              <w:right w:val="single" w:sz="4" w:space="0" w:color="auto"/>
            </w:tcBorders>
          </w:tcPr>
          <w:p w14:paraId="56C88CAB" w14:textId="77777777" w:rsidR="001D6842" w:rsidRDefault="001D6842" w:rsidP="00C909A4">
            <w:pPr>
              <w:pStyle w:val="ConsPlusNormal"/>
            </w:pPr>
            <w:r w:rsidRPr="00084F47">
              <w:lastRenderedPageBreak/>
              <w:t xml:space="preserve">форма удостоверения </w:t>
            </w:r>
            <w:r>
              <w:t xml:space="preserve">утверждена </w:t>
            </w:r>
            <w:r>
              <w:lastRenderedPageBreak/>
              <w:t>приказом МВД России от 02.08.2017 N 589 "Об утверждении формы свидетельства о регистрации ходатайства о признании лица вынужденным переселенцем, формы удостоверения вынужденного переселенца"</w:t>
            </w:r>
          </w:p>
        </w:tc>
        <w:tc>
          <w:tcPr>
            <w:tcW w:w="3544" w:type="dxa"/>
            <w:tcBorders>
              <w:top w:val="single" w:sz="4" w:space="0" w:color="auto"/>
              <w:left w:val="single" w:sz="4" w:space="0" w:color="auto"/>
              <w:bottom w:val="single" w:sz="4" w:space="0" w:color="auto"/>
              <w:right w:val="single" w:sz="4" w:space="0" w:color="auto"/>
            </w:tcBorders>
          </w:tcPr>
          <w:p w14:paraId="66C96445" w14:textId="713BA7FC" w:rsidR="001D6842" w:rsidRDefault="001D6842" w:rsidP="00C909A4">
            <w:pPr>
              <w:pStyle w:val="ConsPlusNormal"/>
            </w:pPr>
          </w:p>
        </w:tc>
      </w:tr>
      <w:tr w:rsidR="001D6842" w14:paraId="50A36A83" w14:textId="77777777" w:rsidTr="00DE289D">
        <w:tc>
          <w:tcPr>
            <w:tcW w:w="3114" w:type="dxa"/>
            <w:tcBorders>
              <w:left w:val="single" w:sz="4" w:space="0" w:color="auto"/>
              <w:bottom w:val="single" w:sz="4" w:space="0" w:color="auto"/>
              <w:right w:val="single" w:sz="4" w:space="0" w:color="auto"/>
            </w:tcBorders>
          </w:tcPr>
          <w:p w14:paraId="6572AA23" w14:textId="77777777" w:rsidR="001D6842" w:rsidRDefault="001D6842" w:rsidP="00C909A4">
            <w:pPr>
              <w:pStyle w:val="ConsPlusNormal"/>
            </w:pPr>
          </w:p>
        </w:tc>
        <w:tc>
          <w:tcPr>
            <w:tcW w:w="3685" w:type="dxa"/>
            <w:tcBorders>
              <w:top w:val="single" w:sz="4" w:space="0" w:color="auto"/>
              <w:left w:val="single" w:sz="4" w:space="0" w:color="auto"/>
              <w:bottom w:val="single" w:sz="4" w:space="0" w:color="auto"/>
              <w:right w:val="single" w:sz="4" w:space="0" w:color="auto"/>
            </w:tcBorders>
          </w:tcPr>
          <w:p w14:paraId="7AF5F021" w14:textId="77777777" w:rsidR="001D6842" w:rsidRDefault="001D6842" w:rsidP="00C909A4">
            <w:pPr>
              <w:pStyle w:val="ConsPlusNormal"/>
            </w:pPr>
            <w:r>
              <w:t>дипломатический паспорт гражданина Российской Федерации</w:t>
            </w:r>
          </w:p>
        </w:tc>
        <w:tc>
          <w:tcPr>
            <w:tcW w:w="4536" w:type="dxa"/>
            <w:tcBorders>
              <w:top w:val="single" w:sz="4" w:space="0" w:color="auto"/>
              <w:left w:val="single" w:sz="4" w:space="0" w:color="auto"/>
              <w:bottom w:val="single" w:sz="4" w:space="0" w:color="auto"/>
              <w:right w:val="single" w:sz="4" w:space="0" w:color="auto"/>
            </w:tcBorders>
          </w:tcPr>
          <w:p w14:paraId="480A2603" w14:textId="77777777" w:rsidR="001D6842" w:rsidRDefault="001D6842" w:rsidP="00C909A4">
            <w:pPr>
              <w:pStyle w:val="ConsPlusNormal"/>
            </w:pPr>
            <w:r>
              <w:t xml:space="preserve">оформляется в соответствии с </w:t>
            </w:r>
            <w:r w:rsidRPr="00084F47">
              <w:t xml:space="preserve">постановлением Правительства </w:t>
            </w:r>
            <w:r>
              <w:t>Российской Федерации от 14.03.1997 N 298 "Об утверждении образцов и описания бланков основных документов, удостоверяющих личность гражданина Российской Федерации за пределами Российской Федерации"</w:t>
            </w:r>
          </w:p>
        </w:tc>
        <w:tc>
          <w:tcPr>
            <w:tcW w:w="3544" w:type="dxa"/>
            <w:tcBorders>
              <w:top w:val="single" w:sz="4" w:space="0" w:color="auto"/>
              <w:left w:val="single" w:sz="4" w:space="0" w:color="auto"/>
              <w:bottom w:val="single" w:sz="4" w:space="0" w:color="auto"/>
              <w:right w:val="single" w:sz="4" w:space="0" w:color="auto"/>
            </w:tcBorders>
          </w:tcPr>
          <w:p w14:paraId="48611D07" w14:textId="18A85534" w:rsidR="001D6842" w:rsidRDefault="001D6842" w:rsidP="00C909A4">
            <w:pPr>
              <w:pStyle w:val="ConsPlusNormal"/>
            </w:pPr>
          </w:p>
        </w:tc>
      </w:tr>
      <w:tr w:rsidR="001D6842" w14:paraId="3F1B0DD0" w14:textId="77777777" w:rsidTr="00DE289D">
        <w:tc>
          <w:tcPr>
            <w:tcW w:w="3114" w:type="dxa"/>
            <w:vMerge w:val="restart"/>
            <w:tcBorders>
              <w:top w:val="single" w:sz="4" w:space="0" w:color="auto"/>
              <w:left w:val="single" w:sz="4" w:space="0" w:color="auto"/>
              <w:bottom w:val="single" w:sz="4" w:space="0" w:color="auto"/>
              <w:right w:val="single" w:sz="4" w:space="0" w:color="auto"/>
            </w:tcBorders>
          </w:tcPr>
          <w:p w14:paraId="2839FCAE" w14:textId="77777777" w:rsidR="001D6842" w:rsidRDefault="001D6842" w:rsidP="00C909A4">
            <w:pPr>
              <w:pStyle w:val="ConsPlusNormal"/>
            </w:pPr>
            <w:r>
              <w:t>Документ, подтверждающий полномочия заявителя</w:t>
            </w:r>
          </w:p>
        </w:tc>
        <w:tc>
          <w:tcPr>
            <w:tcW w:w="3685" w:type="dxa"/>
            <w:tcBorders>
              <w:top w:val="single" w:sz="4" w:space="0" w:color="auto"/>
              <w:left w:val="single" w:sz="4" w:space="0" w:color="auto"/>
              <w:bottom w:val="single" w:sz="4" w:space="0" w:color="auto"/>
              <w:right w:val="single" w:sz="4" w:space="0" w:color="auto"/>
            </w:tcBorders>
          </w:tcPr>
          <w:p w14:paraId="539F77ED" w14:textId="77777777" w:rsidR="001D6842" w:rsidRDefault="001D6842" w:rsidP="00C909A4">
            <w:pPr>
              <w:pStyle w:val="ConsPlusNormal"/>
            </w:pPr>
            <w:r>
              <w:t>доверенность</w:t>
            </w:r>
          </w:p>
        </w:tc>
        <w:tc>
          <w:tcPr>
            <w:tcW w:w="4536" w:type="dxa"/>
            <w:tcBorders>
              <w:top w:val="single" w:sz="4" w:space="0" w:color="auto"/>
              <w:left w:val="single" w:sz="4" w:space="0" w:color="auto"/>
              <w:bottom w:val="single" w:sz="4" w:space="0" w:color="auto"/>
              <w:right w:val="single" w:sz="4" w:space="0" w:color="auto"/>
            </w:tcBorders>
          </w:tcPr>
          <w:p w14:paraId="27C89B56" w14:textId="77777777" w:rsidR="001D6842" w:rsidRDefault="001D6842" w:rsidP="00C909A4">
            <w:pPr>
              <w:pStyle w:val="ConsPlusNormal"/>
            </w:pPr>
            <w:r>
              <w:t xml:space="preserve">доверенность должна быть оформлена в соответствии с требованиями </w:t>
            </w:r>
            <w:r w:rsidRPr="00084F47">
              <w:t xml:space="preserve">законодательства Российской Федерации, в том числе статей 185, </w:t>
            </w:r>
            <w:hyperlink r:id="rId14" w:history="1">
              <w:r w:rsidRPr="00084F47">
                <w:t>185.1</w:t>
              </w:r>
            </w:hyperlink>
            <w:r w:rsidRPr="00084F47">
              <w:t xml:space="preserve"> </w:t>
            </w:r>
            <w:r>
              <w:t>Гражданского кодекса Российской Федерации</w:t>
            </w:r>
          </w:p>
        </w:tc>
        <w:tc>
          <w:tcPr>
            <w:tcW w:w="3544" w:type="dxa"/>
            <w:tcBorders>
              <w:top w:val="single" w:sz="4" w:space="0" w:color="auto"/>
              <w:left w:val="single" w:sz="4" w:space="0" w:color="auto"/>
              <w:bottom w:val="single" w:sz="4" w:space="0" w:color="auto"/>
              <w:right w:val="single" w:sz="4" w:space="0" w:color="auto"/>
            </w:tcBorders>
          </w:tcPr>
          <w:p w14:paraId="55FBFCB8" w14:textId="0CD959AD" w:rsidR="001D6842" w:rsidRDefault="001D6842" w:rsidP="00C909A4">
            <w:pPr>
              <w:pStyle w:val="ConsPlusNormal"/>
            </w:pPr>
          </w:p>
        </w:tc>
      </w:tr>
      <w:tr w:rsidR="001D6842" w14:paraId="4E8C66B5" w14:textId="77777777" w:rsidTr="00DE289D">
        <w:tc>
          <w:tcPr>
            <w:tcW w:w="3114" w:type="dxa"/>
            <w:vMerge/>
            <w:tcBorders>
              <w:top w:val="single" w:sz="4" w:space="0" w:color="auto"/>
              <w:left w:val="single" w:sz="4" w:space="0" w:color="auto"/>
              <w:bottom w:val="single" w:sz="4" w:space="0" w:color="auto"/>
              <w:right w:val="single" w:sz="4" w:space="0" w:color="auto"/>
            </w:tcBorders>
          </w:tcPr>
          <w:p w14:paraId="0BEDBEC8" w14:textId="77777777" w:rsidR="001D6842" w:rsidRDefault="001D6842" w:rsidP="00C909A4">
            <w:pPr>
              <w:pStyle w:val="ConsPlusNormal"/>
            </w:pPr>
          </w:p>
        </w:tc>
        <w:tc>
          <w:tcPr>
            <w:tcW w:w="3685" w:type="dxa"/>
            <w:tcBorders>
              <w:top w:val="single" w:sz="4" w:space="0" w:color="auto"/>
              <w:left w:val="single" w:sz="4" w:space="0" w:color="auto"/>
              <w:bottom w:val="single" w:sz="4" w:space="0" w:color="auto"/>
              <w:right w:val="single" w:sz="4" w:space="0" w:color="auto"/>
            </w:tcBorders>
          </w:tcPr>
          <w:p w14:paraId="3ABCA672" w14:textId="77777777" w:rsidR="001D6842" w:rsidRDefault="001D6842" w:rsidP="00C909A4">
            <w:pPr>
              <w:pStyle w:val="ConsPlusNormal"/>
            </w:pPr>
            <w:r>
              <w:t xml:space="preserve">распорядительный акт (распоряжение, приказ, решение, постановление) уполномоченного органа опеки и попечительства о назначении опекуна (попечителя); опекунское удостоверение (для опекунов несовершеннолетнего и недееспособного лица); попечительское удостоверение </w:t>
            </w:r>
            <w:r>
              <w:lastRenderedPageBreak/>
              <w:t>(для попечителей несовершеннолетнего или ограниченно дееспособного лица)</w:t>
            </w:r>
          </w:p>
        </w:tc>
        <w:tc>
          <w:tcPr>
            <w:tcW w:w="4536" w:type="dxa"/>
            <w:tcBorders>
              <w:top w:val="single" w:sz="4" w:space="0" w:color="auto"/>
              <w:left w:val="single" w:sz="4" w:space="0" w:color="auto"/>
              <w:bottom w:val="single" w:sz="4" w:space="0" w:color="auto"/>
              <w:right w:val="single" w:sz="4" w:space="0" w:color="auto"/>
            </w:tcBorders>
          </w:tcPr>
          <w:p w14:paraId="724A2832" w14:textId="77777777" w:rsidR="001D6842" w:rsidRDefault="001D6842" w:rsidP="00C909A4">
            <w:pPr>
              <w:pStyle w:val="ConsPlusNormal"/>
            </w:pPr>
            <w:r>
              <w:lastRenderedPageBreak/>
              <w:t xml:space="preserve">распорядительный акт должен содержать: - наименование уполномоченного органа опеки и попечительства; - реквизиты распорядительного акта (дата, номер); - фамилию, имя, отчество лица, назначенного опекуном (попечителем); - фамилия, имя отчество лица, которому назначен опекун (попечитель); - подпись руководителя уполномоченного органа </w:t>
            </w:r>
            <w:r>
              <w:lastRenderedPageBreak/>
              <w:t>документ должен содержать следующие сведения: - орган, выдавший доверенность; - серию и (или) номер документа; - ФИО лица, которому документ выдан; - ФИО опекаемого (подопечного); - дату выдачи, подпись лица, выдавшего документ, печать. С документом дополнительно предъявляется: - документ, удостоверяющий личность опекуна (попечителя); - свидетельство о рождении ребенка (в случае опеки (попечения) над несовершеннолетним); - нормативный правовой акт об установлении опеки (попечения) (постановление, распоряжение, приказ)</w:t>
            </w:r>
          </w:p>
        </w:tc>
        <w:tc>
          <w:tcPr>
            <w:tcW w:w="3544" w:type="dxa"/>
            <w:tcBorders>
              <w:top w:val="single" w:sz="4" w:space="0" w:color="auto"/>
              <w:left w:val="single" w:sz="4" w:space="0" w:color="auto"/>
              <w:bottom w:val="single" w:sz="4" w:space="0" w:color="auto"/>
              <w:right w:val="single" w:sz="4" w:space="0" w:color="auto"/>
            </w:tcBorders>
          </w:tcPr>
          <w:p w14:paraId="21F4FCA1" w14:textId="0951F4A7" w:rsidR="001D6842" w:rsidRDefault="001D6842" w:rsidP="00C909A4">
            <w:pPr>
              <w:pStyle w:val="ConsPlusNormal"/>
            </w:pPr>
          </w:p>
        </w:tc>
      </w:tr>
      <w:tr w:rsidR="001D6842" w14:paraId="7EE62024" w14:textId="77777777" w:rsidTr="00DE289D">
        <w:tc>
          <w:tcPr>
            <w:tcW w:w="3114" w:type="dxa"/>
            <w:vMerge/>
            <w:tcBorders>
              <w:top w:val="single" w:sz="4" w:space="0" w:color="auto"/>
              <w:left w:val="single" w:sz="4" w:space="0" w:color="auto"/>
              <w:bottom w:val="single" w:sz="4" w:space="0" w:color="auto"/>
              <w:right w:val="single" w:sz="4" w:space="0" w:color="auto"/>
            </w:tcBorders>
          </w:tcPr>
          <w:p w14:paraId="7B4D0CC2" w14:textId="77777777" w:rsidR="001D6842" w:rsidRDefault="001D6842" w:rsidP="00C909A4">
            <w:pPr>
              <w:pStyle w:val="ConsPlusNormal"/>
            </w:pPr>
          </w:p>
        </w:tc>
        <w:tc>
          <w:tcPr>
            <w:tcW w:w="3685" w:type="dxa"/>
            <w:tcBorders>
              <w:top w:val="single" w:sz="4" w:space="0" w:color="auto"/>
              <w:left w:val="single" w:sz="4" w:space="0" w:color="auto"/>
              <w:bottom w:val="single" w:sz="4" w:space="0" w:color="auto"/>
              <w:right w:val="single" w:sz="4" w:space="0" w:color="auto"/>
            </w:tcBorders>
          </w:tcPr>
          <w:p w14:paraId="55EF7AF7" w14:textId="77777777" w:rsidR="001D6842" w:rsidRDefault="001D6842" w:rsidP="00C909A4">
            <w:pPr>
              <w:pStyle w:val="ConsPlusNormal"/>
            </w:pPr>
            <w:r>
              <w:t>паспорт гражданина Российской Федерации</w:t>
            </w:r>
          </w:p>
        </w:tc>
        <w:tc>
          <w:tcPr>
            <w:tcW w:w="4536" w:type="dxa"/>
            <w:tcBorders>
              <w:top w:val="single" w:sz="4" w:space="0" w:color="auto"/>
              <w:left w:val="single" w:sz="4" w:space="0" w:color="auto"/>
              <w:bottom w:val="single" w:sz="4" w:space="0" w:color="auto"/>
              <w:right w:val="single" w:sz="4" w:space="0" w:color="auto"/>
            </w:tcBorders>
          </w:tcPr>
          <w:p w14:paraId="5F4D45BF" w14:textId="77777777" w:rsidR="001D6842" w:rsidRDefault="001D6842" w:rsidP="00C909A4">
            <w:pPr>
              <w:pStyle w:val="ConsPlusNormal"/>
            </w:pPr>
            <w:r>
              <w:t xml:space="preserve">паспорт должен быть оформлен в </w:t>
            </w:r>
            <w:r w:rsidRPr="00084F47">
              <w:t xml:space="preserve">соответствии с постановлением </w:t>
            </w:r>
            <w:r>
              <w:t>Правительства Российской Федерации от 08.07.1997 N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544" w:type="dxa"/>
            <w:tcBorders>
              <w:top w:val="single" w:sz="4" w:space="0" w:color="auto"/>
              <w:left w:val="single" w:sz="4" w:space="0" w:color="auto"/>
              <w:bottom w:val="single" w:sz="4" w:space="0" w:color="auto"/>
              <w:right w:val="single" w:sz="4" w:space="0" w:color="auto"/>
            </w:tcBorders>
          </w:tcPr>
          <w:p w14:paraId="32799F6E" w14:textId="789FA00B" w:rsidR="001D6842" w:rsidRDefault="001D6842" w:rsidP="00C909A4">
            <w:pPr>
              <w:pStyle w:val="ConsPlusNormal"/>
            </w:pPr>
            <w:r>
              <w:t>При подаче посредством ЕПГУ данные заполняются в поля интерактивной формы</w:t>
            </w:r>
          </w:p>
        </w:tc>
      </w:tr>
      <w:tr w:rsidR="001D6842" w14:paraId="7213139E" w14:textId="77777777" w:rsidTr="00DE289D">
        <w:tc>
          <w:tcPr>
            <w:tcW w:w="3114" w:type="dxa"/>
            <w:tcBorders>
              <w:top w:val="single" w:sz="4" w:space="0" w:color="auto"/>
              <w:left w:val="single" w:sz="4" w:space="0" w:color="auto"/>
              <w:bottom w:val="single" w:sz="4" w:space="0" w:color="auto"/>
              <w:right w:val="single" w:sz="4" w:space="0" w:color="auto"/>
            </w:tcBorders>
          </w:tcPr>
          <w:p w14:paraId="5D6BF578" w14:textId="77777777" w:rsidR="001D6842" w:rsidRDefault="001D6842" w:rsidP="00C909A4">
            <w:pPr>
              <w:pStyle w:val="ConsPlusNormal"/>
            </w:pPr>
            <w:r>
              <w:t>Документ, удостоверяющий личность несовершеннолетнего</w:t>
            </w:r>
          </w:p>
        </w:tc>
        <w:tc>
          <w:tcPr>
            <w:tcW w:w="3685" w:type="dxa"/>
            <w:tcBorders>
              <w:top w:val="single" w:sz="4" w:space="0" w:color="auto"/>
              <w:left w:val="single" w:sz="4" w:space="0" w:color="auto"/>
              <w:bottom w:val="single" w:sz="4" w:space="0" w:color="auto"/>
              <w:right w:val="single" w:sz="4" w:space="0" w:color="auto"/>
            </w:tcBorders>
          </w:tcPr>
          <w:p w14:paraId="11B4E81E" w14:textId="77777777" w:rsidR="001D6842" w:rsidRDefault="001D6842" w:rsidP="00C909A4">
            <w:pPr>
              <w:pStyle w:val="ConsPlusNormal"/>
            </w:pPr>
            <w:r>
              <w:t>справка о рождении ребенка на территории Российской Федерации, выданная органами записи актов гражданского состояния</w:t>
            </w:r>
          </w:p>
        </w:tc>
        <w:tc>
          <w:tcPr>
            <w:tcW w:w="4536" w:type="dxa"/>
            <w:tcBorders>
              <w:top w:val="single" w:sz="4" w:space="0" w:color="auto"/>
              <w:left w:val="single" w:sz="4" w:space="0" w:color="auto"/>
              <w:bottom w:val="single" w:sz="4" w:space="0" w:color="auto"/>
              <w:right w:val="single" w:sz="4" w:space="0" w:color="auto"/>
            </w:tcBorders>
          </w:tcPr>
          <w:p w14:paraId="64399379" w14:textId="77777777" w:rsidR="001D6842" w:rsidRDefault="001D6842" w:rsidP="00C909A4">
            <w:pPr>
              <w:pStyle w:val="ConsPlusNormal"/>
            </w:pPr>
            <w:r w:rsidRPr="00084F47">
              <w:t xml:space="preserve">форма справки </w:t>
            </w:r>
            <w:r>
              <w:t xml:space="preserve">о рождении утверждена приказом Минюста России от 01.10.2018 N 200 "Об утверждении форм справок и иных документов, подтверждающих наличие или отсутствие фактов государственной регистрации актов </w:t>
            </w:r>
            <w:r>
              <w:lastRenderedPageBreak/>
              <w:t>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w:t>
            </w:r>
          </w:p>
        </w:tc>
        <w:tc>
          <w:tcPr>
            <w:tcW w:w="3544" w:type="dxa"/>
            <w:tcBorders>
              <w:top w:val="single" w:sz="4" w:space="0" w:color="auto"/>
              <w:left w:val="single" w:sz="4" w:space="0" w:color="auto"/>
              <w:bottom w:val="single" w:sz="4" w:space="0" w:color="auto"/>
              <w:right w:val="single" w:sz="4" w:space="0" w:color="auto"/>
            </w:tcBorders>
          </w:tcPr>
          <w:p w14:paraId="0FDB7B3A" w14:textId="3F609E24" w:rsidR="001D6842" w:rsidRDefault="001D6842" w:rsidP="00C909A4">
            <w:pPr>
              <w:pStyle w:val="ConsPlusNormal"/>
            </w:pPr>
            <w:r>
              <w:lastRenderedPageBreak/>
              <w:t>При подаче посредством ЕПГУ данные заполняются в поля интерактивной формы</w:t>
            </w:r>
          </w:p>
        </w:tc>
      </w:tr>
      <w:tr w:rsidR="001D6842" w14:paraId="1C3A70BA" w14:textId="77777777" w:rsidTr="00DE289D">
        <w:tc>
          <w:tcPr>
            <w:tcW w:w="3114" w:type="dxa"/>
            <w:tcBorders>
              <w:top w:val="single" w:sz="4" w:space="0" w:color="auto"/>
              <w:left w:val="single" w:sz="4" w:space="0" w:color="auto"/>
              <w:bottom w:val="single" w:sz="4" w:space="0" w:color="auto"/>
              <w:right w:val="single" w:sz="4" w:space="0" w:color="auto"/>
            </w:tcBorders>
          </w:tcPr>
          <w:p w14:paraId="60E49366" w14:textId="77777777" w:rsidR="001D6842" w:rsidRDefault="001D6842" w:rsidP="00C909A4">
            <w:pPr>
              <w:pStyle w:val="ConsPlusNormal"/>
            </w:pPr>
          </w:p>
        </w:tc>
        <w:tc>
          <w:tcPr>
            <w:tcW w:w="3685" w:type="dxa"/>
            <w:tcBorders>
              <w:top w:val="single" w:sz="4" w:space="0" w:color="auto"/>
              <w:left w:val="single" w:sz="4" w:space="0" w:color="auto"/>
              <w:bottom w:val="single" w:sz="4" w:space="0" w:color="auto"/>
              <w:right w:val="single" w:sz="4" w:space="0" w:color="auto"/>
            </w:tcBorders>
          </w:tcPr>
          <w:p w14:paraId="3BF7ABC3" w14:textId="77777777" w:rsidR="001D6842" w:rsidRPr="00084F47" w:rsidRDefault="001D6842" w:rsidP="00C909A4">
            <w:pPr>
              <w:pStyle w:val="ConsPlusNormal"/>
            </w:pPr>
            <w:r w:rsidRPr="00084F47">
              <w:t>свидетельство о рождении ребенка, выданное консульским учреждением Российской Федерации за пределами территории Российской Федерации</w:t>
            </w:r>
          </w:p>
        </w:tc>
        <w:tc>
          <w:tcPr>
            <w:tcW w:w="4536" w:type="dxa"/>
            <w:tcBorders>
              <w:top w:val="single" w:sz="4" w:space="0" w:color="auto"/>
              <w:left w:val="single" w:sz="4" w:space="0" w:color="auto"/>
              <w:bottom w:val="single" w:sz="4" w:space="0" w:color="auto"/>
              <w:right w:val="single" w:sz="4" w:space="0" w:color="auto"/>
            </w:tcBorders>
          </w:tcPr>
          <w:p w14:paraId="27852D69" w14:textId="77777777" w:rsidR="001D6842" w:rsidRPr="00084F47" w:rsidRDefault="001D6842" w:rsidP="00C909A4">
            <w:pPr>
              <w:pStyle w:val="ConsPlusNormal"/>
            </w:pPr>
            <w:r w:rsidRPr="00084F47">
              <w:t>форма утверждена приказом Минюста России от 13.08.2018 N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3544" w:type="dxa"/>
            <w:tcBorders>
              <w:top w:val="single" w:sz="4" w:space="0" w:color="auto"/>
              <w:left w:val="single" w:sz="4" w:space="0" w:color="auto"/>
              <w:bottom w:val="single" w:sz="4" w:space="0" w:color="auto"/>
              <w:right w:val="single" w:sz="4" w:space="0" w:color="auto"/>
            </w:tcBorders>
          </w:tcPr>
          <w:p w14:paraId="3B2BD941" w14:textId="1E83BFC5" w:rsidR="001D6842" w:rsidRDefault="001D6842" w:rsidP="00C909A4">
            <w:pPr>
              <w:pStyle w:val="ConsPlusNormal"/>
            </w:pPr>
            <w:r>
              <w:t>При подаче посредством ЕПГУ данные заполняются в поля интерактивной формы</w:t>
            </w:r>
          </w:p>
        </w:tc>
      </w:tr>
      <w:tr w:rsidR="001D6842" w14:paraId="30B47210" w14:textId="77777777" w:rsidTr="00DE289D">
        <w:tc>
          <w:tcPr>
            <w:tcW w:w="3114" w:type="dxa"/>
            <w:tcBorders>
              <w:top w:val="single" w:sz="4" w:space="0" w:color="auto"/>
              <w:left w:val="single" w:sz="4" w:space="0" w:color="auto"/>
              <w:bottom w:val="single" w:sz="4" w:space="0" w:color="auto"/>
              <w:right w:val="single" w:sz="4" w:space="0" w:color="auto"/>
            </w:tcBorders>
          </w:tcPr>
          <w:p w14:paraId="09034872" w14:textId="77777777" w:rsidR="001D6842" w:rsidRDefault="001D6842" w:rsidP="00C909A4">
            <w:pPr>
              <w:pStyle w:val="ConsPlusNormal"/>
            </w:pPr>
          </w:p>
        </w:tc>
        <w:tc>
          <w:tcPr>
            <w:tcW w:w="3685" w:type="dxa"/>
            <w:tcBorders>
              <w:top w:val="single" w:sz="4" w:space="0" w:color="auto"/>
              <w:left w:val="single" w:sz="4" w:space="0" w:color="auto"/>
              <w:bottom w:val="single" w:sz="4" w:space="0" w:color="auto"/>
              <w:right w:val="single" w:sz="4" w:space="0" w:color="auto"/>
            </w:tcBorders>
          </w:tcPr>
          <w:p w14:paraId="5DFEEBB8" w14:textId="77777777" w:rsidR="001D6842" w:rsidRDefault="001D6842" w:rsidP="00C909A4">
            <w:pPr>
              <w:pStyle w:val="ConsPlusNormal"/>
            </w:pPr>
            <w:r>
              <w:t>документ, подтверждающий факт рождения и регистрации ребенка, выданный и удостоверенный штампом "</w:t>
            </w:r>
            <w:proofErr w:type="spellStart"/>
            <w:r>
              <w:t>апостиль</w:t>
            </w:r>
            <w:proofErr w:type="spellEnd"/>
            <w:r>
              <w:t>" компетентным органом иностранного государства с удостоверенным в установленном законодательством Российской Федерации переводом на русский язык</w:t>
            </w:r>
          </w:p>
        </w:tc>
        <w:tc>
          <w:tcPr>
            <w:tcW w:w="4536" w:type="dxa"/>
            <w:tcBorders>
              <w:top w:val="single" w:sz="4" w:space="0" w:color="auto"/>
              <w:left w:val="single" w:sz="4" w:space="0" w:color="auto"/>
              <w:bottom w:val="single" w:sz="4" w:space="0" w:color="auto"/>
              <w:right w:val="single" w:sz="4" w:space="0" w:color="auto"/>
            </w:tcBorders>
          </w:tcPr>
          <w:p w14:paraId="17A5D56D" w14:textId="77777777" w:rsidR="001D6842" w:rsidRDefault="001D6842" w:rsidP="00C909A4">
            <w:pPr>
              <w:pStyle w:val="ConsPlusNormal"/>
            </w:pPr>
            <w:r>
              <w:t xml:space="preserve">при рождении ребенка на территории иностранного государства - участника </w:t>
            </w:r>
            <w:r w:rsidRPr="00084F47">
              <w:t xml:space="preserve">Конвенции, отменяющей </w:t>
            </w:r>
            <w:r>
              <w:t>требование легализации иностранных официальных документов, заключенной в Гааге 5 октября 1961 года</w:t>
            </w:r>
          </w:p>
        </w:tc>
        <w:tc>
          <w:tcPr>
            <w:tcW w:w="3544" w:type="dxa"/>
            <w:tcBorders>
              <w:top w:val="single" w:sz="4" w:space="0" w:color="auto"/>
              <w:left w:val="single" w:sz="4" w:space="0" w:color="auto"/>
              <w:bottom w:val="single" w:sz="4" w:space="0" w:color="auto"/>
              <w:right w:val="single" w:sz="4" w:space="0" w:color="auto"/>
            </w:tcBorders>
          </w:tcPr>
          <w:p w14:paraId="4FF9796F" w14:textId="330694B5" w:rsidR="001D6842" w:rsidRDefault="001D6842" w:rsidP="00C909A4">
            <w:pPr>
              <w:pStyle w:val="ConsPlusNormal"/>
            </w:pPr>
            <w:r>
              <w:t>При подаче посредством ЕПГУ данные заполняются в поля интерактивной формы</w:t>
            </w:r>
          </w:p>
        </w:tc>
      </w:tr>
      <w:tr w:rsidR="001D6842" w14:paraId="70DAB3C3" w14:textId="77777777" w:rsidTr="00DE289D">
        <w:tc>
          <w:tcPr>
            <w:tcW w:w="3114" w:type="dxa"/>
            <w:tcBorders>
              <w:top w:val="single" w:sz="4" w:space="0" w:color="auto"/>
              <w:left w:val="single" w:sz="4" w:space="0" w:color="auto"/>
              <w:bottom w:val="single" w:sz="4" w:space="0" w:color="auto"/>
              <w:right w:val="single" w:sz="4" w:space="0" w:color="auto"/>
            </w:tcBorders>
          </w:tcPr>
          <w:p w14:paraId="1588A861" w14:textId="77777777" w:rsidR="001D6842" w:rsidRDefault="001D6842" w:rsidP="00C909A4">
            <w:pPr>
              <w:pStyle w:val="ConsPlusNormal"/>
            </w:pPr>
          </w:p>
        </w:tc>
        <w:tc>
          <w:tcPr>
            <w:tcW w:w="3685" w:type="dxa"/>
            <w:tcBorders>
              <w:top w:val="single" w:sz="4" w:space="0" w:color="auto"/>
              <w:left w:val="single" w:sz="4" w:space="0" w:color="auto"/>
              <w:bottom w:val="single" w:sz="4" w:space="0" w:color="auto"/>
              <w:right w:val="single" w:sz="4" w:space="0" w:color="auto"/>
            </w:tcBorders>
          </w:tcPr>
          <w:p w14:paraId="36B05F8A" w14:textId="77777777" w:rsidR="001D6842" w:rsidRDefault="001D6842" w:rsidP="00C909A4">
            <w:pPr>
              <w:pStyle w:val="ConsPlusNormal"/>
            </w:pPr>
            <w: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w:t>
            </w:r>
            <w:r>
              <w:lastRenderedPageBreak/>
              <w:t>легализованный консульским учреждением Российской Федерации за пределами территории Российской Федерации</w:t>
            </w:r>
          </w:p>
        </w:tc>
        <w:tc>
          <w:tcPr>
            <w:tcW w:w="4536" w:type="dxa"/>
            <w:tcBorders>
              <w:top w:val="single" w:sz="4" w:space="0" w:color="auto"/>
              <w:left w:val="single" w:sz="4" w:space="0" w:color="auto"/>
              <w:bottom w:val="single" w:sz="4" w:space="0" w:color="auto"/>
              <w:right w:val="single" w:sz="4" w:space="0" w:color="auto"/>
            </w:tcBorders>
          </w:tcPr>
          <w:p w14:paraId="274E03DB" w14:textId="77777777" w:rsidR="001D6842" w:rsidRDefault="001D6842" w:rsidP="00C909A4">
            <w:pPr>
              <w:pStyle w:val="ConsPlusNormal"/>
            </w:pPr>
            <w:r>
              <w:lastRenderedPageBreak/>
              <w:t xml:space="preserve">при рождении ребенка на территории иностранного государства, не являющегося </w:t>
            </w:r>
            <w:r w:rsidRPr="00084F47">
              <w:t xml:space="preserve">участником Конвенции, </w:t>
            </w:r>
            <w:r>
              <w:t xml:space="preserve">отменяющей требование легализации иностранных официальных документов, </w:t>
            </w:r>
            <w:r>
              <w:lastRenderedPageBreak/>
              <w:t>заключенной в Гааге 5 октября 1961 года</w:t>
            </w:r>
          </w:p>
        </w:tc>
        <w:tc>
          <w:tcPr>
            <w:tcW w:w="3544" w:type="dxa"/>
            <w:tcBorders>
              <w:top w:val="single" w:sz="4" w:space="0" w:color="auto"/>
              <w:left w:val="single" w:sz="4" w:space="0" w:color="auto"/>
              <w:bottom w:val="single" w:sz="4" w:space="0" w:color="auto"/>
              <w:right w:val="single" w:sz="4" w:space="0" w:color="auto"/>
            </w:tcBorders>
          </w:tcPr>
          <w:p w14:paraId="76F6B069" w14:textId="340B5D49" w:rsidR="001D6842" w:rsidRDefault="001D6842" w:rsidP="00C909A4">
            <w:pPr>
              <w:pStyle w:val="ConsPlusNormal"/>
            </w:pPr>
            <w:r>
              <w:lastRenderedPageBreak/>
              <w:t>При подаче посредством ЕПГУ данные заполняются в поля интерактивной формы</w:t>
            </w:r>
          </w:p>
        </w:tc>
      </w:tr>
      <w:tr w:rsidR="001D6842" w14:paraId="3BF6BE14" w14:textId="77777777" w:rsidTr="00DE289D">
        <w:tc>
          <w:tcPr>
            <w:tcW w:w="3114" w:type="dxa"/>
            <w:tcBorders>
              <w:top w:val="single" w:sz="4" w:space="0" w:color="auto"/>
              <w:left w:val="single" w:sz="4" w:space="0" w:color="auto"/>
              <w:bottom w:val="single" w:sz="4" w:space="0" w:color="auto"/>
              <w:right w:val="single" w:sz="4" w:space="0" w:color="auto"/>
            </w:tcBorders>
          </w:tcPr>
          <w:p w14:paraId="112F375B" w14:textId="77777777" w:rsidR="001D6842" w:rsidRDefault="001D6842" w:rsidP="00C909A4">
            <w:pPr>
              <w:pStyle w:val="ConsPlusNormal"/>
            </w:pPr>
            <w:r>
              <w:t>Документ, подтверждающий регистрацию в системе индивидуального (персонифицированного) учета</w:t>
            </w:r>
          </w:p>
        </w:tc>
        <w:tc>
          <w:tcPr>
            <w:tcW w:w="3685" w:type="dxa"/>
            <w:tcBorders>
              <w:top w:val="single" w:sz="4" w:space="0" w:color="auto"/>
              <w:left w:val="single" w:sz="4" w:space="0" w:color="auto"/>
              <w:bottom w:val="single" w:sz="4" w:space="0" w:color="auto"/>
              <w:right w:val="single" w:sz="4" w:space="0" w:color="auto"/>
            </w:tcBorders>
          </w:tcPr>
          <w:p w14:paraId="5B6B46BE" w14:textId="77777777" w:rsidR="001D6842" w:rsidRDefault="001D6842" w:rsidP="00C909A4">
            <w:pPr>
              <w:pStyle w:val="ConsPlusNormal"/>
            </w:pPr>
            <w:r>
              <w:t>документ, подтверждающий регистрацию в системе индивидуального (персонифицированного) учета либо свидетельство обязательного пенсионного страхования, содержащие страховой номер индивидуального лицевого счета (СНИЛС) гражданина в системе индивидуального (персонифицированного) учета либо документ, подтверждающий регистрацию в системе индивидуального (персонифицированного) учета, содержащий страховой номер индивидуального лицевого счета (СНИЛС) гражданина в системе индивидуального (персонифицированного) учета</w:t>
            </w:r>
          </w:p>
        </w:tc>
        <w:tc>
          <w:tcPr>
            <w:tcW w:w="4536" w:type="dxa"/>
            <w:tcBorders>
              <w:top w:val="single" w:sz="4" w:space="0" w:color="auto"/>
              <w:left w:val="single" w:sz="4" w:space="0" w:color="auto"/>
              <w:bottom w:val="single" w:sz="4" w:space="0" w:color="auto"/>
              <w:right w:val="single" w:sz="4" w:space="0" w:color="auto"/>
            </w:tcBorders>
          </w:tcPr>
          <w:p w14:paraId="3D85D911" w14:textId="77777777" w:rsidR="001D6842" w:rsidRDefault="001D6842" w:rsidP="00C909A4">
            <w:pPr>
              <w:pStyle w:val="ConsPlusNormal"/>
            </w:pPr>
            <w:r>
              <w:t xml:space="preserve">уникальный номер индивидуального лицевого счета, используемый для обработки сведений о физическом лице в системе индивидуального (персонифицированного) учета, а также для идентификации и аутентификации сведений о физическом лице при предоставлении государственных и муниципальных услуг и исполнении государственных и муниципальных функций в соответствии с Федеральным </w:t>
            </w:r>
            <w:r w:rsidRPr="00084F47">
              <w:t xml:space="preserve">законом </w:t>
            </w:r>
            <w:r>
              <w:t xml:space="preserve">от 01.04.1996 N 27-ФЗ "Об индивидуальном (персонифицированном) учете в системах обязательного пенсионного страхования и обязательного социального страхования". Указывается на обратной стороне страхового свидетельства обязательного пенсионного страхования (выданного до </w:t>
            </w:r>
            <w:r w:rsidRPr="00084F47">
              <w:t xml:space="preserve">вступления в силу Федерального закона </w:t>
            </w:r>
            <w:r>
              <w:t xml:space="preserve">от 01.04.2019 N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w:t>
            </w:r>
            <w:r>
              <w:lastRenderedPageBreak/>
              <w:t xml:space="preserve">Российской Федерации"), либо в документе, подтверждающем регистрацию в системе индивидуального (персонифицированного) учета, выданном в соответствии с </w:t>
            </w:r>
            <w:hyperlink r:id="rId15" w:history="1">
              <w:r w:rsidRPr="00084F47">
                <w:t>постановлением</w:t>
              </w:r>
            </w:hyperlink>
            <w:r w:rsidRPr="00084F47">
              <w:t xml:space="preserve"> </w:t>
            </w:r>
            <w:r>
              <w:t>Правления ПФР от 13.06.2019 N 335п "Об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w:t>
            </w:r>
          </w:p>
        </w:tc>
        <w:tc>
          <w:tcPr>
            <w:tcW w:w="3544" w:type="dxa"/>
            <w:tcBorders>
              <w:top w:val="single" w:sz="4" w:space="0" w:color="auto"/>
              <w:left w:val="single" w:sz="4" w:space="0" w:color="auto"/>
              <w:bottom w:val="single" w:sz="4" w:space="0" w:color="auto"/>
              <w:right w:val="single" w:sz="4" w:space="0" w:color="auto"/>
            </w:tcBorders>
          </w:tcPr>
          <w:p w14:paraId="52E5262F" w14:textId="6EE3CBB9" w:rsidR="001D6842" w:rsidRDefault="001D6842" w:rsidP="00C909A4">
            <w:pPr>
              <w:pStyle w:val="ConsPlusNormal"/>
            </w:pPr>
            <w:r>
              <w:lastRenderedPageBreak/>
              <w:t>При подаче посредством ЕПГУ данные заполняются в поля интерактивной формы</w:t>
            </w:r>
          </w:p>
        </w:tc>
      </w:tr>
      <w:tr w:rsidR="001D6842" w14:paraId="34B460B3" w14:textId="77777777" w:rsidTr="00DE289D">
        <w:tc>
          <w:tcPr>
            <w:tcW w:w="3114" w:type="dxa"/>
            <w:tcBorders>
              <w:top w:val="single" w:sz="4" w:space="0" w:color="auto"/>
              <w:left w:val="single" w:sz="4" w:space="0" w:color="auto"/>
              <w:bottom w:val="single" w:sz="4" w:space="0" w:color="auto"/>
              <w:right w:val="single" w:sz="4" w:space="0" w:color="auto"/>
            </w:tcBorders>
          </w:tcPr>
          <w:p w14:paraId="03E6D96A" w14:textId="77777777" w:rsidR="001D6842" w:rsidRDefault="001D6842" w:rsidP="00C909A4">
            <w:pPr>
              <w:pStyle w:val="ConsPlusNormal"/>
            </w:pPr>
            <w:r>
              <w:t>Медицинская справка</w:t>
            </w:r>
          </w:p>
        </w:tc>
        <w:tc>
          <w:tcPr>
            <w:tcW w:w="3685" w:type="dxa"/>
            <w:tcBorders>
              <w:top w:val="single" w:sz="4" w:space="0" w:color="auto"/>
              <w:left w:val="single" w:sz="4" w:space="0" w:color="auto"/>
              <w:bottom w:val="single" w:sz="4" w:space="0" w:color="auto"/>
              <w:right w:val="single" w:sz="4" w:space="0" w:color="auto"/>
            </w:tcBorders>
          </w:tcPr>
          <w:p w14:paraId="4A2F6A4F" w14:textId="77777777" w:rsidR="001D6842" w:rsidRDefault="001D6842" w:rsidP="00C909A4">
            <w:pPr>
              <w:pStyle w:val="ConsPlusNormal"/>
            </w:pPr>
            <w:r>
              <w:t>документы об отсутствии противопоказаний для занятий отдельными видами искусства, физической культурой и спортом</w:t>
            </w:r>
          </w:p>
        </w:tc>
        <w:tc>
          <w:tcPr>
            <w:tcW w:w="4536" w:type="dxa"/>
            <w:tcBorders>
              <w:top w:val="single" w:sz="4" w:space="0" w:color="auto"/>
              <w:left w:val="single" w:sz="4" w:space="0" w:color="auto"/>
              <w:bottom w:val="single" w:sz="4" w:space="0" w:color="auto"/>
              <w:right w:val="single" w:sz="4" w:space="0" w:color="auto"/>
            </w:tcBorders>
          </w:tcPr>
          <w:p w14:paraId="180E3863" w14:textId="77777777" w:rsidR="001D6842" w:rsidRDefault="001D6842" w:rsidP="00C909A4">
            <w:pPr>
              <w:pStyle w:val="ConsPlusNormal"/>
            </w:pPr>
            <w:r>
              <w:t xml:space="preserve">медицинская справка </w:t>
            </w:r>
            <w:r w:rsidRPr="00084F47">
              <w:t xml:space="preserve">по форме N 086-у, </w:t>
            </w:r>
            <w:r>
              <w:t>утвержденная приказом Минздрава России от 15.12.2014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tc>
        <w:tc>
          <w:tcPr>
            <w:tcW w:w="3544" w:type="dxa"/>
            <w:tcBorders>
              <w:top w:val="single" w:sz="4" w:space="0" w:color="auto"/>
              <w:left w:val="single" w:sz="4" w:space="0" w:color="auto"/>
              <w:bottom w:val="single" w:sz="4" w:space="0" w:color="auto"/>
              <w:right w:val="single" w:sz="4" w:space="0" w:color="auto"/>
            </w:tcBorders>
          </w:tcPr>
          <w:p w14:paraId="7495DFB7" w14:textId="77777777" w:rsidR="001D6842" w:rsidRDefault="001D6842" w:rsidP="00C909A4">
            <w:pPr>
              <w:pStyle w:val="ConsPlusNormal"/>
            </w:pPr>
            <w:r>
              <w:t>предоставляется оригинал документа в организацию</w:t>
            </w:r>
          </w:p>
        </w:tc>
      </w:tr>
      <w:tr w:rsidR="001D6842" w14:paraId="05859605" w14:textId="77777777" w:rsidTr="00DE289D">
        <w:tc>
          <w:tcPr>
            <w:tcW w:w="14879" w:type="dxa"/>
            <w:gridSpan w:val="4"/>
            <w:tcBorders>
              <w:top w:val="single" w:sz="4" w:space="0" w:color="auto"/>
              <w:left w:val="single" w:sz="4" w:space="0" w:color="auto"/>
              <w:bottom w:val="single" w:sz="4" w:space="0" w:color="auto"/>
              <w:right w:val="single" w:sz="4" w:space="0" w:color="auto"/>
            </w:tcBorders>
          </w:tcPr>
          <w:p w14:paraId="06EE7831" w14:textId="77777777" w:rsidR="001D6842" w:rsidRDefault="001D6842" w:rsidP="00C909A4">
            <w:pPr>
              <w:pStyle w:val="ConsPlusNormal"/>
              <w:jc w:val="center"/>
              <w:outlineLvl w:val="2"/>
            </w:pPr>
            <w:r>
              <w:t>Документы, запрашиваемые в порядке межведомственного информационного взаимодействия</w:t>
            </w:r>
          </w:p>
        </w:tc>
      </w:tr>
      <w:tr w:rsidR="001D6842" w14:paraId="1089FF73" w14:textId="77777777" w:rsidTr="00DE289D">
        <w:tc>
          <w:tcPr>
            <w:tcW w:w="3114" w:type="dxa"/>
            <w:tcBorders>
              <w:top w:val="single" w:sz="4" w:space="0" w:color="auto"/>
              <w:left w:val="single" w:sz="4" w:space="0" w:color="auto"/>
              <w:bottom w:val="single" w:sz="4" w:space="0" w:color="auto"/>
              <w:right w:val="single" w:sz="4" w:space="0" w:color="auto"/>
            </w:tcBorders>
          </w:tcPr>
          <w:p w14:paraId="70D8E35A" w14:textId="77777777" w:rsidR="001D6842" w:rsidRDefault="001D6842" w:rsidP="00C909A4">
            <w:pPr>
              <w:pStyle w:val="ConsPlusNormal"/>
            </w:pPr>
            <w:r>
              <w:t>Сертификат дополнительного образования</w:t>
            </w:r>
          </w:p>
        </w:tc>
        <w:tc>
          <w:tcPr>
            <w:tcW w:w="3685" w:type="dxa"/>
            <w:tcBorders>
              <w:top w:val="single" w:sz="4" w:space="0" w:color="auto"/>
              <w:left w:val="single" w:sz="4" w:space="0" w:color="auto"/>
              <w:bottom w:val="single" w:sz="4" w:space="0" w:color="auto"/>
              <w:right w:val="single" w:sz="4" w:space="0" w:color="auto"/>
            </w:tcBorders>
          </w:tcPr>
          <w:p w14:paraId="4B96F3F9" w14:textId="77777777" w:rsidR="001D6842" w:rsidRDefault="001D6842" w:rsidP="00C909A4">
            <w:pPr>
              <w:pStyle w:val="ConsPlusNormal"/>
            </w:pPr>
            <w:r>
              <w:t>сертификат дополнительного образования</w:t>
            </w:r>
          </w:p>
        </w:tc>
        <w:tc>
          <w:tcPr>
            <w:tcW w:w="4536" w:type="dxa"/>
            <w:tcBorders>
              <w:top w:val="single" w:sz="4" w:space="0" w:color="auto"/>
              <w:left w:val="single" w:sz="4" w:space="0" w:color="auto"/>
              <w:bottom w:val="single" w:sz="4" w:space="0" w:color="auto"/>
              <w:right w:val="single" w:sz="4" w:space="0" w:color="auto"/>
            </w:tcBorders>
          </w:tcPr>
          <w:p w14:paraId="791A7018" w14:textId="77777777" w:rsidR="001D6842" w:rsidRDefault="001D6842" w:rsidP="00C909A4">
            <w:pPr>
              <w:pStyle w:val="ConsPlusNormal"/>
            </w:pPr>
            <w:r>
              <w:t>электронная реестровая запись в ИС о включении ребенка (обладателя сертификата) в систему ПФДО</w:t>
            </w:r>
          </w:p>
        </w:tc>
        <w:tc>
          <w:tcPr>
            <w:tcW w:w="3544" w:type="dxa"/>
            <w:tcBorders>
              <w:top w:val="single" w:sz="4" w:space="0" w:color="auto"/>
              <w:left w:val="single" w:sz="4" w:space="0" w:color="auto"/>
              <w:bottom w:val="single" w:sz="4" w:space="0" w:color="auto"/>
              <w:right w:val="single" w:sz="4" w:space="0" w:color="auto"/>
            </w:tcBorders>
          </w:tcPr>
          <w:p w14:paraId="064B445B" w14:textId="77777777" w:rsidR="001D6842" w:rsidRDefault="001D6842" w:rsidP="00C909A4">
            <w:pPr>
              <w:pStyle w:val="ConsPlusNormal"/>
            </w:pPr>
            <w:r>
              <w:t>запрашивается у администрации</w:t>
            </w:r>
          </w:p>
        </w:tc>
      </w:tr>
    </w:tbl>
    <w:p w14:paraId="19198E96" w14:textId="77777777" w:rsidR="00440E28" w:rsidRDefault="00440E28" w:rsidP="001D6842">
      <w:pPr>
        <w:pStyle w:val="ConsPlusNormal"/>
      </w:pPr>
    </w:p>
    <w:p w14:paraId="047FBFA0" w14:textId="77777777" w:rsidR="00440E28" w:rsidRPr="00440E28" w:rsidRDefault="00440E28" w:rsidP="001D6842">
      <w:pPr>
        <w:pStyle w:val="ConsPlusNormal"/>
      </w:pPr>
    </w:p>
    <w:p w14:paraId="33E71A44" w14:textId="3C9D262F" w:rsidR="00440E28" w:rsidRPr="00440E28" w:rsidRDefault="002A162A" w:rsidP="00440E28">
      <w:pPr>
        <w:pStyle w:val="ConsPlusTitle"/>
        <w:jc w:val="right"/>
        <w:rPr>
          <w:rFonts w:ascii="Times New Roman" w:hAnsi="Times New Roman" w:cs="Times New Roman"/>
          <w:b w:val="0"/>
        </w:rPr>
      </w:pPr>
      <w:r>
        <w:rPr>
          <w:rFonts w:ascii="Times New Roman" w:hAnsi="Times New Roman" w:cs="Times New Roman"/>
          <w:b w:val="0"/>
        </w:rPr>
        <w:t>Приложение 7</w:t>
      </w:r>
    </w:p>
    <w:p w14:paraId="43E784EF" w14:textId="77777777" w:rsidR="00440E28" w:rsidRPr="00440E28" w:rsidRDefault="00440E28" w:rsidP="00440E28">
      <w:pPr>
        <w:pStyle w:val="ConsPlusNormal"/>
        <w:jc w:val="right"/>
      </w:pPr>
      <w:r w:rsidRPr="00440E28">
        <w:t>к стандарту</w:t>
      </w:r>
    </w:p>
    <w:p w14:paraId="23E3A3AF" w14:textId="77777777" w:rsidR="009351A1" w:rsidRPr="0054270D" w:rsidRDefault="009351A1" w:rsidP="0054270D">
      <w:pPr>
        <w:pStyle w:val="ConsPlusTitle"/>
        <w:jc w:val="center"/>
        <w:rPr>
          <w:rFonts w:ascii="Times New Roman" w:hAnsi="Times New Roman" w:cs="Times New Roman"/>
          <w:sz w:val="28"/>
          <w:szCs w:val="28"/>
        </w:rPr>
      </w:pPr>
    </w:p>
    <w:p w14:paraId="6F0B48C3" w14:textId="77777777" w:rsidR="00440E28" w:rsidRDefault="00440E28" w:rsidP="00440E28">
      <w:pPr>
        <w:pStyle w:val="ConsPlusTitle"/>
        <w:jc w:val="center"/>
      </w:pPr>
      <w:r>
        <w:t>ПОРЯДОК</w:t>
      </w:r>
    </w:p>
    <w:p w14:paraId="1EF35907" w14:textId="77777777" w:rsidR="00440E28" w:rsidRDefault="00440E28" w:rsidP="00440E28">
      <w:pPr>
        <w:pStyle w:val="ConsPlusTitle"/>
        <w:jc w:val="center"/>
      </w:pPr>
      <w:r>
        <w:t>ВЫПОЛНЕНИЯ АДМИНИСТРАТИВНЫХ ДЕЙСТВИЙ ПРИ ОБРАЩЕНИИ ЗАЯВИТЕЛЯ</w:t>
      </w:r>
    </w:p>
    <w:p w14:paraId="78AB2281" w14:textId="6791EE22" w:rsidR="00217EAA" w:rsidRPr="00840906" w:rsidRDefault="00440E28" w:rsidP="008D78A6">
      <w:pPr>
        <w:pStyle w:val="ConsPlusTitle"/>
        <w:jc w:val="center"/>
        <w:rPr>
          <w:strike/>
          <w:color w:val="FF0000"/>
        </w:rPr>
      </w:pPr>
      <w:r>
        <w:t xml:space="preserve">ПОСРЕДСТВОМ ЕПГУ </w:t>
      </w:r>
    </w:p>
    <w:p w14:paraId="58579B35" w14:textId="77777777" w:rsidR="00440E28" w:rsidRDefault="00440E28" w:rsidP="00440E28">
      <w:pPr>
        <w:pStyle w:val="ConsPlusNormal"/>
      </w:pP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1413"/>
        <w:gridCol w:w="1984"/>
        <w:gridCol w:w="1134"/>
        <w:gridCol w:w="1418"/>
        <w:gridCol w:w="3402"/>
        <w:gridCol w:w="5528"/>
      </w:tblGrid>
      <w:tr w:rsidR="00440E28" w:rsidRPr="008D78A6" w14:paraId="3ABDB0F0" w14:textId="77777777" w:rsidTr="008D78A6">
        <w:tc>
          <w:tcPr>
            <w:tcW w:w="14879" w:type="dxa"/>
            <w:gridSpan w:val="6"/>
            <w:tcBorders>
              <w:top w:val="single" w:sz="4" w:space="0" w:color="auto"/>
              <w:left w:val="single" w:sz="4" w:space="0" w:color="auto"/>
              <w:bottom w:val="single" w:sz="4" w:space="0" w:color="auto"/>
              <w:right w:val="single" w:sz="4" w:space="0" w:color="auto"/>
            </w:tcBorders>
          </w:tcPr>
          <w:p w14:paraId="33EA3345" w14:textId="646969E9" w:rsidR="00440E28" w:rsidRPr="008D78A6" w:rsidRDefault="00440E28" w:rsidP="00E0215C">
            <w:pPr>
              <w:pStyle w:val="ConsPlusNormal"/>
              <w:jc w:val="center"/>
              <w:outlineLvl w:val="2"/>
              <w:rPr>
                <w:sz w:val="16"/>
                <w:szCs w:val="16"/>
              </w:rPr>
            </w:pPr>
            <w:r w:rsidRPr="008D78A6">
              <w:rPr>
                <w:sz w:val="16"/>
                <w:szCs w:val="16"/>
              </w:rPr>
              <w:t>1. Прием и регистрация запроса и документов, необходимых для предоставления услуги</w:t>
            </w:r>
          </w:p>
        </w:tc>
      </w:tr>
      <w:tr w:rsidR="008D78A6" w:rsidRPr="008D78A6" w14:paraId="6B1BDD5E" w14:textId="77777777" w:rsidTr="008D78A6">
        <w:tc>
          <w:tcPr>
            <w:tcW w:w="1413" w:type="dxa"/>
            <w:tcBorders>
              <w:top w:val="single" w:sz="4" w:space="0" w:color="auto"/>
              <w:left w:val="single" w:sz="4" w:space="0" w:color="auto"/>
              <w:bottom w:val="single" w:sz="4" w:space="0" w:color="auto"/>
              <w:right w:val="single" w:sz="4" w:space="0" w:color="auto"/>
            </w:tcBorders>
          </w:tcPr>
          <w:p w14:paraId="1A39BCFC" w14:textId="77777777" w:rsidR="00440E28" w:rsidRPr="008D78A6" w:rsidRDefault="00440E28" w:rsidP="00C909A4">
            <w:pPr>
              <w:pStyle w:val="ConsPlusNormal"/>
              <w:jc w:val="center"/>
              <w:rPr>
                <w:sz w:val="16"/>
                <w:szCs w:val="16"/>
              </w:rPr>
            </w:pPr>
            <w:r w:rsidRPr="008D78A6">
              <w:rPr>
                <w:sz w:val="16"/>
                <w:szCs w:val="16"/>
              </w:rPr>
              <w:t>Место выполнения процедуры/ используемая ИС</w:t>
            </w:r>
          </w:p>
        </w:tc>
        <w:tc>
          <w:tcPr>
            <w:tcW w:w="1984" w:type="dxa"/>
            <w:tcBorders>
              <w:top w:val="single" w:sz="4" w:space="0" w:color="auto"/>
              <w:left w:val="single" w:sz="4" w:space="0" w:color="auto"/>
              <w:bottom w:val="single" w:sz="4" w:space="0" w:color="auto"/>
              <w:right w:val="single" w:sz="4" w:space="0" w:color="auto"/>
            </w:tcBorders>
          </w:tcPr>
          <w:p w14:paraId="3413C233" w14:textId="77777777" w:rsidR="00440E28" w:rsidRPr="008D78A6" w:rsidRDefault="00440E28" w:rsidP="00C909A4">
            <w:pPr>
              <w:pStyle w:val="ConsPlusNormal"/>
              <w:jc w:val="center"/>
              <w:rPr>
                <w:sz w:val="16"/>
                <w:szCs w:val="16"/>
              </w:rPr>
            </w:pPr>
            <w:r w:rsidRPr="008D78A6">
              <w:rPr>
                <w:sz w:val="16"/>
                <w:szCs w:val="16"/>
              </w:rPr>
              <w:t>Административные действия</w:t>
            </w:r>
          </w:p>
        </w:tc>
        <w:tc>
          <w:tcPr>
            <w:tcW w:w="1134" w:type="dxa"/>
            <w:tcBorders>
              <w:top w:val="single" w:sz="4" w:space="0" w:color="auto"/>
              <w:left w:val="single" w:sz="4" w:space="0" w:color="auto"/>
              <w:bottom w:val="single" w:sz="4" w:space="0" w:color="auto"/>
              <w:right w:val="single" w:sz="4" w:space="0" w:color="auto"/>
            </w:tcBorders>
          </w:tcPr>
          <w:p w14:paraId="750DF045" w14:textId="77777777" w:rsidR="00440E28" w:rsidRPr="008D78A6" w:rsidRDefault="00440E28" w:rsidP="00C909A4">
            <w:pPr>
              <w:pStyle w:val="ConsPlusNormal"/>
              <w:jc w:val="center"/>
              <w:rPr>
                <w:sz w:val="16"/>
                <w:szCs w:val="16"/>
              </w:rPr>
            </w:pPr>
            <w:r w:rsidRPr="008D78A6">
              <w:rPr>
                <w:sz w:val="16"/>
                <w:szCs w:val="16"/>
              </w:rPr>
              <w:t>Средний срок выполнения</w:t>
            </w:r>
          </w:p>
        </w:tc>
        <w:tc>
          <w:tcPr>
            <w:tcW w:w="1418" w:type="dxa"/>
            <w:tcBorders>
              <w:top w:val="single" w:sz="4" w:space="0" w:color="auto"/>
              <w:left w:val="single" w:sz="4" w:space="0" w:color="auto"/>
              <w:bottom w:val="single" w:sz="4" w:space="0" w:color="auto"/>
              <w:right w:val="single" w:sz="4" w:space="0" w:color="auto"/>
            </w:tcBorders>
          </w:tcPr>
          <w:p w14:paraId="32C78DCA" w14:textId="77777777" w:rsidR="00440E28" w:rsidRPr="008D78A6" w:rsidRDefault="00440E28" w:rsidP="00C909A4">
            <w:pPr>
              <w:pStyle w:val="ConsPlusNormal"/>
              <w:jc w:val="center"/>
              <w:rPr>
                <w:sz w:val="16"/>
                <w:szCs w:val="16"/>
              </w:rPr>
            </w:pPr>
            <w:r w:rsidRPr="008D78A6">
              <w:rPr>
                <w:sz w:val="16"/>
                <w:szCs w:val="16"/>
              </w:rPr>
              <w:t>Трудоемкость</w:t>
            </w:r>
          </w:p>
        </w:tc>
        <w:tc>
          <w:tcPr>
            <w:tcW w:w="3402" w:type="dxa"/>
            <w:tcBorders>
              <w:top w:val="single" w:sz="4" w:space="0" w:color="auto"/>
              <w:left w:val="single" w:sz="4" w:space="0" w:color="auto"/>
              <w:bottom w:val="single" w:sz="4" w:space="0" w:color="auto"/>
              <w:right w:val="single" w:sz="4" w:space="0" w:color="auto"/>
            </w:tcBorders>
          </w:tcPr>
          <w:p w14:paraId="2C9748A3" w14:textId="77777777" w:rsidR="00440E28" w:rsidRPr="008D78A6" w:rsidRDefault="00440E28" w:rsidP="00C909A4">
            <w:pPr>
              <w:pStyle w:val="ConsPlusNormal"/>
              <w:jc w:val="center"/>
              <w:rPr>
                <w:sz w:val="16"/>
                <w:szCs w:val="16"/>
              </w:rPr>
            </w:pPr>
            <w:r w:rsidRPr="008D78A6">
              <w:rPr>
                <w:sz w:val="16"/>
                <w:szCs w:val="16"/>
              </w:rPr>
              <w:t>Критерии принятия решений</w:t>
            </w:r>
          </w:p>
        </w:tc>
        <w:tc>
          <w:tcPr>
            <w:tcW w:w="5528" w:type="dxa"/>
            <w:tcBorders>
              <w:top w:val="single" w:sz="4" w:space="0" w:color="auto"/>
              <w:left w:val="single" w:sz="4" w:space="0" w:color="auto"/>
              <w:bottom w:val="single" w:sz="4" w:space="0" w:color="auto"/>
              <w:right w:val="single" w:sz="4" w:space="0" w:color="auto"/>
            </w:tcBorders>
          </w:tcPr>
          <w:p w14:paraId="42CA6F47" w14:textId="77777777" w:rsidR="00440E28" w:rsidRPr="008D78A6" w:rsidRDefault="00440E28" w:rsidP="00C909A4">
            <w:pPr>
              <w:pStyle w:val="ConsPlusNormal"/>
              <w:jc w:val="center"/>
              <w:rPr>
                <w:sz w:val="16"/>
                <w:szCs w:val="16"/>
              </w:rPr>
            </w:pPr>
            <w:r w:rsidRPr="008D78A6">
              <w:rPr>
                <w:sz w:val="16"/>
                <w:szCs w:val="16"/>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8D78A6" w:rsidRPr="008D78A6" w14:paraId="3F48765C" w14:textId="77777777" w:rsidTr="008D78A6">
        <w:tc>
          <w:tcPr>
            <w:tcW w:w="1413" w:type="dxa"/>
            <w:tcBorders>
              <w:top w:val="single" w:sz="4" w:space="0" w:color="auto"/>
              <w:left w:val="single" w:sz="4" w:space="0" w:color="auto"/>
              <w:bottom w:val="single" w:sz="4" w:space="0" w:color="auto"/>
              <w:right w:val="single" w:sz="4" w:space="0" w:color="auto"/>
            </w:tcBorders>
          </w:tcPr>
          <w:p w14:paraId="2708528A" w14:textId="037A8914" w:rsidR="00440E28" w:rsidRPr="008D78A6" w:rsidRDefault="00E0215C" w:rsidP="00C909A4">
            <w:pPr>
              <w:pStyle w:val="ConsPlusNormal"/>
              <w:rPr>
                <w:sz w:val="16"/>
                <w:szCs w:val="16"/>
              </w:rPr>
            </w:pPr>
            <w:r>
              <w:rPr>
                <w:sz w:val="16"/>
                <w:szCs w:val="16"/>
              </w:rPr>
              <w:t>ЕПГУ</w:t>
            </w:r>
            <w:r w:rsidR="00440E28" w:rsidRPr="008D78A6">
              <w:rPr>
                <w:sz w:val="16"/>
                <w:szCs w:val="16"/>
              </w:rPr>
              <w:t>/ИС/Организация</w:t>
            </w:r>
          </w:p>
        </w:tc>
        <w:tc>
          <w:tcPr>
            <w:tcW w:w="1984" w:type="dxa"/>
            <w:tcBorders>
              <w:top w:val="single" w:sz="4" w:space="0" w:color="auto"/>
              <w:left w:val="single" w:sz="4" w:space="0" w:color="auto"/>
              <w:bottom w:val="single" w:sz="4" w:space="0" w:color="auto"/>
              <w:right w:val="single" w:sz="4" w:space="0" w:color="auto"/>
            </w:tcBorders>
          </w:tcPr>
          <w:p w14:paraId="0553477C" w14:textId="77777777" w:rsidR="00440E28" w:rsidRPr="008D78A6" w:rsidRDefault="00440E28" w:rsidP="00C909A4">
            <w:pPr>
              <w:pStyle w:val="ConsPlusNormal"/>
              <w:rPr>
                <w:sz w:val="16"/>
                <w:szCs w:val="16"/>
              </w:rPr>
            </w:pPr>
            <w:r w:rsidRPr="008D78A6">
              <w:rPr>
                <w:sz w:val="16"/>
                <w:szCs w:val="16"/>
              </w:rPr>
              <w:t>прием и предварительная проверка документов</w:t>
            </w:r>
          </w:p>
        </w:tc>
        <w:tc>
          <w:tcPr>
            <w:tcW w:w="1134" w:type="dxa"/>
            <w:tcBorders>
              <w:top w:val="single" w:sz="4" w:space="0" w:color="auto"/>
              <w:left w:val="single" w:sz="4" w:space="0" w:color="auto"/>
              <w:bottom w:val="single" w:sz="4" w:space="0" w:color="auto"/>
              <w:right w:val="single" w:sz="4" w:space="0" w:color="auto"/>
            </w:tcBorders>
          </w:tcPr>
          <w:p w14:paraId="66EA213C" w14:textId="77777777" w:rsidR="00440E28" w:rsidRPr="008D78A6" w:rsidRDefault="00440E28" w:rsidP="00C909A4">
            <w:pPr>
              <w:pStyle w:val="ConsPlusNormal"/>
              <w:rPr>
                <w:sz w:val="16"/>
                <w:szCs w:val="16"/>
              </w:rPr>
            </w:pPr>
            <w:r w:rsidRPr="008D78A6">
              <w:rPr>
                <w:sz w:val="16"/>
                <w:szCs w:val="16"/>
              </w:rPr>
              <w:t>1 рабочий день</w:t>
            </w:r>
          </w:p>
        </w:tc>
        <w:tc>
          <w:tcPr>
            <w:tcW w:w="1418" w:type="dxa"/>
            <w:tcBorders>
              <w:top w:val="single" w:sz="4" w:space="0" w:color="auto"/>
              <w:left w:val="single" w:sz="4" w:space="0" w:color="auto"/>
              <w:bottom w:val="single" w:sz="4" w:space="0" w:color="auto"/>
              <w:right w:val="single" w:sz="4" w:space="0" w:color="auto"/>
            </w:tcBorders>
          </w:tcPr>
          <w:p w14:paraId="3F09D5AF" w14:textId="77777777" w:rsidR="00440E28" w:rsidRPr="008D78A6" w:rsidRDefault="00440E28" w:rsidP="00C909A4">
            <w:pPr>
              <w:pStyle w:val="ConsPlusNormal"/>
              <w:rPr>
                <w:sz w:val="16"/>
                <w:szCs w:val="16"/>
              </w:rPr>
            </w:pPr>
            <w:r w:rsidRPr="008D78A6">
              <w:rPr>
                <w:sz w:val="16"/>
                <w:szCs w:val="16"/>
              </w:rPr>
              <w:t>15 минут</w:t>
            </w:r>
          </w:p>
        </w:tc>
        <w:tc>
          <w:tcPr>
            <w:tcW w:w="3402" w:type="dxa"/>
            <w:tcBorders>
              <w:top w:val="single" w:sz="4" w:space="0" w:color="auto"/>
              <w:left w:val="single" w:sz="4" w:space="0" w:color="auto"/>
              <w:bottom w:val="single" w:sz="4" w:space="0" w:color="auto"/>
              <w:right w:val="single" w:sz="4" w:space="0" w:color="auto"/>
            </w:tcBorders>
          </w:tcPr>
          <w:p w14:paraId="77578113" w14:textId="77777777" w:rsidR="00440E28" w:rsidRPr="008D78A6" w:rsidRDefault="00440E28" w:rsidP="00C909A4">
            <w:pPr>
              <w:pStyle w:val="ConsPlusNormal"/>
              <w:rPr>
                <w:sz w:val="16"/>
                <w:szCs w:val="16"/>
              </w:rPr>
            </w:pPr>
            <w:r w:rsidRPr="008D78A6">
              <w:rPr>
                <w:sz w:val="16"/>
                <w:szCs w:val="16"/>
              </w:rPr>
              <w:t>соответствие представленных заявителем документов требованиям, установленным законодательством Российской Федерации, в том числе стандартом</w:t>
            </w:r>
          </w:p>
        </w:tc>
        <w:tc>
          <w:tcPr>
            <w:tcW w:w="5528" w:type="dxa"/>
            <w:tcBorders>
              <w:top w:val="single" w:sz="4" w:space="0" w:color="auto"/>
              <w:left w:val="single" w:sz="4" w:space="0" w:color="auto"/>
              <w:bottom w:val="single" w:sz="4" w:space="0" w:color="auto"/>
              <w:right w:val="single" w:sz="4" w:space="0" w:color="auto"/>
            </w:tcBorders>
          </w:tcPr>
          <w:p w14:paraId="72FFA252" w14:textId="6F44B177" w:rsidR="00440E28" w:rsidRPr="008D78A6" w:rsidRDefault="00BE2B58" w:rsidP="00C909A4">
            <w:pPr>
              <w:pStyle w:val="ConsPlusNormal"/>
              <w:rPr>
                <w:sz w:val="16"/>
                <w:szCs w:val="16"/>
              </w:rPr>
            </w:pPr>
            <w:r>
              <w:rPr>
                <w:sz w:val="16"/>
                <w:szCs w:val="16"/>
              </w:rPr>
              <w:t>заявление</w:t>
            </w:r>
            <w:r w:rsidR="00440E28" w:rsidRPr="008D78A6">
              <w:rPr>
                <w:sz w:val="16"/>
                <w:szCs w:val="16"/>
              </w:rPr>
              <w:t xml:space="preserve"> и прилагаемые документы поступа</w:t>
            </w:r>
            <w:r w:rsidR="00E0215C">
              <w:rPr>
                <w:sz w:val="16"/>
                <w:szCs w:val="16"/>
              </w:rPr>
              <w:t xml:space="preserve">ют в интегрированную с ЕАИС ДО </w:t>
            </w:r>
            <w:r w:rsidR="00440E28" w:rsidRPr="008D78A6">
              <w:rPr>
                <w:sz w:val="16"/>
                <w:szCs w:val="16"/>
              </w:rPr>
              <w:t>ИС.</w:t>
            </w:r>
          </w:p>
          <w:p w14:paraId="54031DB2" w14:textId="5869E784" w:rsidR="00440E28" w:rsidRPr="008D78A6" w:rsidRDefault="00440E28" w:rsidP="00C909A4">
            <w:pPr>
              <w:pStyle w:val="ConsPlusNormal"/>
              <w:rPr>
                <w:sz w:val="16"/>
                <w:szCs w:val="16"/>
              </w:rPr>
            </w:pPr>
            <w:r w:rsidRPr="008D78A6">
              <w:rPr>
                <w:sz w:val="16"/>
                <w:szCs w:val="16"/>
              </w:rPr>
              <w:t>Результатом административного</w:t>
            </w:r>
            <w:r w:rsidR="00BE2B58">
              <w:rPr>
                <w:sz w:val="16"/>
                <w:szCs w:val="16"/>
              </w:rPr>
              <w:t xml:space="preserve"> действия является прием заявления</w:t>
            </w:r>
            <w:r w:rsidRPr="008D78A6">
              <w:rPr>
                <w:sz w:val="16"/>
                <w:szCs w:val="16"/>
              </w:rPr>
              <w:t>.</w:t>
            </w:r>
          </w:p>
          <w:p w14:paraId="169723E3" w14:textId="77777777" w:rsidR="00440E28" w:rsidRPr="008D78A6" w:rsidRDefault="00440E28" w:rsidP="00C909A4">
            <w:pPr>
              <w:pStyle w:val="ConsPlusNormal"/>
              <w:rPr>
                <w:sz w:val="16"/>
                <w:szCs w:val="16"/>
              </w:rPr>
            </w:pPr>
            <w:r w:rsidRPr="008D78A6">
              <w:rPr>
                <w:sz w:val="16"/>
                <w:szCs w:val="16"/>
              </w:rPr>
              <w:t>Результат фиксируется в электронной форме в ИС</w:t>
            </w:r>
          </w:p>
        </w:tc>
      </w:tr>
      <w:tr w:rsidR="008D78A6" w:rsidRPr="008D78A6" w14:paraId="653989CF" w14:textId="77777777" w:rsidTr="008D78A6">
        <w:tc>
          <w:tcPr>
            <w:tcW w:w="1413" w:type="dxa"/>
            <w:vMerge w:val="restart"/>
            <w:tcBorders>
              <w:top w:val="single" w:sz="4" w:space="0" w:color="auto"/>
              <w:left w:val="single" w:sz="4" w:space="0" w:color="auto"/>
              <w:bottom w:val="single" w:sz="4" w:space="0" w:color="auto"/>
              <w:right w:val="single" w:sz="4" w:space="0" w:color="auto"/>
            </w:tcBorders>
          </w:tcPr>
          <w:p w14:paraId="59F1786B" w14:textId="77777777" w:rsidR="00440E28" w:rsidRPr="008D78A6" w:rsidRDefault="00440E28" w:rsidP="00C909A4">
            <w:pPr>
              <w:pStyle w:val="ConsPlusNormal"/>
              <w:rPr>
                <w:sz w:val="16"/>
                <w:szCs w:val="16"/>
              </w:rPr>
            </w:pPr>
            <w:r w:rsidRPr="008D78A6">
              <w:rPr>
                <w:sz w:val="16"/>
                <w:szCs w:val="16"/>
              </w:rPr>
              <w:t>Организация/ ИС</w:t>
            </w:r>
          </w:p>
        </w:tc>
        <w:tc>
          <w:tcPr>
            <w:tcW w:w="1984" w:type="dxa"/>
            <w:tcBorders>
              <w:top w:val="single" w:sz="4" w:space="0" w:color="auto"/>
              <w:left w:val="single" w:sz="4" w:space="0" w:color="auto"/>
              <w:bottom w:val="single" w:sz="4" w:space="0" w:color="auto"/>
              <w:right w:val="single" w:sz="4" w:space="0" w:color="auto"/>
            </w:tcBorders>
          </w:tcPr>
          <w:p w14:paraId="1FA58846" w14:textId="4FA66262" w:rsidR="00440E28" w:rsidRPr="008D78A6" w:rsidRDefault="00440E28" w:rsidP="00C909A4">
            <w:pPr>
              <w:pStyle w:val="ConsPlusNormal"/>
              <w:rPr>
                <w:sz w:val="16"/>
                <w:szCs w:val="16"/>
              </w:rPr>
            </w:pPr>
            <w:r w:rsidRPr="008D78A6">
              <w:rPr>
                <w:sz w:val="16"/>
                <w:szCs w:val="16"/>
              </w:rPr>
              <w:t>проверка комплектности документов по перечню документов, необходимых для конкретного результата предоставления услуги</w:t>
            </w:r>
          </w:p>
        </w:tc>
        <w:tc>
          <w:tcPr>
            <w:tcW w:w="1134" w:type="dxa"/>
            <w:vMerge w:val="restart"/>
            <w:tcBorders>
              <w:top w:val="single" w:sz="4" w:space="0" w:color="auto"/>
              <w:left w:val="single" w:sz="4" w:space="0" w:color="auto"/>
              <w:bottom w:val="single" w:sz="4" w:space="0" w:color="auto"/>
              <w:right w:val="single" w:sz="4" w:space="0" w:color="auto"/>
            </w:tcBorders>
          </w:tcPr>
          <w:p w14:paraId="2C69B262" w14:textId="77777777" w:rsidR="00440E28" w:rsidRPr="008D78A6" w:rsidRDefault="00440E28" w:rsidP="00C909A4">
            <w:pPr>
              <w:pStyle w:val="ConsPlusNormal"/>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6DED21FB" w14:textId="77777777" w:rsidR="00440E28" w:rsidRPr="008D78A6" w:rsidRDefault="00440E28" w:rsidP="00C909A4">
            <w:pPr>
              <w:pStyle w:val="ConsPlusNormal"/>
              <w:rPr>
                <w:sz w:val="16"/>
                <w:szCs w:val="16"/>
              </w:rPr>
            </w:pPr>
            <w:r w:rsidRPr="008D78A6">
              <w:rPr>
                <w:sz w:val="16"/>
                <w:szCs w:val="16"/>
              </w:rPr>
              <w:t>10 минут</w:t>
            </w:r>
          </w:p>
        </w:tc>
        <w:tc>
          <w:tcPr>
            <w:tcW w:w="3402" w:type="dxa"/>
            <w:tcBorders>
              <w:top w:val="single" w:sz="4" w:space="0" w:color="auto"/>
              <w:left w:val="single" w:sz="4" w:space="0" w:color="auto"/>
              <w:bottom w:val="single" w:sz="4" w:space="0" w:color="auto"/>
              <w:right w:val="single" w:sz="4" w:space="0" w:color="auto"/>
            </w:tcBorders>
          </w:tcPr>
          <w:p w14:paraId="3D3D85DB" w14:textId="77777777" w:rsidR="00440E28" w:rsidRPr="008D78A6" w:rsidRDefault="00440E28" w:rsidP="00C909A4">
            <w:pPr>
              <w:pStyle w:val="ConsPlusNormal"/>
              <w:rPr>
                <w:sz w:val="16"/>
                <w:szCs w:val="16"/>
              </w:rPr>
            </w:pPr>
            <w:r w:rsidRPr="008D78A6">
              <w:rPr>
                <w:sz w:val="16"/>
                <w:szCs w:val="16"/>
              </w:rPr>
              <w:t>соответствие представленных заявителем документов требованиям, установленным законодательством Российской Федерации, в том числе стандартом</w:t>
            </w:r>
          </w:p>
        </w:tc>
        <w:tc>
          <w:tcPr>
            <w:tcW w:w="5528" w:type="dxa"/>
            <w:vMerge w:val="restart"/>
            <w:tcBorders>
              <w:top w:val="single" w:sz="4" w:space="0" w:color="auto"/>
              <w:left w:val="single" w:sz="4" w:space="0" w:color="auto"/>
              <w:bottom w:val="single" w:sz="4" w:space="0" w:color="auto"/>
              <w:right w:val="single" w:sz="4" w:space="0" w:color="auto"/>
            </w:tcBorders>
          </w:tcPr>
          <w:p w14:paraId="7C44FD25" w14:textId="49762BA2" w:rsidR="00440E28" w:rsidRPr="008D78A6" w:rsidRDefault="00440E28" w:rsidP="00872E9C">
            <w:pPr>
              <w:pStyle w:val="ConsPlusNormal"/>
              <w:jc w:val="both"/>
              <w:rPr>
                <w:sz w:val="16"/>
                <w:szCs w:val="16"/>
              </w:rPr>
            </w:pPr>
            <w:r w:rsidRPr="008D78A6">
              <w:rPr>
                <w:sz w:val="16"/>
                <w:szCs w:val="16"/>
              </w:rPr>
              <w:t>при</w:t>
            </w:r>
            <w:r w:rsidR="00E0215C">
              <w:rPr>
                <w:sz w:val="16"/>
                <w:szCs w:val="16"/>
              </w:rPr>
              <w:t xml:space="preserve"> поступлении документов с ЕПГУ</w:t>
            </w:r>
            <w:r w:rsidRPr="008D78A6">
              <w:rPr>
                <w:sz w:val="16"/>
                <w:szCs w:val="16"/>
              </w:rPr>
              <w:t xml:space="preserve"> работник организации, ответственный за прием и проверку поступивших документов,</w:t>
            </w:r>
          </w:p>
          <w:p w14:paraId="7DB0656E" w14:textId="5E58391F" w:rsidR="00440E28" w:rsidRPr="008D78A6" w:rsidRDefault="00440E28" w:rsidP="00872E9C">
            <w:pPr>
              <w:pStyle w:val="ConsPlusNormal"/>
              <w:jc w:val="both"/>
              <w:rPr>
                <w:sz w:val="16"/>
                <w:szCs w:val="16"/>
              </w:rPr>
            </w:pPr>
            <w:r w:rsidRPr="008D78A6">
              <w:rPr>
                <w:sz w:val="16"/>
                <w:szCs w:val="16"/>
              </w:rPr>
              <w:t>в целях предоставления услуги проводит предварительную проверку:</w:t>
            </w:r>
          </w:p>
          <w:p w14:paraId="733029DD" w14:textId="77777777" w:rsidR="00440E28" w:rsidRPr="008D78A6" w:rsidRDefault="00440E28" w:rsidP="00872E9C">
            <w:pPr>
              <w:pStyle w:val="ConsPlusNormal"/>
              <w:jc w:val="both"/>
              <w:rPr>
                <w:sz w:val="16"/>
                <w:szCs w:val="16"/>
              </w:rPr>
            </w:pPr>
            <w:r w:rsidRPr="008D78A6">
              <w:rPr>
                <w:sz w:val="16"/>
                <w:szCs w:val="16"/>
              </w:rPr>
              <w:t>1) устанавливает предмет обращения;</w:t>
            </w:r>
          </w:p>
          <w:p w14:paraId="19C2FBB3" w14:textId="6554BFEE" w:rsidR="00440E28" w:rsidRPr="008D78A6" w:rsidRDefault="00440E28" w:rsidP="00872E9C">
            <w:pPr>
              <w:pStyle w:val="ConsPlusNormal"/>
              <w:jc w:val="both"/>
              <w:rPr>
                <w:sz w:val="16"/>
                <w:szCs w:val="16"/>
              </w:rPr>
            </w:pPr>
            <w:r w:rsidRPr="008D78A6">
              <w:rPr>
                <w:sz w:val="16"/>
                <w:szCs w:val="16"/>
              </w:rPr>
              <w:t>2) проверяет правильность оформления з</w:t>
            </w:r>
            <w:r w:rsidR="00BE2B58">
              <w:rPr>
                <w:sz w:val="16"/>
                <w:szCs w:val="16"/>
              </w:rPr>
              <w:t>аявления</w:t>
            </w:r>
            <w:r w:rsidRPr="008D78A6">
              <w:rPr>
                <w:sz w:val="16"/>
                <w:szCs w:val="16"/>
              </w:rPr>
              <w:t>, наличие приложенного электронного образа свидетельства о рождении либо документа, удостоверяющего личность несовершеннолетнего,</w:t>
            </w:r>
          </w:p>
          <w:p w14:paraId="683EB19B" w14:textId="5F4C9104" w:rsidR="00440E28" w:rsidRPr="008D78A6" w:rsidRDefault="00440E28" w:rsidP="00872E9C">
            <w:pPr>
              <w:pStyle w:val="ConsPlusNormal"/>
              <w:jc w:val="both"/>
              <w:rPr>
                <w:sz w:val="16"/>
                <w:szCs w:val="16"/>
              </w:rPr>
            </w:pPr>
            <w:r w:rsidRPr="008D78A6">
              <w:rPr>
                <w:sz w:val="16"/>
                <w:szCs w:val="16"/>
              </w:rPr>
              <w:t>и соответствие их установленным станда</w:t>
            </w:r>
            <w:r w:rsidR="00BE2B58">
              <w:rPr>
                <w:sz w:val="16"/>
                <w:szCs w:val="16"/>
              </w:rPr>
              <w:t>ртом требованиям (кроме заявлений</w:t>
            </w:r>
            <w:r w:rsidRPr="008D78A6">
              <w:rPr>
                <w:sz w:val="16"/>
                <w:szCs w:val="16"/>
              </w:rPr>
              <w:t>, поданных посредством ЕПГУ);</w:t>
            </w:r>
          </w:p>
          <w:p w14:paraId="48306E43" w14:textId="77777777" w:rsidR="00440E28" w:rsidRPr="008D78A6" w:rsidRDefault="00440E28" w:rsidP="00872E9C">
            <w:pPr>
              <w:pStyle w:val="ConsPlusNormal"/>
              <w:jc w:val="both"/>
              <w:rPr>
                <w:sz w:val="16"/>
                <w:szCs w:val="16"/>
              </w:rPr>
            </w:pPr>
            <w:r w:rsidRPr="008D78A6">
              <w:rPr>
                <w:sz w:val="16"/>
                <w:szCs w:val="16"/>
              </w:rPr>
              <w:t>3) проверяет наличие сертификата дополнительного образования, в случае его отсутствия проверяет возможность выдачи заявителю сертификата дополнительного образования (кроме запросов, поданных посредством ЕПГУ).</w:t>
            </w:r>
          </w:p>
          <w:p w14:paraId="0502C9D9" w14:textId="1855FF31" w:rsidR="00440E28" w:rsidRPr="008D78A6" w:rsidRDefault="00440E28" w:rsidP="00872E9C">
            <w:pPr>
              <w:pStyle w:val="ConsPlusNormal"/>
              <w:jc w:val="both"/>
              <w:rPr>
                <w:sz w:val="16"/>
                <w:szCs w:val="16"/>
              </w:rPr>
            </w:pPr>
            <w:r w:rsidRPr="008D78A6">
              <w:rPr>
                <w:sz w:val="16"/>
                <w:szCs w:val="16"/>
              </w:rPr>
              <w:t xml:space="preserve">В случае наличия оснований для отказа в приеме документов, </w:t>
            </w:r>
            <w:r w:rsidRPr="00CA381F">
              <w:rPr>
                <w:sz w:val="16"/>
                <w:szCs w:val="16"/>
              </w:rPr>
              <w:t>предусмотренных главой 9 раздела II стандарта</w:t>
            </w:r>
            <w:r w:rsidRPr="008D78A6">
              <w:rPr>
                <w:sz w:val="16"/>
                <w:szCs w:val="16"/>
              </w:rPr>
              <w:t xml:space="preserve">, работник организации направляет заявителю подписанное ЭП работника организации решение об отказе в приеме документов с указанием причин отказа не позднее первого рабочего дня, следующего за </w:t>
            </w:r>
            <w:r w:rsidR="00BE2B58">
              <w:rPr>
                <w:sz w:val="16"/>
                <w:szCs w:val="16"/>
              </w:rPr>
              <w:t>днем подачи заявления</w:t>
            </w:r>
            <w:r w:rsidR="00E0215C">
              <w:rPr>
                <w:sz w:val="16"/>
                <w:szCs w:val="16"/>
              </w:rPr>
              <w:t xml:space="preserve"> через ЕПГУ</w:t>
            </w:r>
            <w:r w:rsidRPr="008D78A6">
              <w:rPr>
                <w:sz w:val="16"/>
                <w:szCs w:val="16"/>
              </w:rPr>
              <w:t>.</w:t>
            </w:r>
          </w:p>
          <w:p w14:paraId="57064493" w14:textId="197D29C0" w:rsidR="00440E28" w:rsidRPr="008D78A6" w:rsidRDefault="00440E28" w:rsidP="00872E9C">
            <w:pPr>
              <w:pStyle w:val="ConsPlusNormal"/>
              <w:jc w:val="both"/>
              <w:rPr>
                <w:sz w:val="16"/>
                <w:szCs w:val="16"/>
              </w:rPr>
            </w:pPr>
            <w:r w:rsidRPr="008D78A6">
              <w:rPr>
                <w:sz w:val="16"/>
                <w:szCs w:val="16"/>
              </w:rPr>
              <w:t>В случае отсутствия основания для отказа в приеме документов, необходимых для предоставления услуги, работни</w:t>
            </w:r>
            <w:r w:rsidR="00BE2B58">
              <w:rPr>
                <w:sz w:val="16"/>
                <w:szCs w:val="16"/>
              </w:rPr>
              <w:t>к организации регистрирует заявление</w:t>
            </w:r>
            <w:r w:rsidRPr="008D78A6">
              <w:rPr>
                <w:sz w:val="16"/>
                <w:szCs w:val="16"/>
              </w:rPr>
              <w:t xml:space="preserve"> в ИС, о чем заявитель уведомля</w:t>
            </w:r>
            <w:r w:rsidR="00E0215C">
              <w:rPr>
                <w:sz w:val="16"/>
                <w:szCs w:val="16"/>
              </w:rPr>
              <w:t>ется в личном кабинете на ЕПГУ</w:t>
            </w:r>
            <w:r w:rsidRPr="008D78A6">
              <w:rPr>
                <w:sz w:val="16"/>
                <w:szCs w:val="16"/>
              </w:rPr>
              <w:t>.</w:t>
            </w:r>
          </w:p>
          <w:p w14:paraId="2681A4D4" w14:textId="26513D75" w:rsidR="00440E28" w:rsidRPr="008D78A6" w:rsidRDefault="00440E28" w:rsidP="00872E9C">
            <w:pPr>
              <w:pStyle w:val="ConsPlusNormal"/>
              <w:jc w:val="both"/>
              <w:rPr>
                <w:sz w:val="16"/>
                <w:szCs w:val="16"/>
              </w:rPr>
            </w:pPr>
            <w:r w:rsidRPr="008D78A6">
              <w:rPr>
                <w:sz w:val="16"/>
                <w:szCs w:val="16"/>
              </w:rPr>
              <w:t>Результатами административного дейст</w:t>
            </w:r>
            <w:r w:rsidR="00BE2B58">
              <w:rPr>
                <w:sz w:val="16"/>
                <w:szCs w:val="16"/>
              </w:rPr>
              <w:t>вия являются регистрация заявления</w:t>
            </w:r>
            <w:r w:rsidR="00265022">
              <w:rPr>
                <w:sz w:val="16"/>
                <w:szCs w:val="16"/>
              </w:rPr>
              <w:t xml:space="preserve"> о предоставлении</w:t>
            </w:r>
            <w:r w:rsidRPr="008D78A6">
              <w:rPr>
                <w:sz w:val="16"/>
                <w:szCs w:val="16"/>
              </w:rPr>
              <w:t xml:space="preserve"> услуги либо отказ в его регистрации.</w:t>
            </w:r>
          </w:p>
          <w:p w14:paraId="569D224B" w14:textId="68C33C74" w:rsidR="00440E28" w:rsidRPr="008D78A6" w:rsidRDefault="00440E28" w:rsidP="00872E9C">
            <w:pPr>
              <w:pStyle w:val="ConsPlusNormal"/>
              <w:jc w:val="both"/>
              <w:rPr>
                <w:sz w:val="16"/>
                <w:szCs w:val="16"/>
              </w:rPr>
            </w:pPr>
            <w:r w:rsidRPr="008D78A6">
              <w:rPr>
                <w:sz w:val="16"/>
                <w:szCs w:val="16"/>
              </w:rPr>
              <w:t>Результат фиксируется в электро</w:t>
            </w:r>
            <w:r w:rsidR="00E0215C">
              <w:rPr>
                <w:sz w:val="16"/>
                <w:szCs w:val="16"/>
              </w:rPr>
              <w:t>нной форме ИС, а также на ЕПГУ</w:t>
            </w:r>
          </w:p>
        </w:tc>
      </w:tr>
      <w:tr w:rsidR="008D78A6" w:rsidRPr="008D78A6" w14:paraId="3961EF73" w14:textId="77777777" w:rsidTr="008D78A6">
        <w:tc>
          <w:tcPr>
            <w:tcW w:w="1413" w:type="dxa"/>
            <w:vMerge/>
            <w:tcBorders>
              <w:top w:val="single" w:sz="4" w:space="0" w:color="auto"/>
              <w:left w:val="single" w:sz="4" w:space="0" w:color="auto"/>
              <w:bottom w:val="single" w:sz="4" w:space="0" w:color="auto"/>
              <w:right w:val="single" w:sz="4" w:space="0" w:color="auto"/>
            </w:tcBorders>
          </w:tcPr>
          <w:p w14:paraId="6B68BFFC" w14:textId="77777777" w:rsidR="00440E28" w:rsidRPr="008D78A6" w:rsidRDefault="00440E28" w:rsidP="00C909A4">
            <w:pPr>
              <w:pStyle w:val="ConsPlusNormal"/>
              <w:rPr>
                <w:sz w:val="16"/>
                <w:szCs w:val="16"/>
              </w:rPr>
            </w:pPr>
          </w:p>
        </w:tc>
        <w:tc>
          <w:tcPr>
            <w:tcW w:w="1984" w:type="dxa"/>
            <w:tcBorders>
              <w:top w:val="single" w:sz="4" w:space="0" w:color="auto"/>
              <w:left w:val="single" w:sz="4" w:space="0" w:color="auto"/>
              <w:bottom w:val="single" w:sz="4" w:space="0" w:color="auto"/>
              <w:right w:val="single" w:sz="4" w:space="0" w:color="auto"/>
            </w:tcBorders>
          </w:tcPr>
          <w:p w14:paraId="2C9A1511" w14:textId="096518A9" w:rsidR="00440E28" w:rsidRPr="008D78A6" w:rsidRDefault="00BE2B58" w:rsidP="00C909A4">
            <w:pPr>
              <w:pStyle w:val="ConsPlusNormal"/>
              <w:rPr>
                <w:sz w:val="16"/>
                <w:szCs w:val="16"/>
              </w:rPr>
            </w:pPr>
            <w:r>
              <w:rPr>
                <w:sz w:val="16"/>
                <w:szCs w:val="16"/>
              </w:rPr>
              <w:t>регистрация заявления</w:t>
            </w:r>
            <w:r w:rsidR="00440E28" w:rsidRPr="008D78A6">
              <w:rPr>
                <w:sz w:val="16"/>
                <w:szCs w:val="16"/>
              </w:rPr>
              <w:t xml:space="preserve"> </w:t>
            </w:r>
            <w:r>
              <w:rPr>
                <w:sz w:val="16"/>
                <w:szCs w:val="16"/>
              </w:rPr>
              <w:t>либо отказ в регистрации заявления</w:t>
            </w:r>
          </w:p>
        </w:tc>
        <w:tc>
          <w:tcPr>
            <w:tcW w:w="1134" w:type="dxa"/>
            <w:vMerge/>
            <w:tcBorders>
              <w:top w:val="single" w:sz="4" w:space="0" w:color="auto"/>
              <w:left w:val="single" w:sz="4" w:space="0" w:color="auto"/>
              <w:bottom w:val="single" w:sz="4" w:space="0" w:color="auto"/>
              <w:right w:val="single" w:sz="4" w:space="0" w:color="auto"/>
            </w:tcBorders>
          </w:tcPr>
          <w:p w14:paraId="2E270405" w14:textId="77777777" w:rsidR="00440E28" w:rsidRPr="008D78A6" w:rsidRDefault="00440E28" w:rsidP="00C909A4">
            <w:pPr>
              <w:pStyle w:val="ConsPlusNormal"/>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9D1FB4D" w14:textId="77777777" w:rsidR="00440E28" w:rsidRPr="008D78A6" w:rsidRDefault="00440E28" w:rsidP="00C909A4">
            <w:pPr>
              <w:pStyle w:val="ConsPlusNormal"/>
              <w:rPr>
                <w:sz w:val="16"/>
                <w:szCs w:val="16"/>
              </w:rPr>
            </w:pPr>
            <w:r w:rsidRPr="008D78A6">
              <w:rPr>
                <w:sz w:val="16"/>
                <w:szCs w:val="16"/>
              </w:rPr>
              <w:t>30 минут</w:t>
            </w:r>
          </w:p>
        </w:tc>
        <w:tc>
          <w:tcPr>
            <w:tcW w:w="3402" w:type="dxa"/>
            <w:tcBorders>
              <w:top w:val="single" w:sz="4" w:space="0" w:color="auto"/>
              <w:left w:val="single" w:sz="4" w:space="0" w:color="auto"/>
              <w:bottom w:val="single" w:sz="4" w:space="0" w:color="auto"/>
              <w:right w:val="single" w:sz="4" w:space="0" w:color="auto"/>
            </w:tcBorders>
          </w:tcPr>
          <w:p w14:paraId="77A27763" w14:textId="77777777" w:rsidR="00440E28" w:rsidRPr="008D78A6" w:rsidRDefault="00440E28" w:rsidP="00C909A4">
            <w:pPr>
              <w:pStyle w:val="ConsPlusNormal"/>
              <w:rPr>
                <w:sz w:val="16"/>
                <w:szCs w:val="16"/>
              </w:rPr>
            </w:pPr>
            <w:r w:rsidRPr="008D78A6">
              <w:rPr>
                <w:sz w:val="16"/>
                <w:szCs w:val="16"/>
              </w:rPr>
              <w:t>соответствие представленных заявителем документов требованиям, установленным законодательством Российской Федерации,</w:t>
            </w:r>
          </w:p>
          <w:p w14:paraId="2ECAF692" w14:textId="77777777" w:rsidR="00440E28" w:rsidRPr="008D78A6" w:rsidRDefault="00440E28" w:rsidP="00C909A4">
            <w:pPr>
              <w:pStyle w:val="ConsPlusNormal"/>
              <w:rPr>
                <w:sz w:val="16"/>
                <w:szCs w:val="16"/>
              </w:rPr>
            </w:pPr>
            <w:r w:rsidRPr="008D78A6">
              <w:rPr>
                <w:sz w:val="16"/>
                <w:szCs w:val="16"/>
              </w:rPr>
              <w:t>в том числе стандартом</w:t>
            </w:r>
          </w:p>
        </w:tc>
        <w:tc>
          <w:tcPr>
            <w:tcW w:w="5528" w:type="dxa"/>
            <w:vMerge/>
            <w:tcBorders>
              <w:top w:val="single" w:sz="4" w:space="0" w:color="auto"/>
              <w:left w:val="single" w:sz="4" w:space="0" w:color="auto"/>
              <w:bottom w:val="single" w:sz="4" w:space="0" w:color="auto"/>
              <w:right w:val="single" w:sz="4" w:space="0" w:color="auto"/>
            </w:tcBorders>
          </w:tcPr>
          <w:p w14:paraId="3B61FE34" w14:textId="77777777" w:rsidR="00440E28" w:rsidRPr="008D78A6" w:rsidRDefault="00440E28" w:rsidP="00C909A4">
            <w:pPr>
              <w:pStyle w:val="ConsPlusNormal"/>
              <w:rPr>
                <w:sz w:val="16"/>
                <w:szCs w:val="16"/>
              </w:rPr>
            </w:pPr>
          </w:p>
        </w:tc>
      </w:tr>
      <w:tr w:rsidR="00440E28" w:rsidRPr="008D78A6" w14:paraId="19DAF7D0" w14:textId="77777777" w:rsidTr="008D78A6">
        <w:tc>
          <w:tcPr>
            <w:tcW w:w="14879" w:type="dxa"/>
            <w:gridSpan w:val="6"/>
            <w:tcBorders>
              <w:top w:val="single" w:sz="4" w:space="0" w:color="auto"/>
              <w:left w:val="single" w:sz="4" w:space="0" w:color="auto"/>
              <w:bottom w:val="single" w:sz="4" w:space="0" w:color="auto"/>
              <w:right w:val="single" w:sz="4" w:space="0" w:color="auto"/>
            </w:tcBorders>
          </w:tcPr>
          <w:p w14:paraId="7D2BF174" w14:textId="45602F7F" w:rsidR="00440E28" w:rsidRPr="008D78A6" w:rsidRDefault="00440E28" w:rsidP="00C909A4">
            <w:pPr>
              <w:pStyle w:val="ConsPlusNormal"/>
              <w:jc w:val="center"/>
              <w:outlineLvl w:val="2"/>
              <w:rPr>
                <w:sz w:val="16"/>
                <w:szCs w:val="16"/>
              </w:rPr>
            </w:pPr>
            <w:r w:rsidRPr="008D78A6">
              <w:rPr>
                <w:sz w:val="16"/>
                <w:szCs w:val="16"/>
              </w:rPr>
              <w:t>2. Формирование и направление межведомственных информационных запросов в органы (организации</w:t>
            </w:r>
            <w:r w:rsidR="00E0215C">
              <w:rPr>
                <w:sz w:val="16"/>
                <w:szCs w:val="16"/>
              </w:rPr>
              <w:t xml:space="preserve">), участвующие в предоставлении </w:t>
            </w:r>
            <w:r w:rsidRPr="008D78A6">
              <w:rPr>
                <w:sz w:val="16"/>
                <w:szCs w:val="16"/>
              </w:rPr>
              <w:t>услуги</w:t>
            </w:r>
          </w:p>
        </w:tc>
      </w:tr>
      <w:tr w:rsidR="008D78A6" w:rsidRPr="008D78A6" w14:paraId="67E972DD" w14:textId="77777777" w:rsidTr="008D78A6">
        <w:tc>
          <w:tcPr>
            <w:tcW w:w="1413" w:type="dxa"/>
            <w:vMerge w:val="restart"/>
            <w:tcBorders>
              <w:top w:val="single" w:sz="4" w:space="0" w:color="auto"/>
              <w:left w:val="single" w:sz="4" w:space="0" w:color="auto"/>
              <w:bottom w:val="single" w:sz="4" w:space="0" w:color="auto"/>
              <w:right w:val="single" w:sz="4" w:space="0" w:color="auto"/>
            </w:tcBorders>
          </w:tcPr>
          <w:p w14:paraId="0061A608" w14:textId="77777777" w:rsidR="00440E28" w:rsidRPr="008D78A6" w:rsidRDefault="00440E28" w:rsidP="00C909A4">
            <w:pPr>
              <w:pStyle w:val="ConsPlusNormal"/>
              <w:rPr>
                <w:sz w:val="16"/>
                <w:szCs w:val="16"/>
              </w:rPr>
            </w:pPr>
            <w:r w:rsidRPr="008D78A6">
              <w:rPr>
                <w:sz w:val="16"/>
                <w:szCs w:val="16"/>
              </w:rPr>
              <w:lastRenderedPageBreak/>
              <w:t>Организация /ИС</w:t>
            </w:r>
          </w:p>
        </w:tc>
        <w:tc>
          <w:tcPr>
            <w:tcW w:w="1984" w:type="dxa"/>
            <w:tcBorders>
              <w:top w:val="single" w:sz="4" w:space="0" w:color="auto"/>
              <w:left w:val="single" w:sz="4" w:space="0" w:color="auto"/>
              <w:bottom w:val="single" w:sz="4" w:space="0" w:color="auto"/>
              <w:right w:val="single" w:sz="4" w:space="0" w:color="auto"/>
            </w:tcBorders>
          </w:tcPr>
          <w:p w14:paraId="3D2B2E9D" w14:textId="77777777" w:rsidR="00440E28" w:rsidRPr="008D78A6" w:rsidRDefault="00440E28" w:rsidP="00C909A4">
            <w:pPr>
              <w:pStyle w:val="ConsPlusNormal"/>
              <w:rPr>
                <w:sz w:val="16"/>
                <w:szCs w:val="16"/>
              </w:rPr>
            </w:pPr>
            <w:r w:rsidRPr="008D78A6">
              <w:rPr>
                <w:sz w:val="16"/>
                <w:szCs w:val="16"/>
              </w:rPr>
              <w:t>запрос о доступном остатке обеспечения сертификата</w:t>
            </w:r>
          </w:p>
        </w:tc>
        <w:tc>
          <w:tcPr>
            <w:tcW w:w="1134" w:type="dxa"/>
            <w:tcBorders>
              <w:top w:val="single" w:sz="4" w:space="0" w:color="auto"/>
              <w:left w:val="single" w:sz="4" w:space="0" w:color="auto"/>
              <w:bottom w:val="single" w:sz="4" w:space="0" w:color="auto"/>
              <w:right w:val="single" w:sz="4" w:space="0" w:color="auto"/>
            </w:tcBorders>
          </w:tcPr>
          <w:p w14:paraId="3CA80F3C" w14:textId="77777777" w:rsidR="00440E28" w:rsidRPr="008D78A6" w:rsidRDefault="00440E28" w:rsidP="00C909A4">
            <w:pPr>
              <w:pStyle w:val="ConsPlusNormal"/>
              <w:rPr>
                <w:sz w:val="16"/>
                <w:szCs w:val="16"/>
              </w:rPr>
            </w:pPr>
            <w:r w:rsidRPr="008D78A6">
              <w:rPr>
                <w:sz w:val="16"/>
                <w:szCs w:val="16"/>
              </w:rPr>
              <w:t>1 рабочий день</w:t>
            </w:r>
          </w:p>
        </w:tc>
        <w:tc>
          <w:tcPr>
            <w:tcW w:w="1418" w:type="dxa"/>
            <w:tcBorders>
              <w:top w:val="single" w:sz="4" w:space="0" w:color="auto"/>
              <w:left w:val="single" w:sz="4" w:space="0" w:color="auto"/>
              <w:bottom w:val="single" w:sz="4" w:space="0" w:color="auto"/>
              <w:right w:val="single" w:sz="4" w:space="0" w:color="auto"/>
            </w:tcBorders>
          </w:tcPr>
          <w:p w14:paraId="165D3CA1" w14:textId="77777777" w:rsidR="00440E28" w:rsidRPr="008D78A6" w:rsidRDefault="00440E28" w:rsidP="00C909A4">
            <w:pPr>
              <w:pStyle w:val="ConsPlusNormal"/>
              <w:rPr>
                <w:sz w:val="16"/>
                <w:szCs w:val="16"/>
              </w:rPr>
            </w:pPr>
            <w:r w:rsidRPr="008D78A6">
              <w:rPr>
                <w:sz w:val="16"/>
                <w:szCs w:val="16"/>
              </w:rPr>
              <w:t>15 минут</w:t>
            </w:r>
          </w:p>
        </w:tc>
        <w:tc>
          <w:tcPr>
            <w:tcW w:w="3402" w:type="dxa"/>
            <w:tcBorders>
              <w:top w:val="single" w:sz="4" w:space="0" w:color="auto"/>
              <w:left w:val="single" w:sz="4" w:space="0" w:color="auto"/>
              <w:bottom w:val="single" w:sz="4" w:space="0" w:color="auto"/>
              <w:right w:val="single" w:sz="4" w:space="0" w:color="auto"/>
            </w:tcBorders>
          </w:tcPr>
          <w:p w14:paraId="11EB9913" w14:textId="6173CE80" w:rsidR="00440E28" w:rsidRPr="008D78A6" w:rsidRDefault="00440E28" w:rsidP="00C909A4">
            <w:pPr>
              <w:pStyle w:val="ConsPlusNormal"/>
              <w:rPr>
                <w:sz w:val="16"/>
                <w:szCs w:val="16"/>
              </w:rPr>
            </w:pPr>
            <w:r w:rsidRPr="008D78A6">
              <w:rPr>
                <w:sz w:val="16"/>
                <w:szCs w:val="16"/>
              </w:rPr>
              <w:t>наличие в перечне документов,</w:t>
            </w:r>
            <w:r w:rsidR="00E0215C">
              <w:rPr>
                <w:sz w:val="16"/>
                <w:szCs w:val="16"/>
              </w:rPr>
              <w:t xml:space="preserve"> необходимых для предоставления </w:t>
            </w:r>
            <w:r w:rsidRPr="008D78A6">
              <w:rPr>
                <w:sz w:val="16"/>
                <w:szCs w:val="16"/>
              </w:rPr>
              <w:t>услуги, документов, находящихся в распоряжении у органов местного самоуправления</w:t>
            </w:r>
          </w:p>
        </w:tc>
        <w:tc>
          <w:tcPr>
            <w:tcW w:w="5528" w:type="dxa"/>
            <w:tcBorders>
              <w:top w:val="single" w:sz="4" w:space="0" w:color="auto"/>
              <w:left w:val="single" w:sz="4" w:space="0" w:color="auto"/>
              <w:bottom w:val="single" w:sz="4" w:space="0" w:color="auto"/>
              <w:right w:val="single" w:sz="4" w:space="0" w:color="auto"/>
            </w:tcBorders>
          </w:tcPr>
          <w:p w14:paraId="165C244E" w14:textId="77777777" w:rsidR="00440E28" w:rsidRPr="008D78A6" w:rsidRDefault="00440E28" w:rsidP="00872E9C">
            <w:pPr>
              <w:pStyle w:val="ConsPlusNormal"/>
              <w:jc w:val="both"/>
              <w:rPr>
                <w:sz w:val="16"/>
                <w:szCs w:val="16"/>
              </w:rPr>
            </w:pPr>
            <w:r w:rsidRPr="008D78A6">
              <w:rPr>
                <w:sz w:val="16"/>
                <w:szCs w:val="16"/>
              </w:rPr>
              <w:t>работник организации формирует и направляет межведомственный информационный запрос о доступном остатке обеспечения сертификата. Результатом административного действия является направление межведомственного информационного запроса. Результат фиксируется в электронной форме в системе межведомственного электронного взаимодействия</w:t>
            </w:r>
          </w:p>
        </w:tc>
      </w:tr>
      <w:tr w:rsidR="008D78A6" w:rsidRPr="008D78A6" w14:paraId="6A455C29" w14:textId="77777777" w:rsidTr="008D78A6">
        <w:tc>
          <w:tcPr>
            <w:tcW w:w="1413" w:type="dxa"/>
            <w:vMerge/>
            <w:tcBorders>
              <w:top w:val="single" w:sz="4" w:space="0" w:color="auto"/>
              <w:left w:val="single" w:sz="4" w:space="0" w:color="auto"/>
              <w:bottom w:val="single" w:sz="4" w:space="0" w:color="auto"/>
              <w:right w:val="single" w:sz="4" w:space="0" w:color="auto"/>
            </w:tcBorders>
          </w:tcPr>
          <w:p w14:paraId="01E880C6" w14:textId="77777777" w:rsidR="00440E28" w:rsidRPr="008D78A6" w:rsidRDefault="00440E28" w:rsidP="00C909A4">
            <w:pPr>
              <w:pStyle w:val="ConsPlusNormal"/>
              <w:rPr>
                <w:sz w:val="16"/>
                <w:szCs w:val="16"/>
              </w:rPr>
            </w:pPr>
          </w:p>
        </w:tc>
        <w:tc>
          <w:tcPr>
            <w:tcW w:w="1984" w:type="dxa"/>
            <w:tcBorders>
              <w:top w:val="single" w:sz="4" w:space="0" w:color="auto"/>
              <w:left w:val="single" w:sz="4" w:space="0" w:color="auto"/>
              <w:bottom w:val="single" w:sz="4" w:space="0" w:color="auto"/>
              <w:right w:val="single" w:sz="4" w:space="0" w:color="auto"/>
            </w:tcBorders>
          </w:tcPr>
          <w:p w14:paraId="4FA0E267" w14:textId="77777777" w:rsidR="00440E28" w:rsidRPr="008D78A6" w:rsidRDefault="00440E28" w:rsidP="00C909A4">
            <w:pPr>
              <w:pStyle w:val="ConsPlusNormal"/>
              <w:rPr>
                <w:sz w:val="16"/>
                <w:szCs w:val="16"/>
              </w:rPr>
            </w:pPr>
            <w:r w:rsidRPr="008D78A6">
              <w:rPr>
                <w:sz w:val="16"/>
                <w:szCs w:val="16"/>
              </w:rPr>
              <w:t>контроль предоставления результата запроса</w:t>
            </w:r>
          </w:p>
        </w:tc>
        <w:tc>
          <w:tcPr>
            <w:tcW w:w="1134" w:type="dxa"/>
            <w:tcBorders>
              <w:top w:val="single" w:sz="4" w:space="0" w:color="auto"/>
              <w:left w:val="single" w:sz="4" w:space="0" w:color="auto"/>
              <w:bottom w:val="single" w:sz="4" w:space="0" w:color="auto"/>
              <w:right w:val="single" w:sz="4" w:space="0" w:color="auto"/>
            </w:tcBorders>
          </w:tcPr>
          <w:p w14:paraId="6A1A6548" w14:textId="77777777" w:rsidR="00440E28" w:rsidRPr="008D78A6" w:rsidRDefault="00440E28" w:rsidP="00C909A4">
            <w:pPr>
              <w:pStyle w:val="ConsPlusNormal"/>
              <w:rPr>
                <w:sz w:val="16"/>
                <w:szCs w:val="16"/>
              </w:rPr>
            </w:pPr>
            <w:r w:rsidRPr="008D78A6">
              <w:rPr>
                <w:sz w:val="16"/>
                <w:szCs w:val="16"/>
              </w:rPr>
              <w:t>1 рабочий день</w:t>
            </w:r>
          </w:p>
        </w:tc>
        <w:tc>
          <w:tcPr>
            <w:tcW w:w="1418" w:type="dxa"/>
            <w:tcBorders>
              <w:top w:val="single" w:sz="4" w:space="0" w:color="auto"/>
              <w:left w:val="single" w:sz="4" w:space="0" w:color="auto"/>
              <w:bottom w:val="single" w:sz="4" w:space="0" w:color="auto"/>
              <w:right w:val="single" w:sz="4" w:space="0" w:color="auto"/>
            </w:tcBorders>
          </w:tcPr>
          <w:p w14:paraId="11AC602A" w14:textId="77777777" w:rsidR="00440E28" w:rsidRPr="008D78A6" w:rsidRDefault="00440E28" w:rsidP="00C909A4">
            <w:pPr>
              <w:pStyle w:val="ConsPlusNormal"/>
              <w:rPr>
                <w:sz w:val="16"/>
                <w:szCs w:val="16"/>
              </w:rPr>
            </w:pPr>
            <w:r w:rsidRPr="008D78A6">
              <w:rPr>
                <w:sz w:val="16"/>
                <w:szCs w:val="16"/>
              </w:rPr>
              <w:t>15 минут</w:t>
            </w:r>
          </w:p>
        </w:tc>
        <w:tc>
          <w:tcPr>
            <w:tcW w:w="3402" w:type="dxa"/>
            <w:tcBorders>
              <w:top w:val="single" w:sz="4" w:space="0" w:color="auto"/>
              <w:left w:val="single" w:sz="4" w:space="0" w:color="auto"/>
              <w:bottom w:val="single" w:sz="4" w:space="0" w:color="auto"/>
              <w:right w:val="single" w:sz="4" w:space="0" w:color="auto"/>
            </w:tcBorders>
          </w:tcPr>
          <w:p w14:paraId="1CF1D90B" w14:textId="2906A153" w:rsidR="00440E28" w:rsidRPr="008D78A6" w:rsidRDefault="00440E28" w:rsidP="00C909A4">
            <w:pPr>
              <w:pStyle w:val="ConsPlusNormal"/>
              <w:rPr>
                <w:sz w:val="16"/>
                <w:szCs w:val="16"/>
              </w:rPr>
            </w:pPr>
            <w:r w:rsidRPr="008D78A6">
              <w:rPr>
                <w:sz w:val="16"/>
                <w:szCs w:val="16"/>
              </w:rPr>
              <w:t>наличие в перечне документов, необходимых для предоставления услуги, документов, находящихся в распоряжении у органов местного самоуправления</w:t>
            </w:r>
          </w:p>
        </w:tc>
        <w:tc>
          <w:tcPr>
            <w:tcW w:w="5528" w:type="dxa"/>
            <w:tcBorders>
              <w:top w:val="single" w:sz="4" w:space="0" w:color="auto"/>
              <w:left w:val="single" w:sz="4" w:space="0" w:color="auto"/>
              <w:bottom w:val="single" w:sz="4" w:space="0" w:color="auto"/>
              <w:right w:val="single" w:sz="4" w:space="0" w:color="auto"/>
            </w:tcBorders>
          </w:tcPr>
          <w:p w14:paraId="05202DCD" w14:textId="77777777" w:rsidR="00440E28" w:rsidRPr="008D78A6" w:rsidRDefault="00440E28" w:rsidP="00872E9C">
            <w:pPr>
              <w:pStyle w:val="ConsPlusNormal"/>
              <w:jc w:val="both"/>
              <w:rPr>
                <w:sz w:val="16"/>
                <w:szCs w:val="16"/>
              </w:rPr>
            </w:pPr>
            <w:r w:rsidRPr="008D78A6">
              <w:rPr>
                <w:sz w:val="16"/>
                <w:szCs w:val="16"/>
              </w:rPr>
              <w:t>проверка поступления ответа на межведомственные информационные запросы.</w:t>
            </w:r>
          </w:p>
          <w:p w14:paraId="3E89CACB" w14:textId="77777777" w:rsidR="00440E28" w:rsidRPr="008D78A6" w:rsidRDefault="00440E28" w:rsidP="00872E9C">
            <w:pPr>
              <w:pStyle w:val="ConsPlusNormal"/>
              <w:jc w:val="both"/>
              <w:rPr>
                <w:sz w:val="16"/>
                <w:szCs w:val="16"/>
              </w:rPr>
            </w:pPr>
            <w:r w:rsidRPr="008D78A6">
              <w:rPr>
                <w:sz w:val="16"/>
                <w:szCs w:val="16"/>
              </w:rPr>
              <w:t>Результатом административного действия является получение ответа на межведомственный информационный запрос.</w:t>
            </w:r>
          </w:p>
          <w:p w14:paraId="7028DA23" w14:textId="41FB77B4" w:rsidR="00440E28" w:rsidRPr="008D78A6" w:rsidRDefault="00440E28" w:rsidP="00872E9C">
            <w:pPr>
              <w:pStyle w:val="ConsPlusNormal"/>
              <w:jc w:val="both"/>
              <w:rPr>
                <w:sz w:val="16"/>
                <w:szCs w:val="16"/>
              </w:rPr>
            </w:pPr>
            <w:r w:rsidRPr="008D78A6">
              <w:rPr>
                <w:sz w:val="16"/>
                <w:szCs w:val="16"/>
              </w:rPr>
              <w:t xml:space="preserve">Результат </w:t>
            </w:r>
            <w:r w:rsidR="00872E9C">
              <w:rPr>
                <w:sz w:val="16"/>
                <w:szCs w:val="16"/>
              </w:rPr>
              <w:t xml:space="preserve">фиксируется в электронной форме </w:t>
            </w:r>
            <w:r w:rsidRPr="008D78A6">
              <w:rPr>
                <w:sz w:val="16"/>
                <w:szCs w:val="16"/>
              </w:rPr>
              <w:t>в системе межведомственного электронного взаимодействия</w:t>
            </w:r>
          </w:p>
        </w:tc>
      </w:tr>
      <w:tr w:rsidR="00440E28" w:rsidRPr="008D78A6" w14:paraId="0EE1E06B" w14:textId="77777777" w:rsidTr="008D78A6">
        <w:tc>
          <w:tcPr>
            <w:tcW w:w="14879" w:type="dxa"/>
            <w:gridSpan w:val="6"/>
            <w:tcBorders>
              <w:top w:val="single" w:sz="4" w:space="0" w:color="auto"/>
              <w:left w:val="single" w:sz="4" w:space="0" w:color="auto"/>
              <w:bottom w:val="single" w:sz="4" w:space="0" w:color="auto"/>
              <w:right w:val="single" w:sz="4" w:space="0" w:color="auto"/>
            </w:tcBorders>
          </w:tcPr>
          <w:p w14:paraId="01ED7D05" w14:textId="77777777" w:rsidR="00440E28" w:rsidRPr="008D78A6" w:rsidRDefault="00440E28" w:rsidP="00C909A4">
            <w:pPr>
              <w:pStyle w:val="ConsPlusNormal"/>
              <w:jc w:val="center"/>
              <w:outlineLvl w:val="2"/>
              <w:rPr>
                <w:sz w:val="16"/>
                <w:szCs w:val="16"/>
              </w:rPr>
            </w:pPr>
            <w:r w:rsidRPr="008D78A6">
              <w:rPr>
                <w:sz w:val="16"/>
                <w:szCs w:val="16"/>
              </w:rPr>
              <w:t>3. Рассмотрение документов и принятие предварительного решения</w:t>
            </w:r>
          </w:p>
        </w:tc>
      </w:tr>
      <w:tr w:rsidR="008D78A6" w:rsidRPr="008D78A6" w14:paraId="4E0AF997" w14:textId="77777777" w:rsidTr="008D78A6">
        <w:tc>
          <w:tcPr>
            <w:tcW w:w="1413" w:type="dxa"/>
            <w:tcBorders>
              <w:left w:val="single" w:sz="4" w:space="0" w:color="auto"/>
              <w:bottom w:val="single" w:sz="4" w:space="0" w:color="auto"/>
              <w:right w:val="single" w:sz="4" w:space="0" w:color="auto"/>
            </w:tcBorders>
          </w:tcPr>
          <w:p w14:paraId="0A6B13D0" w14:textId="3C965912" w:rsidR="00440E28" w:rsidRPr="008D78A6" w:rsidRDefault="00440E28" w:rsidP="00872E9C">
            <w:pPr>
              <w:pStyle w:val="ConsPlusNormal"/>
              <w:rPr>
                <w:sz w:val="16"/>
                <w:szCs w:val="16"/>
              </w:rPr>
            </w:pPr>
            <w:r w:rsidRPr="008D78A6">
              <w:rPr>
                <w:sz w:val="16"/>
                <w:szCs w:val="16"/>
              </w:rPr>
              <w:t>Организация/ИС/ЕПГУ</w:t>
            </w:r>
          </w:p>
        </w:tc>
        <w:tc>
          <w:tcPr>
            <w:tcW w:w="1984" w:type="dxa"/>
            <w:tcBorders>
              <w:left w:val="single" w:sz="4" w:space="0" w:color="auto"/>
              <w:bottom w:val="single" w:sz="4" w:space="0" w:color="auto"/>
              <w:right w:val="single" w:sz="4" w:space="0" w:color="auto"/>
            </w:tcBorders>
          </w:tcPr>
          <w:p w14:paraId="48E3B9C0" w14:textId="77777777" w:rsidR="00440E28" w:rsidRPr="008D78A6" w:rsidRDefault="00440E28" w:rsidP="00C909A4">
            <w:pPr>
              <w:pStyle w:val="ConsPlusNormal"/>
              <w:rPr>
                <w:sz w:val="16"/>
                <w:szCs w:val="16"/>
              </w:rPr>
            </w:pPr>
            <w:r w:rsidRPr="008D78A6">
              <w:rPr>
                <w:sz w:val="16"/>
                <w:szCs w:val="16"/>
              </w:rPr>
              <w:t>рассмотрение документов</w:t>
            </w:r>
          </w:p>
        </w:tc>
        <w:tc>
          <w:tcPr>
            <w:tcW w:w="1134" w:type="dxa"/>
            <w:tcBorders>
              <w:left w:val="single" w:sz="4" w:space="0" w:color="auto"/>
              <w:bottom w:val="single" w:sz="4" w:space="0" w:color="auto"/>
              <w:right w:val="single" w:sz="4" w:space="0" w:color="auto"/>
            </w:tcBorders>
          </w:tcPr>
          <w:p w14:paraId="6359D483" w14:textId="77777777" w:rsidR="00440E28" w:rsidRPr="008D78A6" w:rsidRDefault="00440E28" w:rsidP="00C909A4">
            <w:pPr>
              <w:pStyle w:val="ConsPlusNormal"/>
              <w:rPr>
                <w:sz w:val="16"/>
                <w:szCs w:val="16"/>
              </w:rPr>
            </w:pPr>
            <w:r w:rsidRPr="008D78A6">
              <w:rPr>
                <w:sz w:val="16"/>
                <w:szCs w:val="16"/>
              </w:rPr>
              <w:t>3 рабочих дня</w:t>
            </w:r>
          </w:p>
        </w:tc>
        <w:tc>
          <w:tcPr>
            <w:tcW w:w="1418" w:type="dxa"/>
            <w:tcBorders>
              <w:left w:val="single" w:sz="4" w:space="0" w:color="auto"/>
              <w:bottom w:val="single" w:sz="4" w:space="0" w:color="auto"/>
              <w:right w:val="single" w:sz="4" w:space="0" w:color="auto"/>
            </w:tcBorders>
          </w:tcPr>
          <w:p w14:paraId="083A96A9" w14:textId="77777777" w:rsidR="00440E28" w:rsidRPr="008D78A6" w:rsidRDefault="00440E28" w:rsidP="00C909A4">
            <w:pPr>
              <w:pStyle w:val="ConsPlusNormal"/>
              <w:rPr>
                <w:sz w:val="16"/>
                <w:szCs w:val="16"/>
              </w:rPr>
            </w:pPr>
            <w:r w:rsidRPr="008D78A6">
              <w:rPr>
                <w:sz w:val="16"/>
                <w:szCs w:val="16"/>
              </w:rPr>
              <w:t>1 час</w:t>
            </w:r>
          </w:p>
        </w:tc>
        <w:tc>
          <w:tcPr>
            <w:tcW w:w="3402" w:type="dxa"/>
            <w:tcBorders>
              <w:left w:val="single" w:sz="4" w:space="0" w:color="auto"/>
              <w:bottom w:val="single" w:sz="4" w:space="0" w:color="auto"/>
              <w:right w:val="single" w:sz="4" w:space="0" w:color="auto"/>
            </w:tcBorders>
          </w:tcPr>
          <w:p w14:paraId="4AB2888B" w14:textId="157302CA" w:rsidR="00440E28" w:rsidRPr="008D78A6" w:rsidRDefault="00440E28" w:rsidP="00C909A4">
            <w:pPr>
              <w:pStyle w:val="ConsPlusNormal"/>
              <w:rPr>
                <w:sz w:val="16"/>
                <w:szCs w:val="16"/>
              </w:rPr>
            </w:pPr>
            <w:r w:rsidRPr="008D78A6">
              <w:rPr>
                <w:sz w:val="16"/>
                <w:szCs w:val="16"/>
              </w:rPr>
              <w:t>наличие в сведениях и документах, направленных заявителем в организацию посредством ЕПГУ (РПГУ), основа</w:t>
            </w:r>
            <w:r w:rsidR="00E0215C">
              <w:rPr>
                <w:sz w:val="16"/>
                <w:szCs w:val="16"/>
              </w:rPr>
              <w:t>ний для отказа в предоставлении</w:t>
            </w:r>
            <w:r w:rsidRPr="00E3727E">
              <w:rPr>
                <w:strike/>
                <w:color w:val="FF0000"/>
                <w:sz w:val="16"/>
                <w:szCs w:val="16"/>
              </w:rPr>
              <w:t xml:space="preserve"> </w:t>
            </w:r>
            <w:r w:rsidRPr="008D78A6">
              <w:rPr>
                <w:sz w:val="16"/>
                <w:szCs w:val="16"/>
              </w:rPr>
              <w:t>услуги</w:t>
            </w:r>
          </w:p>
        </w:tc>
        <w:tc>
          <w:tcPr>
            <w:tcW w:w="5528" w:type="dxa"/>
            <w:tcBorders>
              <w:left w:val="single" w:sz="4" w:space="0" w:color="auto"/>
              <w:bottom w:val="single" w:sz="4" w:space="0" w:color="auto"/>
              <w:right w:val="single" w:sz="4" w:space="0" w:color="auto"/>
            </w:tcBorders>
          </w:tcPr>
          <w:p w14:paraId="3E2D0A59" w14:textId="77777777" w:rsidR="00440E28" w:rsidRPr="008D78A6" w:rsidRDefault="00440E28" w:rsidP="00872E9C">
            <w:pPr>
              <w:pStyle w:val="ConsPlusNormal"/>
              <w:jc w:val="both"/>
              <w:rPr>
                <w:sz w:val="16"/>
                <w:szCs w:val="16"/>
              </w:rPr>
            </w:pPr>
            <w:r w:rsidRPr="008D78A6">
              <w:rPr>
                <w:sz w:val="16"/>
                <w:szCs w:val="16"/>
              </w:rPr>
              <w:t>работник организации проверяет сведения и документы, направленные заявителем посредством ЕПГУ (РПГУ) в организацию.</w:t>
            </w:r>
          </w:p>
          <w:p w14:paraId="60F2C79B" w14:textId="64DA395C" w:rsidR="00440E28" w:rsidRPr="008D78A6" w:rsidRDefault="00C909A4" w:rsidP="00C909A4">
            <w:pPr>
              <w:pStyle w:val="ConsPlusNormal"/>
              <w:rPr>
                <w:sz w:val="16"/>
                <w:szCs w:val="16"/>
              </w:rPr>
            </w:pPr>
            <w:r>
              <w:rPr>
                <w:sz w:val="16"/>
                <w:szCs w:val="16"/>
              </w:rPr>
              <w:t>З</w:t>
            </w:r>
            <w:r w:rsidR="00440E28" w:rsidRPr="008D78A6">
              <w:rPr>
                <w:sz w:val="16"/>
                <w:szCs w:val="16"/>
              </w:rPr>
              <w:t xml:space="preserve">аявителю направляется </w:t>
            </w:r>
            <w:r w:rsidR="00440E28" w:rsidRPr="00C909A4">
              <w:rPr>
                <w:sz w:val="16"/>
                <w:szCs w:val="16"/>
              </w:rPr>
              <w:t>уведомление</w:t>
            </w:r>
            <w:r w:rsidR="00BE2B58">
              <w:rPr>
                <w:sz w:val="16"/>
                <w:szCs w:val="16"/>
              </w:rPr>
              <w:t xml:space="preserve"> по форме приложения 4</w:t>
            </w:r>
            <w:r w:rsidR="00440E28" w:rsidRPr="008D78A6">
              <w:rPr>
                <w:sz w:val="16"/>
                <w:szCs w:val="16"/>
              </w:rPr>
              <w:t xml:space="preserve"> к настоящему стандарту, о посещении организации с оригиналами документов для заключения договора.</w:t>
            </w:r>
          </w:p>
          <w:p w14:paraId="5CE065E4" w14:textId="6750D8A8" w:rsidR="00440E28" w:rsidRPr="008D78A6" w:rsidRDefault="00440E28" w:rsidP="00872E9C">
            <w:pPr>
              <w:pStyle w:val="ConsPlusNormal"/>
              <w:jc w:val="both"/>
              <w:rPr>
                <w:sz w:val="16"/>
                <w:szCs w:val="16"/>
              </w:rPr>
            </w:pPr>
            <w:r w:rsidRPr="008D78A6">
              <w:rPr>
                <w:sz w:val="16"/>
                <w:szCs w:val="16"/>
              </w:rPr>
              <w:t xml:space="preserve">В случае наличия оснований для отказа в предоставлении услуги, </w:t>
            </w:r>
            <w:r w:rsidR="001354CB">
              <w:rPr>
                <w:sz w:val="16"/>
                <w:szCs w:val="16"/>
              </w:rPr>
              <w:t xml:space="preserve">предусмотренных главой 8 раздела </w:t>
            </w:r>
            <w:r w:rsidR="001354CB">
              <w:rPr>
                <w:sz w:val="16"/>
                <w:szCs w:val="16"/>
                <w:lang w:val="en-US"/>
              </w:rPr>
              <w:t>II</w:t>
            </w:r>
            <w:r w:rsidRPr="00C909A4">
              <w:rPr>
                <w:sz w:val="16"/>
                <w:szCs w:val="16"/>
              </w:rPr>
              <w:t xml:space="preserve"> стандарта</w:t>
            </w:r>
            <w:r w:rsidRPr="008D78A6">
              <w:rPr>
                <w:sz w:val="16"/>
                <w:szCs w:val="16"/>
              </w:rPr>
              <w:t>, работник организации направляет заявителю подписанное ЭП работника организации решение об отказе в предоставлении услуги с указанием причин отказа не позднее 4 (четырех) рабочих дне</w:t>
            </w:r>
            <w:r w:rsidR="001354CB">
              <w:rPr>
                <w:sz w:val="16"/>
                <w:szCs w:val="16"/>
              </w:rPr>
              <w:t>й, с момента регистрации заявления</w:t>
            </w:r>
            <w:r w:rsidRPr="008D78A6">
              <w:rPr>
                <w:sz w:val="16"/>
                <w:szCs w:val="16"/>
              </w:rPr>
              <w:t xml:space="preserve"> в организации.</w:t>
            </w:r>
          </w:p>
          <w:p w14:paraId="27B1BAD7" w14:textId="1D99AFBE" w:rsidR="00440E28" w:rsidRPr="008D78A6" w:rsidRDefault="00440E28" w:rsidP="00C909A4">
            <w:pPr>
              <w:pStyle w:val="ConsPlusNormal"/>
              <w:rPr>
                <w:sz w:val="16"/>
                <w:szCs w:val="16"/>
              </w:rPr>
            </w:pPr>
            <w:r w:rsidRPr="008D78A6">
              <w:rPr>
                <w:sz w:val="16"/>
                <w:szCs w:val="16"/>
              </w:rPr>
              <w:t>Результатом административного действия является реше</w:t>
            </w:r>
            <w:r w:rsidR="00E0215C">
              <w:rPr>
                <w:sz w:val="16"/>
                <w:szCs w:val="16"/>
              </w:rPr>
              <w:t xml:space="preserve">ние об отказе в предоставлении </w:t>
            </w:r>
            <w:r w:rsidRPr="008D78A6">
              <w:rPr>
                <w:sz w:val="16"/>
                <w:szCs w:val="16"/>
              </w:rPr>
              <w:t>услуги или уведомление о необходимости посетить орга</w:t>
            </w:r>
            <w:r w:rsidR="00C909A4">
              <w:rPr>
                <w:sz w:val="16"/>
                <w:szCs w:val="16"/>
              </w:rPr>
              <w:t>низацию для подписания договора</w:t>
            </w:r>
            <w:r w:rsidRPr="008D78A6">
              <w:rPr>
                <w:sz w:val="16"/>
                <w:szCs w:val="16"/>
              </w:rPr>
              <w:t>.</w:t>
            </w:r>
          </w:p>
          <w:p w14:paraId="685989DE" w14:textId="591AE1D0" w:rsidR="00440E28" w:rsidRPr="008D78A6" w:rsidRDefault="00440E28" w:rsidP="00C909A4">
            <w:pPr>
              <w:pStyle w:val="ConsPlusNormal"/>
              <w:rPr>
                <w:sz w:val="16"/>
                <w:szCs w:val="16"/>
              </w:rPr>
            </w:pPr>
            <w:r w:rsidRPr="008D78A6">
              <w:rPr>
                <w:sz w:val="16"/>
                <w:szCs w:val="16"/>
              </w:rPr>
              <w:t>Результат фиксируется в электронной форме в ИС, лич</w:t>
            </w:r>
            <w:r w:rsidR="00E0215C">
              <w:rPr>
                <w:sz w:val="16"/>
                <w:szCs w:val="16"/>
              </w:rPr>
              <w:t>ном кабинете заявителя на ЕПГУ</w:t>
            </w:r>
          </w:p>
        </w:tc>
      </w:tr>
      <w:tr w:rsidR="00440E28" w:rsidRPr="008D78A6" w14:paraId="64BB78C3" w14:textId="77777777" w:rsidTr="008D78A6">
        <w:tc>
          <w:tcPr>
            <w:tcW w:w="14879" w:type="dxa"/>
            <w:gridSpan w:val="6"/>
            <w:tcBorders>
              <w:top w:val="single" w:sz="4" w:space="0" w:color="auto"/>
              <w:left w:val="single" w:sz="4" w:space="0" w:color="auto"/>
              <w:bottom w:val="single" w:sz="4" w:space="0" w:color="auto"/>
              <w:right w:val="single" w:sz="4" w:space="0" w:color="auto"/>
            </w:tcBorders>
          </w:tcPr>
          <w:p w14:paraId="1615FDEF" w14:textId="117A452A" w:rsidR="00440E28" w:rsidRPr="008D78A6" w:rsidRDefault="00C909A4" w:rsidP="00C909A4">
            <w:pPr>
              <w:pStyle w:val="ConsPlusNormal"/>
              <w:jc w:val="center"/>
              <w:outlineLvl w:val="2"/>
              <w:rPr>
                <w:sz w:val="16"/>
                <w:szCs w:val="16"/>
              </w:rPr>
            </w:pPr>
            <w:r>
              <w:rPr>
                <w:sz w:val="16"/>
                <w:szCs w:val="16"/>
              </w:rPr>
              <w:t>4</w:t>
            </w:r>
            <w:r w:rsidR="00440E28" w:rsidRPr="008D78A6">
              <w:rPr>
                <w:sz w:val="16"/>
                <w:szCs w:val="16"/>
              </w:rPr>
              <w:t>. Принятие решения о предоставлении (об отказе в предоставлении) услуги и оформление результата предоставления услуги</w:t>
            </w:r>
          </w:p>
        </w:tc>
      </w:tr>
      <w:tr w:rsidR="008D78A6" w:rsidRPr="008D78A6" w14:paraId="4BE940F5" w14:textId="77777777" w:rsidTr="008D78A6">
        <w:tc>
          <w:tcPr>
            <w:tcW w:w="1413" w:type="dxa"/>
            <w:tcBorders>
              <w:top w:val="single" w:sz="4" w:space="0" w:color="auto"/>
              <w:left w:val="single" w:sz="4" w:space="0" w:color="auto"/>
              <w:bottom w:val="single" w:sz="4" w:space="0" w:color="auto"/>
              <w:right w:val="single" w:sz="4" w:space="0" w:color="auto"/>
            </w:tcBorders>
          </w:tcPr>
          <w:p w14:paraId="0714C0DD" w14:textId="77777777" w:rsidR="00440E28" w:rsidRPr="008D78A6" w:rsidRDefault="00440E28" w:rsidP="00C909A4">
            <w:pPr>
              <w:pStyle w:val="ConsPlusNormal"/>
              <w:rPr>
                <w:sz w:val="16"/>
                <w:szCs w:val="16"/>
              </w:rPr>
            </w:pPr>
            <w:r w:rsidRPr="008D78A6">
              <w:rPr>
                <w:sz w:val="16"/>
                <w:szCs w:val="16"/>
              </w:rPr>
              <w:t>Организация/ ИС</w:t>
            </w:r>
          </w:p>
        </w:tc>
        <w:tc>
          <w:tcPr>
            <w:tcW w:w="1984" w:type="dxa"/>
            <w:tcBorders>
              <w:top w:val="single" w:sz="4" w:space="0" w:color="auto"/>
              <w:left w:val="single" w:sz="4" w:space="0" w:color="auto"/>
              <w:bottom w:val="single" w:sz="4" w:space="0" w:color="auto"/>
              <w:right w:val="single" w:sz="4" w:space="0" w:color="auto"/>
            </w:tcBorders>
          </w:tcPr>
          <w:p w14:paraId="4237809A" w14:textId="7D09AF0A" w:rsidR="00440E28" w:rsidRPr="008D78A6" w:rsidRDefault="00440E28" w:rsidP="00C909A4">
            <w:pPr>
              <w:pStyle w:val="ConsPlusNormal"/>
              <w:rPr>
                <w:sz w:val="16"/>
                <w:szCs w:val="16"/>
              </w:rPr>
            </w:pPr>
            <w:r w:rsidRPr="008D78A6">
              <w:rPr>
                <w:sz w:val="16"/>
                <w:szCs w:val="16"/>
              </w:rPr>
              <w:t>подготовка и подписание решения о предоставлении услуги либо отказа в ее предоставлении</w:t>
            </w:r>
          </w:p>
        </w:tc>
        <w:tc>
          <w:tcPr>
            <w:tcW w:w="1134" w:type="dxa"/>
            <w:tcBorders>
              <w:top w:val="single" w:sz="4" w:space="0" w:color="auto"/>
              <w:left w:val="single" w:sz="4" w:space="0" w:color="auto"/>
              <w:bottom w:val="single" w:sz="4" w:space="0" w:color="auto"/>
              <w:right w:val="single" w:sz="4" w:space="0" w:color="auto"/>
            </w:tcBorders>
          </w:tcPr>
          <w:p w14:paraId="664D7520" w14:textId="77777777" w:rsidR="00440E28" w:rsidRPr="008D78A6" w:rsidRDefault="00440E28" w:rsidP="00C909A4">
            <w:pPr>
              <w:pStyle w:val="ConsPlusNormal"/>
              <w:rPr>
                <w:sz w:val="16"/>
                <w:szCs w:val="16"/>
              </w:rPr>
            </w:pPr>
            <w:r w:rsidRPr="008D78A6">
              <w:rPr>
                <w:sz w:val="16"/>
                <w:szCs w:val="16"/>
              </w:rPr>
              <w:t>1 рабочий день</w:t>
            </w:r>
          </w:p>
        </w:tc>
        <w:tc>
          <w:tcPr>
            <w:tcW w:w="1418" w:type="dxa"/>
            <w:tcBorders>
              <w:top w:val="single" w:sz="4" w:space="0" w:color="auto"/>
              <w:left w:val="single" w:sz="4" w:space="0" w:color="auto"/>
              <w:bottom w:val="single" w:sz="4" w:space="0" w:color="auto"/>
              <w:right w:val="single" w:sz="4" w:space="0" w:color="auto"/>
            </w:tcBorders>
          </w:tcPr>
          <w:p w14:paraId="44933D04" w14:textId="77777777" w:rsidR="00440E28" w:rsidRPr="008D78A6" w:rsidRDefault="00440E28" w:rsidP="00C909A4">
            <w:pPr>
              <w:pStyle w:val="ConsPlusNormal"/>
              <w:rPr>
                <w:sz w:val="16"/>
                <w:szCs w:val="16"/>
              </w:rPr>
            </w:pPr>
            <w:r w:rsidRPr="008D78A6">
              <w:rPr>
                <w:sz w:val="16"/>
                <w:szCs w:val="16"/>
              </w:rPr>
              <w:t>15 минут</w:t>
            </w:r>
          </w:p>
        </w:tc>
        <w:tc>
          <w:tcPr>
            <w:tcW w:w="3402" w:type="dxa"/>
            <w:tcBorders>
              <w:top w:val="single" w:sz="4" w:space="0" w:color="auto"/>
              <w:left w:val="single" w:sz="4" w:space="0" w:color="auto"/>
              <w:bottom w:val="single" w:sz="4" w:space="0" w:color="auto"/>
              <w:right w:val="single" w:sz="4" w:space="0" w:color="auto"/>
            </w:tcBorders>
          </w:tcPr>
          <w:p w14:paraId="5F98ADF9" w14:textId="77777777" w:rsidR="00440E28" w:rsidRPr="008D78A6" w:rsidRDefault="00440E28" w:rsidP="00C909A4">
            <w:pPr>
              <w:pStyle w:val="ConsPlusNormal"/>
              <w:rPr>
                <w:sz w:val="16"/>
                <w:szCs w:val="16"/>
              </w:rPr>
            </w:pPr>
            <w:r w:rsidRPr="008D78A6">
              <w:rPr>
                <w:sz w:val="16"/>
                <w:szCs w:val="16"/>
              </w:rPr>
              <w:t>соответствие проекта решения требованиям законодательства Российской Федерации, в том числе стандарту</w:t>
            </w:r>
          </w:p>
        </w:tc>
        <w:tc>
          <w:tcPr>
            <w:tcW w:w="5528" w:type="dxa"/>
            <w:tcBorders>
              <w:top w:val="single" w:sz="4" w:space="0" w:color="auto"/>
              <w:left w:val="single" w:sz="4" w:space="0" w:color="auto"/>
              <w:bottom w:val="single" w:sz="4" w:space="0" w:color="auto"/>
              <w:right w:val="single" w:sz="4" w:space="0" w:color="auto"/>
            </w:tcBorders>
          </w:tcPr>
          <w:p w14:paraId="7F571C65" w14:textId="1082F68E" w:rsidR="00440E28" w:rsidRPr="008D78A6" w:rsidRDefault="00440E28" w:rsidP="00E0215C">
            <w:pPr>
              <w:pStyle w:val="ConsPlusNormal"/>
              <w:jc w:val="both"/>
              <w:rPr>
                <w:sz w:val="16"/>
                <w:szCs w:val="16"/>
              </w:rPr>
            </w:pPr>
            <w:r w:rsidRPr="008D78A6">
              <w:rPr>
                <w:sz w:val="16"/>
                <w:szCs w:val="16"/>
              </w:rPr>
              <w:t>работник организации, ответственный за предоставление услуги, при наличии основа</w:t>
            </w:r>
            <w:r w:rsidR="00E0215C">
              <w:rPr>
                <w:sz w:val="16"/>
                <w:szCs w:val="16"/>
              </w:rPr>
              <w:t>ний для отказа в предоставлении</w:t>
            </w:r>
            <w:r w:rsidRPr="008D78A6">
              <w:rPr>
                <w:sz w:val="16"/>
                <w:szCs w:val="16"/>
              </w:rPr>
              <w:t xml:space="preserve"> услуги подготавливает и подписывает усиленной квалифицированной ЭП реш</w:t>
            </w:r>
            <w:r w:rsidR="00E0215C">
              <w:rPr>
                <w:sz w:val="16"/>
                <w:szCs w:val="16"/>
              </w:rPr>
              <w:t xml:space="preserve">ение об отказе в предоставлении </w:t>
            </w:r>
            <w:r w:rsidRPr="008D78A6">
              <w:rPr>
                <w:sz w:val="16"/>
                <w:szCs w:val="16"/>
              </w:rPr>
              <w:t>услуги. При отсутствии оснований для отказ</w:t>
            </w:r>
            <w:r w:rsidR="00265022">
              <w:rPr>
                <w:sz w:val="16"/>
                <w:szCs w:val="16"/>
              </w:rPr>
              <w:t>а в предоставлении</w:t>
            </w:r>
            <w:r w:rsidRPr="008D78A6">
              <w:rPr>
                <w:sz w:val="16"/>
                <w:szCs w:val="16"/>
              </w:rPr>
              <w:t xml:space="preserve"> услуги подготавливает и подписывает усиленной квалифицирован</w:t>
            </w:r>
            <w:r w:rsidR="00E0215C">
              <w:rPr>
                <w:sz w:val="16"/>
                <w:szCs w:val="16"/>
              </w:rPr>
              <w:t>ной ЭП решение о предоставлении</w:t>
            </w:r>
            <w:r w:rsidRPr="008D78A6">
              <w:rPr>
                <w:sz w:val="16"/>
                <w:szCs w:val="16"/>
              </w:rPr>
              <w:t xml:space="preserve"> услуги. Результатом административного действия является утверждение и подписание решения о предоставлении услуги или отказа в ее предоставлении. Результат фиксируется в виде решения о предоставлении услуги или об отказе в ее предоставлении в ИС</w:t>
            </w:r>
          </w:p>
        </w:tc>
      </w:tr>
      <w:tr w:rsidR="00440E28" w:rsidRPr="008D78A6" w14:paraId="65F77FE1" w14:textId="77777777" w:rsidTr="008D78A6">
        <w:tc>
          <w:tcPr>
            <w:tcW w:w="14879" w:type="dxa"/>
            <w:gridSpan w:val="6"/>
            <w:tcBorders>
              <w:top w:val="single" w:sz="4" w:space="0" w:color="auto"/>
              <w:left w:val="single" w:sz="4" w:space="0" w:color="auto"/>
              <w:bottom w:val="single" w:sz="4" w:space="0" w:color="auto"/>
              <w:right w:val="single" w:sz="4" w:space="0" w:color="auto"/>
            </w:tcBorders>
          </w:tcPr>
          <w:p w14:paraId="4E6DD0FE" w14:textId="4BE7FB49" w:rsidR="00440E28" w:rsidRPr="008D78A6" w:rsidRDefault="00A01C19" w:rsidP="00C909A4">
            <w:pPr>
              <w:pStyle w:val="ConsPlusNormal"/>
              <w:jc w:val="center"/>
              <w:outlineLvl w:val="2"/>
              <w:rPr>
                <w:sz w:val="16"/>
                <w:szCs w:val="16"/>
              </w:rPr>
            </w:pPr>
            <w:r>
              <w:rPr>
                <w:sz w:val="16"/>
                <w:szCs w:val="16"/>
              </w:rPr>
              <w:t>5</w:t>
            </w:r>
            <w:r w:rsidR="00440E28" w:rsidRPr="008D78A6">
              <w:rPr>
                <w:sz w:val="16"/>
                <w:szCs w:val="16"/>
              </w:rPr>
              <w:t>. Выдача результа</w:t>
            </w:r>
            <w:r w:rsidR="00265022">
              <w:rPr>
                <w:sz w:val="16"/>
                <w:szCs w:val="16"/>
              </w:rPr>
              <w:t xml:space="preserve">та предоставления </w:t>
            </w:r>
            <w:r w:rsidR="00440E28" w:rsidRPr="008D78A6">
              <w:rPr>
                <w:sz w:val="16"/>
                <w:szCs w:val="16"/>
              </w:rPr>
              <w:t>услуги заявителю</w:t>
            </w:r>
          </w:p>
        </w:tc>
      </w:tr>
      <w:tr w:rsidR="008D78A6" w:rsidRPr="008D78A6" w14:paraId="606F7811" w14:textId="77777777" w:rsidTr="008D78A6">
        <w:tc>
          <w:tcPr>
            <w:tcW w:w="1413" w:type="dxa"/>
            <w:tcBorders>
              <w:top w:val="single" w:sz="4" w:space="0" w:color="auto"/>
              <w:left w:val="single" w:sz="4" w:space="0" w:color="auto"/>
              <w:bottom w:val="single" w:sz="4" w:space="0" w:color="auto"/>
              <w:right w:val="single" w:sz="4" w:space="0" w:color="auto"/>
            </w:tcBorders>
          </w:tcPr>
          <w:p w14:paraId="62F1D23F" w14:textId="05CA4A70" w:rsidR="00440E28" w:rsidRPr="008D78A6" w:rsidRDefault="00440E28" w:rsidP="00872E9C">
            <w:pPr>
              <w:pStyle w:val="ConsPlusNormal"/>
              <w:rPr>
                <w:sz w:val="16"/>
                <w:szCs w:val="16"/>
              </w:rPr>
            </w:pPr>
            <w:r w:rsidRPr="008D78A6">
              <w:rPr>
                <w:sz w:val="16"/>
                <w:szCs w:val="16"/>
              </w:rPr>
              <w:t xml:space="preserve">ИС /ЕПГУ </w:t>
            </w:r>
          </w:p>
        </w:tc>
        <w:tc>
          <w:tcPr>
            <w:tcW w:w="1984" w:type="dxa"/>
            <w:tcBorders>
              <w:top w:val="single" w:sz="4" w:space="0" w:color="auto"/>
              <w:left w:val="single" w:sz="4" w:space="0" w:color="auto"/>
              <w:bottom w:val="single" w:sz="4" w:space="0" w:color="auto"/>
              <w:right w:val="single" w:sz="4" w:space="0" w:color="auto"/>
            </w:tcBorders>
          </w:tcPr>
          <w:p w14:paraId="721BB039" w14:textId="6DA59ECF" w:rsidR="00440E28" w:rsidRPr="008D78A6" w:rsidRDefault="00440E28" w:rsidP="00872E9C">
            <w:pPr>
              <w:pStyle w:val="ConsPlusNormal"/>
              <w:rPr>
                <w:sz w:val="16"/>
                <w:szCs w:val="16"/>
              </w:rPr>
            </w:pPr>
            <w:r w:rsidRPr="008D78A6">
              <w:rPr>
                <w:sz w:val="16"/>
                <w:szCs w:val="16"/>
              </w:rPr>
              <w:t xml:space="preserve">выдача или направление </w:t>
            </w:r>
            <w:r w:rsidRPr="008D78A6">
              <w:rPr>
                <w:sz w:val="16"/>
                <w:szCs w:val="16"/>
              </w:rPr>
              <w:lastRenderedPageBreak/>
              <w:t>результата предоставления услуги заявителю</w:t>
            </w:r>
          </w:p>
        </w:tc>
        <w:tc>
          <w:tcPr>
            <w:tcW w:w="1134" w:type="dxa"/>
            <w:tcBorders>
              <w:top w:val="single" w:sz="4" w:space="0" w:color="auto"/>
              <w:left w:val="single" w:sz="4" w:space="0" w:color="auto"/>
              <w:bottom w:val="single" w:sz="4" w:space="0" w:color="auto"/>
              <w:right w:val="single" w:sz="4" w:space="0" w:color="auto"/>
            </w:tcBorders>
          </w:tcPr>
          <w:p w14:paraId="2B4465C8" w14:textId="77777777" w:rsidR="00440E28" w:rsidRPr="008D78A6" w:rsidRDefault="00440E28" w:rsidP="00C909A4">
            <w:pPr>
              <w:pStyle w:val="ConsPlusNormal"/>
              <w:rPr>
                <w:sz w:val="16"/>
                <w:szCs w:val="16"/>
              </w:rPr>
            </w:pPr>
            <w:r w:rsidRPr="008D78A6">
              <w:rPr>
                <w:sz w:val="16"/>
                <w:szCs w:val="16"/>
              </w:rPr>
              <w:lastRenderedPageBreak/>
              <w:t xml:space="preserve">1 рабочий </w:t>
            </w:r>
            <w:r w:rsidRPr="008D78A6">
              <w:rPr>
                <w:sz w:val="16"/>
                <w:szCs w:val="16"/>
              </w:rPr>
              <w:lastRenderedPageBreak/>
              <w:t>день</w:t>
            </w:r>
          </w:p>
        </w:tc>
        <w:tc>
          <w:tcPr>
            <w:tcW w:w="1418" w:type="dxa"/>
            <w:tcBorders>
              <w:top w:val="single" w:sz="4" w:space="0" w:color="auto"/>
              <w:left w:val="single" w:sz="4" w:space="0" w:color="auto"/>
              <w:bottom w:val="single" w:sz="4" w:space="0" w:color="auto"/>
              <w:right w:val="single" w:sz="4" w:space="0" w:color="auto"/>
            </w:tcBorders>
          </w:tcPr>
          <w:p w14:paraId="7A0172DC" w14:textId="77777777" w:rsidR="00440E28" w:rsidRPr="008D78A6" w:rsidRDefault="00440E28" w:rsidP="00C909A4">
            <w:pPr>
              <w:pStyle w:val="ConsPlusNormal"/>
              <w:rPr>
                <w:sz w:val="16"/>
                <w:szCs w:val="16"/>
              </w:rPr>
            </w:pPr>
            <w:r w:rsidRPr="008D78A6">
              <w:rPr>
                <w:sz w:val="16"/>
                <w:szCs w:val="16"/>
              </w:rPr>
              <w:lastRenderedPageBreak/>
              <w:t>5 минут</w:t>
            </w:r>
          </w:p>
        </w:tc>
        <w:tc>
          <w:tcPr>
            <w:tcW w:w="3402" w:type="dxa"/>
            <w:tcBorders>
              <w:top w:val="single" w:sz="4" w:space="0" w:color="auto"/>
              <w:left w:val="single" w:sz="4" w:space="0" w:color="auto"/>
              <w:bottom w:val="single" w:sz="4" w:space="0" w:color="auto"/>
              <w:right w:val="single" w:sz="4" w:space="0" w:color="auto"/>
            </w:tcBorders>
          </w:tcPr>
          <w:p w14:paraId="24A04D85" w14:textId="77777777" w:rsidR="00440E28" w:rsidRPr="008D78A6" w:rsidRDefault="00440E28" w:rsidP="00C909A4">
            <w:pPr>
              <w:pStyle w:val="ConsPlusNormal"/>
              <w:rPr>
                <w:sz w:val="16"/>
                <w:szCs w:val="16"/>
              </w:rPr>
            </w:pPr>
            <w:r w:rsidRPr="008D78A6">
              <w:rPr>
                <w:sz w:val="16"/>
                <w:szCs w:val="16"/>
              </w:rPr>
              <w:t xml:space="preserve">соответствие проекта решения требованиям </w:t>
            </w:r>
            <w:r w:rsidRPr="008D78A6">
              <w:rPr>
                <w:sz w:val="16"/>
                <w:szCs w:val="16"/>
              </w:rPr>
              <w:lastRenderedPageBreak/>
              <w:t>законодательства Российской Федерации, в том числе стандарту</w:t>
            </w:r>
          </w:p>
        </w:tc>
        <w:tc>
          <w:tcPr>
            <w:tcW w:w="5528" w:type="dxa"/>
            <w:tcBorders>
              <w:top w:val="single" w:sz="4" w:space="0" w:color="auto"/>
              <w:left w:val="single" w:sz="4" w:space="0" w:color="auto"/>
              <w:bottom w:val="single" w:sz="4" w:space="0" w:color="auto"/>
              <w:right w:val="single" w:sz="4" w:space="0" w:color="auto"/>
            </w:tcBorders>
          </w:tcPr>
          <w:p w14:paraId="34CABADD" w14:textId="132E50FD" w:rsidR="00440E28" w:rsidRPr="008D78A6" w:rsidRDefault="00440E28" w:rsidP="00E0215C">
            <w:pPr>
              <w:pStyle w:val="ConsPlusNormal"/>
              <w:jc w:val="both"/>
              <w:rPr>
                <w:sz w:val="16"/>
                <w:szCs w:val="16"/>
              </w:rPr>
            </w:pPr>
            <w:r w:rsidRPr="008D78A6">
              <w:rPr>
                <w:sz w:val="16"/>
                <w:szCs w:val="16"/>
              </w:rPr>
              <w:lastRenderedPageBreak/>
              <w:t>работник организации напра</w:t>
            </w:r>
            <w:r w:rsidR="00E0215C">
              <w:rPr>
                <w:sz w:val="16"/>
                <w:szCs w:val="16"/>
              </w:rPr>
              <w:t xml:space="preserve">вляет результат предоставления </w:t>
            </w:r>
            <w:r w:rsidRPr="008D78A6">
              <w:rPr>
                <w:sz w:val="16"/>
                <w:szCs w:val="16"/>
              </w:rPr>
              <w:t xml:space="preserve">услуги в форме </w:t>
            </w:r>
            <w:r w:rsidRPr="008D78A6">
              <w:rPr>
                <w:sz w:val="16"/>
                <w:szCs w:val="16"/>
              </w:rPr>
              <w:lastRenderedPageBreak/>
              <w:t>электронного документа, подписанного усиленной квалифицированной ЭП работника организ</w:t>
            </w:r>
            <w:r w:rsidR="00872E9C">
              <w:rPr>
                <w:sz w:val="16"/>
                <w:szCs w:val="16"/>
              </w:rPr>
              <w:t>ации, в личный кабинет на ЕПГУ</w:t>
            </w:r>
            <w:r w:rsidRPr="008D78A6">
              <w:rPr>
                <w:sz w:val="16"/>
                <w:szCs w:val="16"/>
              </w:rPr>
              <w:t>. Заявитель уведомляется о получении результ</w:t>
            </w:r>
            <w:r w:rsidR="00265022">
              <w:rPr>
                <w:sz w:val="16"/>
                <w:szCs w:val="16"/>
              </w:rPr>
              <w:t>ата предоставления</w:t>
            </w:r>
            <w:r w:rsidRPr="008D78A6">
              <w:rPr>
                <w:sz w:val="16"/>
                <w:szCs w:val="16"/>
              </w:rPr>
              <w:t xml:space="preserve"> ус</w:t>
            </w:r>
            <w:r w:rsidR="00872E9C">
              <w:rPr>
                <w:sz w:val="16"/>
                <w:szCs w:val="16"/>
              </w:rPr>
              <w:t>луги в личном кабинете на ЕПГУ</w:t>
            </w:r>
            <w:r w:rsidRPr="008D78A6">
              <w:rPr>
                <w:sz w:val="16"/>
                <w:szCs w:val="16"/>
              </w:rPr>
              <w:t>. Результатом административного действия является уведомление заявителя о получ</w:t>
            </w:r>
            <w:r w:rsidR="00872E9C">
              <w:rPr>
                <w:sz w:val="16"/>
                <w:szCs w:val="16"/>
              </w:rPr>
              <w:t>ении результата предоставления</w:t>
            </w:r>
            <w:r w:rsidRPr="008D78A6">
              <w:rPr>
                <w:sz w:val="16"/>
                <w:szCs w:val="16"/>
              </w:rPr>
              <w:t xml:space="preserve"> услуги. Результат фиксируется</w:t>
            </w:r>
            <w:r w:rsidR="00872E9C">
              <w:rPr>
                <w:sz w:val="16"/>
                <w:szCs w:val="16"/>
              </w:rPr>
              <w:t xml:space="preserve"> в ИС, личном кабинете на ЕПГУ</w:t>
            </w:r>
          </w:p>
        </w:tc>
      </w:tr>
    </w:tbl>
    <w:p w14:paraId="2F5DFE77" w14:textId="77777777" w:rsidR="00064F44" w:rsidRPr="008D78A6" w:rsidRDefault="00064F44" w:rsidP="005D2A6C">
      <w:pPr>
        <w:pStyle w:val="ConsPlusNormal"/>
        <w:spacing w:before="240"/>
        <w:ind w:firstLine="540"/>
        <w:jc w:val="both"/>
        <w:rPr>
          <w:b/>
          <w:sz w:val="16"/>
          <w:szCs w:val="16"/>
        </w:rPr>
      </w:pPr>
    </w:p>
    <w:p w14:paraId="43F7F059" w14:textId="77777777" w:rsidR="000E36DD" w:rsidRPr="008D78A6" w:rsidRDefault="000E36DD" w:rsidP="005D2A6C">
      <w:pPr>
        <w:jc w:val="center"/>
        <w:rPr>
          <w:b/>
          <w:sz w:val="16"/>
          <w:szCs w:val="16"/>
        </w:rPr>
      </w:pPr>
    </w:p>
    <w:sectPr w:rsidR="000E36DD" w:rsidRPr="008D78A6" w:rsidSect="00B41E69">
      <w:pgSz w:w="16838" w:h="11906" w:orient="landscape"/>
      <w:pgMar w:top="1701" w:right="1134" w:bottom="99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66DA6" w14:textId="77777777" w:rsidR="007337EE" w:rsidRDefault="007337EE" w:rsidP="004F48AB">
      <w:r>
        <w:separator/>
      </w:r>
    </w:p>
  </w:endnote>
  <w:endnote w:type="continuationSeparator" w:id="0">
    <w:p w14:paraId="5C50132C" w14:textId="77777777" w:rsidR="007337EE" w:rsidRDefault="007337EE" w:rsidP="004F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471306"/>
      <w:docPartObj>
        <w:docPartGallery w:val="Page Numbers (Bottom of Page)"/>
        <w:docPartUnique/>
      </w:docPartObj>
    </w:sdtPr>
    <w:sdtEndPr/>
    <w:sdtContent>
      <w:p w14:paraId="7EA94B9A" w14:textId="647B1697" w:rsidR="00915C90" w:rsidRDefault="00915C90">
        <w:pPr>
          <w:pStyle w:val="af2"/>
          <w:jc w:val="center"/>
        </w:pPr>
        <w:r>
          <w:fldChar w:fldCharType="begin"/>
        </w:r>
        <w:r>
          <w:instrText>PAGE   \* MERGEFORMAT</w:instrText>
        </w:r>
        <w:r>
          <w:fldChar w:fldCharType="separate"/>
        </w:r>
        <w:r w:rsidR="0047253C">
          <w:rPr>
            <w:noProof/>
          </w:rPr>
          <w:t>22</w:t>
        </w:r>
        <w:r>
          <w:fldChar w:fldCharType="end"/>
        </w:r>
      </w:p>
    </w:sdtContent>
  </w:sdt>
  <w:p w14:paraId="74D8E0AF" w14:textId="77777777" w:rsidR="00915C90" w:rsidRDefault="00915C9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DBABC" w14:textId="77777777" w:rsidR="007337EE" w:rsidRDefault="007337EE" w:rsidP="004F48AB">
      <w:r>
        <w:separator/>
      </w:r>
    </w:p>
  </w:footnote>
  <w:footnote w:type="continuationSeparator" w:id="0">
    <w:p w14:paraId="76E3DEBE" w14:textId="77777777" w:rsidR="007337EE" w:rsidRDefault="007337EE" w:rsidP="004F4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C01D4"/>
    <w:multiLevelType w:val="multilevel"/>
    <w:tmpl w:val="12BAC484"/>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44FC3699"/>
    <w:multiLevelType w:val="multilevel"/>
    <w:tmpl w:val="9D16F7F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45C428CA"/>
    <w:multiLevelType w:val="hybridMultilevel"/>
    <w:tmpl w:val="FB44F8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5144DB"/>
    <w:multiLevelType w:val="hybridMultilevel"/>
    <w:tmpl w:val="62BC3B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B89"/>
    <w:rsid w:val="000007E0"/>
    <w:rsid w:val="00001EAE"/>
    <w:rsid w:val="00003BA2"/>
    <w:rsid w:val="0002050C"/>
    <w:rsid w:val="000326F8"/>
    <w:rsid w:val="00032792"/>
    <w:rsid w:val="00041D36"/>
    <w:rsid w:val="000551B1"/>
    <w:rsid w:val="00064F44"/>
    <w:rsid w:val="00075151"/>
    <w:rsid w:val="0008464F"/>
    <w:rsid w:val="00084F47"/>
    <w:rsid w:val="000A5356"/>
    <w:rsid w:val="000C2D75"/>
    <w:rsid w:val="000C56D3"/>
    <w:rsid w:val="000C7497"/>
    <w:rsid w:val="000D7928"/>
    <w:rsid w:val="000E0E9E"/>
    <w:rsid w:val="000E36DD"/>
    <w:rsid w:val="000F6D17"/>
    <w:rsid w:val="00103681"/>
    <w:rsid w:val="001044E2"/>
    <w:rsid w:val="00112990"/>
    <w:rsid w:val="001144A2"/>
    <w:rsid w:val="00116733"/>
    <w:rsid w:val="00121B3C"/>
    <w:rsid w:val="00122664"/>
    <w:rsid w:val="00122F84"/>
    <w:rsid w:val="001354CB"/>
    <w:rsid w:val="00135B5F"/>
    <w:rsid w:val="0013793D"/>
    <w:rsid w:val="00162964"/>
    <w:rsid w:val="001726EF"/>
    <w:rsid w:val="001777F0"/>
    <w:rsid w:val="00184BC3"/>
    <w:rsid w:val="00186015"/>
    <w:rsid w:val="001A18F8"/>
    <w:rsid w:val="001C58B1"/>
    <w:rsid w:val="001D6842"/>
    <w:rsid w:val="001F2875"/>
    <w:rsid w:val="001F5105"/>
    <w:rsid w:val="001F7CCB"/>
    <w:rsid w:val="002038A6"/>
    <w:rsid w:val="00217EAA"/>
    <w:rsid w:val="00230376"/>
    <w:rsid w:val="00246DE3"/>
    <w:rsid w:val="00265022"/>
    <w:rsid w:val="00271420"/>
    <w:rsid w:val="002A162A"/>
    <w:rsid w:val="002A706D"/>
    <w:rsid w:val="002A79EE"/>
    <w:rsid w:val="002C5082"/>
    <w:rsid w:val="002C7016"/>
    <w:rsid w:val="002D5761"/>
    <w:rsid w:val="00332FFB"/>
    <w:rsid w:val="00333034"/>
    <w:rsid w:val="003341E1"/>
    <w:rsid w:val="00335B2C"/>
    <w:rsid w:val="003428C1"/>
    <w:rsid w:val="003522BA"/>
    <w:rsid w:val="003546DE"/>
    <w:rsid w:val="0036293E"/>
    <w:rsid w:val="003716CA"/>
    <w:rsid w:val="00381764"/>
    <w:rsid w:val="00383CD8"/>
    <w:rsid w:val="00395906"/>
    <w:rsid w:val="00396B9C"/>
    <w:rsid w:val="003A257C"/>
    <w:rsid w:val="003C02B0"/>
    <w:rsid w:val="003C714A"/>
    <w:rsid w:val="003D5F3A"/>
    <w:rsid w:val="003E4F0F"/>
    <w:rsid w:val="003E7125"/>
    <w:rsid w:val="003F3EED"/>
    <w:rsid w:val="00412CD6"/>
    <w:rsid w:val="004151F3"/>
    <w:rsid w:val="00421FF3"/>
    <w:rsid w:val="00434894"/>
    <w:rsid w:val="00435F9B"/>
    <w:rsid w:val="00440E28"/>
    <w:rsid w:val="00443E58"/>
    <w:rsid w:val="00445ACB"/>
    <w:rsid w:val="00457713"/>
    <w:rsid w:val="0047253C"/>
    <w:rsid w:val="00475A04"/>
    <w:rsid w:val="00477E53"/>
    <w:rsid w:val="00482E0F"/>
    <w:rsid w:val="004C38D3"/>
    <w:rsid w:val="004D3A8C"/>
    <w:rsid w:val="004D4B78"/>
    <w:rsid w:val="004F48AB"/>
    <w:rsid w:val="005110CB"/>
    <w:rsid w:val="0053360E"/>
    <w:rsid w:val="00536AEB"/>
    <w:rsid w:val="00537A2C"/>
    <w:rsid w:val="0054088C"/>
    <w:rsid w:val="0054270D"/>
    <w:rsid w:val="00556B13"/>
    <w:rsid w:val="00564518"/>
    <w:rsid w:val="00590809"/>
    <w:rsid w:val="005A4ACF"/>
    <w:rsid w:val="005A4E4A"/>
    <w:rsid w:val="005C3E2B"/>
    <w:rsid w:val="005D2A6C"/>
    <w:rsid w:val="005D2D0E"/>
    <w:rsid w:val="0061401D"/>
    <w:rsid w:val="006315C7"/>
    <w:rsid w:val="00646F37"/>
    <w:rsid w:val="006475C7"/>
    <w:rsid w:val="006508EE"/>
    <w:rsid w:val="00663F3C"/>
    <w:rsid w:val="006666DF"/>
    <w:rsid w:val="006667FB"/>
    <w:rsid w:val="00686E95"/>
    <w:rsid w:val="006A60A5"/>
    <w:rsid w:val="006B3B76"/>
    <w:rsid w:val="006C6288"/>
    <w:rsid w:val="006D295E"/>
    <w:rsid w:val="006D3A3E"/>
    <w:rsid w:val="006E44D6"/>
    <w:rsid w:val="006F3C6E"/>
    <w:rsid w:val="00702986"/>
    <w:rsid w:val="0071791D"/>
    <w:rsid w:val="007337EE"/>
    <w:rsid w:val="00734FF1"/>
    <w:rsid w:val="00742C3A"/>
    <w:rsid w:val="0075400B"/>
    <w:rsid w:val="00773AFE"/>
    <w:rsid w:val="00776424"/>
    <w:rsid w:val="007A564F"/>
    <w:rsid w:val="007A5BA5"/>
    <w:rsid w:val="007B0324"/>
    <w:rsid w:val="007C3ED9"/>
    <w:rsid w:val="007D7795"/>
    <w:rsid w:val="007E40E1"/>
    <w:rsid w:val="007E4187"/>
    <w:rsid w:val="007F4577"/>
    <w:rsid w:val="0080009E"/>
    <w:rsid w:val="00801709"/>
    <w:rsid w:val="00801C49"/>
    <w:rsid w:val="00805D65"/>
    <w:rsid w:val="00811342"/>
    <w:rsid w:val="0081194C"/>
    <w:rsid w:val="0081313D"/>
    <w:rsid w:val="00832C4E"/>
    <w:rsid w:val="00840906"/>
    <w:rsid w:val="00872449"/>
    <w:rsid w:val="00872E9C"/>
    <w:rsid w:val="00884FC3"/>
    <w:rsid w:val="00891D8E"/>
    <w:rsid w:val="00895B67"/>
    <w:rsid w:val="008C191F"/>
    <w:rsid w:val="008D78A6"/>
    <w:rsid w:val="008E3CEE"/>
    <w:rsid w:val="008E5E67"/>
    <w:rsid w:val="008F3810"/>
    <w:rsid w:val="0090139E"/>
    <w:rsid w:val="00915C90"/>
    <w:rsid w:val="009243BF"/>
    <w:rsid w:val="009327AF"/>
    <w:rsid w:val="009351A1"/>
    <w:rsid w:val="0097040E"/>
    <w:rsid w:val="00973E71"/>
    <w:rsid w:val="00973F96"/>
    <w:rsid w:val="00997E5C"/>
    <w:rsid w:val="009A62BE"/>
    <w:rsid w:val="009D5BD8"/>
    <w:rsid w:val="009D60B7"/>
    <w:rsid w:val="009F3D13"/>
    <w:rsid w:val="00A01C19"/>
    <w:rsid w:val="00A065BD"/>
    <w:rsid w:val="00A12557"/>
    <w:rsid w:val="00A14582"/>
    <w:rsid w:val="00A20453"/>
    <w:rsid w:val="00A25E75"/>
    <w:rsid w:val="00A41358"/>
    <w:rsid w:val="00A61BC5"/>
    <w:rsid w:val="00A93048"/>
    <w:rsid w:val="00AA263E"/>
    <w:rsid w:val="00AB21E4"/>
    <w:rsid w:val="00AB2A66"/>
    <w:rsid w:val="00AB5F58"/>
    <w:rsid w:val="00AD4A4A"/>
    <w:rsid w:val="00AE13C6"/>
    <w:rsid w:val="00AE7814"/>
    <w:rsid w:val="00B076E7"/>
    <w:rsid w:val="00B17445"/>
    <w:rsid w:val="00B41E69"/>
    <w:rsid w:val="00B564EE"/>
    <w:rsid w:val="00B62D97"/>
    <w:rsid w:val="00B764FD"/>
    <w:rsid w:val="00B8097F"/>
    <w:rsid w:val="00B82FBC"/>
    <w:rsid w:val="00B86E36"/>
    <w:rsid w:val="00B942E8"/>
    <w:rsid w:val="00B95407"/>
    <w:rsid w:val="00B95480"/>
    <w:rsid w:val="00B97139"/>
    <w:rsid w:val="00BA2379"/>
    <w:rsid w:val="00BB0372"/>
    <w:rsid w:val="00BC5B2A"/>
    <w:rsid w:val="00BE2B58"/>
    <w:rsid w:val="00BF0F3C"/>
    <w:rsid w:val="00BF3AEA"/>
    <w:rsid w:val="00BF7BD2"/>
    <w:rsid w:val="00C052DC"/>
    <w:rsid w:val="00C232DE"/>
    <w:rsid w:val="00C3146A"/>
    <w:rsid w:val="00C348C5"/>
    <w:rsid w:val="00C45E21"/>
    <w:rsid w:val="00C47EBD"/>
    <w:rsid w:val="00C55C2D"/>
    <w:rsid w:val="00C66016"/>
    <w:rsid w:val="00C660F1"/>
    <w:rsid w:val="00C663E8"/>
    <w:rsid w:val="00C6744A"/>
    <w:rsid w:val="00C70346"/>
    <w:rsid w:val="00C83B97"/>
    <w:rsid w:val="00C909A4"/>
    <w:rsid w:val="00CA1B89"/>
    <w:rsid w:val="00CA2965"/>
    <w:rsid w:val="00CA381F"/>
    <w:rsid w:val="00CA6DBD"/>
    <w:rsid w:val="00CB30A6"/>
    <w:rsid w:val="00CD390E"/>
    <w:rsid w:val="00CF648B"/>
    <w:rsid w:val="00D0084E"/>
    <w:rsid w:val="00D04053"/>
    <w:rsid w:val="00D06CE8"/>
    <w:rsid w:val="00D071A9"/>
    <w:rsid w:val="00D1658A"/>
    <w:rsid w:val="00D17095"/>
    <w:rsid w:val="00D37833"/>
    <w:rsid w:val="00D37AE3"/>
    <w:rsid w:val="00D53C37"/>
    <w:rsid w:val="00D6694D"/>
    <w:rsid w:val="00D85892"/>
    <w:rsid w:val="00D911C5"/>
    <w:rsid w:val="00D92DEF"/>
    <w:rsid w:val="00DA4979"/>
    <w:rsid w:val="00DE289D"/>
    <w:rsid w:val="00DE7FD1"/>
    <w:rsid w:val="00DF39C6"/>
    <w:rsid w:val="00E0215C"/>
    <w:rsid w:val="00E05CE0"/>
    <w:rsid w:val="00E11095"/>
    <w:rsid w:val="00E26A43"/>
    <w:rsid w:val="00E332D1"/>
    <w:rsid w:val="00E35A96"/>
    <w:rsid w:val="00E3727E"/>
    <w:rsid w:val="00E47994"/>
    <w:rsid w:val="00E50B1C"/>
    <w:rsid w:val="00E657B2"/>
    <w:rsid w:val="00E91D24"/>
    <w:rsid w:val="00EB039F"/>
    <w:rsid w:val="00EB28E7"/>
    <w:rsid w:val="00EC00E7"/>
    <w:rsid w:val="00EC037E"/>
    <w:rsid w:val="00EC0CB4"/>
    <w:rsid w:val="00EE22CE"/>
    <w:rsid w:val="00EE6A42"/>
    <w:rsid w:val="00EF5954"/>
    <w:rsid w:val="00F00862"/>
    <w:rsid w:val="00F05C0B"/>
    <w:rsid w:val="00F05D0F"/>
    <w:rsid w:val="00F17402"/>
    <w:rsid w:val="00F23D8A"/>
    <w:rsid w:val="00F276C0"/>
    <w:rsid w:val="00F413EF"/>
    <w:rsid w:val="00F42E8A"/>
    <w:rsid w:val="00F636A4"/>
    <w:rsid w:val="00F82EAA"/>
    <w:rsid w:val="00F85778"/>
    <w:rsid w:val="00FA2B9C"/>
    <w:rsid w:val="00FA3DA7"/>
    <w:rsid w:val="00FC406F"/>
    <w:rsid w:val="00FE2DC7"/>
    <w:rsid w:val="00FE76FF"/>
    <w:rsid w:val="00FF08E4"/>
    <w:rsid w:val="00FF36EF"/>
    <w:rsid w:val="00FF7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B8F0"/>
  <w15:chartTrackingRefBased/>
  <w15:docId w15:val="{14963110-D88E-4BF4-B5FE-B6D2FF3F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C4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840906"/>
    <w:pPr>
      <w:widowControl w:val="0"/>
      <w:autoSpaceDE w:val="0"/>
      <w:autoSpaceDN w:val="0"/>
      <w:ind w:left="1010" w:right="354"/>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4088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link w:val="ConsPlusNormal0"/>
    <w:rsid w:val="0054088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Normal (Web)"/>
    <w:basedOn w:val="a"/>
    <w:uiPriority w:val="99"/>
    <w:rsid w:val="00801C49"/>
    <w:pPr>
      <w:spacing w:before="100" w:beforeAutospacing="1" w:after="100" w:afterAutospacing="1"/>
    </w:pPr>
  </w:style>
  <w:style w:type="character" w:styleId="a4">
    <w:name w:val="Hyperlink"/>
    <w:basedOn w:val="a0"/>
    <w:uiPriority w:val="99"/>
    <w:unhideWhenUsed/>
    <w:rsid w:val="00801C49"/>
    <w:rPr>
      <w:color w:val="0000FF"/>
      <w:u w:val="single"/>
    </w:rPr>
  </w:style>
  <w:style w:type="paragraph" w:styleId="a5">
    <w:name w:val="List Paragraph"/>
    <w:basedOn w:val="a"/>
    <w:uiPriority w:val="34"/>
    <w:qFormat/>
    <w:rsid w:val="00122664"/>
    <w:pPr>
      <w:ind w:left="720"/>
      <w:contextualSpacing/>
    </w:pPr>
  </w:style>
  <w:style w:type="paragraph" w:customStyle="1" w:styleId="ConsPlusNonformat">
    <w:name w:val="ConsPlusNonformat"/>
    <w:uiPriority w:val="99"/>
    <w:rsid w:val="00AE13C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6">
    <w:name w:val="annotation reference"/>
    <w:basedOn w:val="a0"/>
    <w:uiPriority w:val="99"/>
    <w:semiHidden/>
    <w:unhideWhenUsed/>
    <w:rsid w:val="000551B1"/>
    <w:rPr>
      <w:sz w:val="16"/>
      <w:szCs w:val="16"/>
    </w:rPr>
  </w:style>
  <w:style w:type="paragraph" w:styleId="a7">
    <w:name w:val="annotation text"/>
    <w:basedOn w:val="a"/>
    <w:link w:val="a8"/>
    <w:uiPriority w:val="99"/>
    <w:semiHidden/>
    <w:unhideWhenUsed/>
    <w:rsid w:val="000551B1"/>
    <w:rPr>
      <w:sz w:val="20"/>
      <w:szCs w:val="20"/>
    </w:rPr>
  </w:style>
  <w:style w:type="character" w:customStyle="1" w:styleId="a8">
    <w:name w:val="Текст примечания Знак"/>
    <w:basedOn w:val="a0"/>
    <w:link w:val="a7"/>
    <w:uiPriority w:val="99"/>
    <w:semiHidden/>
    <w:rsid w:val="000551B1"/>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0551B1"/>
    <w:rPr>
      <w:b/>
      <w:bCs/>
    </w:rPr>
  </w:style>
  <w:style w:type="character" w:customStyle="1" w:styleId="aa">
    <w:name w:val="Тема примечания Знак"/>
    <w:basedOn w:val="a8"/>
    <w:link w:val="a9"/>
    <w:uiPriority w:val="99"/>
    <w:semiHidden/>
    <w:rsid w:val="000551B1"/>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0551B1"/>
    <w:rPr>
      <w:rFonts w:ascii="Segoe UI" w:hAnsi="Segoe UI" w:cs="Segoe UI"/>
      <w:sz w:val="18"/>
      <w:szCs w:val="18"/>
    </w:rPr>
  </w:style>
  <w:style w:type="character" w:customStyle="1" w:styleId="ac">
    <w:name w:val="Текст выноски Знак"/>
    <w:basedOn w:val="a0"/>
    <w:link w:val="ab"/>
    <w:uiPriority w:val="99"/>
    <w:semiHidden/>
    <w:rsid w:val="000551B1"/>
    <w:rPr>
      <w:rFonts w:ascii="Segoe UI" w:eastAsia="Times New Roman" w:hAnsi="Segoe UI" w:cs="Segoe UI"/>
      <w:sz w:val="18"/>
      <w:szCs w:val="18"/>
      <w:lang w:eastAsia="ru-RU"/>
    </w:rPr>
  </w:style>
  <w:style w:type="character" w:customStyle="1" w:styleId="10">
    <w:name w:val="Заголовок 1 Знак"/>
    <w:basedOn w:val="a0"/>
    <w:link w:val="1"/>
    <w:uiPriority w:val="1"/>
    <w:rsid w:val="00840906"/>
    <w:rPr>
      <w:rFonts w:ascii="Times New Roman" w:eastAsia="Times New Roman" w:hAnsi="Times New Roman" w:cs="Times New Roman"/>
      <w:b/>
      <w:bCs/>
      <w:sz w:val="28"/>
      <w:szCs w:val="28"/>
    </w:rPr>
  </w:style>
  <w:style w:type="paragraph" w:styleId="ad">
    <w:name w:val="Body Text"/>
    <w:basedOn w:val="a"/>
    <w:link w:val="ae"/>
    <w:uiPriority w:val="1"/>
    <w:semiHidden/>
    <w:unhideWhenUsed/>
    <w:qFormat/>
    <w:rsid w:val="00840906"/>
    <w:pPr>
      <w:widowControl w:val="0"/>
      <w:autoSpaceDE w:val="0"/>
      <w:autoSpaceDN w:val="0"/>
    </w:pPr>
    <w:rPr>
      <w:sz w:val="28"/>
      <w:szCs w:val="28"/>
      <w:lang w:eastAsia="en-US"/>
    </w:rPr>
  </w:style>
  <w:style w:type="character" w:customStyle="1" w:styleId="ae">
    <w:name w:val="Основной текст Знак"/>
    <w:basedOn w:val="a0"/>
    <w:link w:val="ad"/>
    <w:uiPriority w:val="1"/>
    <w:semiHidden/>
    <w:rsid w:val="00840906"/>
    <w:rPr>
      <w:rFonts w:ascii="Times New Roman" w:eastAsia="Times New Roman" w:hAnsi="Times New Roman" w:cs="Times New Roman"/>
      <w:sz w:val="28"/>
      <w:szCs w:val="28"/>
    </w:rPr>
  </w:style>
  <w:style w:type="character" w:customStyle="1" w:styleId="ConsPlusNormal0">
    <w:name w:val="ConsPlusNormal Знак"/>
    <w:link w:val="ConsPlusNormal"/>
    <w:locked/>
    <w:rsid w:val="00840906"/>
    <w:rPr>
      <w:rFonts w:ascii="Times New Roman" w:eastAsiaTheme="minorEastAsia" w:hAnsi="Times New Roman" w:cs="Times New Roman"/>
      <w:sz w:val="24"/>
      <w:szCs w:val="24"/>
      <w:lang w:eastAsia="ru-RU"/>
    </w:rPr>
  </w:style>
  <w:style w:type="character" w:styleId="af">
    <w:name w:val="FollowedHyperlink"/>
    <w:basedOn w:val="a0"/>
    <w:uiPriority w:val="99"/>
    <w:semiHidden/>
    <w:unhideWhenUsed/>
    <w:rsid w:val="009A62BE"/>
    <w:rPr>
      <w:color w:val="954F72" w:themeColor="followedHyperlink"/>
      <w:u w:val="single"/>
    </w:rPr>
  </w:style>
  <w:style w:type="paragraph" w:styleId="af0">
    <w:name w:val="header"/>
    <w:basedOn w:val="a"/>
    <w:link w:val="af1"/>
    <w:uiPriority w:val="99"/>
    <w:unhideWhenUsed/>
    <w:rsid w:val="004F48AB"/>
    <w:pPr>
      <w:tabs>
        <w:tab w:val="center" w:pos="4677"/>
        <w:tab w:val="right" w:pos="9355"/>
      </w:tabs>
    </w:pPr>
  </w:style>
  <w:style w:type="character" w:customStyle="1" w:styleId="af1">
    <w:name w:val="Верхний колонтитул Знак"/>
    <w:basedOn w:val="a0"/>
    <w:link w:val="af0"/>
    <w:uiPriority w:val="99"/>
    <w:rsid w:val="004F48AB"/>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4F48AB"/>
    <w:pPr>
      <w:tabs>
        <w:tab w:val="center" w:pos="4677"/>
        <w:tab w:val="right" w:pos="9355"/>
      </w:tabs>
    </w:pPr>
  </w:style>
  <w:style w:type="character" w:customStyle="1" w:styleId="af3">
    <w:name w:val="Нижний колонтитул Знак"/>
    <w:basedOn w:val="a0"/>
    <w:link w:val="af2"/>
    <w:uiPriority w:val="99"/>
    <w:rsid w:val="004F48A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84847">
      <w:bodyDiv w:val="1"/>
      <w:marLeft w:val="0"/>
      <w:marRight w:val="0"/>
      <w:marTop w:val="0"/>
      <w:marBottom w:val="0"/>
      <w:divBdr>
        <w:top w:val="none" w:sz="0" w:space="0" w:color="auto"/>
        <w:left w:val="none" w:sz="0" w:space="0" w:color="auto"/>
        <w:bottom w:val="none" w:sz="0" w:space="0" w:color="auto"/>
        <w:right w:val="none" w:sz="0" w:space="0" w:color="auto"/>
      </w:divBdr>
      <w:divsChild>
        <w:div w:id="2125343814">
          <w:marLeft w:val="0"/>
          <w:marRight w:val="0"/>
          <w:marTop w:val="0"/>
          <w:marBottom w:val="0"/>
          <w:divBdr>
            <w:top w:val="none" w:sz="0" w:space="0" w:color="auto"/>
            <w:left w:val="single" w:sz="24" w:space="0" w:color="CED3F1"/>
            <w:bottom w:val="none" w:sz="0" w:space="0" w:color="auto"/>
            <w:right w:val="none" w:sz="0" w:space="0" w:color="auto"/>
          </w:divBdr>
        </w:div>
      </w:divsChild>
    </w:div>
    <w:div w:id="194315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288981&amp;date=20.10.202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397FE100A04CF436DCCCECBCB31C68B42BE200191B8B806F655A1EE54601F0A8CDCC862B6B13B1233FA6C374EFDx9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97FE100A04CF436DCCCECBCB31C68B42BB23069BBDB806F655A1EE54601F0A9EDC906DB7BA2E4666A03B3A4CDA072EB6A14582EAF0xAG"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33621&amp;date=20.10.2023" TargetMode="External"/><Relationship Id="rId10" Type="http://schemas.openxmlformats.org/officeDocument/2006/relationships/hyperlink" Target="https://login.consultant.ru/link/?req=doc&amp;base=LAW&amp;n=453313&amp;date=20.10.2023" TargetMode="External"/><Relationship Id="rId4" Type="http://schemas.openxmlformats.org/officeDocument/2006/relationships/settings" Target="settings.xml"/><Relationship Id="rId9" Type="http://schemas.openxmlformats.org/officeDocument/2006/relationships/hyperlink" Target="https://login.consultant.ru/link/?req=doc&amp;base=LAW&amp;n=453313&amp;date=20.10.2023" TargetMode="External"/><Relationship Id="rId14" Type="http://schemas.openxmlformats.org/officeDocument/2006/relationships/hyperlink" Target="https://login.consultant.ru/link/?req=doc&amp;base=LAW&amp;n=452991&amp;date=20.10.2023&amp;dst=473&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AB4B5-C5A4-430B-A483-6F26C42B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52</Pages>
  <Words>16637</Words>
  <Characters>94836</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Наталья Владимировна</dc:creator>
  <cp:keywords/>
  <dc:description/>
  <cp:lastModifiedBy>Морозова Наталья Владимировна</cp:lastModifiedBy>
  <cp:revision>105</cp:revision>
  <cp:lastPrinted>2023-11-10T04:31:00Z</cp:lastPrinted>
  <dcterms:created xsi:type="dcterms:W3CDTF">2023-11-07T06:26:00Z</dcterms:created>
  <dcterms:modified xsi:type="dcterms:W3CDTF">2023-11-13T12:17:00Z</dcterms:modified>
</cp:coreProperties>
</file>