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3C1036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</w:t>
      </w:r>
      <w:r w:rsidR="003C1036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036" w:rsidRDefault="0005694B" w:rsidP="003C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</w:t>
      </w:r>
      <w:r w:rsidR="00CF11F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(далее – уполномоченный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 в соответствии с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05694B">
        <w:rPr>
          <w:rFonts w:ascii="Times New Roman" w:hAnsi="Times New Roman"/>
          <w:sz w:val="28"/>
          <w:szCs w:val="28"/>
        </w:rPr>
        <w:t xml:space="preserve">3.13 </w:t>
      </w:r>
      <w:hyperlink r:id="rId7" w:history="1"/>
      <w:r w:rsidRPr="0005694B">
        <w:rPr>
          <w:rFonts w:ascii="Times New Roman" w:hAnsi="Times New Roman"/>
          <w:sz w:val="28"/>
          <w:szCs w:val="28"/>
        </w:rPr>
        <w:t xml:space="preserve">Порядка проведения в администрации города Нижневартовска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оценки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регулирующего воздействия проектов муниципальн</w:t>
      </w:r>
      <w:r w:rsidR="00EC09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ых нормативных правовых актов,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экспертизы муниципальных нормативных правовых актов, затрагивающих вопросы осуществления предпринимательской </w:t>
      </w:r>
      <w:r w:rsidR="00CA1555">
        <w:rPr>
          <w:rFonts w:ascii="Times New Roman" w:eastAsiaTheme="minorHAnsi" w:hAnsi="Times New Roman"/>
          <w:color w:val="000000" w:themeColor="text1"/>
          <w:sz w:val="28"/>
          <w:szCs w:val="28"/>
        </w:rPr>
        <w:t>и иной экономической деятельности,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инвестиционной деятельности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A1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Порядок), утвержденного постановлением администрации города 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№_______________,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отрев проект _____</w:t>
      </w:r>
      <w:r w:rsidR="007475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</w:t>
      </w:r>
    </w:p>
    <w:p w:rsidR="003C1036" w:rsidRPr="0005694B" w:rsidRDefault="003C1036" w:rsidP="003C10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____________________________________________________________________,</w:t>
      </w:r>
    </w:p>
    <w:p w:rsidR="003C1036" w:rsidRPr="0005694B" w:rsidRDefault="003C1036" w:rsidP="003C103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0"/>
          <w:szCs w:val="28"/>
          <w:lang w:eastAsia="ru-RU"/>
        </w:rPr>
        <w:t>(наименование проекта муниципального нормативного правового акта)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</w:t>
      </w:r>
      <w:r w:rsidR="006C66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предложений о результатах публичн</w:t>
      </w:r>
      <w:r w:rsidR="00CA15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консультаций, подготовленные______________________________________________________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05694B" w:rsidRPr="0005694B" w:rsidRDefault="00CA1555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05694B" w:rsidRPr="000569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регулирующего органа)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647"/>
      <w:bookmarkEnd w:id="0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CA1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заключения__________________________________________________________</w:t>
      </w:r>
    </w:p>
    <w:p w:rsidR="0005694B" w:rsidRPr="0005694B" w:rsidRDefault="00CA1555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05694B" w:rsidRPr="0005694B">
        <w:rPr>
          <w:rFonts w:ascii="Times New Roman" w:eastAsia="Times New Roman" w:hAnsi="Times New Roman"/>
          <w:sz w:val="20"/>
          <w:szCs w:val="28"/>
          <w:lang w:eastAsia="ru-RU"/>
        </w:rPr>
        <w:t>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47545" w:rsidRDefault="0005694B" w:rsidP="003C1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Степень регулирующего воздействия проек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та акта: 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694B" w:rsidRPr="0074754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47545"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(высокая, средняя, низкая)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обоснование:_____________________________________________________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CF11FB" w:rsidRPr="00CF11FB" w:rsidRDefault="00CF11FB" w:rsidP="00CF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ОРВ проекта акта размещена регулирующим органом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t>портале проектов нормативных правовых актов Ханты-Мансийского автономного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t>округа - Югры "____" ____________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акта в информационно-теле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консультаций: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5F709A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регулирующего органа при проведении </w:t>
      </w:r>
      <w:r w:rsidR="005F7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публичных консультаций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(поступали/не поступали, учтены/не учтены)</w:t>
      </w:r>
    </w:p>
    <w:p w:rsidR="00CA1555" w:rsidRDefault="00CA1555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66C1" w:rsidRDefault="006C66C1" w:rsidP="00EE30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C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проведены дополнительные публичные консультаций по проекту акта в период с "___" ______ 20 __ года по "___" ________ 20__ года. </w:t>
      </w:r>
    </w:p>
    <w:p w:rsidR="00FF4F6A" w:rsidRPr="006C66C1" w:rsidRDefault="00FF4F6A" w:rsidP="006C6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6C1" w:rsidRPr="006C66C1" w:rsidRDefault="006C66C1" w:rsidP="006C66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6C66C1">
        <w:rPr>
          <w:rFonts w:ascii="Times New Roman" w:eastAsia="Times New Roman" w:hAnsi="Times New Roman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6C66C1" w:rsidRDefault="006C66C1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регулирующим органом:</w:t>
      </w:r>
    </w:p>
    <w:p w:rsidR="0005694B" w:rsidRPr="0005694B" w:rsidRDefault="0005694B" w:rsidP="000569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ОРВ: ___________________________</w:t>
      </w:r>
    </w:p>
    <w:p w:rsidR="0005694B" w:rsidRPr="0005694B" w:rsidRDefault="0005694B" w:rsidP="00056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невыполненные процедуры, предусмотренные </w:t>
      </w:r>
      <w:hyperlink r:id="rId8" w:history="1">
        <w:r w:rsidRPr="0005694B">
          <w:rPr>
            <w:rFonts w:ascii="Times New Roman" w:eastAsia="Times New Roman" w:hAnsi="Times New Roman"/>
            <w:sz w:val="20"/>
            <w:szCs w:val="28"/>
            <w:lang w:eastAsia="ru-RU"/>
          </w:rPr>
          <w:t>пунктами</w:t>
        </w:r>
      </w:hyperlink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3.1-3.12 Порядка)</w:t>
      </w:r>
    </w:p>
    <w:p w:rsidR="0005694B" w:rsidRPr="0005694B" w:rsidRDefault="0005694B" w:rsidP="00CA1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б) информация, представленная в сводном отчете об ОРВ проекта акта, свидетельствует о некачественном проведении процедур ОРВ и (или) выводы, сделанные в отчете, являются необоснованными относительно вводимого регулирования и позиции участников публичных консультаций ____________________________________________________________________</w:t>
      </w:r>
    </w:p>
    <w:p w:rsidR="0005694B" w:rsidRDefault="0005694B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недостатки, допущенные при составлении отчета и (или) проведении </w:t>
      </w:r>
      <w:r w:rsidR="003C1D05" w:rsidRPr="0005694B">
        <w:rPr>
          <w:rFonts w:ascii="Times New Roman" w:eastAsia="Times New Roman" w:hAnsi="Times New Roman"/>
          <w:sz w:val="20"/>
          <w:szCs w:val="28"/>
          <w:lang w:eastAsia="ru-RU"/>
        </w:rPr>
        <w:t>ОРВ</w:t>
      </w:r>
      <w:r w:rsidR="00EC096B">
        <w:rPr>
          <w:rFonts w:ascii="Times New Roman" w:eastAsia="Times New Roman" w:hAnsi="Times New Roman"/>
          <w:sz w:val="20"/>
          <w:szCs w:val="28"/>
          <w:lang w:eastAsia="ru-RU"/>
        </w:rPr>
        <w:t xml:space="preserve"> проекта акта</w:t>
      </w: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EC096B" w:rsidRPr="0005694B" w:rsidRDefault="00EC096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F4F6A" w:rsidRPr="00FF4F6A" w:rsidRDefault="00FF4F6A" w:rsidP="00FF4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A">
        <w:rPr>
          <w:rFonts w:ascii="Times New Roman" w:eastAsia="Times New Roman" w:hAnsi="Times New Roman"/>
          <w:sz w:val="28"/>
          <w:szCs w:val="28"/>
          <w:lang w:eastAsia="ru-RU"/>
        </w:rPr>
        <w:t xml:space="preserve">в) публичные консультации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организованы некачественно </w:t>
      </w:r>
      <w:r w:rsidRPr="00FF4F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</w:t>
      </w:r>
      <w:r w:rsidRPr="00FF4F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FF4F6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FF4F6A" w:rsidRPr="00FF4F6A" w:rsidRDefault="00FF4F6A" w:rsidP="00FF4F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F6A">
        <w:rPr>
          <w:rFonts w:ascii="Times New Roman" w:eastAsia="Times New Roman" w:hAnsi="Times New Roman"/>
          <w:sz w:val="20"/>
          <w:szCs w:val="20"/>
          <w:lang w:eastAsia="ru-RU"/>
        </w:rPr>
        <w:t>(указываются нарушения, допущенные регулирующим органом при проведении публичных консультаций 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муниципального нормативного правового акта, либо нарушены сроки уведомления заинтересованных лиц о разработке предлагаемого правового регулирования и (или) о проведении публичных консультаций по проекту муниципального нормативного правового акта и результатах рассмотрения их мнений, сроки размещения свода предложений)</w:t>
      </w:r>
    </w:p>
    <w:p w:rsidR="00FF4F6A" w:rsidRDefault="00FF4F6A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Вывод: проект акта возвращается без согласования.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Предлагается: ___________________________________________________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Pr="0005694B">
        <w:rPr>
          <w:rFonts w:ascii="Times New Roman" w:eastAsia="Times New Roman" w:hAnsi="Times New Roman"/>
          <w:sz w:val="20"/>
          <w:lang w:eastAsia="ru-RU"/>
        </w:rPr>
        <w:t>(указываются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62"/>
      <w:bookmarkEnd w:id="1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Проект акта направлен регулирующим органом для подготовки настоящего заключения _________________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</w:t>
      </w:r>
      <w:r w:rsid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</w:t>
      </w: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CA1555" w:rsidRPr="0005694B" w:rsidRDefault="00CA1555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5694B" w:rsidRDefault="0005694B" w:rsidP="003C1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Степень регулирующего воздействия пр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>оекта акта: 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694B" w:rsidRPr="003C1D0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CA15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(высокая, средняя, низкая)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обоснование: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CF11FB" w:rsidRPr="00CF11FB" w:rsidRDefault="00CF11FB" w:rsidP="00CA1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об ОРВ проекта акта размещена регулирующим органом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t>портале проектов нормативных правовых актов Ханты-Мансийского автономного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FB">
        <w:rPr>
          <w:rFonts w:ascii="Times New Roman" w:eastAsia="Times New Roman" w:hAnsi="Times New Roman"/>
          <w:sz w:val="28"/>
          <w:szCs w:val="28"/>
          <w:lang w:eastAsia="ru-RU"/>
        </w:rPr>
        <w:t>округа - Югры "____" ____________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акта в информационно-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консультаций: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регулирующего органа при проведении публичных консультаций отзывы от участников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="00CA15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(поступали/не поступали, учтены/не учтены)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B2B8C" w:rsidRPr="009B2B8C" w:rsidRDefault="009B2B8C" w:rsidP="009B2B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B8C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проведены дополнительные публичные консультаций по проекту акта в период с </w:t>
      </w:r>
      <w:r w:rsidRPr="009B2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"___"</w:t>
      </w:r>
      <w:r w:rsidRPr="009B2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_________ </w:t>
      </w:r>
      <w:r w:rsidRPr="009B2B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B2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___</w:t>
      </w:r>
      <w:r w:rsidRPr="009B2B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"</w:t>
      </w:r>
      <w:r w:rsidRPr="009B2B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  <w:r w:rsidRPr="009B2B8C">
        <w:rPr>
          <w:rFonts w:ascii="Times New Roman" w:eastAsia="Times New Roman" w:hAnsi="Times New Roman"/>
          <w:sz w:val="28"/>
          <w:szCs w:val="28"/>
          <w:lang w:eastAsia="ru-RU"/>
        </w:rPr>
        <w:t xml:space="preserve">" ________ 20__ года. </w:t>
      </w:r>
    </w:p>
    <w:p w:rsidR="00EE306E" w:rsidRDefault="00EE306E" w:rsidP="009B2B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B8C" w:rsidRPr="009B2B8C" w:rsidRDefault="009B2B8C" w:rsidP="009B2B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B8C">
        <w:rPr>
          <w:rFonts w:ascii="Times New Roman" w:eastAsia="Times New Roman" w:hAnsi="Times New Roman"/>
          <w:sz w:val="20"/>
          <w:szCs w:val="20"/>
          <w:lang w:eastAsia="ru-RU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9B2B8C" w:rsidRDefault="009B2B8C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hyperlink r:id="rId9" w:history="1">
        <w:r w:rsidRPr="000569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871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3.1-3.12 Порядка, регулирующим органом соблюдены.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акта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 свод</w:t>
      </w:r>
      <w:r w:rsidR="00EE30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е предложений, содержащем результаты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 xml:space="preserve">(вывод о наличии либо отсутствии достаточного обоснования урегулирования 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общественных отношений предложенным способом регулирования)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CA1555" w:rsidRDefault="00CA1555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>(вывод о наличии либо отсутствии положений, вводящих избыточные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обязанности, </w:t>
      </w:r>
    </w:p>
    <w:p w:rsidR="00CA1555" w:rsidRDefault="00CA1555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запреты и ограничения для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субъектов предпринимательской и </w:t>
      </w: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иной экономической деятельности </w:t>
      </w:r>
    </w:p>
    <w:p w:rsidR="00CA1555" w:rsidRDefault="00CA1555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>или спос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обствующих их введению, а также </w:t>
      </w: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положений, приводящих к возникновению </w:t>
      </w:r>
    </w:p>
    <w:p w:rsidR="00CA1555" w:rsidRDefault="00CA1555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необоснованных расходов </w:t>
      </w: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 xml:space="preserve">субъектов предпринимательской и иной экономической деятельности, </w:t>
      </w:r>
    </w:p>
    <w:p w:rsidR="00CA1555" w:rsidRDefault="00CA1555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а также </w:t>
      </w:r>
      <w:r w:rsidRPr="00CA1555">
        <w:rPr>
          <w:rFonts w:ascii="Times New Roman" w:eastAsia="Times New Roman" w:hAnsi="Times New Roman"/>
          <w:sz w:val="20"/>
          <w:szCs w:val="28"/>
          <w:lang w:eastAsia="ru-RU"/>
        </w:rPr>
        <w:t>бюджета города Нижневартовска)</w:t>
      </w:r>
    </w:p>
    <w:p w:rsidR="000C7E14" w:rsidRPr="000C7E14" w:rsidRDefault="000C7E14" w:rsidP="000C7E1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C7E14">
        <w:rPr>
          <w:rFonts w:ascii="Times New Roman" w:eastAsia="Times New Roman" w:hAnsi="Times New Roman"/>
          <w:sz w:val="20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_____________________</w:t>
      </w:r>
      <w:r w:rsidRPr="000C7E14">
        <w:rPr>
          <w:rFonts w:ascii="Times New Roman" w:eastAsia="Times New Roman" w:hAnsi="Times New Roman"/>
          <w:sz w:val="20"/>
          <w:szCs w:val="28"/>
          <w:lang w:eastAsia="ru-RU"/>
        </w:rPr>
        <w:t>______________________________________;</w:t>
      </w:r>
    </w:p>
    <w:p w:rsidR="000C7E14" w:rsidRPr="000C7E14" w:rsidRDefault="000C7E14" w:rsidP="000C7E1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C7E14">
        <w:rPr>
          <w:rFonts w:ascii="Times New Roman" w:eastAsia="Times New Roman" w:hAnsi="Times New Roman"/>
          <w:sz w:val="20"/>
          <w:szCs w:val="28"/>
          <w:lang w:eastAsia="ru-RU"/>
        </w:rPr>
        <w:t>(вывод о соответствии проекта нормативного правового акта принципам, установленным Федеральным законом от 31 июля 2020 года №247-ФЗ "Об обязательных требованиях в Российской Федерации"&lt;3&gt;)</w:t>
      </w:r>
    </w:p>
    <w:p w:rsidR="000C7E14" w:rsidRDefault="000C7E14" w:rsidP="00CA15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5694B" w:rsidRPr="0005694B" w:rsidRDefault="0005694B" w:rsidP="00CA1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CA155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05694B" w:rsidRPr="0005694B" w:rsidRDefault="00EC096B" w:rsidP="0005694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изложенного</w:t>
      </w:r>
      <w:r w:rsidR="0005694B"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акта согласовывается без замечаний.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A5" w:rsidRPr="00A904A5" w:rsidRDefault="00A904A5" w:rsidP="00A90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Заместитель директора департамента,</w:t>
      </w:r>
    </w:p>
    <w:p w:rsidR="00A904A5" w:rsidRPr="00A904A5" w:rsidRDefault="00A904A5" w:rsidP="00A90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начальник управления экспертизы и</w:t>
      </w:r>
    </w:p>
    <w:p w:rsidR="00A904A5" w:rsidRPr="00A904A5" w:rsidRDefault="00A904A5" w:rsidP="00A90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t>труда департамента экономического</w:t>
      </w:r>
    </w:p>
    <w:p w:rsidR="0005694B" w:rsidRPr="0005694B" w:rsidRDefault="00A904A5" w:rsidP="00A90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4A5">
        <w:rPr>
          <w:rFonts w:ascii="Times New Roman" w:hAnsi="Times New Roman"/>
          <w:sz w:val="28"/>
          <w:szCs w:val="28"/>
        </w:rPr>
        <w:lastRenderedPageBreak/>
        <w:t xml:space="preserve">развития администрации города       </w:t>
      </w:r>
      <w:r w:rsidR="0005694B" w:rsidRPr="0005694B">
        <w:rPr>
          <w:rFonts w:ascii="Times New Roman" w:hAnsi="Times New Roman"/>
          <w:sz w:val="28"/>
          <w:szCs w:val="28"/>
        </w:rPr>
        <w:t>______________ ______________________</w:t>
      </w: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(инициалы, фамилия)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740"/>
      <w:bookmarkEnd w:id="2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&lt;1&gt;В случае, если выявлено несоблюдение регулирующим органом процедур ОРВ проекта акта или сводный отчет об ОРВ проекта акта составлен некорректно, что позволяет поставить под сомнение процедуру оценки или сделанные в отчете выводы.</w:t>
      </w:r>
    </w:p>
    <w:p w:rsid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ar741"/>
      <w:bookmarkEnd w:id="3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2&gt;В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несоблюдение регулирующим органом процедур ОРВ проекта акта не выявлено, сводный отчет об ОРВ проекта акта составлен обоснованно в соответствии с предъявляемыми требованиями.</w:t>
      </w:r>
    </w:p>
    <w:p w:rsidR="000C7E14" w:rsidRPr="0005694B" w:rsidRDefault="000C7E14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7E14">
        <w:rPr>
          <w:rFonts w:ascii="Times New Roman" w:eastAsia="Times New Roman" w:hAnsi="Times New Roman"/>
          <w:sz w:val="20"/>
          <w:szCs w:val="20"/>
          <w:lang w:eastAsia="ru-RU"/>
        </w:rPr>
        <w:t>&lt;3&gt; Заполняется для проектов муниципальных нормативных правовых актов, устанавливающих обязательные требования.</w:t>
      </w:r>
      <w:bookmarkStart w:id="4" w:name="_GoBack"/>
      <w:bookmarkEnd w:id="4"/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sectPr w:rsidR="0005694B" w:rsidRPr="0005694B" w:rsidSect="0077030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BB" w:rsidRDefault="00A05FBB" w:rsidP="00A14D14">
      <w:pPr>
        <w:spacing w:after="0" w:line="240" w:lineRule="auto"/>
      </w:pPr>
      <w:r>
        <w:separator/>
      </w:r>
    </w:p>
  </w:endnote>
  <w:endnote w:type="continuationSeparator" w:id="0">
    <w:p w:rsidR="00A05FBB" w:rsidRDefault="00A05FBB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BB" w:rsidRDefault="00A05FBB" w:rsidP="00A14D14">
      <w:pPr>
        <w:spacing w:after="0" w:line="240" w:lineRule="auto"/>
      </w:pPr>
      <w:r>
        <w:separator/>
      </w:r>
    </w:p>
  </w:footnote>
  <w:footnote w:type="continuationSeparator" w:id="0">
    <w:p w:rsidR="00A05FBB" w:rsidRDefault="00A05FBB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C7E14">
          <w:rPr>
            <w:rFonts w:ascii="Times New Roman" w:hAnsi="Times New Roman"/>
            <w:noProof/>
            <w:sz w:val="24"/>
            <w:szCs w:val="24"/>
          </w:rPr>
          <w:t>4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C7E14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0409D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5F709A"/>
    <w:rsid w:val="00681107"/>
    <w:rsid w:val="006C66C1"/>
    <w:rsid w:val="006F56DA"/>
    <w:rsid w:val="007039A6"/>
    <w:rsid w:val="00715D10"/>
    <w:rsid w:val="00747545"/>
    <w:rsid w:val="00770301"/>
    <w:rsid w:val="00786948"/>
    <w:rsid w:val="007D0E2F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B2B8C"/>
    <w:rsid w:val="009D0631"/>
    <w:rsid w:val="009E30BF"/>
    <w:rsid w:val="00A05FBB"/>
    <w:rsid w:val="00A14D14"/>
    <w:rsid w:val="00A20890"/>
    <w:rsid w:val="00A904A5"/>
    <w:rsid w:val="00AE2287"/>
    <w:rsid w:val="00B21B0F"/>
    <w:rsid w:val="00B7228D"/>
    <w:rsid w:val="00BD30A4"/>
    <w:rsid w:val="00C00ADE"/>
    <w:rsid w:val="00C12703"/>
    <w:rsid w:val="00C16155"/>
    <w:rsid w:val="00CA1555"/>
    <w:rsid w:val="00CA27EB"/>
    <w:rsid w:val="00CF11FB"/>
    <w:rsid w:val="00D7508E"/>
    <w:rsid w:val="00D93E37"/>
    <w:rsid w:val="00DA7D99"/>
    <w:rsid w:val="00DC0055"/>
    <w:rsid w:val="00DC2AD8"/>
    <w:rsid w:val="00DD55C4"/>
    <w:rsid w:val="00E245B0"/>
    <w:rsid w:val="00E3367D"/>
    <w:rsid w:val="00E6164B"/>
    <w:rsid w:val="00E80A8F"/>
    <w:rsid w:val="00E87D1D"/>
    <w:rsid w:val="00EC096B"/>
    <w:rsid w:val="00EC0E82"/>
    <w:rsid w:val="00EE306E"/>
    <w:rsid w:val="00EF3904"/>
    <w:rsid w:val="00F12776"/>
    <w:rsid w:val="00F32E15"/>
    <w:rsid w:val="00F678CD"/>
    <w:rsid w:val="00F70A79"/>
    <w:rsid w:val="00FF279A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0E933"/>
  <w15:docId w15:val="{923D5C71-894A-40CE-9A51-FEEE708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217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7</cp:revision>
  <cp:lastPrinted>2015-10-30T13:07:00Z</cp:lastPrinted>
  <dcterms:created xsi:type="dcterms:W3CDTF">2023-09-07T07:16:00Z</dcterms:created>
  <dcterms:modified xsi:type="dcterms:W3CDTF">2023-09-07T07:24:00Z</dcterms:modified>
</cp:coreProperties>
</file>