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62CD2" w14:textId="77777777" w:rsidR="0085558D" w:rsidRDefault="0085558D">
      <w:pPr>
        <w:pStyle w:val="ConsPlusNormal"/>
        <w:outlineLvl w:val="0"/>
      </w:pPr>
    </w:p>
    <w:p w14:paraId="56C2764A" w14:textId="77777777" w:rsidR="007E734E" w:rsidRDefault="007E734E">
      <w:pPr>
        <w:pStyle w:val="ConsPlusNormal"/>
        <w:outlineLvl w:val="0"/>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1"/>
        <w:gridCol w:w="4797"/>
      </w:tblGrid>
      <w:tr w:rsidR="007E734E" w14:paraId="1C43E0F8" w14:textId="77777777" w:rsidTr="001A6CA1">
        <w:tc>
          <w:tcPr>
            <w:tcW w:w="4927" w:type="dxa"/>
          </w:tcPr>
          <w:p w14:paraId="7D40D46A" w14:textId="77777777" w:rsidR="007E734E" w:rsidRPr="001A6CA1" w:rsidRDefault="007E734E" w:rsidP="00725A75">
            <w:pPr>
              <w:pStyle w:val="ConsPlusNormal"/>
              <w:jc w:val="both"/>
              <w:rPr>
                <w:sz w:val="22"/>
                <w:szCs w:val="22"/>
              </w:rPr>
            </w:pPr>
            <w:r w:rsidRPr="001A6CA1">
              <w:rPr>
                <w:sz w:val="22"/>
                <w:szCs w:val="22"/>
              </w:rPr>
              <w:t xml:space="preserve">О внесении изменений в постановление администрации города от 03.12.2014 №2482 </w:t>
            </w:r>
            <w:r w:rsidR="00725A75" w:rsidRPr="001A6CA1">
              <w:rPr>
                <w:sz w:val="22"/>
                <w:szCs w:val="22"/>
              </w:rPr>
              <w:t xml:space="preserve">"Об утверждении Порядка создания </w:t>
            </w:r>
            <w:r w:rsidR="00725A75" w:rsidRPr="001A6CA1">
              <w:rPr>
                <w:sz w:val="22"/>
                <w:szCs w:val="22"/>
              </w:rPr>
              <w:br/>
              <w:t xml:space="preserve">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 Нижневартовск" (с изменениями </w:t>
            </w:r>
            <w:r w:rsidR="00725A75" w:rsidRPr="001A6CA1">
              <w:rPr>
                <w:sz w:val="22"/>
                <w:szCs w:val="22"/>
              </w:rPr>
              <w:br/>
              <w:t>от 15.10.2015 №</w:t>
            </w:r>
            <w:hyperlink r:id="rId8" w:history="1">
              <w:r w:rsidR="00725A75" w:rsidRPr="001A6CA1">
                <w:rPr>
                  <w:sz w:val="22"/>
                  <w:szCs w:val="22"/>
                </w:rPr>
                <w:t>1851</w:t>
              </w:r>
            </w:hyperlink>
            <w:r w:rsidR="00725A75" w:rsidRPr="001A6CA1">
              <w:rPr>
                <w:sz w:val="22"/>
                <w:szCs w:val="22"/>
              </w:rPr>
              <w:t xml:space="preserve">, 24.08.2016 </w:t>
            </w:r>
            <w:hyperlink r:id="rId9" w:history="1">
              <w:r w:rsidR="00725A75" w:rsidRPr="001A6CA1">
                <w:rPr>
                  <w:sz w:val="22"/>
                  <w:szCs w:val="22"/>
                </w:rPr>
                <w:t>№1232</w:t>
              </w:r>
            </w:hyperlink>
            <w:r w:rsidR="00725A75" w:rsidRPr="001A6CA1">
              <w:rPr>
                <w:sz w:val="22"/>
                <w:szCs w:val="22"/>
              </w:rPr>
              <w:t xml:space="preserve">, 30.01.2017 </w:t>
            </w:r>
            <w:hyperlink r:id="rId10" w:history="1">
              <w:r w:rsidR="00725A75" w:rsidRPr="001A6CA1">
                <w:rPr>
                  <w:sz w:val="22"/>
                  <w:szCs w:val="22"/>
                </w:rPr>
                <w:t>№118</w:t>
              </w:r>
            </w:hyperlink>
            <w:r w:rsidR="00725A75" w:rsidRPr="001A6CA1">
              <w:rPr>
                <w:sz w:val="22"/>
                <w:szCs w:val="22"/>
              </w:rPr>
              <w:t xml:space="preserve">, 02.10.2017 №1472, 18.05.2021 №393)  </w:t>
            </w:r>
          </w:p>
        </w:tc>
        <w:tc>
          <w:tcPr>
            <w:tcW w:w="4927" w:type="dxa"/>
          </w:tcPr>
          <w:p w14:paraId="3B21D70D" w14:textId="77777777" w:rsidR="007E734E" w:rsidRPr="001A6CA1" w:rsidRDefault="007E734E">
            <w:pPr>
              <w:pStyle w:val="ConsPlusNormal"/>
              <w:outlineLvl w:val="0"/>
              <w:rPr>
                <w:sz w:val="22"/>
                <w:szCs w:val="22"/>
              </w:rPr>
            </w:pPr>
          </w:p>
        </w:tc>
      </w:tr>
    </w:tbl>
    <w:p w14:paraId="731A5C5D" w14:textId="77777777" w:rsidR="007E734E" w:rsidRDefault="007E734E">
      <w:pPr>
        <w:pStyle w:val="ConsPlusNormal"/>
        <w:outlineLvl w:val="0"/>
      </w:pPr>
    </w:p>
    <w:p w14:paraId="5556468F" w14:textId="77777777" w:rsidR="007E734E" w:rsidRDefault="007E734E">
      <w:pPr>
        <w:pStyle w:val="ConsPlusNormal"/>
        <w:outlineLvl w:val="0"/>
      </w:pPr>
    </w:p>
    <w:p w14:paraId="69DDAFA4" w14:textId="77777777" w:rsidR="0085558D" w:rsidRPr="007E734E" w:rsidRDefault="0085558D" w:rsidP="007E734E">
      <w:pPr>
        <w:pStyle w:val="ConsPlusNormal"/>
        <w:jc w:val="center"/>
        <w:rPr>
          <w:sz w:val="28"/>
          <w:szCs w:val="28"/>
        </w:rPr>
      </w:pPr>
    </w:p>
    <w:p w14:paraId="78A822A8" w14:textId="77777777" w:rsidR="001A6CA1" w:rsidRPr="00DD0BBF" w:rsidRDefault="001A6CA1" w:rsidP="001A6CA1">
      <w:pPr>
        <w:pStyle w:val="ab"/>
        <w:ind w:firstLine="709"/>
        <w:jc w:val="both"/>
        <w:rPr>
          <w:rFonts w:ascii="Times New Roman" w:hAnsi="Times New Roman"/>
          <w:sz w:val="28"/>
          <w:szCs w:val="28"/>
        </w:rPr>
      </w:pPr>
      <w:r w:rsidRPr="00DD0BBF">
        <w:rPr>
          <w:rFonts w:ascii="Times New Roman" w:hAnsi="Times New Roman"/>
          <w:sz w:val="28"/>
          <w:szCs w:val="28"/>
          <w:shd w:val="clear" w:color="auto" w:fill="FFFFFF"/>
        </w:rPr>
        <w:t xml:space="preserve">В целях приведения </w:t>
      </w:r>
      <w:r>
        <w:rPr>
          <w:rFonts w:ascii="Times New Roman" w:hAnsi="Times New Roman"/>
          <w:sz w:val="28"/>
          <w:szCs w:val="28"/>
          <w:shd w:val="clear" w:color="auto" w:fill="FFFFFF"/>
        </w:rPr>
        <w:t>муниципального нормативного правового акта</w:t>
      </w:r>
      <w:r w:rsidRPr="00DD0BBF">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r w:rsidRPr="00DD0BBF">
        <w:rPr>
          <w:rFonts w:ascii="Times New Roman" w:hAnsi="Times New Roman"/>
          <w:sz w:val="28"/>
          <w:szCs w:val="28"/>
          <w:shd w:val="clear" w:color="auto" w:fill="FFFFFF"/>
        </w:rPr>
        <w:t xml:space="preserve">в соответствие с действующим законодательством, </w:t>
      </w:r>
      <w:r w:rsidR="006502E9">
        <w:rPr>
          <w:rFonts w:ascii="Times New Roman" w:hAnsi="Times New Roman"/>
          <w:sz w:val="28"/>
          <w:szCs w:val="28"/>
          <w:shd w:val="clear" w:color="auto" w:fill="FFFFFF"/>
        </w:rPr>
        <w:t xml:space="preserve">а также </w:t>
      </w:r>
      <w:r w:rsidRPr="00DD0BBF">
        <w:rPr>
          <w:rFonts w:ascii="Times New Roman" w:hAnsi="Times New Roman"/>
          <w:sz w:val="28"/>
          <w:szCs w:val="28"/>
          <w:shd w:val="clear" w:color="auto" w:fill="FFFFFF"/>
        </w:rPr>
        <w:t>в связи с кадровыми изменениями в администрации города:</w:t>
      </w:r>
    </w:p>
    <w:p w14:paraId="65467F70" w14:textId="77777777" w:rsidR="001A6CA1" w:rsidRPr="00DD0BBF" w:rsidRDefault="001A6CA1" w:rsidP="001A6CA1">
      <w:pPr>
        <w:pStyle w:val="ab"/>
        <w:ind w:firstLine="709"/>
        <w:jc w:val="both"/>
        <w:rPr>
          <w:rFonts w:ascii="Times New Roman" w:hAnsi="Times New Roman"/>
          <w:sz w:val="28"/>
          <w:szCs w:val="28"/>
        </w:rPr>
      </w:pPr>
    </w:p>
    <w:p w14:paraId="5C93E7FE" w14:textId="77777777" w:rsidR="001A6CA1" w:rsidRDefault="001A6CA1" w:rsidP="001A6CA1">
      <w:pPr>
        <w:numPr>
          <w:ilvl w:val="0"/>
          <w:numId w:val="1"/>
        </w:numPr>
        <w:spacing w:after="0" w:line="240" w:lineRule="auto"/>
        <w:jc w:val="both"/>
        <w:rPr>
          <w:rFonts w:ascii="Times New Roman" w:hAnsi="Times New Roman"/>
          <w:sz w:val="28"/>
          <w:szCs w:val="28"/>
        </w:rPr>
      </w:pPr>
      <w:r>
        <w:rPr>
          <w:rFonts w:ascii="Times New Roman" w:hAnsi="Times New Roman"/>
          <w:sz w:val="28"/>
          <w:szCs w:val="28"/>
        </w:rPr>
        <w:t>П</w:t>
      </w:r>
      <w:r w:rsidRPr="00343196">
        <w:rPr>
          <w:rFonts w:ascii="Times New Roman" w:hAnsi="Times New Roman"/>
          <w:sz w:val="28"/>
          <w:szCs w:val="28"/>
        </w:rPr>
        <w:t xml:space="preserve">ункт 4 </w:t>
      </w:r>
      <w:r>
        <w:rPr>
          <w:rFonts w:ascii="Times New Roman" w:hAnsi="Times New Roman"/>
          <w:sz w:val="28"/>
          <w:szCs w:val="28"/>
        </w:rPr>
        <w:t>изложить в следующей редакции:</w:t>
      </w:r>
    </w:p>
    <w:p w14:paraId="3137E23A" w14:textId="77777777" w:rsidR="001A6CA1" w:rsidRDefault="001A6CA1" w:rsidP="001A6CA1">
      <w:pPr>
        <w:spacing w:after="0" w:line="240" w:lineRule="auto"/>
        <w:ind w:firstLine="567"/>
        <w:jc w:val="both"/>
        <w:rPr>
          <w:rFonts w:ascii="Times New Roman" w:hAnsi="Times New Roman"/>
          <w:sz w:val="28"/>
          <w:szCs w:val="28"/>
        </w:rPr>
      </w:pPr>
      <w:r w:rsidRPr="00343196">
        <w:rPr>
          <w:rFonts w:ascii="Times New Roman" w:hAnsi="Times New Roman"/>
          <w:sz w:val="28"/>
          <w:szCs w:val="28"/>
        </w:rPr>
        <w:t>"</w:t>
      </w:r>
      <w:r>
        <w:rPr>
          <w:rFonts w:ascii="Times New Roman" w:hAnsi="Times New Roman"/>
          <w:sz w:val="28"/>
          <w:szCs w:val="28"/>
        </w:rPr>
        <w:t xml:space="preserve">4. Контроль за выполнением постановления администрации города возложить заместителя главы города, </w:t>
      </w:r>
      <w:r w:rsidRPr="00343196">
        <w:rPr>
          <w:rFonts w:ascii="Times New Roman" w:hAnsi="Times New Roman"/>
          <w:sz w:val="28"/>
          <w:szCs w:val="28"/>
        </w:rPr>
        <w:t xml:space="preserve">директора департамента жилищно-коммунального </w:t>
      </w:r>
      <w:r>
        <w:rPr>
          <w:rFonts w:ascii="Times New Roman" w:hAnsi="Times New Roman"/>
          <w:sz w:val="28"/>
          <w:szCs w:val="28"/>
        </w:rPr>
        <w:t>хозяйства</w:t>
      </w:r>
      <w:r w:rsidRPr="00343196">
        <w:rPr>
          <w:rFonts w:ascii="Times New Roman" w:hAnsi="Times New Roman"/>
          <w:sz w:val="28"/>
          <w:szCs w:val="28"/>
        </w:rPr>
        <w:t xml:space="preserve"> администрации города </w:t>
      </w:r>
      <w:r>
        <w:rPr>
          <w:rFonts w:ascii="Times New Roman" w:hAnsi="Times New Roman"/>
          <w:sz w:val="28"/>
          <w:szCs w:val="28"/>
        </w:rPr>
        <w:t>С.Е. Серикова</w:t>
      </w:r>
      <w:r w:rsidRPr="00343196">
        <w:rPr>
          <w:rFonts w:ascii="Times New Roman" w:hAnsi="Times New Roman"/>
          <w:sz w:val="28"/>
          <w:szCs w:val="28"/>
        </w:rPr>
        <w:t>"</w:t>
      </w:r>
      <w:r>
        <w:rPr>
          <w:rFonts w:ascii="Times New Roman" w:hAnsi="Times New Roman"/>
          <w:sz w:val="28"/>
          <w:szCs w:val="28"/>
        </w:rPr>
        <w:t>.</w:t>
      </w:r>
    </w:p>
    <w:p w14:paraId="47EE9493" w14:textId="77777777" w:rsidR="001A6CA1" w:rsidRDefault="001A6CA1" w:rsidP="001A6CA1">
      <w:pPr>
        <w:pStyle w:val="ab"/>
        <w:ind w:firstLine="709"/>
        <w:jc w:val="both"/>
        <w:rPr>
          <w:rFonts w:ascii="Times New Roman" w:hAnsi="Times New Roman"/>
          <w:sz w:val="28"/>
          <w:szCs w:val="28"/>
        </w:rPr>
      </w:pPr>
    </w:p>
    <w:p w14:paraId="26C6AC83" w14:textId="77777777" w:rsidR="001A6CA1" w:rsidRPr="00DD0BBF" w:rsidRDefault="00CD0BE5" w:rsidP="00CD0BE5">
      <w:pPr>
        <w:pStyle w:val="ab"/>
        <w:ind w:firstLine="567"/>
        <w:jc w:val="both"/>
        <w:rPr>
          <w:rFonts w:ascii="Times New Roman" w:hAnsi="Times New Roman"/>
          <w:sz w:val="28"/>
          <w:szCs w:val="28"/>
        </w:rPr>
      </w:pPr>
      <w:r>
        <w:rPr>
          <w:rFonts w:ascii="Times New Roman" w:hAnsi="Times New Roman"/>
          <w:sz w:val="28"/>
          <w:szCs w:val="28"/>
        </w:rPr>
        <w:t>2. П</w:t>
      </w:r>
      <w:r w:rsidR="001A6CA1" w:rsidRPr="00DD0BBF">
        <w:rPr>
          <w:rFonts w:ascii="Times New Roman" w:hAnsi="Times New Roman"/>
          <w:sz w:val="28"/>
          <w:szCs w:val="28"/>
        </w:rPr>
        <w:t>риложения 1, 2 к постановлению администрации города от 03.12.2014 №2482 "Об утверждении порядка создания и использования, в том числе</w:t>
      </w:r>
      <w:r w:rsidR="006502E9">
        <w:rPr>
          <w:rFonts w:ascii="Times New Roman" w:hAnsi="Times New Roman"/>
          <w:sz w:val="28"/>
          <w:szCs w:val="28"/>
        </w:rPr>
        <w:br/>
      </w:r>
      <w:r w:rsidR="001A6CA1" w:rsidRPr="00DD0BBF">
        <w:rPr>
          <w:rFonts w:ascii="Times New Roman" w:hAnsi="Times New Roman"/>
          <w:sz w:val="28"/>
          <w:szCs w:val="28"/>
        </w:rPr>
        <w:t xml:space="preserve"> на платной основе, парковок (парковочных мест), расположенных</w:t>
      </w:r>
      <w:r w:rsidR="006502E9">
        <w:rPr>
          <w:rFonts w:ascii="Times New Roman" w:hAnsi="Times New Roman"/>
          <w:sz w:val="28"/>
          <w:szCs w:val="28"/>
        </w:rPr>
        <w:br/>
      </w:r>
      <w:r w:rsidR="001A6CA1" w:rsidRPr="00DD0BBF">
        <w:rPr>
          <w:rFonts w:ascii="Times New Roman" w:hAnsi="Times New Roman"/>
          <w:sz w:val="28"/>
          <w:szCs w:val="28"/>
        </w:rPr>
        <w:t xml:space="preserve"> на автомобильных дорогах общего пользования местного значения</w:t>
      </w:r>
      <w:r w:rsidR="001A6CA1">
        <w:rPr>
          <w:rFonts w:ascii="Times New Roman" w:hAnsi="Times New Roman"/>
          <w:sz w:val="28"/>
          <w:szCs w:val="28"/>
        </w:rPr>
        <w:t xml:space="preserve"> </w:t>
      </w:r>
      <w:r w:rsidR="001A6CA1" w:rsidRPr="00DD0BBF">
        <w:rPr>
          <w:rFonts w:ascii="Times New Roman" w:hAnsi="Times New Roman"/>
          <w:sz w:val="28"/>
          <w:szCs w:val="28"/>
        </w:rPr>
        <w:t xml:space="preserve"> муниципального образования город Нижневартовск" (с изменениями                         от 15.10.2015 №1851, 24.08.2016 №1232, 30.01.2017 №118, 02.10.2017 №1472</w:t>
      </w:r>
      <w:r>
        <w:rPr>
          <w:rFonts w:ascii="Times New Roman" w:hAnsi="Times New Roman"/>
          <w:sz w:val="28"/>
          <w:szCs w:val="28"/>
        </w:rPr>
        <w:t>, 18.05.2021 №393</w:t>
      </w:r>
      <w:r w:rsidR="001A6CA1" w:rsidRPr="00DD0BBF">
        <w:rPr>
          <w:rFonts w:ascii="Times New Roman" w:hAnsi="Times New Roman"/>
          <w:sz w:val="28"/>
          <w:szCs w:val="28"/>
        </w:rPr>
        <w:t>)</w:t>
      </w:r>
      <w:r>
        <w:rPr>
          <w:rFonts w:ascii="Times New Roman" w:hAnsi="Times New Roman"/>
          <w:sz w:val="28"/>
          <w:szCs w:val="28"/>
        </w:rPr>
        <w:t xml:space="preserve"> изложить в новой редакции согласно приложениям 1,2</w:t>
      </w:r>
      <w:r w:rsidR="006502E9">
        <w:rPr>
          <w:rFonts w:ascii="Times New Roman" w:hAnsi="Times New Roman"/>
          <w:sz w:val="28"/>
          <w:szCs w:val="28"/>
        </w:rPr>
        <w:br/>
      </w:r>
      <w:r>
        <w:rPr>
          <w:rFonts w:ascii="Times New Roman" w:hAnsi="Times New Roman"/>
          <w:sz w:val="28"/>
          <w:szCs w:val="28"/>
        </w:rPr>
        <w:t>к настоящему постановлению.</w:t>
      </w:r>
    </w:p>
    <w:p w14:paraId="2ED4E0A7" w14:textId="77777777" w:rsidR="001A6CA1" w:rsidRPr="00DD0BBF" w:rsidRDefault="001A6CA1" w:rsidP="001A6CA1">
      <w:pPr>
        <w:pStyle w:val="ab"/>
        <w:ind w:firstLine="709"/>
        <w:jc w:val="both"/>
        <w:rPr>
          <w:rFonts w:ascii="Times New Roman" w:hAnsi="Times New Roman"/>
          <w:sz w:val="28"/>
          <w:szCs w:val="28"/>
        </w:rPr>
      </w:pPr>
    </w:p>
    <w:p w14:paraId="37BB2FF3" w14:textId="77777777" w:rsidR="001A6CA1" w:rsidRPr="00DD0BBF" w:rsidRDefault="00CD0BE5" w:rsidP="001A6CA1">
      <w:pPr>
        <w:pStyle w:val="ab"/>
        <w:ind w:firstLine="709"/>
        <w:jc w:val="both"/>
        <w:rPr>
          <w:rFonts w:ascii="Times New Roman" w:hAnsi="Times New Roman"/>
          <w:sz w:val="28"/>
          <w:szCs w:val="28"/>
        </w:rPr>
      </w:pPr>
      <w:r>
        <w:rPr>
          <w:rFonts w:ascii="Times New Roman" w:hAnsi="Times New Roman"/>
          <w:sz w:val="28"/>
          <w:szCs w:val="28"/>
        </w:rPr>
        <w:t>3</w:t>
      </w:r>
      <w:r w:rsidR="001A6CA1" w:rsidRPr="00DD0BBF">
        <w:rPr>
          <w:rFonts w:ascii="Times New Roman" w:hAnsi="Times New Roman"/>
          <w:sz w:val="28"/>
          <w:szCs w:val="28"/>
        </w:rPr>
        <w:t>. Департаменту общественных коммуникаций администрации города (С.В. Селиванова) обеспечить официальное опубликование постановления.</w:t>
      </w:r>
    </w:p>
    <w:p w14:paraId="232B497B" w14:textId="77777777" w:rsidR="001A6CA1" w:rsidRPr="00DD0BBF" w:rsidRDefault="001A6CA1" w:rsidP="001A6CA1">
      <w:pPr>
        <w:pStyle w:val="ab"/>
        <w:ind w:firstLine="709"/>
        <w:jc w:val="both"/>
        <w:rPr>
          <w:rFonts w:ascii="Times New Roman" w:hAnsi="Times New Roman"/>
          <w:sz w:val="28"/>
          <w:szCs w:val="28"/>
        </w:rPr>
      </w:pPr>
    </w:p>
    <w:p w14:paraId="4EAEC31B" w14:textId="77777777" w:rsidR="001A6CA1" w:rsidRPr="000C2A08" w:rsidRDefault="00CD0BE5" w:rsidP="001A6CA1">
      <w:pPr>
        <w:pStyle w:val="ab"/>
        <w:ind w:firstLine="709"/>
        <w:jc w:val="both"/>
        <w:rPr>
          <w:rFonts w:ascii="Times New Roman" w:hAnsi="Times New Roman"/>
          <w:sz w:val="28"/>
          <w:szCs w:val="28"/>
        </w:rPr>
      </w:pPr>
      <w:r>
        <w:rPr>
          <w:rFonts w:ascii="Times New Roman" w:hAnsi="Times New Roman"/>
          <w:sz w:val="28"/>
          <w:szCs w:val="28"/>
        </w:rPr>
        <w:t>4</w:t>
      </w:r>
      <w:r w:rsidR="001A6CA1" w:rsidRPr="00DD0BBF">
        <w:rPr>
          <w:rFonts w:ascii="Times New Roman" w:hAnsi="Times New Roman"/>
          <w:sz w:val="28"/>
          <w:szCs w:val="28"/>
        </w:rPr>
        <w:t>. Постановление</w:t>
      </w:r>
      <w:r w:rsidR="001A6CA1" w:rsidRPr="000C2A08">
        <w:rPr>
          <w:rFonts w:ascii="Times New Roman" w:hAnsi="Times New Roman"/>
          <w:sz w:val="28"/>
          <w:szCs w:val="28"/>
        </w:rPr>
        <w:t xml:space="preserve"> вступает в силу после его официального опубликования.</w:t>
      </w:r>
    </w:p>
    <w:p w14:paraId="217FD154" w14:textId="77777777" w:rsidR="001A6CA1" w:rsidRDefault="001A6CA1" w:rsidP="001A6CA1">
      <w:pPr>
        <w:pStyle w:val="aa"/>
        <w:spacing w:after="0" w:line="240" w:lineRule="auto"/>
        <w:ind w:left="0"/>
        <w:jc w:val="both"/>
        <w:rPr>
          <w:rFonts w:ascii="Times New Roman" w:hAnsi="Times New Roman"/>
          <w:sz w:val="28"/>
          <w:szCs w:val="28"/>
        </w:rPr>
      </w:pPr>
    </w:p>
    <w:p w14:paraId="3F8E5A48" w14:textId="77777777" w:rsidR="001A6CA1" w:rsidRDefault="001A6CA1" w:rsidP="001A6CA1">
      <w:pPr>
        <w:pStyle w:val="aa"/>
        <w:spacing w:after="0" w:line="240" w:lineRule="auto"/>
        <w:ind w:left="0"/>
        <w:jc w:val="both"/>
        <w:rPr>
          <w:rFonts w:ascii="Times New Roman" w:hAnsi="Times New Roman"/>
          <w:sz w:val="28"/>
          <w:szCs w:val="28"/>
        </w:rPr>
      </w:pPr>
    </w:p>
    <w:p w14:paraId="532A6308" w14:textId="77777777" w:rsidR="001A6CA1" w:rsidRPr="00D02686" w:rsidRDefault="001A6CA1" w:rsidP="001A6CA1">
      <w:pPr>
        <w:pStyle w:val="aa"/>
        <w:spacing w:after="0" w:line="240" w:lineRule="auto"/>
        <w:ind w:left="0"/>
        <w:jc w:val="both"/>
        <w:rPr>
          <w:rFonts w:ascii="Times New Roman" w:hAnsi="Times New Roman"/>
          <w:sz w:val="28"/>
          <w:szCs w:val="28"/>
        </w:rPr>
      </w:pPr>
    </w:p>
    <w:p w14:paraId="1C2612CF" w14:textId="77777777" w:rsidR="001A6CA1" w:rsidRPr="00CD0BE5" w:rsidRDefault="005E0561" w:rsidP="001A6CA1">
      <w:pPr>
        <w:spacing w:after="0" w:line="240" w:lineRule="auto"/>
        <w:jc w:val="both"/>
        <w:rPr>
          <w:rFonts w:ascii="Times New Roman" w:hAnsi="Times New Roman"/>
          <w:sz w:val="28"/>
          <w:szCs w:val="28"/>
        </w:rPr>
      </w:pPr>
      <w:r>
        <w:rPr>
          <w:rFonts w:ascii="Times New Roman" w:hAnsi="Times New Roman"/>
          <w:sz w:val="28"/>
          <w:szCs w:val="28"/>
        </w:rPr>
        <w:lastRenderedPageBreak/>
        <w:t>Г</w:t>
      </w:r>
      <w:r w:rsidR="001A6CA1" w:rsidRPr="00D02686">
        <w:rPr>
          <w:rFonts w:ascii="Times New Roman" w:hAnsi="Times New Roman"/>
          <w:sz w:val="28"/>
          <w:szCs w:val="28"/>
        </w:rPr>
        <w:t>лав</w:t>
      </w:r>
      <w:r>
        <w:rPr>
          <w:rFonts w:ascii="Times New Roman" w:hAnsi="Times New Roman"/>
          <w:sz w:val="28"/>
          <w:szCs w:val="28"/>
        </w:rPr>
        <w:t>а</w:t>
      </w:r>
      <w:r w:rsidR="00CD0BE5">
        <w:rPr>
          <w:rFonts w:ascii="Times New Roman" w:hAnsi="Times New Roman"/>
          <w:sz w:val="28"/>
          <w:szCs w:val="28"/>
        </w:rPr>
        <w:t xml:space="preserve"> города</w:t>
      </w:r>
      <w:r>
        <w:rPr>
          <w:rFonts w:ascii="Times New Roman" w:hAnsi="Times New Roman"/>
          <w:sz w:val="28"/>
          <w:szCs w:val="28"/>
        </w:rPr>
        <w:t xml:space="preserve">                                            Д.А. Кощенко</w:t>
      </w:r>
    </w:p>
    <w:p w14:paraId="7BAC4E10" w14:textId="77777777" w:rsidR="001A6CA1" w:rsidRDefault="001A6CA1" w:rsidP="001A6CA1">
      <w:pPr>
        <w:shd w:val="clear" w:color="auto" w:fill="FFFFFF"/>
        <w:spacing w:after="0" w:line="240" w:lineRule="auto"/>
        <w:jc w:val="both"/>
        <w:rPr>
          <w:rFonts w:ascii="Times New Roman" w:hAnsi="Times New Roman"/>
          <w:color w:val="000000"/>
          <w:sz w:val="28"/>
          <w:szCs w:val="28"/>
        </w:rPr>
      </w:pPr>
    </w:p>
    <w:p w14:paraId="1C3BA4DD" w14:textId="77777777" w:rsidR="00CD0BE5" w:rsidRPr="00F917EE" w:rsidRDefault="001A6CA1" w:rsidP="00CD0BE5">
      <w:pPr>
        <w:shd w:val="clear" w:color="auto" w:fill="FFFFFF"/>
        <w:spacing w:after="0" w:line="240" w:lineRule="auto"/>
        <w:ind w:firstLine="5670"/>
        <w:rPr>
          <w:rFonts w:ascii="Times New Roman" w:hAnsi="Times New Roman"/>
          <w:kern w:val="3"/>
          <w:sz w:val="28"/>
          <w:szCs w:val="28"/>
        </w:rPr>
      </w:pPr>
      <w:r>
        <w:rPr>
          <w:rFonts w:ascii="Times New Roman" w:hAnsi="Times New Roman"/>
          <w:color w:val="000000"/>
          <w:sz w:val="28"/>
          <w:szCs w:val="28"/>
        </w:rPr>
        <w:br w:type="page"/>
      </w:r>
      <w:r w:rsidR="00CD0BE5" w:rsidRPr="00F917EE">
        <w:rPr>
          <w:rFonts w:ascii="Times New Roman" w:hAnsi="Times New Roman"/>
          <w:kern w:val="3"/>
          <w:sz w:val="28"/>
          <w:szCs w:val="28"/>
        </w:rPr>
        <w:lastRenderedPageBreak/>
        <w:t>Приложение</w:t>
      </w:r>
      <w:r w:rsidR="00CD0BE5">
        <w:rPr>
          <w:rFonts w:ascii="Times New Roman" w:hAnsi="Times New Roman"/>
          <w:kern w:val="3"/>
          <w:sz w:val="28"/>
          <w:szCs w:val="28"/>
        </w:rPr>
        <w:t xml:space="preserve"> 1</w:t>
      </w:r>
      <w:r w:rsidR="00CD0BE5" w:rsidRPr="00F917EE">
        <w:rPr>
          <w:rFonts w:ascii="Times New Roman" w:hAnsi="Times New Roman"/>
          <w:kern w:val="3"/>
          <w:sz w:val="28"/>
          <w:szCs w:val="28"/>
        </w:rPr>
        <w:t xml:space="preserve"> к постановлению</w:t>
      </w:r>
    </w:p>
    <w:p w14:paraId="37307F3D" w14:textId="77777777" w:rsidR="00CD0BE5" w:rsidRPr="00F917EE" w:rsidRDefault="00CD0BE5" w:rsidP="00CD0BE5">
      <w:pPr>
        <w:widowControl w:val="0"/>
        <w:suppressAutoHyphens/>
        <w:autoSpaceDN w:val="0"/>
        <w:spacing w:after="0" w:line="240" w:lineRule="auto"/>
        <w:ind w:firstLine="5670"/>
        <w:rPr>
          <w:rFonts w:ascii="Times New Roman" w:hAnsi="Times New Roman"/>
          <w:kern w:val="3"/>
          <w:sz w:val="28"/>
          <w:szCs w:val="28"/>
        </w:rPr>
      </w:pPr>
      <w:r w:rsidRPr="00F917EE">
        <w:rPr>
          <w:rFonts w:ascii="Times New Roman" w:hAnsi="Times New Roman"/>
          <w:kern w:val="3"/>
          <w:sz w:val="28"/>
          <w:szCs w:val="28"/>
        </w:rPr>
        <w:t>администрации города</w:t>
      </w:r>
    </w:p>
    <w:p w14:paraId="5A8E0F8A" w14:textId="77777777" w:rsidR="00CD0BE5" w:rsidRPr="00F917EE" w:rsidRDefault="00CD0BE5" w:rsidP="00CD0BE5">
      <w:pPr>
        <w:widowControl w:val="0"/>
        <w:suppressAutoHyphens/>
        <w:autoSpaceDN w:val="0"/>
        <w:spacing w:after="0" w:line="240" w:lineRule="auto"/>
        <w:ind w:firstLine="5670"/>
        <w:rPr>
          <w:rFonts w:ascii="Times New Roman" w:hAnsi="Times New Roman"/>
          <w:kern w:val="3"/>
          <w:sz w:val="28"/>
          <w:szCs w:val="28"/>
        </w:rPr>
      </w:pPr>
      <w:r w:rsidRPr="002D1CD1">
        <w:rPr>
          <w:rFonts w:ascii="Times New Roman" w:hAnsi="Times New Roman"/>
          <w:kern w:val="3"/>
          <w:sz w:val="28"/>
          <w:szCs w:val="28"/>
        </w:rPr>
        <w:t xml:space="preserve">от </w:t>
      </w:r>
      <w:r>
        <w:rPr>
          <w:rFonts w:ascii="Times New Roman" w:hAnsi="Times New Roman"/>
          <w:kern w:val="3"/>
          <w:sz w:val="28"/>
          <w:szCs w:val="28"/>
        </w:rPr>
        <w:t>_____________</w:t>
      </w:r>
      <w:r w:rsidRPr="002D1CD1">
        <w:rPr>
          <w:rFonts w:ascii="Times New Roman" w:hAnsi="Times New Roman"/>
          <w:kern w:val="3"/>
          <w:sz w:val="28"/>
          <w:szCs w:val="28"/>
        </w:rPr>
        <w:t xml:space="preserve"> №</w:t>
      </w:r>
      <w:r>
        <w:rPr>
          <w:rFonts w:ascii="Times New Roman" w:hAnsi="Times New Roman"/>
          <w:kern w:val="3"/>
          <w:sz w:val="28"/>
          <w:szCs w:val="28"/>
        </w:rPr>
        <w:t>______</w:t>
      </w:r>
    </w:p>
    <w:p w14:paraId="16F70CCF" w14:textId="77777777" w:rsidR="00CD0BE5" w:rsidRDefault="00CD0BE5" w:rsidP="00CD0BE5">
      <w:pPr>
        <w:widowControl w:val="0"/>
        <w:suppressAutoHyphens/>
        <w:autoSpaceDN w:val="0"/>
        <w:spacing w:after="0" w:line="240" w:lineRule="auto"/>
        <w:jc w:val="center"/>
        <w:rPr>
          <w:rFonts w:ascii="Times New Roman" w:hAnsi="Times New Roman"/>
          <w:b/>
          <w:kern w:val="3"/>
          <w:sz w:val="28"/>
          <w:szCs w:val="28"/>
        </w:rPr>
      </w:pPr>
    </w:p>
    <w:p w14:paraId="1EB3155A" w14:textId="77777777" w:rsidR="00CD0BE5" w:rsidRDefault="00CD0BE5" w:rsidP="00CD0BE5">
      <w:pPr>
        <w:shd w:val="clear" w:color="auto" w:fill="FFFFFF"/>
        <w:spacing w:after="0" w:line="240" w:lineRule="auto"/>
        <w:ind w:firstLine="5670"/>
        <w:rPr>
          <w:rFonts w:ascii="Times New Roman" w:hAnsi="Times New Roman"/>
          <w:color w:val="000000"/>
          <w:sz w:val="28"/>
          <w:szCs w:val="28"/>
        </w:rPr>
      </w:pPr>
    </w:p>
    <w:p w14:paraId="5746E15B" w14:textId="77777777" w:rsidR="009A2F81" w:rsidRDefault="009A2F81" w:rsidP="00CD0BE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Порядок </w:t>
      </w:r>
    </w:p>
    <w:p w14:paraId="55403AB9" w14:textId="77777777" w:rsidR="009A2F81" w:rsidRDefault="009A2F81" w:rsidP="00CD0BE5">
      <w:pPr>
        <w:pStyle w:val="ConsPlusTitle"/>
        <w:jc w:val="center"/>
        <w:rPr>
          <w:rFonts w:ascii="Times New Roman" w:hAnsi="Times New Roman" w:cs="Times New Roman"/>
          <w:sz w:val="28"/>
          <w:szCs w:val="28"/>
        </w:rPr>
      </w:pPr>
      <w:r>
        <w:rPr>
          <w:rFonts w:ascii="Times New Roman" w:hAnsi="Times New Roman" w:cs="Times New Roman"/>
          <w:sz w:val="28"/>
          <w:szCs w:val="28"/>
        </w:rPr>
        <w:t>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 Нижневартовск</w:t>
      </w:r>
    </w:p>
    <w:p w14:paraId="1C199CCE" w14:textId="77777777" w:rsidR="00CD0BE5" w:rsidRPr="007E734E" w:rsidRDefault="00CD0BE5" w:rsidP="00CD0BE5">
      <w:pPr>
        <w:pStyle w:val="ConsPlusNormal"/>
        <w:rPr>
          <w:sz w:val="28"/>
          <w:szCs w:val="28"/>
        </w:rPr>
      </w:pPr>
    </w:p>
    <w:p w14:paraId="1DA15D42" w14:textId="77777777" w:rsidR="00CD0BE5" w:rsidRPr="007E734E" w:rsidRDefault="00CD0BE5" w:rsidP="00CD0BE5">
      <w:pPr>
        <w:pStyle w:val="ConsPlusNormal"/>
        <w:jc w:val="center"/>
        <w:rPr>
          <w:sz w:val="28"/>
          <w:szCs w:val="28"/>
        </w:rPr>
      </w:pPr>
    </w:p>
    <w:p w14:paraId="52837F52" w14:textId="77777777" w:rsidR="00CD0BE5" w:rsidRPr="007E734E" w:rsidRDefault="00CD0BE5" w:rsidP="00CD0BE5">
      <w:pPr>
        <w:pStyle w:val="ConsPlusTitle"/>
        <w:jc w:val="center"/>
        <w:outlineLvl w:val="1"/>
        <w:rPr>
          <w:rFonts w:ascii="Times New Roman" w:hAnsi="Times New Roman" w:cs="Times New Roman"/>
          <w:sz w:val="28"/>
          <w:szCs w:val="28"/>
        </w:rPr>
      </w:pPr>
      <w:r w:rsidRPr="007E734E">
        <w:rPr>
          <w:rFonts w:ascii="Times New Roman" w:hAnsi="Times New Roman" w:cs="Times New Roman"/>
          <w:sz w:val="28"/>
          <w:szCs w:val="28"/>
        </w:rPr>
        <w:t>I. Общие положения</w:t>
      </w:r>
    </w:p>
    <w:p w14:paraId="19B85E88" w14:textId="77777777" w:rsidR="00CD0BE5" w:rsidRPr="007E734E" w:rsidRDefault="00CD0BE5" w:rsidP="00CD0BE5">
      <w:pPr>
        <w:pStyle w:val="ConsPlusNormal"/>
        <w:jc w:val="both"/>
        <w:rPr>
          <w:sz w:val="28"/>
          <w:szCs w:val="28"/>
        </w:rPr>
      </w:pPr>
    </w:p>
    <w:p w14:paraId="510F56E8" w14:textId="77777777" w:rsidR="006502E9" w:rsidRDefault="00CD0BE5" w:rsidP="006502E9">
      <w:pPr>
        <w:pStyle w:val="ConsPlusNormal"/>
        <w:numPr>
          <w:ilvl w:val="1"/>
          <w:numId w:val="1"/>
        </w:numPr>
        <w:ind w:left="0" w:firstLine="567"/>
        <w:jc w:val="both"/>
        <w:rPr>
          <w:sz w:val="28"/>
          <w:szCs w:val="28"/>
        </w:rPr>
      </w:pPr>
      <w:r w:rsidRPr="007E734E">
        <w:rPr>
          <w:sz w:val="28"/>
          <w:szCs w:val="28"/>
        </w:rPr>
        <w:t>Настоящий порядок устанавливает требования к созданию и использованию,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 Нижневартовск (далее - парковк</w:t>
      </w:r>
      <w:r w:rsidR="006502E9">
        <w:rPr>
          <w:sz w:val="28"/>
          <w:szCs w:val="28"/>
        </w:rPr>
        <w:t>а</w:t>
      </w:r>
      <w:r w:rsidRPr="007E734E">
        <w:rPr>
          <w:sz w:val="28"/>
          <w:szCs w:val="28"/>
        </w:rPr>
        <w:t>), общие требования к оборудованию парковок.</w:t>
      </w:r>
    </w:p>
    <w:p w14:paraId="5485D168" w14:textId="77777777" w:rsidR="006502E9" w:rsidRDefault="00CD0BE5" w:rsidP="006502E9">
      <w:pPr>
        <w:pStyle w:val="ConsPlusNormal"/>
        <w:numPr>
          <w:ilvl w:val="1"/>
          <w:numId w:val="1"/>
        </w:numPr>
        <w:ind w:left="0" w:firstLine="567"/>
        <w:jc w:val="both"/>
        <w:rPr>
          <w:sz w:val="28"/>
          <w:szCs w:val="28"/>
        </w:rPr>
      </w:pPr>
      <w:r w:rsidRPr="007E734E">
        <w:rPr>
          <w:sz w:val="28"/>
          <w:szCs w:val="28"/>
        </w:rPr>
        <w:t xml:space="preserve">Создание </w:t>
      </w:r>
      <w:r w:rsidR="006502E9">
        <w:rPr>
          <w:sz w:val="28"/>
          <w:szCs w:val="28"/>
        </w:rPr>
        <w:t xml:space="preserve">бесплатных </w:t>
      </w:r>
      <w:r w:rsidRPr="007E734E">
        <w:rPr>
          <w:sz w:val="28"/>
          <w:szCs w:val="28"/>
        </w:rPr>
        <w:t xml:space="preserve">парковок осуществляется </w:t>
      </w:r>
      <w:r w:rsidR="006502E9">
        <w:rPr>
          <w:sz w:val="28"/>
          <w:szCs w:val="28"/>
        </w:rPr>
        <w:t>в следующих случаях:</w:t>
      </w:r>
    </w:p>
    <w:p w14:paraId="2CBF556E" w14:textId="77777777" w:rsidR="00CD0BE5" w:rsidRDefault="006502E9" w:rsidP="006502E9">
      <w:pPr>
        <w:pStyle w:val="ConsPlusNormal"/>
        <w:ind w:firstLine="567"/>
        <w:jc w:val="both"/>
        <w:rPr>
          <w:sz w:val="28"/>
          <w:szCs w:val="28"/>
        </w:rPr>
      </w:pPr>
      <w:r>
        <w:rPr>
          <w:sz w:val="28"/>
          <w:szCs w:val="28"/>
        </w:rPr>
        <w:t xml:space="preserve">- </w:t>
      </w:r>
      <w:r w:rsidR="00CD0BE5" w:rsidRPr="007E734E">
        <w:rPr>
          <w:sz w:val="28"/>
          <w:szCs w:val="28"/>
        </w:rPr>
        <w:t>при проектировании, строительстве, реконструкции, капитальном ремонте, ремонте, благоустройстве автомобильных дорог</w:t>
      </w:r>
      <w:r>
        <w:rPr>
          <w:sz w:val="28"/>
          <w:szCs w:val="28"/>
        </w:rPr>
        <w:t xml:space="preserve"> местного значения общего пользования;</w:t>
      </w:r>
    </w:p>
    <w:p w14:paraId="433D1DD9" w14:textId="77777777" w:rsidR="006502E9" w:rsidRDefault="006502E9" w:rsidP="006502E9">
      <w:pPr>
        <w:pStyle w:val="ConsPlusNormal"/>
        <w:ind w:firstLine="540"/>
        <w:jc w:val="both"/>
        <w:rPr>
          <w:sz w:val="28"/>
          <w:szCs w:val="28"/>
        </w:rPr>
      </w:pPr>
      <w:r>
        <w:rPr>
          <w:sz w:val="28"/>
          <w:szCs w:val="28"/>
        </w:rPr>
        <w:t xml:space="preserve">- </w:t>
      </w:r>
      <w:r w:rsidRPr="006502E9">
        <w:rPr>
          <w:sz w:val="28"/>
          <w:szCs w:val="28"/>
        </w:rPr>
        <w:t>для обустройства дополнительных (сверх количества парковочных мест, предусмотренных нормативными документами в области проектирования, действовавших с даты ввода в эксплуатацию здания) бесплатных парковок (парковочных мест) в границах автодорог местного значения для функционирования существующего (введенного в эксплуатацию) здания торгового, общественно-делового центра, производственного и административного здания, детской, образовательной, медицинской, спортивной, религиозной организации (далее - здание) при наличии территорий, на которых технологически возможно создание бесплатной парковки.</w:t>
      </w:r>
    </w:p>
    <w:p w14:paraId="1AAEF336" w14:textId="77777777" w:rsidR="006502E9" w:rsidRDefault="00CD0BE5" w:rsidP="006502E9">
      <w:pPr>
        <w:pStyle w:val="ConsPlusNormal"/>
        <w:ind w:firstLine="540"/>
        <w:jc w:val="both"/>
        <w:rPr>
          <w:sz w:val="28"/>
          <w:szCs w:val="28"/>
        </w:rPr>
      </w:pPr>
      <w:r w:rsidRPr="006502E9">
        <w:rPr>
          <w:sz w:val="28"/>
          <w:szCs w:val="28"/>
        </w:rPr>
        <w:t>1.</w:t>
      </w:r>
      <w:r w:rsidR="006502E9" w:rsidRPr="006502E9">
        <w:rPr>
          <w:sz w:val="28"/>
          <w:szCs w:val="28"/>
        </w:rPr>
        <w:t>3</w:t>
      </w:r>
      <w:r w:rsidRPr="006502E9">
        <w:rPr>
          <w:sz w:val="28"/>
          <w:szCs w:val="28"/>
        </w:rPr>
        <w:t>. В настоящем порядке используются следующие понятия:</w:t>
      </w:r>
    </w:p>
    <w:p w14:paraId="44B52F3D" w14:textId="77777777" w:rsidR="006502E9" w:rsidRDefault="006502E9" w:rsidP="006502E9">
      <w:pPr>
        <w:pStyle w:val="ConsPlusNormal"/>
        <w:ind w:firstLine="540"/>
        <w:jc w:val="both"/>
        <w:rPr>
          <w:sz w:val="28"/>
          <w:szCs w:val="28"/>
        </w:rPr>
      </w:pPr>
      <w:r w:rsidRPr="006502E9">
        <w:rPr>
          <w:sz w:val="28"/>
          <w:szCs w:val="28"/>
        </w:rPr>
        <w:t xml:space="preserve">-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w:t>
      </w:r>
      <w:r w:rsidRPr="006502E9">
        <w:rPr>
          <w:sz w:val="28"/>
          <w:szCs w:val="28"/>
        </w:rPr>
        <w:lastRenderedPageBreak/>
        <w:t>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75E22214" w14:textId="0DB4426A" w:rsidR="006502E9" w:rsidRPr="00E72A0C" w:rsidRDefault="00F33A19" w:rsidP="006502E9">
      <w:pPr>
        <w:pStyle w:val="ConsPlusNormal"/>
        <w:ind w:firstLine="540"/>
        <w:jc w:val="both"/>
        <w:rPr>
          <w:sz w:val="28"/>
          <w:szCs w:val="28"/>
        </w:rPr>
      </w:pPr>
      <w:r w:rsidRPr="00E72A0C">
        <w:rPr>
          <w:sz w:val="30"/>
          <w:szCs w:val="30"/>
          <w:shd w:val="clear" w:color="auto" w:fill="FFFFFF"/>
        </w:rPr>
        <w:t>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r w:rsidRPr="00E72A0C">
        <w:rPr>
          <w:sz w:val="28"/>
          <w:szCs w:val="28"/>
        </w:rPr>
        <w:t xml:space="preserve"> </w:t>
      </w:r>
    </w:p>
    <w:p w14:paraId="7F42612F" w14:textId="77777777" w:rsidR="00CD0BE5" w:rsidRPr="006502E9" w:rsidRDefault="00CD0BE5" w:rsidP="006502E9">
      <w:pPr>
        <w:pStyle w:val="ConsPlusNormal"/>
        <w:ind w:firstLine="540"/>
        <w:jc w:val="both"/>
        <w:rPr>
          <w:sz w:val="28"/>
          <w:szCs w:val="28"/>
        </w:rPr>
      </w:pPr>
      <w:r w:rsidRPr="006502E9">
        <w:rPr>
          <w:sz w:val="28"/>
          <w:szCs w:val="28"/>
        </w:rPr>
        <w:t>- парковочное место - часть парковки, выделенная специальной разметкой и предназначенная для размещения одного легкового транспортного средства без прицепа;</w:t>
      </w:r>
    </w:p>
    <w:p w14:paraId="30973519" w14:textId="77777777" w:rsidR="006502E9" w:rsidRPr="006502E9" w:rsidRDefault="006502E9" w:rsidP="006502E9">
      <w:pPr>
        <w:pStyle w:val="ConsPlusNormal"/>
        <w:ind w:firstLine="540"/>
        <w:jc w:val="both"/>
        <w:rPr>
          <w:sz w:val="28"/>
          <w:szCs w:val="28"/>
        </w:rPr>
      </w:pPr>
      <w:r w:rsidRPr="006502E9">
        <w:rPr>
          <w:sz w:val="28"/>
          <w:szCs w:val="28"/>
        </w:rPr>
        <w:t>- рабочая группа - постоянно действующий коллегиально-совещательный орган администрации города Нижневартовска, образованный в целях эффективного и оперативного рассмотрения вопросов о возможности (невозможности) обустройства парковки на улично-дорожной сети города;</w:t>
      </w:r>
    </w:p>
    <w:p w14:paraId="33DCBEA6" w14:textId="77777777" w:rsidR="00CD0BE5" w:rsidRPr="007E734E" w:rsidRDefault="00CD0BE5" w:rsidP="006502E9">
      <w:pPr>
        <w:pStyle w:val="ConsPlusNormal"/>
        <w:ind w:firstLine="540"/>
        <w:jc w:val="both"/>
        <w:rPr>
          <w:sz w:val="28"/>
          <w:szCs w:val="28"/>
        </w:rPr>
      </w:pPr>
      <w:r w:rsidRPr="006502E9">
        <w:rPr>
          <w:sz w:val="28"/>
          <w:szCs w:val="28"/>
        </w:rPr>
        <w:t>- пользователь парковки - лицо, управляющее транспортным средством, въехавшее на парковку</w:t>
      </w:r>
      <w:r w:rsidRPr="007E734E">
        <w:rPr>
          <w:sz w:val="28"/>
          <w:szCs w:val="28"/>
        </w:rPr>
        <w:t xml:space="preserve"> и разместившее на парковочном месте транспортное средство;</w:t>
      </w:r>
    </w:p>
    <w:p w14:paraId="368AB37B" w14:textId="77777777" w:rsidR="006502E9" w:rsidRDefault="00CD0BE5" w:rsidP="006502E9">
      <w:pPr>
        <w:pStyle w:val="ConsPlusNormal"/>
        <w:ind w:firstLine="540"/>
        <w:jc w:val="both"/>
        <w:rPr>
          <w:sz w:val="28"/>
          <w:szCs w:val="28"/>
        </w:rPr>
      </w:pPr>
      <w:r w:rsidRPr="007E734E">
        <w:rPr>
          <w:sz w:val="28"/>
          <w:szCs w:val="28"/>
        </w:rPr>
        <w:t>- проектный план - вид документов по планировке территории (чертежи, макеты, информация о материалах и т.д.);</w:t>
      </w:r>
    </w:p>
    <w:p w14:paraId="021452F9" w14:textId="77777777" w:rsidR="00373639" w:rsidRDefault="00CD0BE5" w:rsidP="00373639">
      <w:pPr>
        <w:pStyle w:val="ConsPlusNormal"/>
        <w:ind w:firstLine="540"/>
        <w:jc w:val="both"/>
        <w:rPr>
          <w:sz w:val="28"/>
          <w:szCs w:val="28"/>
        </w:rPr>
      </w:pPr>
      <w:r w:rsidRPr="007E734E">
        <w:rPr>
          <w:sz w:val="28"/>
          <w:szCs w:val="28"/>
        </w:rPr>
        <w:t>-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r w:rsidR="00373639">
        <w:rPr>
          <w:sz w:val="28"/>
          <w:szCs w:val="28"/>
        </w:rPr>
        <w:t>:</w:t>
      </w:r>
    </w:p>
    <w:p w14:paraId="60BFD367" w14:textId="77777777" w:rsidR="00373639" w:rsidRPr="00206770" w:rsidRDefault="00373639" w:rsidP="00373639">
      <w:pPr>
        <w:pStyle w:val="ConsPlusNormal"/>
        <w:ind w:firstLine="540"/>
        <w:jc w:val="both"/>
        <w:rPr>
          <w:sz w:val="28"/>
          <w:szCs w:val="28"/>
        </w:rPr>
      </w:pPr>
      <w:r w:rsidRPr="00206770">
        <w:t xml:space="preserve">- </w:t>
      </w:r>
      <w:r w:rsidRPr="00206770">
        <w:rPr>
          <w:sz w:val="28"/>
          <w:szCs w:val="28"/>
        </w:rPr>
        <w:t>балансодержатель - муниципальное бюджетное учреждение "Управление по дорожному хозяйству и благоустройству города Нижневартовска»" - балансодержатель автомобильных дорог общего пользования местного значения муниципального образования город Нижневартовск.</w:t>
      </w:r>
    </w:p>
    <w:p w14:paraId="3A1DF20F" w14:textId="77777777" w:rsidR="00CD0BE5" w:rsidRPr="007E734E" w:rsidRDefault="00CD0BE5" w:rsidP="006502E9">
      <w:pPr>
        <w:pStyle w:val="ConsPlusNormal"/>
        <w:ind w:firstLine="540"/>
        <w:jc w:val="both"/>
        <w:rPr>
          <w:sz w:val="28"/>
          <w:szCs w:val="28"/>
        </w:rPr>
      </w:pPr>
      <w:r w:rsidRPr="007E734E">
        <w:rPr>
          <w:sz w:val="28"/>
          <w:szCs w:val="28"/>
        </w:rPr>
        <w:t>1.</w:t>
      </w:r>
      <w:r w:rsidR="006502E9">
        <w:rPr>
          <w:sz w:val="28"/>
          <w:szCs w:val="28"/>
        </w:rPr>
        <w:t>4</w:t>
      </w:r>
      <w:r w:rsidRPr="007E734E">
        <w:rPr>
          <w:sz w:val="28"/>
          <w:szCs w:val="28"/>
        </w:rPr>
        <w:t>. Парковки создаются для организации временной стоянки транспортных средств.</w:t>
      </w:r>
    </w:p>
    <w:p w14:paraId="29DBF98D" w14:textId="77777777" w:rsidR="00CD0BE5" w:rsidRPr="007E734E" w:rsidRDefault="00CD0BE5" w:rsidP="00122D00">
      <w:pPr>
        <w:pStyle w:val="ConsPlusNormal"/>
        <w:ind w:firstLine="540"/>
        <w:jc w:val="both"/>
        <w:rPr>
          <w:sz w:val="28"/>
          <w:szCs w:val="28"/>
        </w:rPr>
      </w:pPr>
      <w:bookmarkStart w:id="0" w:name="Par58"/>
      <w:bookmarkEnd w:id="0"/>
      <w:r w:rsidRPr="007E734E">
        <w:rPr>
          <w:sz w:val="28"/>
          <w:szCs w:val="28"/>
        </w:rPr>
        <w:t>1.</w:t>
      </w:r>
      <w:r w:rsidR="006502E9">
        <w:rPr>
          <w:sz w:val="28"/>
          <w:szCs w:val="28"/>
        </w:rPr>
        <w:t>5</w:t>
      </w:r>
      <w:r w:rsidRPr="007E734E">
        <w:rPr>
          <w:sz w:val="28"/>
          <w:szCs w:val="28"/>
        </w:rPr>
        <w:t>. Требования к созданию и использованию парковок:</w:t>
      </w:r>
    </w:p>
    <w:p w14:paraId="7701505D" w14:textId="77777777" w:rsidR="00CD0BE5" w:rsidRPr="007E734E" w:rsidRDefault="00CD0BE5" w:rsidP="00122D00">
      <w:pPr>
        <w:pStyle w:val="ConsPlusNormal"/>
        <w:ind w:firstLine="540"/>
        <w:jc w:val="both"/>
        <w:rPr>
          <w:sz w:val="28"/>
          <w:szCs w:val="28"/>
        </w:rPr>
      </w:pPr>
      <w:r w:rsidRPr="007E734E">
        <w:rPr>
          <w:sz w:val="28"/>
          <w:szCs w:val="28"/>
        </w:rPr>
        <w:lastRenderedPageBreak/>
        <w:t xml:space="preserve">- размещение парковок не должно создавать помех в дорожном движении другим участникам дорожного процесса, снижать безопасность дорожного движения, противоречить требованиям </w:t>
      </w:r>
      <w:hyperlink r:id="rId11" w:history="1">
        <w:r w:rsidRPr="007E734E">
          <w:rPr>
            <w:sz w:val="28"/>
            <w:szCs w:val="28"/>
          </w:rPr>
          <w:t>правил</w:t>
        </w:r>
      </w:hyperlink>
      <w:r w:rsidRPr="007E734E">
        <w:rPr>
          <w:sz w:val="28"/>
          <w:szCs w:val="28"/>
        </w:rPr>
        <w:t xml:space="preserve"> дорожного движения Российской Федерации, касающимся остановки и стоянки транспортных средств</w:t>
      </w:r>
      <w:r w:rsidR="00002909">
        <w:rPr>
          <w:sz w:val="28"/>
          <w:szCs w:val="28"/>
        </w:rPr>
        <w:t>, национальных стандартов Российской Федерации</w:t>
      </w:r>
      <w:r w:rsidRPr="007E734E">
        <w:rPr>
          <w:sz w:val="28"/>
          <w:szCs w:val="28"/>
        </w:rPr>
        <w:t>;</w:t>
      </w:r>
    </w:p>
    <w:p w14:paraId="0874FE31" w14:textId="77777777" w:rsidR="00CD0BE5" w:rsidRPr="007E734E" w:rsidRDefault="00CD0BE5" w:rsidP="00122D00">
      <w:pPr>
        <w:pStyle w:val="ConsPlusNormal"/>
        <w:ind w:firstLine="540"/>
        <w:jc w:val="both"/>
        <w:rPr>
          <w:sz w:val="28"/>
          <w:szCs w:val="28"/>
        </w:rPr>
      </w:pPr>
      <w:r w:rsidRPr="007E734E">
        <w:rPr>
          <w:sz w:val="28"/>
          <w:szCs w:val="28"/>
        </w:rPr>
        <w:t xml:space="preserve">- территория парковки должна быть обозначена дорожными знаками и дорожной разметкой в соответствии с </w:t>
      </w:r>
      <w:hyperlink r:id="rId12" w:history="1">
        <w:r w:rsidRPr="007E734E">
          <w:rPr>
            <w:sz w:val="28"/>
            <w:szCs w:val="28"/>
          </w:rPr>
          <w:t>правилами</w:t>
        </w:r>
      </w:hyperlink>
      <w:r w:rsidRPr="007E734E">
        <w:rPr>
          <w:sz w:val="28"/>
          <w:szCs w:val="28"/>
        </w:rPr>
        <w:t xml:space="preserve"> дорожного движения Российской Федерации</w:t>
      </w:r>
      <w:r w:rsidR="00002909">
        <w:rPr>
          <w:sz w:val="28"/>
          <w:szCs w:val="28"/>
        </w:rPr>
        <w:t>, национальными стандартами Российской Федерации</w:t>
      </w:r>
      <w:r w:rsidRPr="007E734E">
        <w:rPr>
          <w:sz w:val="28"/>
          <w:szCs w:val="28"/>
        </w:rPr>
        <w:t>;</w:t>
      </w:r>
    </w:p>
    <w:p w14:paraId="0B4861C4" w14:textId="77777777" w:rsidR="00CD0BE5" w:rsidRPr="007E734E" w:rsidRDefault="00CD0BE5" w:rsidP="00122D00">
      <w:pPr>
        <w:pStyle w:val="ConsPlusNormal"/>
        <w:ind w:firstLine="540"/>
        <w:jc w:val="both"/>
        <w:rPr>
          <w:sz w:val="28"/>
          <w:szCs w:val="28"/>
        </w:rPr>
      </w:pPr>
      <w:r w:rsidRPr="007E734E">
        <w:rPr>
          <w:sz w:val="28"/>
          <w:szCs w:val="28"/>
        </w:rPr>
        <w:t>- на парковке должны быть места для инвалидов (не менее 10 процентов мест (но не менее одного места)), оборудованные специальными дорожными знаками и соответствующей дорожной разметкой;</w:t>
      </w:r>
    </w:p>
    <w:p w14:paraId="72DB4603" w14:textId="77777777" w:rsidR="00CD0BE5" w:rsidRPr="007E734E" w:rsidRDefault="00CD0BE5" w:rsidP="00122D00">
      <w:pPr>
        <w:pStyle w:val="ConsPlusNormal"/>
        <w:ind w:firstLine="540"/>
        <w:jc w:val="both"/>
        <w:rPr>
          <w:sz w:val="28"/>
          <w:szCs w:val="28"/>
        </w:rPr>
      </w:pPr>
      <w:r w:rsidRPr="007E734E">
        <w:rPr>
          <w:sz w:val="28"/>
          <w:szCs w:val="28"/>
        </w:rPr>
        <w:t>- парковка должна иметь твердое покрытие (</w:t>
      </w:r>
      <w:r w:rsidR="00002909">
        <w:rPr>
          <w:sz w:val="28"/>
          <w:szCs w:val="28"/>
        </w:rPr>
        <w:t xml:space="preserve">в соответствии с типом покрытия автомобильной дороги -  </w:t>
      </w:r>
      <w:r w:rsidRPr="007E734E">
        <w:rPr>
          <w:sz w:val="28"/>
          <w:szCs w:val="28"/>
        </w:rPr>
        <w:t>щебеночное, асфальтобетонное, резиновое, бетонное, тротуарная плитка, камень или газонная решетка (экопарковка)) с выделением границ путем устройства бортового камня;</w:t>
      </w:r>
    </w:p>
    <w:p w14:paraId="6119C890" w14:textId="77777777" w:rsidR="006502E9" w:rsidRDefault="00CD0BE5" w:rsidP="006502E9">
      <w:pPr>
        <w:pStyle w:val="ConsPlusNormal"/>
        <w:ind w:firstLine="540"/>
        <w:jc w:val="both"/>
        <w:rPr>
          <w:sz w:val="28"/>
          <w:szCs w:val="28"/>
        </w:rPr>
      </w:pPr>
      <w:r w:rsidRPr="007E734E">
        <w:rPr>
          <w:sz w:val="28"/>
          <w:szCs w:val="28"/>
        </w:rPr>
        <w:t>- парковка должна быть общедоступна для всех жителей и гостей города и использоваться при наличии на ее территории свободных парковочных мест.</w:t>
      </w:r>
    </w:p>
    <w:p w14:paraId="353036AC" w14:textId="77777777" w:rsidR="00FB61B5" w:rsidRDefault="00CD0BE5" w:rsidP="00FB61B5">
      <w:pPr>
        <w:pStyle w:val="ConsPlusNormal"/>
        <w:ind w:firstLine="540"/>
        <w:jc w:val="both"/>
        <w:rPr>
          <w:sz w:val="28"/>
          <w:szCs w:val="28"/>
        </w:rPr>
      </w:pPr>
      <w:r w:rsidRPr="007E734E">
        <w:rPr>
          <w:sz w:val="28"/>
          <w:szCs w:val="28"/>
        </w:rPr>
        <w:t>1.</w:t>
      </w:r>
      <w:r w:rsidR="006502E9">
        <w:rPr>
          <w:sz w:val="28"/>
          <w:szCs w:val="28"/>
        </w:rPr>
        <w:t>6</w:t>
      </w:r>
      <w:r w:rsidRPr="007E734E">
        <w:rPr>
          <w:sz w:val="28"/>
          <w:szCs w:val="28"/>
        </w:rPr>
        <w:t>. Парковки используются на платной и бесплатной основе.</w:t>
      </w:r>
    </w:p>
    <w:p w14:paraId="15AE2FB7" w14:textId="77777777" w:rsidR="00CD0BE5" w:rsidRPr="007E734E" w:rsidRDefault="00CD0BE5" w:rsidP="00FB61B5">
      <w:pPr>
        <w:pStyle w:val="ConsPlusNormal"/>
        <w:ind w:firstLine="540"/>
        <w:jc w:val="both"/>
        <w:rPr>
          <w:sz w:val="28"/>
          <w:szCs w:val="28"/>
        </w:rPr>
      </w:pPr>
      <w:r w:rsidRPr="007E734E">
        <w:rPr>
          <w:sz w:val="28"/>
          <w:szCs w:val="28"/>
        </w:rPr>
        <w:t>1.</w:t>
      </w:r>
      <w:r w:rsidR="006502E9">
        <w:rPr>
          <w:sz w:val="28"/>
          <w:szCs w:val="28"/>
        </w:rPr>
        <w:t>7</w:t>
      </w:r>
      <w:r w:rsidRPr="007E734E">
        <w:rPr>
          <w:sz w:val="28"/>
          <w:szCs w:val="28"/>
        </w:rPr>
        <w:t xml:space="preserve">. Пользователи парковок обязаны соблюдать требования </w:t>
      </w:r>
      <w:hyperlink r:id="rId13" w:history="1">
        <w:r w:rsidRPr="007E734E">
          <w:rPr>
            <w:sz w:val="28"/>
            <w:szCs w:val="28"/>
          </w:rPr>
          <w:t>правил</w:t>
        </w:r>
      </w:hyperlink>
      <w:r w:rsidRPr="007E734E">
        <w:rPr>
          <w:sz w:val="28"/>
          <w:szCs w:val="28"/>
        </w:rPr>
        <w:t xml:space="preserve"> дорожного движения Российской Федерации.</w:t>
      </w:r>
    </w:p>
    <w:p w14:paraId="5669410B" w14:textId="77777777" w:rsidR="00CD0BE5" w:rsidRPr="007E734E" w:rsidRDefault="00CD0BE5" w:rsidP="00122D00">
      <w:pPr>
        <w:pStyle w:val="ConsPlusNormal"/>
        <w:ind w:firstLine="540"/>
        <w:jc w:val="both"/>
        <w:rPr>
          <w:sz w:val="28"/>
          <w:szCs w:val="28"/>
        </w:rPr>
      </w:pPr>
      <w:r w:rsidRPr="007E734E">
        <w:rPr>
          <w:sz w:val="28"/>
          <w:szCs w:val="28"/>
        </w:rPr>
        <w:t>1.</w:t>
      </w:r>
      <w:r w:rsidR="006502E9">
        <w:rPr>
          <w:sz w:val="28"/>
          <w:szCs w:val="28"/>
        </w:rPr>
        <w:t>8</w:t>
      </w:r>
      <w:r w:rsidRPr="007E734E">
        <w:rPr>
          <w:sz w:val="28"/>
          <w:szCs w:val="28"/>
        </w:rPr>
        <w:t>. Оборудование (обозначение) парковок на автомобильной дороге может производиться:</w:t>
      </w:r>
    </w:p>
    <w:p w14:paraId="1EF11A5D" w14:textId="77777777" w:rsidR="00CD0BE5" w:rsidRPr="007E734E" w:rsidRDefault="00CD0BE5" w:rsidP="00122D00">
      <w:pPr>
        <w:pStyle w:val="ConsPlusNormal"/>
        <w:ind w:firstLine="540"/>
        <w:jc w:val="both"/>
        <w:rPr>
          <w:sz w:val="28"/>
          <w:szCs w:val="28"/>
        </w:rPr>
      </w:pPr>
      <w:r w:rsidRPr="007E734E">
        <w:rPr>
          <w:sz w:val="28"/>
          <w:szCs w:val="28"/>
        </w:rPr>
        <w:t>- на участках, предусмотренных проектной документацией на автомобильную дорогу;</w:t>
      </w:r>
    </w:p>
    <w:p w14:paraId="228D33AF" w14:textId="77777777" w:rsidR="00CD0BE5" w:rsidRPr="007E734E" w:rsidRDefault="00CD0BE5" w:rsidP="00122D00">
      <w:pPr>
        <w:pStyle w:val="ConsPlusNormal"/>
        <w:ind w:firstLine="540"/>
        <w:jc w:val="both"/>
        <w:rPr>
          <w:sz w:val="28"/>
          <w:szCs w:val="28"/>
        </w:rPr>
      </w:pPr>
      <w:r w:rsidRPr="007E734E">
        <w:rPr>
          <w:sz w:val="28"/>
          <w:szCs w:val="28"/>
        </w:rPr>
        <w:t>- на иных участках, расположенных в границах красных линий улично-дорожной сети города, использование которых под парковку не противоречит нормам действующего законодательства.</w:t>
      </w:r>
    </w:p>
    <w:p w14:paraId="1E048882" w14:textId="77777777" w:rsidR="00CD0BE5" w:rsidRDefault="00CD0BE5" w:rsidP="006502E9">
      <w:pPr>
        <w:pStyle w:val="ConsPlusNormal"/>
        <w:ind w:firstLine="540"/>
        <w:jc w:val="both"/>
        <w:rPr>
          <w:sz w:val="28"/>
          <w:szCs w:val="28"/>
        </w:rPr>
      </w:pPr>
      <w:r w:rsidRPr="007E734E">
        <w:rPr>
          <w:sz w:val="28"/>
          <w:szCs w:val="28"/>
        </w:rPr>
        <w:t>1.</w:t>
      </w:r>
      <w:r w:rsidR="006502E9">
        <w:rPr>
          <w:sz w:val="28"/>
          <w:szCs w:val="28"/>
        </w:rPr>
        <w:t>9</w:t>
      </w:r>
      <w:r w:rsidRPr="007E734E">
        <w:rPr>
          <w:sz w:val="28"/>
          <w:szCs w:val="28"/>
        </w:rPr>
        <w:t>. Парковки, обустроенные до вступления в силу настоящего порядка, проходят процесс согласования в соответствии с настоящим порядком.</w:t>
      </w:r>
    </w:p>
    <w:p w14:paraId="2EF5A517" w14:textId="77777777" w:rsidR="00222357" w:rsidRDefault="00222357" w:rsidP="006502E9">
      <w:pPr>
        <w:spacing w:after="0" w:line="240" w:lineRule="auto"/>
        <w:ind w:firstLine="567"/>
        <w:jc w:val="both"/>
        <w:rPr>
          <w:rFonts w:ascii="Times New Roman" w:hAnsi="Times New Roman"/>
          <w:sz w:val="28"/>
          <w:szCs w:val="28"/>
        </w:rPr>
      </w:pPr>
      <w:r w:rsidRPr="00222357">
        <w:rPr>
          <w:rFonts w:ascii="Times New Roman" w:hAnsi="Times New Roman"/>
          <w:sz w:val="28"/>
          <w:szCs w:val="28"/>
        </w:rPr>
        <w:t>1.</w:t>
      </w:r>
      <w:r w:rsidR="006502E9">
        <w:rPr>
          <w:rFonts w:ascii="Times New Roman" w:hAnsi="Times New Roman"/>
          <w:sz w:val="28"/>
          <w:szCs w:val="28"/>
        </w:rPr>
        <w:t>10</w:t>
      </w:r>
      <w:r w:rsidRPr="00222357">
        <w:rPr>
          <w:rFonts w:ascii="Times New Roman" w:hAnsi="Times New Roman"/>
          <w:sz w:val="28"/>
          <w:szCs w:val="28"/>
        </w:rPr>
        <w:t>. Реестр парковок общего пользования на автомобильных дорогах общего пользования местного значения муниципального образования городской округ Нижневартовск Ханты-Мансийского автономного округа – Югры утверждается постановлением администрации города.</w:t>
      </w:r>
    </w:p>
    <w:p w14:paraId="20CB303C" w14:textId="77777777" w:rsidR="00317853" w:rsidRDefault="00317853" w:rsidP="006502E9">
      <w:pPr>
        <w:spacing w:after="0" w:line="240" w:lineRule="auto"/>
        <w:ind w:firstLine="567"/>
        <w:jc w:val="both"/>
        <w:rPr>
          <w:rFonts w:ascii="Times New Roman" w:hAnsi="Times New Roman"/>
          <w:sz w:val="28"/>
          <w:szCs w:val="28"/>
        </w:rPr>
      </w:pPr>
    </w:p>
    <w:p w14:paraId="2E062F36" w14:textId="77777777" w:rsidR="00CD0BE5" w:rsidRPr="007E734E" w:rsidRDefault="00CD0BE5" w:rsidP="00A02A9E">
      <w:pPr>
        <w:pStyle w:val="ConsPlusTitle"/>
        <w:jc w:val="center"/>
        <w:outlineLvl w:val="1"/>
        <w:rPr>
          <w:rFonts w:ascii="Times New Roman" w:hAnsi="Times New Roman" w:cs="Times New Roman"/>
          <w:sz w:val="28"/>
          <w:szCs w:val="28"/>
        </w:rPr>
      </w:pPr>
      <w:r w:rsidRPr="007E734E">
        <w:rPr>
          <w:rFonts w:ascii="Times New Roman" w:hAnsi="Times New Roman" w:cs="Times New Roman"/>
          <w:sz w:val="28"/>
          <w:szCs w:val="28"/>
        </w:rPr>
        <w:t>II. Создание парковок</w:t>
      </w:r>
    </w:p>
    <w:p w14:paraId="3E4DF40C" w14:textId="77777777" w:rsidR="00CD0BE5" w:rsidRPr="007E734E" w:rsidRDefault="00CD0BE5" w:rsidP="00A02A9E">
      <w:pPr>
        <w:pStyle w:val="ConsPlusNormal"/>
        <w:jc w:val="both"/>
        <w:rPr>
          <w:sz w:val="28"/>
          <w:szCs w:val="28"/>
        </w:rPr>
      </w:pPr>
    </w:p>
    <w:p w14:paraId="4F984A7F" w14:textId="77777777" w:rsidR="00A02A9E" w:rsidRDefault="00CD0BE5" w:rsidP="00373639">
      <w:pPr>
        <w:pStyle w:val="ConsPlusNormal"/>
        <w:ind w:firstLine="540"/>
        <w:jc w:val="both"/>
        <w:rPr>
          <w:sz w:val="28"/>
          <w:szCs w:val="28"/>
        </w:rPr>
      </w:pPr>
      <w:r w:rsidRPr="007E734E">
        <w:rPr>
          <w:sz w:val="28"/>
          <w:szCs w:val="28"/>
        </w:rPr>
        <w:lastRenderedPageBreak/>
        <w:t>2.1</w:t>
      </w:r>
      <w:r w:rsidRPr="00A02A9E">
        <w:rPr>
          <w:sz w:val="28"/>
          <w:szCs w:val="28"/>
        </w:rPr>
        <w:t xml:space="preserve">. </w:t>
      </w:r>
      <w:r w:rsidR="00A02A9E" w:rsidRPr="00A02A9E">
        <w:rPr>
          <w:sz w:val="28"/>
          <w:szCs w:val="28"/>
        </w:rPr>
        <w:t>Для создания дополнительных бесплатных парковок (парковочных мест) в границах авто</w:t>
      </w:r>
      <w:r w:rsidR="00A02A9E">
        <w:rPr>
          <w:sz w:val="28"/>
          <w:szCs w:val="28"/>
        </w:rPr>
        <w:t>мобильных дорог общего пользования местного значения</w:t>
      </w:r>
      <w:r w:rsidR="00A02A9E" w:rsidRPr="00A02A9E">
        <w:rPr>
          <w:sz w:val="28"/>
          <w:szCs w:val="28"/>
        </w:rPr>
        <w:t xml:space="preserve"> для функционирования существующего, введенного в эксплуатацию здания правообладатель здания</w:t>
      </w:r>
      <w:r w:rsidR="00872310">
        <w:rPr>
          <w:sz w:val="28"/>
          <w:szCs w:val="28"/>
        </w:rPr>
        <w:t>, собственники помещений (жилых домов), физические или юридические лица</w:t>
      </w:r>
      <w:r w:rsidR="00A02A9E" w:rsidRPr="00A02A9E">
        <w:rPr>
          <w:sz w:val="28"/>
          <w:szCs w:val="28"/>
        </w:rPr>
        <w:t xml:space="preserve"> (далее - заявитель) обращается с заявлением </w:t>
      </w:r>
      <w:r w:rsidR="002500D8">
        <w:rPr>
          <w:sz w:val="28"/>
          <w:szCs w:val="28"/>
        </w:rPr>
        <w:br/>
      </w:r>
      <w:r w:rsidR="00A02A9E" w:rsidRPr="00A02A9E">
        <w:rPr>
          <w:sz w:val="28"/>
          <w:szCs w:val="28"/>
        </w:rPr>
        <w:t xml:space="preserve">о предоставлении права создания бесплатной парковки (парковочного места) </w:t>
      </w:r>
      <w:r w:rsidR="002500D8">
        <w:rPr>
          <w:sz w:val="28"/>
          <w:szCs w:val="28"/>
        </w:rPr>
        <w:br/>
      </w:r>
      <w:r w:rsidR="00A02A9E" w:rsidRPr="00A02A9E">
        <w:rPr>
          <w:sz w:val="28"/>
          <w:szCs w:val="28"/>
        </w:rPr>
        <w:t>в</w:t>
      </w:r>
      <w:r w:rsidR="002500D8" w:rsidRPr="002500D8">
        <w:rPr>
          <w:sz w:val="28"/>
          <w:szCs w:val="28"/>
        </w:rPr>
        <w:t xml:space="preserve"> </w:t>
      </w:r>
      <w:bookmarkStart w:id="1" w:name="_Hlk87564421"/>
      <w:r w:rsidR="002500D8" w:rsidRPr="00A97AC0">
        <w:rPr>
          <w:sz w:val="28"/>
          <w:szCs w:val="28"/>
        </w:rPr>
        <w:t>муниципально</w:t>
      </w:r>
      <w:r w:rsidR="002500D8">
        <w:rPr>
          <w:sz w:val="28"/>
          <w:szCs w:val="28"/>
        </w:rPr>
        <w:t>е бюджетное</w:t>
      </w:r>
      <w:r w:rsidR="002500D8" w:rsidRPr="00A97AC0">
        <w:rPr>
          <w:sz w:val="28"/>
          <w:szCs w:val="28"/>
        </w:rPr>
        <w:t xml:space="preserve"> учреждени</w:t>
      </w:r>
      <w:r w:rsidR="002500D8">
        <w:rPr>
          <w:sz w:val="28"/>
          <w:szCs w:val="28"/>
        </w:rPr>
        <w:t>е</w:t>
      </w:r>
      <w:r w:rsidR="002500D8" w:rsidRPr="00A97AC0">
        <w:rPr>
          <w:sz w:val="28"/>
          <w:szCs w:val="28"/>
        </w:rPr>
        <w:t xml:space="preserve"> </w:t>
      </w:r>
      <w:r w:rsidR="002500D8">
        <w:rPr>
          <w:sz w:val="28"/>
          <w:szCs w:val="28"/>
        </w:rPr>
        <w:t>"</w:t>
      </w:r>
      <w:r w:rsidR="002500D8" w:rsidRPr="00A97AC0">
        <w:rPr>
          <w:sz w:val="28"/>
          <w:szCs w:val="28"/>
        </w:rPr>
        <w:t>Управление по дорожному хозяйству и благоустройству города Нижневартовска</w:t>
      </w:r>
      <w:r w:rsidR="002500D8">
        <w:rPr>
          <w:sz w:val="28"/>
          <w:szCs w:val="28"/>
        </w:rPr>
        <w:t>"</w:t>
      </w:r>
      <w:bookmarkEnd w:id="1"/>
      <w:r w:rsidR="00A02A9E" w:rsidRPr="00A02A9E">
        <w:rPr>
          <w:sz w:val="28"/>
          <w:szCs w:val="28"/>
        </w:rPr>
        <w:t>, расположенн</w:t>
      </w:r>
      <w:r w:rsidR="002500D8">
        <w:rPr>
          <w:sz w:val="28"/>
          <w:szCs w:val="28"/>
        </w:rPr>
        <w:t>ое</w:t>
      </w:r>
      <w:r w:rsidR="00A02A9E" w:rsidRPr="00A02A9E">
        <w:rPr>
          <w:sz w:val="28"/>
          <w:szCs w:val="28"/>
        </w:rPr>
        <w:t xml:space="preserve"> </w:t>
      </w:r>
      <w:r w:rsidR="002500D8">
        <w:rPr>
          <w:sz w:val="28"/>
          <w:szCs w:val="28"/>
        </w:rPr>
        <w:br/>
      </w:r>
      <w:r w:rsidR="00A02A9E" w:rsidRPr="00A02A9E">
        <w:rPr>
          <w:sz w:val="28"/>
          <w:szCs w:val="28"/>
        </w:rPr>
        <w:t>по адресу: 628</w:t>
      </w:r>
      <w:r w:rsidR="002500D8">
        <w:rPr>
          <w:sz w:val="28"/>
          <w:szCs w:val="28"/>
        </w:rPr>
        <w:t>60</w:t>
      </w:r>
      <w:r w:rsidR="005E0561">
        <w:rPr>
          <w:sz w:val="28"/>
          <w:szCs w:val="28"/>
        </w:rPr>
        <w:t>9</w:t>
      </w:r>
      <w:r w:rsidR="00A02A9E" w:rsidRPr="00A02A9E">
        <w:rPr>
          <w:sz w:val="28"/>
          <w:szCs w:val="28"/>
        </w:rPr>
        <w:t xml:space="preserve">, Тюменская область, Ханты-Мансийский автономный округ - Югра, город </w:t>
      </w:r>
      <w:r w:rsidR="002500D8">
        <w:rPr>
          <w:sz w:val="28"/>
          <w:szCs w:val="28"/>
        </w:rPr>
        <w:t>Нижневартовск</w:t>
      </w:r>
      <w:r w:rsidR="00A02A9E" w:rsidRPr="00A02A9E">
        <w:rPr>
          <w:sz w:val="28"/>
          <w:szCs w:val="28"/>
        </w:rPr>
        <w:t xml:space="preserve">, улица </w:t>
      </w:r>
      <w:r w:rsidR="002500D8">
        <w:rPr>
          <w:sz w:val="28"/>
          <w:szCs w:val="28"/>
        </w:rPr>
        <w:t>Индустриальная, 70</w:t>
      </w:r>
      <w:r w:rsidR="00A02A9E" w:rsidRPr="00A02A9E">
        <w:rPr>
          <w:sz w:val="28"/>
          <w:szCs w:val="28"/>
        </w:rPr>
        <w:t>, график работы: понедельник - пятница с 09.00 до 17.00, обед с 1</w:t>
      </w:r>
      <w:r w:rsidR="002500D8">
        <w:rPr>
          <w:sz w:val="28"/>
          <w:szCs w:val="28"/>
        </w:rPr>
        <w:t>2</w:t>
      </w:r>
      <w:r w:rsidR="00A02A9E" w:rsidRPr="00A02A9E">
        <w:rPr>
          <w:sz w:val="28"/>
          <w:szCs w:val="28"/>
        </w:rPr>
        <w:t>.00 до 1</w:t>
      </w:r>
      <w:r w:rsidR="002500D8">
        <w:rPr>
          <w:sz w:val="28"/>
          <w:szCs w:val="28"/>
        </w:rPr>
        <w:t>3</w:t>
      </w:r>
      <w:r w:rsidR="00A02A9E" w:rsidRPr="00A02A9E">
        <w:rPr>
          <w:sz w:val="28"/>
          <w:szCs w:val="28"/>
        </w:rPr>
        <w:t xml:space="preserve">.00, кабинет </w:t>
      </w:r>
      <w:r w:rsidR="002500D8">
        <w:rPr>
          <w:sz w:val="28"/>
          <w:szCs w:val="28"/>
        </w:rPr>
        <w:t>–</w:t>
      </w:r>
      <w:r w:rsidR="00A02A9E" w:rsidRPr="00A02A9E">
        <w:rPr>
          <w:sz w:val="28"/>
          <w:szCs w:val="28"/>
        </w:rPr>
        <w:t xml:space="preserve"> </w:t>
      </w:r>
      <w:r w:rsidR="002500D8">
        <w:rPr>
          <w:sz w:val="28"/>
          <w:szCs w:val="28"/>
        </w:rPr>
        <w:t>производственный отдел.</w:t>
      </w:r>
    </w:p>
    <w:p w14:paraId="206ED7AF" w14:textId="77777777" w:rsidR="00373639" w:rsidRPr="00206770" w:rsidRDefault="00373639" w:rsidP="00373639">
      <w:pPr>
        <w:pStyle w:val="ConsPlusNormal"/>
        <w:ind w:firstLine="540"/>
        <w:jc w:val="both"/>
        <w:rPr>
          <w:sz w:val="28"/>
          <w:szCs w:val="28"/>
        </w:rPr>
      </w:pPr>
      <w:r w:rsidRPr="00206770">
        <w:rPr>
          <w:sz w:val="28"/>
          <w:szCs w:val="28"/>
        </w:rPr>
        <w:t xml:space="preserve">Муниципальное бюджетное учреждение "Управление по дорожному хозяйству и благоустройству города Нижневартовска" приказом по учреждению закрепляет лицо, ответственное за работу с заявителями, прием заявлений о предоставлении права создания бесплатной парковки (парковочного места), рассмотрение заявлений с прилагаемыми документами на предмет соответствия требованиям настоящего порядка, а также подготовку документов заявителей для рассмотрения на заседаниях рабочей группы.   </w:t>
      </w:r>
    </w:p>
    <w:p w14:paraId="57551D7A" w14:textId="77777777" w:rsidR="00872310" w:rsidRDefault="00A02A9E" w:rsidP="002500D8">
      <w:pPr>
        <w:pStyle w:val="ConsPlusNormal"/>
        <w:ind w:firstLine="540"/>
        <w:jc w:val="both"/>
        <w:rPr>
          <w:sz w:val="28"/>
          <w:szCs w:val="28"/>
        </w:rPr>
      </w:pPr>
      <w:r w:rsidRPr="00A02A9E">
        <w:rPr>
          <w:sz w:val="28"/>
          <w:szCs w:val="28"/>
        </w:rPr>
        <w:t>2.</w:t>
      </w:r>
      <w:r w:rsidR="002500D8">
        <w:rPr>
          <w:sz w:val="28"/>
          <w:szCs w:val="28"/>
        </w:rPr>
        <w:t>2.</w:t>
      </w:r>
      <w:r w:rsidRPr="00A02A9E">
        <w:rPr>
          <w:sz w:val="28"/>
          <w:szCs w:val="28"/>
        </w:rPr>
        <w:t xml:space="preserve"> Заявление (в произвольной форме) подается </w:t>
      </w:r>
      <w:r w:rsidR="00872310">
        <w:rPr>
          <w:sz w:val="28"/>
          <w:szCs w:val="28"/>
        </w:rPr>
        <w:t xml:space="preserve">заявителем </w:t>
      </w:r>
    </w:p>
    <w:p w14:paraId="7758C767" w14:textId="77777777" w:rsidR="00A02A9E" w:rsidRPr="002500D8" w:rsidRDefault="00A02A9E" w:rsidP="002500D8">
      <w:pPr>
        <w:pStyle w:val="ConsPlusNormal"/>
        <w:ind w:firstLine="540"/>
        <w:jc w:val="both"/>
        <w:rPr>
          <w:sz w:val="28"/>
          <w:szCs w:val="28"/>
        </w:rPr>
      </w:pPr>
      <w:r w:rsidRPr="002500D8">
        <w:rPr>
          <w:sz w:val="28"/>
          <w:szCs w:val="28"/>
        </w:rPr>
        <w:t>2.</w:t>
      </w:r>
      <w:r w:rsidR="002500D8">
        <w:rPr>
          <w:sz w:val="28"/>
          <w:szCs w:val="28"/>
        </w:rPr>
        <w:t>3</w:t>
      </w:r>
      <w:r w:rsidRPr="002500D8">
        <w:rPr>
          <w:sz w:val="28"/>
          <w:szCs w:val="28"/>
        </w:rPr>
        <w:t>. К заявлению прилагаются следующие документы:</w:t>
      </w:r>
    </w:p>
    <w:p w14:paraId="23E6C4D0" w14:textId="77777777" w:rsidR="00A02A9E" w:rsidRPr="002500D8" w:rsidRDefault="00A02A9E" w:rsidP="002500D8">
      <w:pPr>
        <w:pStyle w:val="ConsPlusNormal"/>
        <w:ind w:firstLine="540"/>
        <w:jc w:val="both"/>
        <w:rPr>
          <w:sz w:val="28"/>
          <w:szCs w:val="28"/>
        </w:rPr>
      </w:pPr>
      <w:r w:rsidRPr="002500D8">
        <w:rPr>
          <w:sz w:val="28"/>
          <w:szCs w:val="28"/>
        </w:rPr>
        <w:t xml:space="preserve">- обоснование необходимости создания дополнительных бесплатных парковок (парковочных мест) в границах </w:t>
      </w:r>
      <w:r w:rsidR="002500D8" w:rsidRPr="00A02A9E">
        <w:rPr>
          <w:sz w:val="28"/>
          <w:szCs w:val="28"/>
        </w:rPr>
        <w:t>авто</w:t>
      </w:r>
      <w:r w:rsidR="002500D8">
        <w:rPr>
          <w:sz w:val="28"/>
          <w:szCs w:val="28"/>
        </w:rPr>
        <w:t>мобильной дороги общего пользования местного значения</w:t>
      </w:r>
      <w:r w:rsidR="002500D8" w:rsidRPr="00A02A9E">
        <w:rPr>
          <w:sz w:val="28"/>
          <w:szCs w:val="28"/>
        </w:rPr>
        <w:t xml:space="preserve"> </w:t>
      </w:r>
      <w:r w:rsidRPr="002500D8">
        <w:rPr>
          <w:sz w:val="28"/>
          <w:szCs w:val="28"/>
        </w:rPr>
        <w:t xml:space="preserve">(недостаток парковочных мест, сформировавшийся в связи с ростом уровня автомобилизации, наличие стихийных парковок на проезжей части, тротуарах, газонах, прилегающих </w:t>
      </w:r>
      <w:r w:rsidR="002500D8">
        <w:rPr>
          <w:sz w:val="28"/>
          <w:szCs w:val="28"/>
        </w:rPr>
        <w:br/>
      </w:r>
      <w:r w:rsidRPr="002500D8">
        <w:rPr>
          <w:sz w:val="28"/>
          <w:szCs w:val="28"/>
        </w:rPr>
        <w:t>к зданию) с приложением расчета необходимых парковочных мест;</w:t>
      </w:r>
    </w:p>
    <w:p w14:paraId="671925EB" w14:textId="77777777" w:rsidR="00A02A9E" w:rsidRDefault="00A02A9E" w:rsidP="002500D8">
      <w:pPr>
        <w:pStyle w:val="ConsPlusNormal"/>
        <w:ind w:firstLine="540"/>
        <w:jc w:val="both"/>
        <w:rPr>
          <w:sz w:val="28"/>
          <w:szCs w:val="28"/>
        </w:rPr>
      </w:pPr>
      <w:r w:rsidRPr="002500D8">
        <w:rPr>
          <w:sz w:val="28"/>
          <w:szCs w:val="28"/>
        </w:rPr>
        <w:t>- схему границ части имущества, предлагаемой к созданию бесплатной парковки (парковочных мест)</w:t>
      </w:r>
      <w:r w:rsidR="002500D8">
        <w:rPr>
          <w:sz w:val="28"/>
          <w:szCs w:val="28"/>
        </w:rPr>
        <w:t xml:space="preserve"> с привязкой к местности</w:t>
      </w:r>
      <w:r w:rsidR="00373639">
        <w:rPr>
          <w:sz w:val="28"/>
          <w:szCs w:val="28"/>
        </w:rPr>
        <w:t>.</w:t>
      </w:r>
    </w:p>
    <w:p w14:paraId="4AD097B7" w14:textId="77777777" w:rsidR="00373639" w:rsidRPr="00206770" w:rsidRDefault="00554418" w:rsidP="002500D8">
      <w:pPr>
        <w:pStyle w:val="ConsPlusNormal"/>
        <w:ind w:firstLine="540"/>
        <w:jc w:val="both"/>
        <w:rPr>
          <w:sz w:val="28"/>
          <w:szCs w:val="28"/>
        </w:rPr>
      </w:pPr>
      <w:r w:rsidRPr="00206770">
        <w:rPr>
          <w:sz w:val="28"/>
          <w:szCs w:val="28"/>
        </w:rPr>
        <w:t>2.4. Рассмотрение заявления и принятие решения:</w:t>
      </w:r>
    </w:p>
    <w:p w14:paraId="3F591E2C" w14:textId="0731BE82" w:rsidR="00554418" w:rsidRPr="00E72A0C" w:rsidRDefault="00554418" w:rsidP="002500D8">
      <w:pPr>
        <w:pStyle w:val="ConsPlusNormal"/>
        <w:ind w:firstLine="540"/>
        <w:jc w:val="both"/>
        <w:rPr>
          <w:sz w:val="28"/>
          <w:szCs w:val="28"/>
        </w:rPr>
      </w:pPr>
      <w:r w:rsidRPr="00206770">
        <w:rPr>
          <w:sz w:val="28"/>
          <w:szCs w:val="28"/>
        </w:rPr>
        <w:t xml:space="preserve">2.4.1. </w:t>
      </w:r>
      <w:bookmarkStart w:id="2" w:name="_Hlk88165382"/>
      <w:r w:rsidRPr="00206770">
        <w:rPr>
          <w:sz w:val="28"/>
          <w:szCs w:val="28"/>
        </w:rPr>
        <w:t xml:space="preserve">Муниципальное бюджетное учреждение "Управление по дорожному хозяйству и благоустройству города Нижневартовска" рассматривает поступившие заявления с прилагаемыми документами на предмет соответствия требованиям настоящего порядка, </w:t>
      </w:r>
      <w:r w:rsidR="00B537EA">
        <w:rPr>
          <w:sz w:val="28"/>
          <w:szCs w:val="28"/>
        </w:rPr>
        <w:t>и</w:t>
      </w:r>
      <w:r w:rsidRPr="00206770">
        <w:rPr>
          <w:sz w:val="28"/>
          <w:szCs w:val="28"/>
        </w:rPr>
        <w:t xml:space="preserve"> подготавливает документы заявителей</w:t>
      </w:r>
      <w:r w:rsidRPr="00206770">
        <w:rPr>
          <w:sz w:val="28"/>
          <w:szCs w:val="28"/>
        </w:rPr>
        <w:br/>
        <w:t>для рассмотрения на заседаниях рабочей группы</w:t>
      </w:r>
      <w:r w:rsidR="00F3006E">
        <w:rPr>
          <w:sz w:val="28"/>
          <w:szCs w:val="28"/>
        </w:rPr>
        <w:t>,</w:t>
      </w:r>
      <w:r w:rsidR="00B537EA" w:rsidRPr="00F3006E">
        <w:rPr>
          <w:color w:val="FF0000"/>
          <w:sz w:val="28"/>
          <w:szCs w:val="28"/>
        </w:rPr>
        <w:t xml:space="preserve"> </w:t>
      </w:r>
      <w:r w:rsidR="00B537EA" w:rsidRPr="00E72A0C">
        <w:rPr>
          <w:sz w:val="28"/>
          <w:szCs w:val="28"/>
        </w:rPr>
        <w:t xml:space="preserve">в течении 90 </w:t>
      </w:r>
      <w:r w:rsidR="006F65A8" w:rsidRPr="00E72A0C">
        <w:rPr>
          <w:sz w:val="28"/>
          <w:szCs w:val="28"/>
        </w:rPr>
        <w:t xml:space="preserve">календарных </w:t>
      </w:r>
      <w:r w:rsidR="00B537EA" w:rsidRPr="00E72A0C">
        <w:rPr>
          <w:sz w:val="28"/>
          <w:szCs w:val="28"/>
        </w:rPr>
        <w:t>дней</w:t>
      </w:r>
      <w:r w:rsidRPr="00E72A0C">
        <w:rPr>
          <w:sz w:val="28"/>
          <w:szCs w:val="28"/>
        </w:rPr>
        <w:t>.</w:t>
      </w:r>
    </w:p>
    <w:p w14:paraId="58E75DE4" w14:textId="77777777" w:rsidR="00554418" w:rsidRPr="00206770" w:rsidRDefault="00554418" w:rsidP="002500D8">
      <w:pPr>
        <w:pStyle w:val="ConsPlusNormal"/>
        <w:ind w:firstLine="540"/>
        <w:jc w:val="both"/>
        <w:rPr>
          <w:sz w:val="28"/>
          <w:szCs w:val="28"/>
        </w:rPr>
      </w:pPr>
      <w:r w:rsidRPr="00206770">
        <w:rPr>
          <w:sz w:val="28"/>
          <w:szCs w:val="28"/>
        </w:rPr>
        <w:lastRenderedPageBreak/>
        <w:t xml:space="preserve">2.4.2. Департамент жилищно-коммунального хозяйства администрации города назначает и проводит заседания рабочей группы.   </w:t>
      </w:r>
    </w:p>
    <w:p w14:paraId="3F09E0D9" w14:textId="675C5076" w:rsidR="0026648E" w:rsidRPr="00206770" w:rsidRDefault="00A02A9E" w:rsidP="002500D8">
      <w:pPr>
        <w:pStyle w:val="ConsPlusNormal"/>
        <w:ind w:firstLine="540"/>
        <w:jc w:val="both"/>
        <w:rPr>
          <w:sz w:val="28"/>
          <w:szCs w:val="28"/>
        </w:rPr>
      </w:pPr>
      <w:bookmarkStart w:id="3" w:name="Par84"/>
      <w:bookmarkEnd w:id="3"/>
      <w:r w:rsidRPr="00206770">
        <w:rPr>
          <w:sz w:val="28"/>
          <w:szCs w:val="28"/>
        </w:rPr>
        <w:t>2.</w:t>
      </w:r>
      <w:r w:rsidR="00554418" w:rsidRPr="00206770">
        <w:rPr>
          <w:sz w:val="28"/>
          <w:szCs w:val="28"/>
        </w:rPr>
        <w:t xml:space="preserve">4.3. </w:t>
      </w:r>
      <w:r w:rsidRPr="00206770">
        <w:rPr>
          <w:sz w:val="28"/>
          <w:szCs w:val="28"/>
        </w:rPr>
        <w:t xml:space="preserve"> </w:t>
      </w:r>
      <w:r w:rsidR="00554418" w:rsidRPr="00206770">
        <w:rPr>
          <w:sz w:val="28"/>
          <w:szCs w:val="28"/>
        </w:rPr>
        <w:t xml:space="preserve">Рассмотрение заявления и принятие предварительного решения о предоставлении права создания (либо решения об отказе </w:t>
      </w:r>
      <w:r w:rsidR="00554418" w:rsidRPr="00206770">
        <w:rPr>
          <w:sz w:val="28"/>
          <w:szCs w:val="28"/>
        </w:rPr>
        <w:br/>
        <w:t>в предоставлении права создания) бесплатной парковки (парковочных мест</w:t>
      </w:r>
      <w:r w:rsidR="004F7A0B">
        <w:rPr>
          <w:sz w:val="28"/>
          <w:szCs w:val="28"/>
        </w:rPr>
        <w:t>)</w:t>
      </w:r>
      <w:r w:rsidR="00206770">
        <w:rPr>
          <w:sz w:val="28"/>
          <w:szCs w:val="28"/>
        </w:rPr>
        <w:t xml:space="preserve"> </w:t>
      </w:r>
      <w:r w:rsidRPr="00206770">
        <w:rPr>
          <w:sz w:val="28"/>
          <w:szCs w:val="28"/>
        </w:rPr>
        <w:t xml:space="preserve">осуществляется рабочей группой, </w:t>
      </w:r>
      <w:r w:rsidR="0026648E" w:rsidRPr="00E72A0C">
        <w:rPr>
          <w:sz w:val="28"/>
          <w:szCs w:val="28"/>
        </w:rPr>
        <w:t xml:space="preserve">не реже </w:t>
      </w:r>
      <w:r w:rsidR="00A34F18">
        <w:rPr>
          <w:sz w:val="28"/>
          <w:szCs w:val="28"/>
        </w:rPr>
        <w:t xml:space="preserve">1 раза в </w:t>
      </w:r>
      <w:r w:rsidR="00F3006E" w:rsidRPr="00E72A0C">
        <w:rPr>
          <w:sz w:val="28"/>
          <w:szCs w:val="28"/>
        </w:rPr>
        <w:t xml:space="preserve">90 </w:t>
      </w:r>
      <w:r w:rsidR="006F65A8" w:rsidRPr="00E72A0C">
        <w:rPr>
          <w:sz w:val="28"/>
          <w:szCs w:val="28"/>
        </w:rPr>
        <w:t xml:space="preserve">календарных </w:t>
      </w:r>
      <w:r w:rsidR="00F3006E" w:rsidRPr="00E72A0C">
        <w:rPr>
          <w:sz w:val="28"/>
          <w:szCs w:val="28"/>
        </w:rPr>
        <w:t xml:space="preserve">дней </w:t>
      </w:r>
      <w:r w:rsidR="005D73D9">
        <w:rPr>
          <w:sz w:val="28"/>
          <w:szCs w:val="28"/>
        </w:rPr>
        <w:t>(по мере необходимости при условии наличия заявлений).</w:t>
      </w:r>
    </w:p>
    <w:bookmarkEnd w:id="2"/>
    <w:p w14:paraId="7903C9AF" w14:textId="77777777" w:rsidR="00206770" w:rsidRPr="002500D8" w:rsidRDefault="00206770" w:rsidP="00206770">
      <w:pPr>
        <w:pStyle w:val="ConsPlusNormal"/>
        <w:ind w:firstLine="540"/>
        <w:jc w:val="both"/>
        <w:rPr>
          <w:sz w:val="28"/>
          <w:szCs w:val="28"/>
        </w:rPr>
      </w:pPr>
      <w:r>
        <w:rPr>
          <w:sz w:val="28"/>
          <w:szCs w:val="28"/>
        </w:rPr>
        <w:t xml:space="preserve">2.4.3. </w:t>
      </w:r>
      <w:r w:rsidRPr="002500D8">
        <w:rPr>
          <w:sz w:val="28"/>
          <w:szCs w:val="28"/>
        </w:rPr>
        <w:t xml:space="preserve">При рассмотрении заявления и принятии предварительного решения </w:t>
      </w:r>
      <w:r>
        <w:rPr>
          <w:sz w:val="28"/>
          <w:szCs w:val="28"/>
        </w:rPr>
        <w:br/>
      </w:r>
      <w:r w:rsidRPr="002500D8">
        <w:rPr>
          <w:sz w:val="28"/>
          <w:szCs w:val="28"/>
        </w:rPr>
        <w:t>о предоставлении права создания (либо решения об отказе в предоставлении права создания) бесплатной парковки (парковочных мест) рабочая группа руководствуется следующим:</w:t>
      </w:r>
    </w:p>
    <w:p w14:paraId="215D2B26" w14:textId="77777777" w:rsidR="00206770" w:rsidRPr="002500D8" w:rsidRDefault="00206770" w:rsidP="00206770">
      <w:pPr>
        <w:pStyle w:val="ConsPlusNormal"/>
        <w:ind w:firstLine="540"/>
        <w:jc w:val="both"/>
        <w:rPr>
          <w:sz w:val="28"/>
          <w:szCs w:val="28"/>
        </w:rPr>
      </w:pPr>
      <w:r w:rsidRPr="002500D8">
        <w:rPr>
          <w:sz w:val="28"/>
          <w:szCs w:val="28"/>
        </w:rPr>
        <w:t>- обоснованность (необоснованность) создания бесплатной парковки (парковочных мест);</w:t>
      </w:r>
    </w:p>
    <w:p w14:paraId="0E4D0BED" w14:textId="77777777" w:rsidR="00002909" w:rsidRDefault="00206770" w:rsidP="00002909">
      <w:pPr>
        <w:pStyle w:val="ConsPlusNormal"/>
        <w:ind w:firstLine="540"/>
        <w:jc w:val="both"/>
        <w:rPr>
          <w:sz w:val="28"/>
          <w:szCs w:val="28"/>
        </w:rPr>
      </w:pPr>
      <w:r w:rsidRPr="002500D8">
        <w:rPr>
          <w:sz w:val="28"/>
          <w:szCs w:val="28"/>
        </w:rPr>
        <w:t>- наличие технологической возможности создания бесплатной парковки (парковочных мест)</w:t>
      </w:r>
      <w:r w:rsidR="00002909">
        <w:rPr>
          <w:sz w:val="28"/>
          <w:szCs w:val="28"/>
        </w:rPr>
        <w:t>;</w:t>
      </w:r>
    </w:p>
    <w:p w14:paraId="3CCF42A3" w14:textId="77777777" w:rsidR="00002909" w:rsidRPr="002500D8" w:rsidRDefault="00002909" w:rsidP="00002909">
      <w:pPr>
        <w:pStyle w:val="ConsPlusNormal"/>
        <w:ind w:firstLine="540"/>
        <w:jc w:val="both"/>
        <w:rPr>
          <w:sz w:val="28"/>
          <w:szCs w:val="28"/>
        </w:rPr>
      </w:pPr>
      <w:r>
        <w:rPr>
          <w:sz w:val="28"/>
          <w:szCs w:val="28"/>
        </w:rPr>
        <w:t>- требованиями по обеспечению безопасности дорожного движения.</w:t>
      </w:r>
    </w:p>
    <w:p w14:paraId="763C4240" w14:textId="77777777" w:rsidR="00206770" w:rsidRPr="00013849" w:rsidRDefault="00206770" w:rsidP="00206770">
      <w:pPr>
        <w:pStyle w:val="ConsPlusNormal"/>
        <w:ind w:firstLine="540"/>
        <w:jc w:val="both"/>
        <w:rPr>
          <w:sz w:val="28"/>
          <w:szCs w:val="28"/>
        </w:rPr>
      </w:pPr>
      <w:r w:rsidRPr="002500D8">
        <w:rPr>
          <w:sz w:val="28"/>
          <w:szCs w:val="28"/>
        </w:rPr>
        <w:t>В случае если поступило несколько заявлений от разных правообладателей одного здания, рабочей группой предлагается заявителям направить совместное</w:t>
      </w:r>
      <w:r>
        <w:rPr>
          <w:sz w:val="28"/>
          <w:szCs w:val="28"/>
        </w:rPr>
        <w:t xml:space="preserve"> </w:t>
      </w:r>
      <w:r w:rsidRPr="00013849">
        <w:rPr>
          <w:sz w:val="28"/>
          <w:szCs w:val="28"/>
        </w:rPr>
        <w:t>заявление с приложением общей схемы создания бесплатной парковки.</w:t>
      </w:r>
    </w:p>
    <w:p w14:paraId="00C685B1" w14:textId="77777777" w:rsidR="00206770" w:rsidRDefault="00206770" w:rsidP="00206770">
      <w:pPr>
        <w:pStyle w:val="ConsPlusNormal"/>
        <w:ind w:firstLine="540"/>
        <w:jc w:val="both"/>
        <w:rPr>
          <w:sz w:val="28"/>
          <w:szCs w:val="28"/>
        </w:rPr>
      </w:pPr>
      <w:r w:rsidRPr="00013849">
        <w:rPr>
          <w:sz w:val="28"/>
          <w:szCs w:val="28"/>
        </w:rPr>
        <w:t>2.</w:t>
      </w:r>
      <w:r>
        <w:rPr>
          <w:sz w:val="28"/>
          <w:szCs w:val="28"/>
        </w:rPr>
        <w:t>4.4.</w:t>
      </w:r>
      <w:r w:rsidRPr="00013849">
        <w:rPr>
          <w:sz w:val="28"/>
          <w:szCs w:val="28"/>
        </w:rPr>
        <w:t xml:space="preserve"> По итогам рассмотрения заявления рабочая группа принимает предварительное решение о предоставлении права создания (либо решения об отказе</w:t>
      </w:r>
      <w:r w:rsidR="00A11239">
        <w:rPr>
          <w:sz w:val="28"/>
          <w:szCs w:val="28"/>
        </w:rPr>
        <w:t xml:space="preserve"> </w:t>
      </w:r>
      <w:r w:rsidRPr="00013849">
        <w:rPr>
          <w:sz w:val="28"/>
          <w:szCs w:val="28"/>
        </w:rPr>
        <w:t>в предоставлении права создания) бесплатной парковки (парковочных мест).</w:t>
      </w:r>
    </w:p>
    <w:p w14:paraId="5B039544" w14:textId="77777777" w:rsidR="00A11239" w:rsidRPr="00A11239" w:rsidRDefault="00206770" w:rsidP="00A11239">
      <w:pPr>
        <w:pStyle w:val="ConsPlusNormal"/>
        <w:ind w:firstLine="540"/>
        <w:jc w:val="both"/>
        <w:rPr>
          <w:sz w:val="28"/>
          <w:szCs w:val="28"/>
        </w:rPr>
      </w:pPr>
      <w:r w:rsidRPr="00013849">
        <w:rPr>
          <w:sz w:val="28"/>
          <w:szCs w:val="28"/>
        </w:rPr>
        <w:t>В решении рабочей группы указываются требования, которые необходимо учесть заявителю (заявителям) при проектировании бесплатной парковки (парковочных мест).</w:t>
      </w:r>
      <w:r w:rsidR="00A11239" w:rsidRPr="00A11239">
        <w:rPr>
          <w:color w:val="FF0000"/>
          <w:sz w:val="28"/>
          <w:szCs w:val="28"/>
        </w:rPr>
        <w:t xml:space="preserve"> </w:t>
      </w:r>
      <w:r w:rsidR="00A11239" w:rsidRPr="00A11239">
        <w:rPr>
          <w:sz w:val="28"/>
          <w:szCs w:val="28"/>
        </w:rPr>
        <w:t xml:space="preserve">с учетом требований пункта 1.5 (с указанием типа покрытия). </w:t>
      </w:r>
    </w:p>
    <w:p w14:paraId="338233DD" w14:textId="77777777" w:rsidR="00206770" w:rsidRPr="00013849" w:rsidRDefault="00206770" w:rsidP="00206770">
      <w:pPr>
        <w:pStyle w:val="ConsPlusNormal"/>
        <w:ind w:firstLine="540"/>
        <w:jc w:val="both"/>
        <w:rPr>
          <w:sz w:val="28"/>
          <w:szCs w:val="28"/>
        </w:rPr>
      </w:pPr>
      <w:r w:rsidRPr="00013849">
        <w:rPr>
          <w:sz w:val="28"/>
          <w:szCs w:val="28"/>
        </w:rPr>
        <w:t xml:space="preserve">Решение, принятое рабочей группой </w:t>
      </w:r>
      <w:r w:rsidR="00A11239" w:rsidRPr="00013849">
        <w:rPr>
          <w:sz w:val="28"/>
          <w:szCs w:val="28"/>
        </w:rPr>
        <w:t xml:space="preserve">в </w:t>
      </w:r>
      <w:r w:rsidR="00A11239">
        <w:rPr>
          <w:sz w:val="28"/>
          <w:szCs w:val="28"/>
        </w:rPr>
        <w:t xml:space="preserve">течение 10 рабочих дней с даты </w:t>
      </w:r>
      <w:r w:rsidR="00326502">
        <w:rPr>
          <w:sz w:val="28"/>
          <w:szCs w:val="28"/>
        </w:rPr>
        <w:t>принятия решения,</w:t>
      </w:r>
      <w:r w:rsidR="00A11239" w:rsidRPr="00013849">
        <w:rPr>
          <w:sz w:val="28"/>
          <w:szCs w:val="28"/>
        </w:rPr>
        <w:t xml:space="preserve"> </w:t>
      </w:r>
      <w:r w:rsidRPr="00013849">
        <w:rPr>
          <w:sz w:val="28"/>
          <w:szCs w:val="28"/>
        </w:rPr>
        <w:t xml:space="preserve">направляется </w:t>
      </w:r>
      <w:r w:rsidRPr="00A97AC0">
        <w:rPr>
          <w:sz w:val="28"/>
          <w:szCs w:val="28"/>
        </w:rPr>
        <w:t>муниципальн</w:t>
      </w:r>
      <w:r>
        <w:rPr>
          <w:sz w:val="28"/>
          <w:szCs w:val="28"/>
        </w:rPr>
        <w:t>ым бюджетным</w:t>
      </w:r>
      <w:r w:rsidRPr="00A97AC0">
        <w:rPr>
          <w:sz w:val="28"/>
          <w:szCs w:val="28"/>
        </w:rPr>
        <w:t xml:space="preserve"> учреждени</w:t>
      </w:r>
      <w:r>
        <w:rPr>
          <w:sz w:val="28"/>
          <w:szCs w:val="28"/>
        </w:rPr>
        <w:t>ем</w:t>
      </w:r>
      <w:r w:rsidRPr="00A97AC0">
        <w:rPr>
          <w:sz w:val="28"/>
          <w:szCs w:val="28"/>
        </w:rPr>
        <w:t xml:space="preserve"> </w:t>
      </w:r>
      <w:r>
        <w:rPr>
          <w:sz w:val="28"/>
          <w:szCs w:val="28"/>
        </w:rPr>
        <w:t>"</w:t>
      </w:r>
      <w:r w:rsidRPr="00A97AC0">
        <w:rPr>
          <w:sz w:val="28"/>
          <w:szCs w:val="28"/>
        </w:rPr>
        <w:t>Управление по дорожному хозяйству</w:t>
      </w:r>
      <w:r w:rsidR="00A11239">
        <w:rPr>
          <w:sz w:val="28"/>
          <w:szCs w:val="28"/>
        </w:rPr>
        <w:t xml:space="preserve"> </w:t>
      </w:r>
      <w:r w:rsidRPr="00A97AC0">
        <w:rPr>
          <w:sz w:val="28"/>
          <w:szCs w:val="28"/>
        </w:rPr>
        <w:t>и благоустройству города Нижневартовска</w:t>
      </w:r>
      <w:r>
        <w:rPr>
          <w:sz w:val="28"/>
          <w:szCs w:val="28"/>
        </w:rPr>
        <w:t>"</w:t>
      </w:r>
      <w:r w:rsidRPr="00A02A9E">
        <w:rPr>
          <w:sz w:val="28"/>
          <w:szCs w:val="28"/>
        </w:rPr>
        <w:t xml:space="preserve">, </w:t>
      </w:r>
      <w:r w:rsidRPr="00013849">
        <w:rPr>
          <w:sz w:val="28"/>
          <w:szCs w:val="28"/>
        </w:rPr>
        <w:t>адрес заявителя (заявителей).</w:t>
      </w:r>
    </w:p>
    <w:p w14:paraId="250C6247" w14:textId="77777777" w:rsidR="00206770" w:rsidRPr="00013849" w:rsidRDefault="00206770" w:rsidP="00206770">
      <w:pPr>
        <w:pStyle w:val="ConsPlusNormal"/>
        <w:ind w:firstLine="540"/>
        <w:jc w:val="both"/>
        <w:rPr>
          <w:sz w:val="28"/>
          <w:szCs w:val="28"/>
        </w:rPr>
      </w:pPr>
      <w:r w:rsidRPr="00013849">
        <w:rPr>
          <w:sz w:val="28"/>
          <w:szCs w:val="28"/>
        </w:rPr>
        <w:t>Основания для отказа в предоставлении права создания бесплатной парковки (парковочных мест) при принятии предварительного решения:</w:t>
      </w:r>
    </w:p>
    <w:p w14:paraId="67231216" w14:textId="77777777" w:rsidR="00206770" w:rsidRPr="00013849" w:rsidRDefault="00206770" w:rsidP="00206770">
      <w:pPr>
        <w:pStyle w:val="ConsPlusNormal"/>
        <w:ind w:firstLine="540"/>
        <w:jc w:val="both"/>
        <w:rPr>
          <w:sz w:val="28"/>
          <w:szCs w:val="28"/>
        </w:rPr>
      </w:pPr>
      <w:r w:rsidRPr="00013849">
        <w:rPr>
          <w:sz w:val="28"/>
          <w:szCs w:val="28"/>
        </w:rPr>
        <w:t>- недостаточная обоснованность создания бесплатной парковки (парковочных мест);</w:t>
      </w:r>
    </w:p>
    <w:p w14:paraId="4779BD18" w14:textId="77777777" w:rsidR="00002909" w:rsidRDefault="00206770" w:rsidP="00206770">
      <w:pPr>
        <w:pStyle w:val="ConsPlusNormal"/>
        <w:ind w:firstLine="540"/>
        <w:jc w:val="both"/>
        <w:rPr>
          <w:sz w:val="28"/>
          <w:szCs w:val="28"/>
        </w:rPr>
      </w:pPr>
      <w:r w:rsidRPr="00013849">
        <w:rPr>
          <w:sz w:val="28"/>
          <w:szCs w:val="28"/>
        </w:rPr>
        <w:t>- отсутствие технологической возможности создания бесплатной парковки (парковочных мест)</w:t>
      </w:r>
      <w:r w:rsidR="00002909">
        <w:rPr>
          <w:sz w:val="28"/>
          <w:szCs w:val="28"/>
        </w:rPr>
        <w:t>;</w:t>
      </w:r>
    </w:p>
    <w:p w14:paraId="24581929" w14:textId="77777777" w:rsidR="00002909" w:rsidRPr="002500D8" w:rsidRDefault="00002909" w:rsidP="00002909">
      <w:pPr>
        <w:pStyle w:val="ConsPlusNormal"/>
        <w:ind w:firstLine="540"/>
        <w:jc w:val="both"/>
        <w:rPr>
          <w:sz w:val="28"/>
          <w:szCs w:val="28"/>
        </w:rPr>
      </w:pPr>
      <w:r>
        <w:rPr>
          <w:sz w:val="28"/>
          <w:szCs w:val="28"/>
        </w:rPr>
        <w:t>- требования по обеспечению безопасности дорожного движения.</w:t>
      </w:r>
    </w:p>
    <w:p w14:paraId="62CA12C2" w14:textId="77777777" w:rsidR="00206770" w:rsidRPr="00013849" w:rsidRDefault="00206770" w:rsidP="00206770">
      <w:pPr>
        <w:pStyle w:val="ConsPlusNormal"/>
        <w:ind w:firstLine="540"/>
        <w:jc w:val="both"/>
        <w:rPr>
          <w:sz w:val="28"/>
          <w:szCs w:val="28"/>
        </w:rPr>
      </w:pPr>
      <w:r w:rsidRPr="00013849">
        <w:rPr>
          <w:sz w:val="28"/>
          <w:szCs w:val="28"/>
        </w:rPr>
        <w:lastRenderedPageBreak/>
        <w:t xml:space="preserve">В случае недостаточной обоснованности создания бесплатной парковки (парковочных мест) заявитель вправе доработать предоставленные документы и повторно обратиться с заявлением о предоставлении права создания бесплатной парковки (парковочного места). Рассмотрение повторного заявления и принятие предварительного решения осуществляется рабочей группой в порядке, предусмотренном </w:t>
      </w:r>
      <w:r>
        <w:rPr>
          <w:sz w:val="28"/>
          <w:szCs w:val="28"/>
        </w:rPr>
        <w:t>пункт</w:t>
      </w:r>
      <w:r w:rsidR="00A11239">
        <w:rPr>
          <w:sz w:val="28"/>
          <w:szCs w:val="28"/>
        </w:rPr>
        <w:t>ом 2.4.</w:t>
      </w:r>
      <w:r>
        <w:rPr>
          <w:sz w:val="28"/>
          <w:szCs w:val="28"/>
        </w:rPr>
        <w:t xml:space="preserve"> раздела 2 </w:t>
      </w:r>
      <w:r w:rsidRPr="00013849">
        <w:rPr>
          <w:sz w:val="28"/>
          <w:szCs w:val="28"/>
        </w:rPr>
        <w:t>настоящего порядка.</w:t>
      </w:r>
    </w:p>
    <w:p w14:paraId="7D3E86A6" w14:textId="77777777" w:rsidR="00206770" w:rsidRPr="00013849" w:rsidRDefault="00206770" w:rsidP="00206770">
      <w:pPr>
        <w:pStyle w:val="ConsPlusNormal"/>
        <w:ind w:firstLine="540"/>
        <w:jc w:val="both"/>
        <w:rPr>
          <w:sz w:val="28"/>
          <w:szCs w:val="28"/>
        </w:rPr>
      </w:pPr>
      <w:r w:rsidRPr="00013849">
        <w:rPr>
          <w:sz w:val="28"/>
          <w:szCs w:val="28"/>
        </w:rPr>
        <w:t>2</w:t>
      </w:r>
      <w:r w:rsidR="00A11239">
        <w:rPr>
          <w:sz w:val="28"/>
          <w:szCs w:val="28"/>
        </w:rPr>
        <w:t>.5.</w:t>
      </w:r>
      <w:r w:rsidRPr="00013849">
        <w:rPr>
          <w:sz w:val="28"/>
          <w:szCs w:val="28"/>
        </w:rPr>
        <w:t xml:space="preserve"> В случае принятия рабочей группой предварительного решения </w:t>
      </w:r>
      <w:r>
        <w:rPr>
          <w:sz w:val="28"/>
          <w:szCs w:val="28"/>
        </w:rPr>
        <w:br/>
      </w:r>
      <w:r w:rsidRPr="00013849">
        <w:rPr>
          <w:sz w:val="28"/>
          <w:szCs w:val="28"/>
        </w:rPr>
        <w:t xml:space="preserve">о предоставлении права создания бесплатной парковки (парковочных мест) заявитель (заявители) с даты получения решения рабочей группы разрабатывает (разрабатывают) в течение </w:t>
      </w:r>
      <w:r w:rsidR="00002909">
        <w:rPr>
          <w:sz w:val="28"/>
          <w:szCs w:val="28"/>
        </w:rPr>
        <w:t>9</w:t>
      </w:r>
      <w:r w:rsidRPr="00013849">
        <w:rPr>
          <w:sz w:val="28"/>
          <w:szCs w:val="28"/>
        </w:rPr>
        <w:t>0 календарных дней проектную документацию на устройство (создание) бесплатной парковки (парковочных мест).</w:t>
      </w:r>
    </w:p>
    <w:p w14:paraId="62C076E7" w14:textId="77777777" w:rsidR="00654DFA" w:rsidRDefault="00013849" w:rsidP="00654DFA">
      <w:pPr>
        <w:pStyle w:val="ConsPlusNormal"/>
        <w:ind w:firstLine="540"/>
        <w:jc w:val="both"/>
        <w:rPr>
          <w:sz w:val="28"/>
          <w:szCs w:val="28"/>
        </w:rPr>
      </w:pPr>
      <w:r w:rsidRPr="00013849">
        <w:rPr>
          <w:sz w:val="28"/>
          <w:szCs w:val="28"/>
        </w:rPr>
        <w:t xml:space="preserve">Заявитель (заявители) согласовывает (согласовывают) разработанную проектную документацию </w:t>
      </w:r>
      <w:r w:rsidR="00206770">
        <w:rPr>
          <w:sz w:val="28"/>
          <w:szCs w:val="28"/>
        </w:rPr>
        <w:t>с</w:t>
      </w:r>
      <w:r w:rsidR="00654DFA" w:rsidRPr="007E734E">
        <w:rPr>
          <w:sz w:val="28"/>
          <w:szCs w:val="28"/>
        </w:rPr>
        <w:t xml:space="preserve"> управлением архитектуры </w:t>
      </w:r>
      <w:r w:rsidR="00654DFA">
        <w:rPr>
          <w:sz w:val="28"/>
          <w:szCs w:val="28"/>
        </w:rPr>
        <w:br/>
      </w:r>
      <w:r w:rsidR="00654DFA" w:rsidRPr="007E734E">
        <w:rPr>
          <w:sz w:val="28"/>
          <w:szCs w:val="28"/>
        </w:rPr>
        <w:t>и градостроительства департамента строительства администрации города, департаментом муниципальной собственности и земельных ресурсов администрации города, департаментом жилищно-коммунального хозяйства администрации города, муниципальным бюджетным учреждением "Управление по дорожному хозяйству и благоустройству города Нижневартовска", организациями, эксплуатирующими подземные, наземные инженерные коммуникации, в охранной зоне которых планируется устройство парковочных мест.</w:t>
      </w:r>
    </w:p>
    <w:p w14:paraId="0C9E6BA4" w14:textId="77777777" w:rsidR="00002909" w:rsidRPr="00013849" w:rsidRDefault="00002909" w:rsidP="00002909">
      <w:pPr>
        <w:pStyle w:val="ConsPlusNormal"/>
        <w:ind w:firstLine="540"/>
        <w:jc w:val="both"/>
        <w:rPr>
          <w:sz w:val="28"/>
          <w:szCs w:val="28"/>
        </w:rPr>
      </w:pPr>
      <w:r>
        <w:rPr>
          <w:sz w:val="28"/>
          <w:szCs w:val="28"/>
        </w:rPr>
        <w:t xml:space="preserve">В случае если заявитель в указанный срок не </w:t>
      </w:r>
      <w:r w:rsidR="00CA28D1" w:rsidRPr="00013849">
        <w:rPr>
          <w:sz w:val="28"/>
          <w:szCs w:val="28"/>
        </w:rPr>
        <w:t>направ</w:t>
      </w:r>
      <w:r w:rsidR="00CA28D1">
        <w:rPr>
          <w:sz w:val="28"/>
          <w:szCs w:val="28"/>
        </w:rPr>
        <w:t>ил</w:t>
      </w:r>
      <w:r w:rsidR="00CA28D1" w:rsidRPr="00013849">
        <w:rPr>
          <w:sz w:val="28"/>
          <w:szCs w:val="28"/>
        </w:rPr>
        <w:t xml:space="preserve"> в</w:t>
      </w:r>
      <w:r w:rsidR="00CA28D1" w:rsidRPr="00FF4228">
        <w:rPr>
          <w:sz w:val="28"/>
          <w:szCs w:val="28"/>
        </w:rPr>
        <w:t xml:space="preserve"> </w:t>
      </w:r>
      <w:r w:rsidR="00CA28D1" w:rsidRPr="007E734E">
        <w:rPr>
          <w:sz w:val="28"/>
          <w:szCs w:val="28"/>
        </w:rPr>
        <w:t>муниципальн</w:t>
      </w:r>
      <w:r w:rsidR="00CA28D1">
        <w:rPr>
          <w:sz w:val="28"/>
          <w:szCs w:val="28"/>
        </w:rPr>
        <w:t>ое</w:t>
      </w:r>
      <w:r w:rsidR="00CA28D1" w:rsidRPr="007E734E">
        <w:rPr>
          <w:sz w:val="28"/>
          <w:szCs w:val="28"/>
        </w:rPr>
        <w:t xml:space="preserve"> бюджетн</w:t>
      </w:r>
      <w:r w:rsidR="00CA28D1">
        <w:rPr>
          <w:sz w:val="28"/>
          <w:szCs w:val="28"/>
        </w:rPr>
        <w:t>ое</w:t>
      </w:r>
      <w:r w:rsidR="00CA28D1" w:rsidRPr="007E734E">
        <w:rPr>
          <w:sz w:val="28"/>
          <w:szCs w:val="28"/>
        </w:rPr>
        <w:t xml:space="preserve"> учреждение "Управление по дорожному хозяйству </w:t>
      </w:r>
      <w:r w:rsidR="00CA28D1">
        <w:rPr>
          <w:sz w:val="28"/>
          <w:szCs w:val="28"/>
        </w:rPr>
        <w:t xml:space="preserve">                            </w:t>
      </w:r>
      <w:r w:rsidR="00CA28D1" w:rsidRPr="007E734E">
        <w:rPr>
          <w:sz w:val="28"/>
          <w:szCs w:val="28"/>
        </w:rPr>
        <w:t>и благоустройству города Нижневартовска"</w:t>
      </w:r>
      <w:r w:rsidR="00CA28D1">
        <w:rPr>
          <w:sz w:val="28"/>
          <w:szCs w:val="28"/>
        </w:rPr>
        <w:t xml:space="preserve"> </w:t>
      </w:r>
      <w:r w:rsidRPr="00013849">
        <w:rPr>
          <w:sz w:val="28"/>
          <w:szCs w:val="28"/>
        </w:rPr>
        <w:t>проектную документацию на устройство (создание) бесплатной парковки (парковочных мест)</w:t>
      </w:r>
      <w:r w:rsidR="00CA28D1">
        <w:rPr>
          <w:sz w:val="28"/>
          <w:szCs w:val="28"/>
        </w:rPr>
        <w:t xml:space="preserve"> </w:t>
      </w:r>
      <w:r w:rsidR="00CA28D1" w:rsidRPr="00013849">
        <w:rPr>
          <w:sz w:val="28"/>
          <w:szCs w:val="28"/>
        </w:rPr>
        <w:t>предварительно</w:t>
      </w:r>
      <w:r w:rsidR="00CA28D1">
        <w:rPr>
          <w:sz w:val="28"/>
          <w:szCs w:val="28"/>
        </w:rPr>
        <w:t>е</w:t>
      </w:r>
      <w:r w:rsidR="00CA28D1" w:rsidRPr="00013849">
        <w:rPr>
          <w:sz w:val="28"/>
          <w:szCs w:val="28"/>
        </w:rPr>
        <w:t xml:space="preserve"> решени</w:t>
      </w:r>
      <w:r w:rsidR="00CA28D1">
        <w:rPr>
          <w:sz w:val="28"/>
          <w:szCs w:val="28"/>
        </w:rPr>
        <w:t xml:space="preserve">е </w:t>
      </w:r>
      <w:r w:rsidR="00CA28D1" w:rsidRPr="00013849">
        <w:rPr>
          <w:sz w:val="28"/>
          <w:szCs w:val="28"/>
        </w:rPr>
        <w:t>о предоставлении права создания бесплатной парковки (парковочных мест)</w:t>
      </w:r>
      <w:r w:rsidR="00CA28D1">
        <w:rPr>
          <w:sz w:val="28"/>
          <w:szCs w:val="28"/>
        </w:rPr>
        <w:t xml:space="preserve"> считается недействительным.</w:t>
      </w:r>
    </w:p>
    <w:p w14:paraId="34941F63" w14:textId="77777777" w:rsidR="00013849" w:rsidRPr="00013849" w:rsidRDefault="00013849" w:rsidP="00013849">
      <w:pPr>
        <w:pStyle w:val="ConsPlusNormal"/>
        <w:ind w:firstLine="540"/>
        <w:jc w:val="both"/>
        <w:rPr>
          <w:sz w:val="28"/>
          <w:szCs w:val="28"/>
        </w:rPr>
      </w:pPr>
      <w:r w:rsidRPr="00013849">
        <w:rPr>
          <w:sz w:val="28"/>
          <w:szCs w:val="28"/>
        </w:rPr>
        <w:t>2.</w:t>
      </w:r>
      <w:r w:rsidR="00A11239">
        <w:rPr>
          <w:sz w:val="28"/>
          <w:szCs w:val="28"/>
        </w:rPr>
        <w:t>6</w:t>
      </w:r>
      <w:r w:rsidRPr="00013849">
        <w:rPr>
          <w:sz w:val="28"/>
          <w:szCs w:val="28"/>
        </w:rPr>
        <w:t>. В состав проектной документации должны входить:</w:t>
      </w:r>
    </w:p>
    <w:p w14:paraId="3184E445" w14:textId="77777777" w:rsidR="00013849" w:rsidRDefault="00013849" w:rsidP="00013849">
      <w:pPr>
        <w:pStyle w:val="ConsPlusNormal"/>
        <w:ind w:firstLine="540"/>
        <w:jc w:val="both"/>
        <w:rPr>
          <w:sz w:val="28"/>
          <w:szCs w:val="28"/>
        </w:rPr>
      </w:pPr>
      <w:r w:rsidRPr="00013849">
        <w:rPr>
          <w:sz w:val="28"/>
          <w:szCs w:val="28"/>
        </w:rPr>
        <w:t xml:space="preserve">- </w:t>
      </w:r>
      <w:r w:rsidR="00CA28D1">
        <w:rPr>
          <w:sz w:val="28"/>
          <w:szCs w:val="28"/>
        </w:rPr>
        <w:t xml:space="preserve">ситуационный </w:t>
      </w:r>
      <w:r w:rsidRPr="00013849">
        <w:rPr>
          <w:sz w:val="28"/>
          <w:szCs w:val="28"/>
        </w:rPr>
        <w:t xml:space="preserve">план </w:t>
      </w:r>
      <w:r w:rsidR="00CA28D1">
        <w:rPr>
          <w:sz w:val="28"/>
          <w:szCs w:val="28"/>
        </w:rPr>
        <w:t xml:space="preserve">расположения </w:t>
      </w:r>
      <w:r w:rsidRPr="00013849">
        <w:rPr>
          <w:sz w:val="28"/>
          <w:szCs w:val="28"/>
        </w:rPr>
        <w:t>бесплатной парковки (парковочных мест);</w:t>
      </w:r>
    </w:p>
    <w:p w14:paraId="5235F399" w14:textId="77777777" w:rsidR="00CA28D1" w:rsidRPr="00013849" w:rsidRDefault="00CA28D1" w:rsidP="00013849">
      <w:pPr>
        <w:pStyle w:val="ConsPlusNormal"/>
        <w:ind w:firstLine="540"/>
        <w:jc w:val="both"/>
        <w:rPr>
          <w:sz w:val="28"/>
          <w:szCs w:val="28"/>
        </w:rPr>
      </w:pPr>
      <w:r>
        <w:rPr>
          <w:sz w:val="28"/>
          <w:szCs w:val="28"/>
        </w:rPr>
        <w:t>- разбивочный план бесплатной парковки (парковочных мест);</w:t>
      </w:r>
    </w:p>
    <w:p w14:paraId="7ACF07D3" w14:textId="77777777" w:rsidR="00013849" w:rsidRPr="00013849" w:rsidRDefault="00013849" w:rsidP="00013849">
      <w:pPr>
        <w:pStyle w:val="ConsPlusNormal"/>
        <w:ind w:firstLine="540"/>
        <w:jc w:val="both"/>
        <w:rPr>
          <w:sz w:val="28"/>
          <w:szCs w:val="28"/>
        </w:rPr>
      </w:pPr>
      <w:r w:rsidRPr="00013849">
        <w:rPr>
          <w:sz w:val="28"/>
          <w:szCs w:val="28"/>
        </w:rPr>
        <w:t>- план демонтажных работ;</w:t>
      </w:r>
    </w:p>
    <w:p w14:paraId="736C2249" w14:textId="77777777" w:rsidR="00013849" w:rsidRPr="00013849" w:rsidRDefault="00013849" w:rsidP="00013849">
      <w:pPr>
        <w:pStyle w:val="ConsPlusNormal"/>
        <w:ind w:firstLine="540"/>
        <w:jc w:val="both"/>
        <w:rPr>
          <w:sz w:val="28"/>
          <w:szCs w:val="28"/>
        </w:rPr>
      </w:pPr>
      <w:r w:rsidRPr="00013849">
        <w:rPr>
          <w:sz w:val="28"/>
          <w:szCs w:val="28"/>
        </w:rPr>
        <w:t>- план организации рельефа;</w:t>
      </w:r>
    </w:p>
    <w:p w14:paraId="166C3572" w14:textId="77777777" w:rsidR="00013849" w:rsidRPr="00013849" w:rsidRDefault="00013849" w:rsidP="00013849">
      <w:pPr>
        <w:pStyle w:val="ConsPlusNormal"/>
        <w:ind w:firstLine="540"/>
        <w:jc w:val="both"/>
        <w:rPr>
          <w:sz w:val="28"/>
          <w:szCs w:val="28"/>
        </w:rPr>
      </w:pPr>
      <w:r w:rsidRPr="00013849">
        <w:rPr>
          <w:sz w:val="28"/>
          <w:szCs w:val="28"/>
        </w:rPr>
        <w:t xml:space="preserve">- </w:t>
      </w:r>
      <w:r w:rsidR="00CA28D1">
        <w:rPr>
          <w:sz w:val="28"/>
          <w:szCs w:val="28"/>
        </w:rPr>
        <w:t>проект</w:t>
      </w:r>
      <w:r w:rsidRPr="00013849">
        <w:rPr>
          <w:sz w:val="28"/>
          <w:szCs w:val="28"/>
        </w:rPr>
        <w:t xml:space="preserve"> организации дорожного движения;</w:t>
      </w:r>
    </w:p>
    <w:p w14:paraId="504B11AF" w14:textId="77777777" w:rsidR="00013849" w:rsidRPr="00013849" w:rsidRDefault="00013849" w:rsidP="00013849">
      <w:pPr>
        <w:pStyle w:val="ConsPlusNormal"/>
        <w:ind w:firstLine="540"/>
        <w:jc w:val="both"/>
        <w:rPr>
          <w:sz w:val="28"/>
          <w:szCs w:val="28"/>
        </w:rPr>
      </w:pPr>
      <w:r w:rsidRPr="00013849">
        <w:rPr>
          <w:sz w:val="28"/>
          <w:szCs w:val="28"/>
        </w:rPr>
        <w:t>- сводный план инженерных сетей;</w:t>
      </w:r>
    </w:p>
    <w:p w14:paraId="6AF2340C" w14:textId="77777777" w:rsidR="005D73D9" w:rsidRDefault="00013849" w:rsidP="00013849">
      <w:pPr>
        <w:pStyle w:val="ConsPlusNormal"/>
        <w:ind w:firstLine="540"/>
        <w:jc w:val="both"/>
        <w:rPr>
          <w:sz w:val="28"/>
          <w:szCs w:val="28"/>
        </w:rPr>
      </w:pPr>
      <w:r w:rsidRPr="00013849">
        <w:rPr>
          <w:sz w:val="28"/>
          <w:szCs w:val="28"/>
        </w:rPr>
        <w:t>- план благоустройства и озеленения</w:t>
      </w:r>
      <w:r w:rsidR="00CA28D1">
        <w:rPr>
          <w:sz w:val="28"/>
          <w:szCs w:val="28"/>
        </w:rPr>
        <w:t xml:space="preserve"> с отображением конструкции и узлов примыкания дорожной одежды</w:t>
      </w:r>
    </w:p>
    <w:p w14:paraId="68C3A984" w14:textId="77777777" w:rsidR="00013849" w:rsidRPr="00013849" w:rsidRDefault="005D73D9" w:rsidP="00013849">
      <w:pPr>
        <w:pStyle w:val="ConsPlusNormal"/>
        <w:ind w:firstLine="540"/>
        <w:jc w:val="both"/>
        <w:rPr>
          <w:sz w:val="28"/>
          <w:szCs w:val="28"/>
        </w:rPr>
      </w:pPr>
      <w:r>
        <w:rPr>
          <w:sz w:val="28"/>
          <w:szCs w:val="28"/>
        </w:rPr>
        <w:t>- разрешение на снос зеленных насаждений (при необходимости)</w:t>
      </w:r>
      <w:r w:rsidR="00013849" w:rsidRPr="00013849">
        <w:rPr>
          <w:sz w:val="28"/>
          <w:szCs w:val="28"/>
        </w:rPr>
        <w:t>.</w:t>
      </w:r>
    </w:p>
    <w:p w14:paraId="354B2238" w14:textId="77777777" w:rsidR="00013849" w:rsidRDefault="00013849" w:rsidP="00013849">
      <w:pPr>
        <w:pStyle w:val="ConsPlusNormal"/>
        <w:ind w:firstLine="540"/>
        <w:jc w:val="both"/>
        <w:rPr>
          <w:sz w:val="28"/>
          <w:szCs w:val="28"/>
        </w:rPr>
      </w:pPr>
      <w:r w:rsidRPr="00013849">
        <w:rPr>
          <w:sz w:val="28"/>
          <w:szCs w:val="28"/>
        </w:rPr>
        <w:lastRenderedPageBreak/>
        <w:t>2.</w:t>
      </w:r>
      <w:r w:rsidR="00A11239">
        <w:rPr>
          <w:sz w:val="28"/>
          <w:szCs w:val="28"/>
        </w:rPr>
        <w:t>7</w:t>
      </w:r>
      <w:r w:rsidRPr="00013849">
        <w:rPr>
          <w:sz w:val="28"/>
          <w:szCs w:val="28"/>
        </w:rPr>
        <w:t xml:space="preserve">. Согласованную проектную документацию с сопроводительным письмом заявитель (заявители) в сроки, указанные в </w:t>
      </w:r>
      <w:r w:rsidR="00FF4228">
        <w:rPr>
          <w:sz w:val="28"/>
          <w:szCs w:val="28"/>
        </w:rPr>
        <w:t>пункте 2.</w:t>
      </w:r>
      <w:r w:rsidR="00A11239">
        <w:rPr>
          <w:sz w:val="28"/>
          <w:szCs w:val="28"/>
        </w:rPr>
        <w:t>5</w:t>
      </w:r>
      <w:r w:rsidR="00FF4228">
        <w:rPr>
          <w:sz w:val="28"/>
          <w:szCs w:val="28"/>
        </w:rPr>
        <w:t xml:space="preserve">. </w:t>
      </w:r>
      <w:r w:rsidRPr="00013849">
        <w:rPr>
          <w:sz w:val="28"/>
          <w:szCs w:val="28"/>
        </w:rPr>
        <w:t>настоящего порядка, направляет (направляют) в</w:t>
      </w:r>
      <w:r w:rsidR="00FF4228" w:rsidRPr="00FF4228">
        <w:rPr>
          <w:sz w:val="28"/>
          <w:szCs w:val="28"/>
        </w:rPr>
        <w:t xml:space="preserve"> </w:t>
      </w:r>
      <w:r w:rsidR="00FF4228" w:rsidRPr="007E734E">
        <w:rPr>
          <w:sz w:val="28"/>
          <w:szCs w:val="28"/>
        </w:rPr>
        <w:t>муниципальн</w:t>
      </w:r>
      <w:r w:rsidR="00FF4228">
        <w:rPr>
          <w:sz w:val="28"/>
          <w:szCs w:val="28"/>
        </w:rPr>
        <w:t>ое</w:t>
      </w:r>
      <w:r w:rsidR="00FF4228" w:rsidRPr="007E734E">
        <w:rPr>
          <w:sz w:val="28"/>
          <w:szCs w:val="28"/>
        </w:rPr>
        <w:t xml:space="preserve"> бюджетн</w:t>
      </w:r>
      <w:r w:rsidR="00FF4228">
        <w:rPr>
          <w:sz w:val="28"/>
          <w:szCs w:val="28"/>
        </w:rPr>
        <w:t>ое</w:t>
      </w:r>
      <w:r w:rsidR="00FF4228" w:rsidRPr="007E734E">
        <w:rPr>
          <w:sz w:val="28"/>
          <w:szCs w:val="28"/>
        </w:rPr>
        <w:t xml:space="preserve"> учреждение "Управление по дорожному хозяйству и благоустройству города Нижневартовска"</w:t>
      </w:r>
      <w:r w:rsidR="008F5384">
        <w:rPr>
          <w:sz w:val="28"/>
          <w:szCs w:val="28"/>
        </w:rPr>
        <w:t>.</w:t>
      </w:r>
    </w:p>
    <w:p w14:paraId="1E6C7C16" w14:textId="77777777" w:rsidR="00A11239" w:rsidRPr="00013849" w:rsidRDefault="00A11239" w:rsidP="00A11239">
      <w:pPr>
        <w:pStyle w:val="ConsPlusNormal"/>
        <w:ind w:firstLine="540"/>
        <w:jc w:val="both"/>
        <w:rPr>
          <w:sz w:val="28"/>
          <w:szCs w:val="28"/>
        </w:rPr>
      </w:pPr>
      <w:r w:rsidRPr="00206770">
        <w:rPr>
          <w:sz w:val="28"/>
          <w:szCs w:val="28"/>
        </w:rPr>
        <w:t>2.</w:t>
      </w:r>
      <w:r>
        <w:rPr>
          <w:sz w:val="28"/>
          <w:szCs w:val="28"/>
        </w:rPr>
        <w:t>8</w:t>
      </w:r>
      <w:r w:rsidRPr="00206770">
        <w:rPr>
          <w:sz w:val="28"/>
          <w:szCs w:val="28"/>
        </w:rPr>
        <w:t xml:space="preserve">. Рассмотрение </w:t>
      </w:r>
      <w:r>
        <w:rPr>
          <w:sz w:val="28"/>
          <w:szCs w:val="28"/>
        </w:rPr>
        <w:t xml:space="preserve">документов заявителя, указанные в пункте 2.7 настоящего порядка, </w:t>
      </w:r>
      <w:r w:rsidRPr="00206770">
        <w:rPr>
          <w:sz w:val="28"/>
          <w:szCs w:val="28"/>
        </w:rPr>
        <w:t>и принятие решения</w:t>
      </w:r>
      <w:r>
        <w:rPr>
          <w:sz w:val="28"/>
          <w:szCs w:val="28"/>
        </w:rPr>
        <w:t xml:space="preserve"> </w:t>
      </w:r>
      <w:r w:rsidRPr="00013849">
        <w:rPr>
          <w:sz w:val="28"/>
          <w:szCs w:val="28"/>
        </w:rPr>
        <w:t>о предоставлении права создания бесплатной парковки (парковочных мест)</w:t>
      </w:r>
      <w:r>
        <w:rPr>
          <w:sz w:val="28"/>
          <w:szCs w:val="28"/>
        </w:rPr>
        <w:t xml:space="preserve"> или </w:t>
      </w:r>
      <w:r w:rsidRPr="00013849">
        <w:rPr>
          <w:sz w:val="28"/>
          <w:szCs w:val="28"/>
        </w:rPr>
        <w:t>об отказе в предоставлении права создания бесплатной парковки (парковочных мест)</w:t>
      </w:r>
      <w:r>
        <w:rPr>
          <w:sz w:val="28"/>
          <w:szCs w:val="28"/>
        </w:rPr>
        <w:t>:</w:t>
      </w:r>
    </w:p>
    <w:p w14:paraId="42E1253E" w14:textId="4F0E98B1" w:rsidR="00A11239" w:rsidRPr="00206770" w:rsidRDefault="00A11239" w:rsidP="00A11239">
      <w:pPr>
        <w:pStyle w:val="ConsPlusNormal"/>
        <w:ind w:firstLine="540"/>
        <w:jc w:val="both"/>
        <w:rPr>
          <w:sz w:val="28"/>
          <w:szCs w:val="28"/>
        </w:rPr>
      </w:pPr>
      <w:r>
        <w:rPr>
          <w:sz w:val="28"/>
          <w:szCs w:val="28"/>
        </w:rPr>
        <w:t xml:space="preserve">2.8.1. </w:t>
      </w:r>
      <w:r w:rsidRPr="00206770">
        <w:rPr>
          <w:sz w:val="28"/>
          <w:szCs w:val="28"/>
        </w:rPr>
        <w:t>Муниципальное бюджетное учреждение "Управление по дорожному хозяйству и благоустройству города Нижневартовска" рассматривает поступившие заявления с прилагаемыми документами на предмет соответствия требованиям настоящего порядка, а подготавливает документы заявителей</w:t>
      </w:r>
      <w:r w:rsidRPr="00206770">
        <w:rPr>
          <w:sz w:val="28"/>
          <w:szCs w:val="28"/>
        </w:rPr>
        <w:br/>
        <w:t>для рассмотрения на заседаниях рабочей группы</w:t>
      </w:r>
      <w:r w:rsidR="00F3006E">
        <w:rPr>
          <w:sz w:val="28"/>
          <w:szCs w:val="28"/>
        </w:rPr>
        <w:t xml:space="preserve">, </w:t>
      </w:r>
      <w:r w:rsidR="00F3006E" w:rsidRPr="00E72A0C">
        <w:rPr>
          <w:sz w:val="28"/>
          <w:szCs w:val="28"/>
        </w:rPr>
        <w:t>в течении 90</w:t>
      </w:r>
      <w:r w:rsidR="00E72A0C" w:rsidRPr="00E72A0C">
        <w:rPr>
          <w:sz w:val="28"/>
          <w:szCs w:val="28"/>
        </w:rPr>
        <w:t xml:space="preserve"> календарных</w:t>
      </w:r>
      <w:r w:rsidR="00F3006E" w:rsidRPr="00E72A0C">
        <w:rPr>
          <w:sz w:val="28"/>
          <w:szCs w:val="28"/>
        </w:rPr>
        <w:t xml:space="preserve"> дней.</w:t>
      </w:r>
    </w:p>
    <w:p w14:paraId="525E9FC7" w14:textId="77777777" w:rsidR="00A11239" w:rsidRPr="00206770" w:rsidRDefault="00A11239" w:rsidP="00A11239">
      <w:pPr>
        <w:pStyle w:val="ConsPlusNormal"/>
        <w:ind w:firstLine="540"/>
        <w:jc w:val="both"/>
        <w:rPr>
          <w:sz w:val="28"/>
          <w:szCs w:val="28"/>
        </w:rPr>
      </w:pPr>
      <w:r w:rsidRPr="00206770">
        <w:rPr>
          <w:sz w:val="28"/>
          <w:szCs w:val="28"/>
        </w:rPr>
        <w:t>2.</w:t>
      </w:r>
      <w:r>
        <w:rPr>
          <w:sz w:val="28"/>
          <w:szCs w:val="28"/>
        </w:rPr>
        <w:t>8.2.</w:t>
      </w:r>
      <w:r w:rsidRPr="00206770">
        <w:rPr>
          <w:sz w:val="28"/>
          <w:szCs w:val="28"/>
        </w:rPr>
        <w:t xml:space="preserve"> Департамент жилищно-коммунального хозяйства администрации города назначает и проводит заседания рабочей группы.   </w:t>
      </w:r>
    </w:p>
    <w:p w14:paraId="1324707C" w14:textId="5EE0F410" w:rsidR="005D73D9" w:rsidRPr="00206770" w:rsidRDefault="00A11239" w:rsidP="005D73D9">
      <w:pPr>
        <w:pStyle w:val="ConsPlusNormal"/>
        <w:ind w:firstLine="540"/>
        <w:jc w:val="both"/>
        <w:rPr>
          <w:sz w:val="28"/>
          <w:szCs w:val="28"/>
        </w:rPr>
      </w:pPr>
      <w:r w:rsidRPr="00206770">
        <w:rPr>
          <w:sz w:val="28"/>
          <w:szCs w:val="28"/>
        </w:rPr>
        <w:t>2.</w:t>
      </w:r>
      <w:r>
        <w:rPr>
          <w:sz w:val="28"/>
          <w:szCs w:val="28"/>
        </w:rPr>
        <w:t>8</w:t>
      </w:r>
      <w:r w:rsidRPr="00206770">
        <w:rPr>
          <w:sz w:val="28"/>
          <w:szCs w:val="28"/>
        </w:rPr>
        <w:t>.3.  Рассмотрение заявления и принятие решения</w:t>
      </w:r>
      <w:r>
        <w:rPr>
          <w:sz w:val="28"/>
          <w:szCs w:val="28"/>
        </w:rPr>
        <w:t xml:space="preserve"> </w:t>
      </w:r>
      <w:r w:rsidRPr="00013849">
        <w:rPr>
          <w:sz w:val="28"/>
          <w:szCs w:val="28"/>
        </w:rPr>
        <w:t>о предоставлении права создания бесплатной парковки (парковочных мест)</w:t>
      </w:r>
      <w:r>
        <w:rPr>
          <w:sz w:val="28"/>
          <w:szCs w:val="28"/>
        </w:rPr>
        <w:t xml:space="preserve"> или </w:t>
      </w:r>
      <w:r w:rsidRPr="00013849">
        <w:rPr>
          <w:sz w:val="28"/>
          <w:szCs w:val="28"/>
        </w:rPr>
        <w:t>об отказе в предоставлении права создания бесплатной парковки (парковочных мест</w:t>
      </w:r>
      <w:r>
        <w:rPr>
          <w:sz w:val="28"/>
          <w:szCs w:val="28"/>
        </w:rPr>
        <w:t xml:space="preserve">) </w:t>
      </w:r>
      <w:r w:rsidRPr="00206770">
        <w:rPr>
          <w:sz w:val="28"/>
          <w:szCs w:val="28"/>
        </w:rPr>
        <w:t xml:space="preserve">осуществляется рабочей группой, </w:t>
      </w:r>
      <w:r w:rsidR="00F3006E" w:rsidRPr="00E72A0C">
        <w:rPr>
          <w:sz w:val="28"/>
          <w:szCs w:val="28"/>
        </w:rPr>
        <w:t xml:space="preserve">не реже </w:t>
      </w:r>
      <w:r w:rsidR="00A34F18">
        <w:rPr>
          <w:sz w:val="28"/>
          <w:szCs w:val="28"/>
        </w:rPr>
        <w:t xml:space="preserve">1 раза </w:t>
      </w:r>
      <w:bookmarkStart w:id="4" w:name="_GoBack"/>
      <w:bookmarkEnd w:id="4"/>
      <w:r w:rsidR="00F3006E" w:rsidRPr="00E72A0C">
        <w:rPr>
          <w:sz w:val="28"/>
          <w:szCs w:val="28"/>
        </w:rPr>
        <w:t xml:space="preserve">90 </w:t>
      </w:r>
      <w:r w:rsidR="00E72A0C" w:rsidRPr="00E72A0C">
        <w:rPr>
          <w:sz w:val="28"/>
          <w:szCs w:val="28"/>
        </w:rPr>
        <w:t xml:space="preserve">календарных </w:t>
      </w:r>
      <w:r w:rsidR="00F3006E" w:rsidRPr="00E72A0C">
        <w:rPr>
          <w:sz w:val="28"/>
          <w:szCs w:val="28"/>
        </w:rPr>
        <w:t xml:space="preserve">дней </w:t>
      </w:r>
      <w:r w:rsidR="005D73D9">
        <w:rPr>
          <w:sz w:val="28"/>
          <w:szCs w:val="28"/>
        </w:rPr>
        <w:t>(по мере необходимости при условии наличия заявлений).</w:t>
      </w:r>
    </w:p>
    <w:p w14:paraId="77FBFAB1" w14:textId="77777777" w:rsidR="00013849" w:rsidRPr="00013849" w:rsidRDefault="00A11239" w:rsidP="00013849">
      <w:pPr>
        <w:pStyle w:val="ConsPlusNormal"/>
        <w:ind w:firstLine="540"/>
        <w:jc w:val="both"/>
        <w:rPr>
          <w:sz w:val="28"/>
          <w:szCs w:val="28"/>
        </w:rPr>
      </w:pPr>
      <w:r>
        <w:rPr>
          <w:sz w:val="28"/>
          <w:szCs w:val="28"/>
        </w:rPr>
        <w:t xml:space="preserve">2.8.4. </w:t>
      </w:r>
      <w:r w:rsidR="00013849" w:rsidRPr="00013849">
        <w:rPr>
          <w:sz w:val="28"/>
          <w:szCs w:val="28"/>
        </w:rPr>
        <w:t>По итогам рассмотрения рабочей группой принимается одно из следующих решений:</w:t>
      </w:r>
    </w:p>
    <w:p w14:paraId="18CD5A9B" w14:textId="77777777" w:rsidR="00013849" w:rsidRPr="00013849" w:rsidRDefault="00013849" w:rsidP="00013849">
      <w:pPr>
        <w:pStyle w:val="ConsPlusNormal"/>
        <w:ind w:firstLine="540"/>
        <w:jc w:val="both"/>
        <w:rPr>
          <w:sz w:val="28"/>
          <w:szCs w:val="28"/>
        </w:rPr>
      </w:pPr>
      <w:r w:rsidRPr="00013849">
        <w:rPr>
          <w:sz w:val="28"/>
          <w:szCs w:val="28"/>
        </w:rPr>
        <w:t>- о предоставлении права создания бесплатной парковки (парковочных мест);</w:t>
      </w:r>
    </w:p>
    <w:p w14:paraId="19199AFE" w14:textId="77777777" w:rsidR="00013849" w:rsidRPr="00013849" w:rsidRDefault="00013849" w:rsidP="00013849">
      <w:pPr>
        <w:pStyle w:val="ConsPlusNormal"/>
        <w:ind w:firstLine="540"/>
        <w:jc w:val="both"/>
        <w:rPr>
          <w:sz w:val="28"/>
          <w:szCs w:val="28"/>
        </w:rPr>
      </w:pPr>
      <w:r w:rsidRPr="00013849">
        <w:rPr>
          <w:sz w:val="28"/>
          <w:szCs w:val="28"/>
        </w:rPr>
        <w:t>- об отказе в предоставлении права создания бесплатной парковки (парковочных мест).</w:t>
      </w:r>
    </w:p>
    <w:p w14:paraId="065BBBF9" w14:textId="77777777" w:rsidR="00013849" w:rsidRPr="00013849" w:rsidRDefault="00013849" w:rsidP="00013849">
      <w:pPr>
        <w:pStyle w:val="ConsPlusNormal"/>
        <w:ind w:firstLine="540"/>
        <w:jc w:val="both"/>
        <w:rPr>
          <w:sz w:val="28"/>
          <w:szCs w:val="28"/>
        </w:rPr>
      </w:pPr>
      <w:r w:rsidRPr="00013849">
        <w:rPr>
          <w:sz w:val="28"/>
          <w:szCs w:val="28"/>
        </w:rPr>
        <w:t>Основания для отказа в предоставлении права создания бесплатной парковки (парковочных мест):</w:t>
      </w:r>
    </w:p>
    <w:p w14:paraId="0846EDB1" w14:textId="77777777" w:rsidR="00013849" w:rsidRPr="00013849" w:rsidRDefault="00013849" w:rsidP="00013849">
      <w:pPr>
        <w:pStyle w:val="ConsPlusNormal"/>
        <w:ind w:firstLine="540"/>
        <w:jc w:val="both"/>
        <w:rPr>
          <w:sz w:val="28"/>
          <w:szCs w:val="28"/>
        </w:rPr>
      </w:pPr>
      <w:r w:rsidRPr="00013849">
        <w:rPr>
          <w:sz w:val="28"/>
          <w:szCs w:val="28"/>
        </w:rPr>
        <w:t>- нарушение сроков предоставления согласованной проектной документации;</w:t>
      </w:r>
    </w:p>
    <w:p w14:paraId="2419558D" w14:textId="77777777" w:rsidR="00013849" w:rsidRPr="00013849" w:rsidRDefault="00013849" w:rsidP="00013849">
      <w:pPr>
        <w:pStyle w:val="ConsPlusNormal"/>
        <w:ind w:firstLine="540"/>
        <w:jc w:val="both"/>
        <w:rPr>
          <w:sz w:val="28"/>
          <w:szCs w:val="28"/>
        </w:rPr>
      </w:pPr>
      <w:r w:rsidRPr="00013849">
        <w:rPr>
          <w:sz w:val="28"/>
          <w:szCs w:val="28"/>
        </w:rPr>
        <w:t>- предоставление проектной документации не в полном объеме;</w:t>
      </w:r>
    </w:p>
    <w:p w14:paraId="7AF3C92D" w14:textId="77777777" w:rsidR="00013849" w:rsidRPr="00013849" w:rsidRDefault="00013849" w:rsidP="00013849">
      <w:pPr>
        <w:pStyle w:val="ConsPlusNormal"/>
        <w:ind w:firstLine="540"/>
        <w:jc w:val="both"/>
        <w:rPr>
          <w:sz w:val="28"/>
          <w:szCs w:val="28"/>
        </w:rPr>
      </w:pPr>
      <w:r w:rsidRPr="00013849">
        <w:rPr>
          <w:sz w:val="28"/>
          <w:szCs w:val="28"/>
        </w:rPr>
        <w:t>- отсутствие согласований или отказ в согласовании организаций и учреждений, указанных в предварительном решении рабочей группы.</w:t>
      </w:r>
    </w:p>
    <w:p w14:paraId="7579C412" w14:textId="77777777" w:rsidR="00013849" w:rsidRDefault="00013849" w:rsidP="00013849">
      <w:pPr>
        <w:pStyle w:val="ConsPlusNormal"/>
        <w:ind w:firstLine="540"/>
        <w:jc w:val="both"/>
        <w:rPr>
          <w:sz w:val="28"/>
          <w:szCs w:val="28"/>
        </w:rPr>
      </w:pPr>
      <w:r w:rsidRPr="00013849">
        <w:rPr>
          <w:sz w:val="28"/>
          <w:szCs w:val="28"/>
        </w:rPr>
        <w:t>2.</w:t>
      </w:r>
      <w:r w:rsidR="00A11239">
        <w:rPr>
          <w:sz w:val="28"/>
          <w:szCs w:val="28"/>
        </w:rPr>
        <w:t>8.5</w:t>
      </w:r>
      <w:r w:rsidRPr="00013849">
        <w:rPr>
          <w:sz w:val="28"/>
          <w:szCs w:val="28"/>
        </w:rPr>
        <w:t xml:space="preserve">. Решение направляется </w:t>
      </w:r>
      <w:r w:rsidR="008F5384" w:rsidRPr="007E734E">
        <w:rPr>
          <w:sz w:val="28"/>
          <w:szCs w:val="28"/>
        </w:rPr>
        <w:t>муниципальн</w:t>
      </w:r>
      <w:r w:rsidR="008F5384">
        <w:rPr>
          <w:sz w:val="28"/>
          <w:szCs w:val="28"/>
        </w:rPr>
        <w:t>ым</w:t>
      </w:r>
      <w:r w:rsidR="008F5384" w:rsidRPr="007E734E">
        <w:rPr>
          <w:sz w:val="28"/>
          <w:szCs w:val="28"/>
        </w:rPr>
        <w:t xml:space="preserve"> бюджетн</w:t>
      </w:r>
      <w:r w:rsidR="008F5384">
        <w:rPr>
          <w:sz w:val="28"/>
          <w:szCs w:val="28"/>
        </w:rPr>
        <w:t>ым</w:t>
      </w:r>
      <w:r w:rsidR="008F5384" w:rsidRPr="007E734E">
        <w:rPr>
          <w:sz w:val="28"/>
          <w:szCs w:val="28"/>
        </w:rPr>
        <w:t xml:space="preserve"> учреждение</w:t>
      </w:r>
      <w:r w:rsidR="008F5384">
        <w:rPr>
          <w:sz w:val="28"/>
          <w:szCs w:val="28"/>
        </w:rPr>
        <w:t>м</w:t>
      </w:r>
      <w:r w:rsidR="008F5384" w:rsidRPr="007E734E">
        <w:rPr>
          <w:sz w:val="28"/>
          <w:szCs w:val="28"/>
        </w:rPr>
        <w:t xml:space="preserve"> "Управление по дорожному хозяйству и благоустройству города Нижневартовска"</w:t>
      </w:r>
      <w:r w:rsidRPr="00013849">
        <w:rPr>
          <w:sz w:val="28"/>
          <w:szCs w:val="28"/>
        </w:rPr>
        <w:t xml:space="preserve"> заявителю (заявителям) в течение 1</w:t>
      </w:r>
      <w:r w:rsidR="0020492C">
        <w:rPr>
          <w:sz w:val="28"/>
          <w:szCs w:val="28"/>
        </w:rPr>
        <w:t>0</w:t>
      </w:r>
      <w:r w:rsidRPr="00013849">
        <w:rPr>
          <w:sz w:val="28"/>
          <w:szCs w:val="28"/>
        </w:rPr>
        <w:t xml:space="preserve"> рабочих дней после принятия решения рабочей группой.</w:t>
      </w:r>
    </w:p>
    <w:p w14:paraId="5B63E923" w14:textId="77777777" w:rsidR="00013849" w:rsidRPr="00013849" w:rsidRDefault="00013849" w:rsidP="00013849">
      <w:pPr>
        <w:pStyle w:val="ConsPlusNormal"/>
        <w:ind w:firstLine="540"/>
        <w:jc w:val="both"/>
        <w:rPr>
          <w:sz w:val="28"/>
          <w:szCs w:val="28"/>
        </w:rPr>
      </w:pPr>
      <w:r w:rsidRPr="00013849">
        <w:rPr>
          <w:sz w:val="28"/>
          <w:szCs w:val="28"/>
        </w:rPr>
        <w:lastRenderedPageBreak/>
        <w:t>2.</w:t>
      </w:r>
      <w:r w:rsidR="0020492C">
        <w:rPr>
          <w:sz w:val="28"/>
          <w:szCs w:val="28"/>
        </w:rPr>
        <w:t>9</w:t>
      </w:r>
      <w:r w:rsidRPr="00013849">
        <w:rPr>
          <w:sz w:val="28"/>
          <w:szCs w:val="28"/>
        </w:rPr>
        <w:t>. Получив положительное решение рабочей группы, заявитель (заявители):</w:t>
      </w:r>
    </w:p>
    <w:p w14:paraId="22F3D4A2" w14:textId="77777777" w:rsidR="008F5384" w:rsidRDefault="00013849" w:rsidP="00013849">
      <w:pPr>
        <w:pStyle w:val="ConsPlusNormal"/>
        <w:ind w:firstLine="540"/>
        <w:jc w:val="both"/>
        <w:rPr>
          <w:sz w:val="28"/>
          <w:szCs w:val="28"/>
        </w:rPr>
      </w:pPr>
      <w:r w:rsidRPr="00013849">
        <w:rPr>
          <w:sz w:val="28"/>
          <w:szCs w:val="28"/>
        </w:rPr>
        <w:t xml:space="preserve">- заключает (заключают) с балансодержателем автодороги соглашение </w:t>
      </w:r>
      <w:r w:rsidR="0020492C">
        <w:rPr>
          <w:sz w:val="28"/>
          <w:szCs w:val="28"/>
        </w:rPr>
        <w:t xml:space="preserve">                   </w:t>
      </w:r>
      <w:r w:rsidRPr="00013849">
        <w:rPr>
          <w:sz w:val="28"/>
          <w:szCs w:val="28"/>
        </w:rPr>
        <w:t>о создании бесплатной парковки (парковочных мест);</w:t>
      </w:r>
    </w:p>
    <w:p w14:paraId="7F311A6C" w14:textId="77777777" w:rsidR="00013849" w:rsidRPr="00013849" w:rsidRDefault="00013849" w:rsidP="00D019A0">
      <w:pPr>
        <w:pStyle w:val="ac"/>
        <w:shd w:val="clear" w:color="auto" w:fill="FFFFFF"/>
        <w:spacing w:before="0" w:beforeAutospacing="0" w:after="0" w:afterAutospacing="0"/>
        <w:ind w:firstLine="567"/>
        <w:jc w:val="both"/>
        <w:rPr>
          <w:sz w:val="28"/>
          <w:szCs w:val="28"/>
        </w:rPr>
      </w:pPr>
      <w:r w:rsidRPr="00D019A0">
        <w:rPr>
          <w:sz w:val="28"/>
          <w:szCs w:val="28"/>
        </w:rPr>
        <w:t xml:space="preserve">- получает разрешение на снос или пересадку зеленых насаждений в порядке, утвержденном </w:t>
      </w:r>
      <w:hyperlink r:id="rId14" w:tooltip="Постановление Администрации города Сургута от 17.09.2012 N 7186 (ред. от 05.04.2021) &quot;Об утверждении административного регламента предоставления муниципальной услуги &quot;Выдача разрешения на снос или пересадку зеленых насаждений&quot;{КонсультантПлюс}" w:history="1">
        <w:r w:rsidRPr="00D019A0">
          <w:rPr>
            <w:sz w:val="28"/>
            <w:szCs w:val="28"/>
          </w:rPr>
          <w:t>постановлением</w:t>
        </w:r>
      </w:hyperlink>
      <w:r w:rsidRPr="00D019A0">
        <w:rPr>
          <w:sz w:val="28"/>
          <w:szCs w:val="28"/>
        </w:rPr>
        <w:t xml:space="preserve"> </w:t>
      </w:r>
      <w:r w:rsidR="00D019A0">
        <w:rPr>
          <w:sz w:val="28"/>
          <w:szCs w:val="28"/>
        </w:rPr>
        <w:t>а</w:t>
      </w:r>
      <w:r w:rsidRPr="00D019A0">
        <w:rPr>
          <w:sz w:val="28"/>
          <w:szCs w:val="28"/>
        </w:rPr>
        <w:t xml:space="preserve">дминистрации города </w:t>
      </w:r>
      <w:r w:rsidR="0020492C" w:rsidRPr="00D019A0">
        <w:rPr>
          <w:sz w:val="28"/>
          <w:szCs w:val="28"/>
        </w:rPr>
        <w:t>от 08.07.2019 №527</w:t>
      </w:r>
      <w:r w:rsidR="00D019A0">
        <w:rPr>
          <w:sz w:val="28"/>
          <w:szCs w:val="28"/>
        </w:rPr>
        <w:t xml:space="preserve"> «</w:t>
      </w:r>
      <w:r w:rsidR="0020492C" w:rsidRPr="00D019A0">
        <w:rPr>
          <w:sz w:val="28"/>
          <w:szCs w:val="28"/>
        </w:rPr>
        <w:t xml:space="preserve">Об утверждении административного регламента предоставления муниципальной услуги </w:t>
      </w:r>
      <w:r w:rsidR="00D019A0">
        <w:rPr>
          <w:sz w:val="28"/>
          <w:szCs w:val="28"/>
        </w:rPr>
        <w:t>«</w:t>
      </w:r>
      <w:r w:rsidR="0020492C" w:rsidRPr="00D019A0">
        <w:rPr>
          <w:sz w:val="28"/>
          <w:szCs w:val="28"/>
        </w:rPr>
        <w:t>Выдача разрешений на снос или пересадку зеленых насаждений на территории города Нижневартовска (за исключением работ, осуществляемых в соответствии с разрешением на строительство)</w:t>
      </w:r>
      <w:r w:rsidR="00D019A0">
        <w:rPr>
          <w:sz w:val="28"/>
          <w:szCs w:val="28"/>
        </w:rPr>
        <w:t xml:space="preserve">» </w:t>
      </w:r>
      <w:r w:rsidRPr="00013849">
        <w:rPr>
          <w:sz w:val="28"/>
          <w:szCs w:val="28"/>
        </w:rPr>
        <w:t>в случае устройства парковки на территории зеленой зоны;</w:t>
      </w:r>
    </w:p>
    <w:p w14:paraId="19CF9DB1" w14:textId="77777777" w:rsidR="00D019A0" w:rsidRPr="00D019A0" w:rsidRDefault="00013849" w:rsidP="00D019A0">
      <w:pPr>
        <w:pStyle w:val="ac"/>
        <w:shd w:val="clear" w:color="auto" w:fill="FFFFFF"/>
        <w:spacing w:before="0" w:beforeAutospacing="0" w:after="0" w:afterAutospacing="0"/>
        <w:ind w:firstLine="567"/>
        <w:jc w:val="both"/>
        <w:rPr>
          <w:sz w:val="28"/>
          <w:szCs w:val="28"/>
        </w:rPr>
      </w:pPr>
      <w:r w:rsidRPr="00D019A0">
        <w:rPr>
          <w:sz w:val="28"/>
          <w:szCs w:val="28"/>
        </w:rPr>
        <w:t xml:space="preserve">- получает </w:t>
      </w:r>
      <w:r w:rsidR="008F5384" w:rsidRPr="00D019A0">
        <w:rPr>
          <w:sz w:val="28"/>
          <w:szCs w:val="28"/>
        </w:rPr>
        <w:t xml:space="preserve">в оперативно-информационном отделе департамента жилищно-коммунального хозяйства администрации города (далее - департамент), </w:t>
      </w:r>
      <w:r w:rsidRPr="00D019A0">
        <w:rPr>
          <w:sz w:val="28"/>
          <w:szCs w:val="28"/>
        </w:rPr>
        <w:t xml:space="preserve">разрешение на </w:t>
      </w:r>
      <w:r w:rsidR="00D019A0">
        <w:rPr>
          <w:sz w:val="28"/>
          <w:szCs w:val="28"/>
        </w:rPr>
        <w:t xml:space="preserve">производство </w:t>
      </w:r>
      <w:r w:rsidRPr="00D019A0">
        <w:rPr>
          <w:sz w:val="28"/>
          <w:szCs w:val="28"/>
        </w:rPr>
        <w:t>земляны</w:t>
      </w:r>
      <w:r w:rsidR="00D019A0">
        <w:rPr>
          <w:sz w:val="28"/>
          <w:szCs w:val="28"/>
        </w:rPr>
        <w:t>х</w:t>
      </w:r>
      <w:r w:rsidRPr="00D019A0">
        <w:rPr>
          <w:sz w:val="28"/>
          <w:szCs w:val="28"/>
        </w:rPr>
        <w:t xml:space="preserve"> работ в </w:t>
      </w:r>
      <w:hyperlink r:id="rId15" w:tooltip="Постановление Администрации города Сургута от 14.01.2015 N 44 (ред. от 14.08.2018) &quot;Об утверждении порядка выдачи и закрытия разрешений на производство земляных работ на территории города Сургута&quot;{КонсультантПлюс}" w:history="1">
        <w:r w:rsidRPr="00D019A0">
          <w:rPr>
            <w:sz w:val="28"/>
            <w:szCs w:val="28"/>
          </w:rPr>
          <w:t>порядке</w:t>
        </w:r>
      </w:hyperlink>
      <w:r w:rsidRPr="00D019A0">
        <w:rPr>
          <w:sz w:val="28"/>
          <w:szCs w:val="28"/>
        </w:rPr>
        <w:t xml:space="preserve">, утвержденном постановлением </w:t>
      </w:r>
      <w:r w:rsidR="00D019A0">
        <w:rPr>
          <w:sz w:val="28"/>
          <w:szCs w:val="28"/>
        </w:rPr>
        <w:t>а</w:t>
      </w:r>
      <w:r w:rsidRPr="00D019A0">
        <w:rPr>
          <w:sz w:val="28"/>
          <w:szCs w:val="28"/>
        </w:rPr>
        <w:t xml:space="preserve">дминистрации города </w:t>
      </w:r>
      <w:r w:rsidR="00D019A0">
        <w:rPr>
          <w:sz w:val="28"/>
          <w:szCs w:val="28"/>
        </w:rPr>
        <w:t>о</w:t>
      </w:r>
      <w:r w:rsidR="00D019A0" w:rsidRPr="00D019A0">
        <w:rPr>
          <w:sz w:val="28"/>
          <w:szCs w:val="28"/>
        </w:rPr>
        <w:t>т 31.05.2021 №433</w:t>
      </w:r>
      <w:r w:rsidR="00D019A0">
        <w:rPr>
          <w:sz w:val="28"/>
          <w:szCs w:val="28"/>
        </w:rPr>
        <w:t xml:space="preserve"> «</w:t>
      </w:r>
      <w:r w:rsidR="00D019A0" w:rsidRPr="00D019A0">
        <w:rPr>
          <w:sz w:val="28"/>
          <w:szCs w:val="28"/>
        </w:rPr>
        <w:t xml:space="preserve">Об утверждении Порядка выдачи и закрытия разрешений на производство земляных работ </w:t>
      </w:r>
      <w:r w:rsidR="00D019A0">
        <w:rPr>
          <w:sz w:val="28"/>
          <w:szCs w:val="28"/>
        </w:rPr>
        <w:t>Н</w:t>
      </w:r>
      <w:r w:rsidR="00D019A0" w:rsidRPr="00D019A0">
        <w:rPr>
          <w:sz w:val="28"/>
          <w:szCs w:val="28"/>
        </w:rPr>
        <w:t>а территории города Нижневартовска</w:t>
      </w:r>
      <w:r w:rsidR="00D019A0">
        <w:rPr>
          <w:sz w:val="28"/>
          <w:szCs w:val="28"/>
        </w:rPr>
        <w:t>».</w:t>
      </w:r>
    </w:p>
    <w:p w14:paraId="4CE15DE6" w14:textId="77777777" w:rsidR="00013849" w:rsidRPr="00013849" w:rsidRDefault="00013849" w:rsidP="00D019A0">
      <w:pPr>
        <w:pStyle w:val="ConsPlusNormal"/>
        <w:ind w:firstLine="540"/>
        <w:jc w:val="both"/>
        <w:rPr>
          <w:sz w:val="28"/>
          <w:szCs w:val="28"/>
        </w:rPr>
      </w:pPr>
      <w:r w:rsidRPr="00013849">
        <w:rPr>
          <w:sz w:val="28"/>
          <w:szCs w:val="28"/>
        </w:rPr>
        <w:t>2.1</w:t>
      </w:r>
      <w:r w:rsidR="00D019A0">
        <w:rPr>
          <w:sz w:val="28"/>
          <w:szCs w:val="28"/>
        </w:rPr>
        <w:t>0</w:t>
      </w:r>
      <w:r w:rsidRPr="00013849">
        <w:rPr>
          <w:sz w:val="28"/>
          <w:szCs w:val="28"/>
        </w:rPr>
        <w:t>. Проектирование, согласование проектной документации, создание бесплатной парковки (парковочных мест) осуществляется за счет средств заявителя (заявителей).</w:t>
      </w:r>
    </w:p>
    <w:p w14:paraId="7CDC2F25" w14:textId="77777777" w:rsidR="00B15A37" w:rsidRDefault="00013849" w:rsidP="00013849">
      <w:pPr>
        <w:pStyle w:val="ConsPlusNormal"/>
        <w:ind w:firstLine="540"/>
        <w:jc w:val="both"/>
        <w:rPr>
          <w:sz w:val="28"/>
          <w:szCs w:val="28"/>
        </w:rPr>
      </w:pPr>
      <w:r w:rsidRPr="00013849">
        <w:rPr>
          <w:sz w:val="28"/>
          <w:szCs w:val="28"/>
        </w:rPr>
        <w:t>2.1</w:t>
      </w:r>
      <w:r w:rsidR="001E16EE">
        <w:rPr>
          <w:sz w:val="28"/>
          <w:szCs w:val="28"/>
        </w:rPr>
        <w:t>1</w:t>
      </w:r>
      <w:r w:rsidRPr="00013849">
        <w:rPr>
          <w:sz w:val="28"/>
          <w:szCs w:val="28"/>
        </w:rPr>
        <w:t xml:space="preserve">. </w:t>
      </w:r>
      <w:r w:rsidRPr="00D019A0">
        <w:rPr>
          <w:sz w:val="28"/>
          <w:szCs w:val="28"/>
        </w:rPr>
        <w:t>Типовое соглашение о</w:t>
      </w:r>
      <w:r w:rsidR="00B15A37" w:rsidRPr="00D019A0">
        <w:rPr>
          <w:sz w:val="28"/>
          <w:szCs w:val="28"/>
        </w:rPr>
        <w:t xml:space="preserve"> </w:t>
      </w:r>
      <w:r w:rsidRPr="00D019A0">
        <w:rPr>
          <w:sz w:val="28"/>
          <w:szCs w:val="28"/>
        </w:rPr>
        <w:t>создании бесплатной парковки (гостевой автостоянки) в границах автодороги местного</w:t>
      </w:r>
      <w:r w:rsidRPr="00013849">
        <w:rPr>
          <w:sz w:val="28"/>
          <w:szCs w:val="28"/>
        </w:rPr>
        <w:t xml:space="preserve"> значения общего пользования</w:t>
      </w:r>
      <w:r w:rsidR="00DD67F5">
        <w:rPr>
          <w:sz w:val="28"/>
          <w:szCs w:val="28"/>
        </w:rPr>
        <w:t xml:space="preserve"> по форме согласно </w:t>
      </w:r>
      <w:r w:rsidR="00317853">
        <w:rPr>
          <w:sz w:val="28"/>
          <w:szCs w:val="28"/>
        </w:rPr>
        <w:t>приложению,</w:t>
      </w:r>
      <w:r w:rsidR="00DD67F5">
        <w:rPr>
          <w:sz w:val="28"/>
          <w:szCs w:val="28"/>
        </w:rPr>
        <w:t xml:space="preserve"> к настоящему постановлению.</w:t>
      </w:r>
    </w:p>
    <w:p w14:paraId="2609A28B" w14:textId="77777777" w:rsidR="00B15A37" w:rsidRPr="001E16EE" w:rsidRDefault="00D019A0" w:rsidP="001E16EE">
      <w:pPr>
        <w:widowControl w:val="0"/>
        <w:spacing w:after="0" w:line="240" w:lineRule="auto"/>
        <w:ind w:firstLine="567"/>
        <w:jc w:val="both"/>
        <w:rPr>
          <w:rFonts w:ascii="Times New Roman" w:hAnsi="Times New Roman"/>
          <w:sz w:val="28"/>
          <w:szCs w:val="28"/>
        </w:rPr>
      </w:pPr>
      <w:r w:rsidRPr="001E16EE">
        <w:rPr>
          <w:rFonts w:ascii="Times New Roman" w:hAnsi="Times New Roman"/>
          <w:sz w:val="28"/>
          <w:szCs w:val="28"/>
        </w:rPr>
        <w:t xml:space="preserve">Типовое соглашение должно включать обязательное условие </w:t>
      </w:r>
      <w:r w:rsidR="00B15A37" w:rsidRPr="001E16EE">
        <w:rPr>
          <w:rFonts w:ascii="Times New Roman" w:hAnsi="Times New Roman"/>
          <w:sz w:val="28"/>
          <w:szCs w:val="28"/>
        </w:rPr>
        <w:t>о</w:t>
      </w:r>
      <w:r w:rsidRPr="001E16EE">
        <w:rPr>
          <w:rFonts w:ascii="Times New Roman" w:hAnsi="Times New Roman"/>
          <w:sz w:val="28"/>
          <w:szCs w:val="28"/>
        </w:rPr>
        <w:t xml:space="preserve"> </w:t>
      </w:r>
      <w:r w:rsidR="001E16EE" w:rsidRPr="001E16EE">
        <w:rPr>
          <w:rFonts w:ascii="Times New Roman" w:hAnsi="Times New Roman"/>
          <w:sz w:val="28"/>
          <w:szCs w:val="28"/>
        </w:rPr>
        <w:t>полной</w:t>
      </w:r>
      <w:r w:rsidRPr="001E16EE">
        <w:rPr>
          <w:rFonts w:ascii="Times New Roman" w:hAnsi="Times New Roman"/>
          <w:sz w:val="28"/>
          <w:szCs w:val="28"/>
        </w:rPr>
        <w:t xml:space="preserve"> </w:t>
      </w:r>
      <w:r w:rsidR="001E16EE" w:rsidRPr="001E16EE">
        <w:rPr>
          <w:rFonts w:ascii="Times New Roman" w:hAnsi="Times New Roman"/>
          <w:sz w:val="28"/>
          <w:szCs w:val="28"/>
        </w:rPr>
        <w:t>ответственности заявителя</w:t>
      </w:r>
      <w:r w:rsidRPr="001E16EE">
        <w:rPr>
          <w:rFonts w:ascii="Times New Roman" w:hAnsi="Times New Roman"/>
          <w:sz w:val="28"/>
          <w:szCs w:val="28"/>
        </w:rPr>
        <w:t xml:space="preserve"> за вред, причиненный третьим лицам (личности или имуществу), до момента окончания выполнения работ по </w:t>
      </w:r>
      <w:r w:rsidR="001E16EE" w:rsidRPr="001E16EE">
        <w:rPr>
          <w:rFonts w:ascii="Times New Roman" w:hAnsi="Times New Roman"/>
          <w:sz w:val="28"/>
          <w:szCs w:val="28"/>
        </w:rPr>
        <w:t>соглашению, а также</w:t>
      </w:r>
      <w:r w:rsidR="00B15A37" w:rsidRPr="001E16EE">
        <w:rPr>
          <w:rFonts w:ascii="Times New Roman" w:hAnsi="Times New Roman"/>
          <w:sz w:val="28"/>
          <w:szCs w:val="28"/>
        </w:rPr>
        <w:t xml:space="preserve"> </w:t>
      </w:r>
      <w:r w:rsidR="001E16EE" w:rsidRPr="001E16EE">
        <w:rPr>
          <w:rFonts w:ascii="Times New Roman" w:hAnsi="Times New Roman"/>
          <w:sz w:val="28"/>
          <w:szCs w:val="28"/>
        </w:rPr>
        <w:br/>
        <w:t xml:space="preserve">о </w:t>
      </w:r>
      <w:r w:rsidR="00B15A37" w:rsidRPr="001E16EE">
        <w:rPr>
          <w:rFonts w:ascii="Times New Roman" w:hAnsi="Times New Roman"/>
          <w:sz w:val="28"/>
          <w:szCs w:val="28"/>
        </w:rPr>
        <w:t xml:space="preserve">контроле </w:t>
      </w:r>
      <w:bookmarkStart w:id="5" w:name="_Hlk88166524"/>
      <w:r w:rsidR="001E16EE" w:rsidRPr="001E16EE">
        <w:rPr>
          <w:rFonts w:ascii="Times New Roman" w:hAnsi="Times New Roman"/>
          <w:sz w:val="28"/>
          <w:szCs w:val="28"/>
        </w:rPr>
        <w:t xml:space="preserve">муниципальным бюджетным учреждением «Управление </w:t>
      </w:r>
      <w:r w:rsidR="001E16EE" w:rsidRPr="001E16EE">
        <w:rPr>
          <w:rFonts w:ascii="Times New Roman" w:hAnsi="Times New Roman"/>
          <w:sz w:val="28"/>
          <w:szCs w:val="28"/>
        </w:rPr>
        <w:br/>
        <w:t xml:space="preserve">по дорожному хозяйству и благоустройству города Нижневартовска» </w:t>
      </w:r>
      <w:bookmarkEnd w:id="5"/>
      <w:r w:rsidR="00B15A37" w:rsidRPr="001E16EE">
        <w:rPr>
          <w:rFonts w:ascii="Times New Roman" w:hAnsi="Times New Roman"/>
          <w:sz w:val="28"/>
          <w:szCs w:val="28"/>
        </w:rPr>
        <w:t>за ходом выполнения раб</w:t>
      </w:r>
      <w:r w:rsidR="001E16EE" w:rsidRPr="001E16EE">
        <w:rPr>
          <w:rFonts w:ascii="Times New Roman" w:hAnsi="Times New Roman"/>
          <w:sz w:val="28"/>
          <w:szCs w:val="28"/>
        </w:rPr>
        <w:t>о</w:t>
      </w:r>
      <w:r w:rsidR="00B15A37" w:rsidRPr="001E16EE">
        <w:rPr>
          <w:rFonts w:ascii="Times New Roman" w:hAnsi="Times New Roman"/>
          <w:sz w:val="28"/>
          <w:szCs w:val="28"/>
        </w:rPr>
        <w:t>т</w:t>
      </w:r>
      <w:r w:rsidR="001E16EE" w:rsidRPr="001E16EE">
        <w:rPr>
          <w:rFonts w:ascii="Times New Roman" w:hAnsi="Times New Roman"/>
          <w:sz w:val="28"/>
          <w:szCs w:val="28"/>
        </w:rPr>
        <w:t xml:space="preserve"> до их завершения</w:t>
      </w:r>
      <w:r w:rsidR="00B15A37" w:rsidRPr="001E16EE">
        <w:rPr>
          <w:rFonts w:ascii="Times New Roman" w:hAnsi="Times New Roman"/>
          <w:sz w:val="28"/>
          <w:szCs w:val="28"/>
        </w:rPr>
        <w:t xml:space="preserve">. </w:t>
      </w:r>
    </w:p>
    <w:p w14:paraId="5AAD6AF6" w14:textId="77777777" w:rsidR="00013849" w:rsidRDefault="00013849" w:rsidP="00013849">
      <w:pPr>
        <w:pStyle w:val="ConsPlusNormal"/>
        <w:ind w:firstLine="540"/>
        <w:jc w:val="both"/>
        <w:rPr>
          <w:sz w:val="28"/>
          <w:szCs w:val="28"/>
        </w:rPr>
      </w:pPr>
      <w:r w:rsidRPr="001E16EE">
        <w:rPr>
          <w:sz w:val="28"/>
          <w:szCs w:val="28"/>
        </w:rPr>
        <w:t>При этом в соглашении должны быть</w:t>
      </w:r>
      <w:r w:rsidRPr="00013849">
        <w:rPr>
          <w:sz w:val="28"/>
          <w:szCs w:val="28"/>
        </w:rPr>
        <w:t xml:space="preserve"> предусмотрены условия о внесении за счет заявителя (заявителей) изменений в техническую документацию объекта (автомобильной дороги)</w:t>
      </w:r>
      <w:r w:rsidR="00F435E1">
        <w:rPr>
          <w:sz w:val="28"/>
          <w:szCs w:val="28"/>
        </w:rPr>
        <w:t>, а также указан срок выполнения работ по</w:t>
      </w:r>
      <w:r w:rsidR="00F435E1" w:rsidRPr="00F435E1">
        <w:rPr>
          <w:sz w:val="28"/>
          <w:szCs w:val="28"/>
        </w:rPr>
        <w:t xml:space="preserve"> </w:t>
      </w:r>
      <w:r w:rsidR="00F435E1" w:rsidRPr="00D019A0">
        <w:rPr>
          <w:sz w:val="28"/>
          <w:szCs w:val="28"/>
        </w:rPr>
        <w:t>создани</w:t>
      </w:r>
      <w:r w:rsidR="00F435E1">
        <w:rPr>
          <w:sz w:val="28"/>
          <w:szCs w:val="28"/>
        </w:rPr>
        <w:t>ю</w:t>
      </w:r>
      <w:r w:rsidR="00F435E1" w:rsidRPr="00D019A0">
        <w:rPr>
          <w:sz w:val="28"/>
          <w:szCs w:val="28"/>
        </w:rPr>
        <w:t xml:space="preserve"> бесплатной парковки (гостевой автостоянки) в границах автодороги местного</w:t>
      </w:r>
      <w:r w:rsidR="00F435E1" w:rsidRPr="00013849">
        <w:rPr>
          <w:sz w:val="28"/>
          <w:szCs w:val="28"/>
        </w:rPr>
        <w:t xml:space="preserve"> значения общего пользования</w:t>
      </w:r>
      <w:r w:rsidR="00F435E1">
        <w:rPr>
          <w:sz w:val="28"/>
          <w:szCs w:val="28"/>
        </w:rPr>
        <w:t xml:space="preserve">.   </w:t>
      </w:r>
    </w:p>
    <w:p w14:paraId="49ED4F9C" w14:textId="77777777" w:rsidR="00F435E1" w:rsidRPr="00013849" w:rsidRDefault="00F435E1" w:rsidP="00013849">
      <w:pPr>
        <w:pStyle w:val="ConsPlusNormal"/>
        <w:ind w:firstLine="540"/>
        <w:jc w:val="both"/>
        <w:rPr>
          <w:sz w:val="28"/>
          <w:szCs w:val="28"/>
        </w:rPr>
      </w:pPr>
      <w:r>
        <w:rPr>
          <w:sz w:val="28"/>
          <w:szCs w:val="28"/>
        </w:rPr>
        <w:t xml:space="preserve">Реестр заключенных соглашений </w:t>
      </w:r>
      <w:r w:rsidRPr="00D019A0">
        <w:rPr>
          <w:sz w:val="28"/>
          <w:szCs w:val="28"/>
        </w:rPr>
        <w:t>о создании бесплатной парковки (гостевой автостоянки) в границах автодороги местного</w:t>
      </w:r>
      <w:r w:rsidRPr="00013849">
        <w:rPr>
          <w:sz w:val="28"/>
          <w:szCs w:val="28"/>
        </w:rPr>
        <w:t xml:space="preserve"> значения общего пользования</w:t>
      </w:r>
      <w:r>
        <w:rPr>
          <w:sz w:val="28"/>
          <w:szCs w:val="28"/>
        </w:rPr>
        <w:t xml:space="preserve"> ведется м</w:t>
      </w:r>
      <w:r w:rsidRPr="007E734E">
        <w:rPr>
          <w:sz w:val="28"/>
          <w:szCs w:val="28"/>
        </w:rPr>
        <w:t>униципальн</w:t>
      </w:r>
      <w:r>
        <w:rPr>
          <w:sz w:val="28"/>
          <w:szCs w:val="28"/>
        </w:rPr>
        <w:t>ым</w:t>
      </w:r>
      <w:r w:rsidRPr="007E734E">
        <w:rPr>
          <w:sz w:val="28"/>
          <w:szCs w:val="28"/>
        </w:rPr>
        <w:t xml:space="preserve"> бюджетн</w:t>
      </w:r>
      <w:r>
        <w:rPr>
          <w:sz w:val="28"/>
          <w:szCs w:val="28"/>
        </w:rPr>
        <w:t>ым</w:t>
      </w:r>
      <w:r w:rsidRPr="007E734E">
        <w:rPr>
          <w:sz w:val="28"/>
          <w:szCs w:val="28"/>
        </w:rPr>
        <w:t xml:space="preserve"> </w:t>
      </w:r>
      <w:r w:rsidRPr="007E734E">
        <w:rPr>
          <w:sz w:val="28"/>
          <w:szCs w:val="28"/>
        </w:rPr>
        <w:lastRenderedPageBreak/>
        <w:t>учреждение</w:t>
      </w:r>
      <w:r>
        <w:rPr>
          <w:sz w:val="28"/>
          <w:szCs w:val="28"/>
        </w:rPr>
        <w:t>м</w:t>
      </w:r>
      <w:r w:rsidRPr="007E734E">
        <w:rPr>
          <w:sz w:val="28"/>
          <w:szCs w:val="28"/>
        </w:rPr>
        <w:t xml:space="preserve"> "Управление по дорожному хозяйству и благоустройству города Нижневартовска"</w:t>
      </w:r>
      <w:r>
        <w:rPr>
          <w:sz w:val="28"/>
          <w:szCs w:val="28"/>
        </w:rPr>
        <w:t>.</w:t>
      </w:r>
    </w:p>
    <w:p w14:paraId="3013F142" w14:textId="77777777" w:rsidR="008F5384" w:rsidRPr="00AA7FD8" w:rsidRDefault="00013849" w:rsidP="008F5384">
      <w:pPr>
        <w:pStyle w:val="ConsPlusNormal"/>
        <w:ind w:firstLine="540"/>
        <w:jc w:val="both"/>
        <w:rPr>
          <w:sz w:val="28"/>
          <w:szCs w:val="28"/>
        </w:rPr>
      </w:pPr>
      <w:r w:rsidRPr="00013849">
        <w:rPr>
          <w:sz w:val="28"/>
          <w:szCs w:val="28"/>
        </w:rPr>
        <w:t>2.1</w:t>
      </w:r>
      <w:r w:rsidR="001E16EE">
        <w:rPr>
          <w:sz w:val="28"/>
          <w:szCs w:val="28"/>
        </w:rPr>
        <w:t>2</w:t>
      </w:r>
      <w:r w:rsidRPr="00013849">
        <w:rPr>
          <w:sz w:val="28"/>
          <w:szCs w:val="28"/>
        </w:rPr>
        <w:t>. После создания парковки (парковочных мест) и внесения изменений</w:t>
      </w:r>
      <w:r w:rsidR="008F5384">
        <w:rPr>
          <w:sz w:val="28"/>
          <w:szCs w:val="28"/>
        </w:rPr>
        <w:br/>
      </w:r>
      <w:r w:rsidRPr="00013849">
        <w:rPr>
          <w:sz w:val="28"/>
          <w:szCs w:val="28"/>
        </w:rPr>
        <w:t>в техническую документацию автодороги использование парковки осуществляется в соответствии с</w:t>
      </w:r>
      <w:r w:rsidR="00206770">
        <w:rPr>
          <w:sz w:val="28"/>
          <w:szCs w:val="28"/>
        </w:rPr>
        <w:t xml:space="preserve"> пунктом</w:t>
      </w:r>
      <w:r w:rsidRPr="00013849">
        <w:rPr>
          <w:sz w:val="28"/>
          <w:szCs w:val="28"/>
        </w:rPr>
        <w:t xml:space="preserve"> </w:t>
      </w:r>
      <w:r w:rsidR="007208B8">
        <w:rPr>
          <w:sz w:val="28"/>
          <w:szCs w:val="28"/>
        </w:rPr>
        <w:t>3.2.</w:t>
      </w:r>
      <w:r w:rsidRPr="00AA7FD8">
        <w:rPr>
          <w:sz w:val="28"/>
          <w:szCs w:val="28"/>
        </w:rPr>
        <w:t xml:space="preserve"> настоящего порядка.</w:t>
      </w:r>
    </w:p>
    <w:p w14:paraId="081B45CD" w14:textId="77777777" w:rsidR="00040B5C" w:rsidRDefault="00040B5C" w:rsidP="00AA7FD8">
      <w:pPr>
        <w:pStyle w:val="ConsPlusNormal"/>
        <w:ind w:firstLine="540"/>
        <w:jc w:val="both"/>
        <w:rPr>
          <w:sz w:val="28"/>
          <w:szCs w:val="28"/>
        </w:rPr>
      </w:pPr>
    </w:p>
    <w:p w14:paraId="19516E44" w14:textId="77777777" w:rsidR="00040B5C" w:rsidRDefault="00040B5C" w:rsidP="00040B5C">
      <w:pPr>
        <w:pStyle w:val="ConsPlusNormal"/>
        <w:ind w:firstLine="540"/>
        <w:jc w:val="center"/>
        <w:rPr>
          <w:b/>
          <w:bCs/>
          <w:sz w:val="28"/>
          <w:szCs w:val="28"/>
        </w:rPr>
      </w:pPr>
      <w:r>
        <w:rPr>
          <w:b/>
          <w:bCs/>
          <w:sz w:val="28"/>
          <w:szCs w:val="28"/>
          <w:lang w:val="en-US"/>
        </w:rPr>
        <w:t>III</w:t>
      </w:r>
      <w:r>
        <w:rPr>
          <w:b/>
          <w:bCs/>
          <w:sz w:val="28"/>
          <w:szCs w:val="28"/>
        </w:rPr>
        <w:t>. Использование парковок</w:t>
      </w:r>
    </w:p>
    <w:p w14:paraId="63FFE14C" w14:textId="77777777" w:rsidR="00040B5C" w:rsidRPr="00040B5C" w:rsidRDefault="00040B5C" w:rsidP="00040B5C">
      <w:pPr>
        <w:pStyle w:val="ConsPlusNormal"/>
        <w:ind w:firstLine="540"/>
        <w:jc w:val="center"/>
        <w:rPr>
          <w:b/>
          <w:bCs/>
          <w:sz w:val="28"/>
          <w:szCs w:val="28"/>
        </w:rPr>
      </w:pPr>
    </w:p>
    <w:p w14:paraId="6A72FC18" w14:textId="77777777" w:rsidR="00040B5C" w:rsidRDefault="00040B5C" w:rsidP="00AA7FD8">
      <w:pPr>
        <w:pStyle w:val="ConsPlusNormal"/>
        <w:ind w:firstLine="540"/>
        <w:jc w:val="both"/>
        <w:rPr>
          <w:sz w:val="28"/>
          <w:szCs w:val="28"/>
        </w:rPr>
      </w:pPr>
      <w:r>
        <w:rPr>
          <w:sz w:val="28"/>
          <w:szCs w:val="28"/>
        </w:rPr>
        <w:t xml:space="preserve">3.1. Использование парковок (парковочных мест), </w:t>
      </w:r>
      <w:r w:rsidRPr="00AA7FD8">
        <w:rPr>
          <w:sz w:val="28"/>
          <w:szCs w:val="28"/>
        </w:rPr>
        <w:t>находящ</w:t>
      </w:r>
      <w:r>
        <w:rPr>
          <w:sz w:val="28"/>
          <w:szCs w:val="28"/>
        </w:rPr>
        <w:t xml:space="preserve">ихся </w:t>
      </w:r>
      <w:r w:rsidRPr="00AA7FD8">
        <w:rPr>
          <w:sz w:val="28"/>
          <w:szCs w:val="28"/>
        </w:rPr>
        <w:t>в составе авто</w:t>
      </w:r>
      <w:r>
        <w:rPr>
          <w:sz w:val="28"/>
          <w:szCs w:val="28"/>
        </w:rPr>
        <w:t xml:space="preserve">мобильных дорог общего пользования </w:t>
      </w:r>
      <w:r w:rsidRPr="00AA7FD8">
        <w:rPr>
          <w:sz w:val="28"/>
          <w:szCs w:val="28"/>
        </w:rPr>
        <w:t>местного значения, переда</w:t>
      </w:r>
      <w:r>
        <w:rPr>
          <w:sz w:val="28"/>
          <w:szCs w:val="28"/>
        </w:rPr>
        <w:t>нных</w:t>
      </w:r>
      <w:r w:rsidRPr="00AA7FD8">
        <w:rPr>
          <w:sz w:val="28"/>
          <w:szCs w:val="28"/>
        </w:rPr>
        <w:t xml:space="preserve"> в аренду физическим или юридическим лицам</w:t>
      </w:r>
      <w:r>
        <w:rPr>
          <w:sz w:val="28"/>
          <w:szCs w:val="28"/>
        </w:rPr>
        <w:t>.</w:t>
      </w:r>
    </w:p>
    <w:p w14:paraId="583E1C9A" w14:textId="77777777" w:rsidR="008F5384" w:rsidRPr="00AA7FD8" w:rsidRDefault="00040B5C" w:rsidP="00AA7FD8">
      <w:pPr>
        <w:pStyle w:val="ConsPlusNormal"/>
        <w:ind w:firstLine="540"/>
        <w:jc w:val="both"/>
        <w:rPr>
          <w:sz w:val="28"/>
          <w:szCs w:val="28"/>
        </w:rPr>
      </w:pPr>
      <w:r>
        <w:rPr>
          <w:sz w:val="28"/>
          <w:szCs w:val="28"/>
        </w:rPr>
        <w:t xml:space="preserve">3.1.1. </w:t>
      </w:r>
      <w:r w:rsidR="00AA7FD8">
        <w:rPr>
          <w:sz w:val="28"/>
          <w:szCs w:val="28"/>
        </w:rPr>
        <w:t>П</w:t>
      </w:r>
      <w:r w:rsidR="008F5384" w:rsidRPr="00AA7FD8">
        <w:rPr>
          <w:sz w:val="28"/>
          <w:szCs w:val="28"/>
        </w:rPr>
        <w:t xml:space="preserve">арковки (парковочные места), </w:t>
      </w:r>
      <w:bookmarkStart w:id="6" w:name="_Hlk88685276"/>
      <w:r w:rsidR="008F5384" w:rsidRPr="00AA7FD8">
        <w:rPr>
          <w:sz w:val="28"/>
          <w:szCs w:val="28"/>
        </w:rPr>
        <w:t xml:space="preserve">находящиеся в составе </w:t>
      </w:r>
      <w:r w:rsidR="00AA7FD8" w:rsidRPr="00AA7FD8">
        <w:rPr>
          <w:sz w:val="28"/>
          <w:szCs w:val="28"/>
        </w:rPr>
        <w:t>авто</w:t>
      </w:r>
      <w:r w:rsidR="00AA7FD8">
        <w:rPr>
          <w:sz w:val="28"/>
          <w:szCs w:val="28"/>
        </w:rPr>
        <w:t xml:space="preserve">мобильных дорог общего пользования </w:t>
      </w:r>
      <w:r w:rsidR="00AA7FD8" w:rsidRPr="00AA7FD8">
        <w:rPr>
          <w:sz w:val="28"/>
          <w:szCs w:val="28"/>
        </w:rPr>
        <w:t>местного значения</w:t>
      </w:r>
      <w:r w:rsidR="008F5384" w:rsidRPr="00AA7FD8">
        <w:rPr>
          <w:sz w:val="28"/>
          <w:szCs w:val="28"/>
        </w:rPr>
        <w:t xml:space="preserve">, передаются в аренду физическим или юридическим лицам </w:t>
      </w:r>
      <w:bookmarkEnd w:id="6"/>
      <w:r w:rsidR="008F5384" w:rsidRPr="00AA7FD8">
        <w:rPr>
          <w:sz w:val="28"/>
          <w:szCs w:val="28"/>
        </w:rPr>
        <w:t>по результатам аукционов на право заключения договоров аренды муниципального имущества в соответствии с отдельным муниципальным правовым актом.</w:t>
      </w:r>
    </w:p>
    <w:p w14:paraId="61DC31C2" w14:textId="77777777" w:rsidR="008F5384" w:rsidRPr="00AA7FD8" w:rsidRDefault="008F5384" w:rsidP="00AA7FD8">
      <w:pPr>
        <w:pStyle w:val="ConsPlusNormal"/>
        <w:ind w:firstLine="540"/>
        <w:jc w:val="both"/>
        <w:rPr>
          <w:sz w:val="28"/>
          <w:szCs w:val="28"/>
        </w:rPr>
      </w:pPr>
      <w:r w:rsidRPr="00AA7FD8">
        <w:rPr>
          <w:sz w:val="28"/>
          <w:szCs w:val="28"/>
        </w:rPr>
        <w:t>В этом случае лицо, арендующее бесплатную парковку, вправе установить ограждающие устройства на въезде на парковку. При этом установка ограждающих устройств, ограничивающих въезд на бесплатную гостевую автостоянку, допускается при условии приведения режима работы ограждающих устройств в соответствие с режимом работы помещений, указанных выше зданий.</w:t>
      </w:r>
    </w:p>
    <w:p w14:paraId="576DDC4E" w14:textId="77777777" w:rsidR="008F5384" w:rsidRPr="00AA7FD8" w:rsidRDefault="00040B5C" w:rsidP="00AA7FD8">
      <w:pPr>
        <w:pStyle w:val="ConsPlusNormal"/>
        <w:ind w:firstLine="540"/>
        <w:jc w:val="both"/>
        <w:rPr>
          <w:sz w:val="28"/>
          <w:szCs w:val="28"/>
        </w:rPr>
      </w:pPr>
      <w:r>
        <w:rPr>
          <w:sz w:val="28"/>
          <w:szCs w:val="28"/>
        </w:rPr>
        <w:t>3.1.2.</w:t>
      </w:r>
      <w:r w:rsidR="00AA7FD8">
        <w:rPr>
          <w:sz w:val="28"/>
          <w:szCs w:val="28"/>
        </w:rPr>
        <w:t xml:space="preserve"> П</w:t>
      </w:r>
      <w:r w:rsidR="008F5384" w:rsidRPr="00AA7FD8">
        <w:rPr>
          <w:sz w:val="28"/>
          <w:szCs w:val="28"/>
        </w:rPr>
        <w:t>ередача в субаренду бесплатной парковки (парковочных мест) не допускается.</w:t>
      </w:r>
    </w:p>
    <w:p w14:paraId="2CA98DB4" w14:textId="77777777" w:rsidR="00222357" w:rsidRPr="00AA7FD8" w:rsidRDefault="00040B5C" w:rsidP="00AA7FD8">
      <w:pPr>
        <w:pStyle w:val="ConsPlusNormal"/>
        <w:ind w:firstLine="567"/>
        <w:jc w:val="both"/>
        <w:rPr>
          <w:sz w:val="28"/>
          <w:szCs w:val="28"/>
        </w:rPr>
      </w:pPr>
      <w:bookmarkStart w:id="7" w:name="Par133"/>
      <w:bookmarkEnd w:id="7"/>
      <w:r>
        <w:rPr>
          <w:sz w:val="28"/>
          <w:szCs w:val="28"/>
        </w:rPr>
        <w:t>3.1.3.</w:t>
      </w:r>
      <w:r w:rsidR="00222357" w:rsidRPr="00AA7FD8">
        <w:rPr>
          <w:sz w:val="28"/>
          <w:szCs w:val="28"/>
        </w:rPr>
        <w:t xml:space="preserve"> Реестр бесплатных парковок (парковочных мест), которые могут быть переданы в аренду, утверждается муниципальным правовым актом администрации города на основании решения рабочей группы.</w:t>
      </w:r>
    </w:p>
    <w:p w14:paraId="7FAE0568" w14:textId="77777777" w:rsidR="00222357" w:rsidRPr="00AA7FD8" w:rsidRDefault="00040B5C" w:rsidP="00AA7FD8">
      <w:pPr>
        <w:pStyle w:val="ConsPlusNormal"/>
        <w:ind w:firstLine="567"/>
        <w:jc w:val="both"/>
        <w:rPr>
          <w:sz w:val="28"/>
          <w:szCs w:val="28"/>
        </w:rPr>
      </w:pPr>
      <w:r>
        <w:rPr>
          <w:sz w:val="28"/>
          <w:szCs w:val="28"/>
        </w:rPr>
        <w:t>3.1.4.</w:t>
      </w:r>
      <w:r w:rsidR="00222357" w:rsidRPr="00AA7FD8">
        <w:rPr>
          <w:sz w:val="28"/>
          <w:szCs w:val="28"/>
        </w:rPr>
        <w:t xml:space="preserve"> Для получения существующей бесплатной парковки (парковочных мест) в аренду лицо, являющееся правообладателем здания</w:t>
      </w:r>
      <w:r w:rsidR="00AA7FD8">
        <w:rPr>
          <w:sz w:val="28"/>
          <w:szCs w:val="28"/>
        </w:rPr>
        <w:t xml:space="preserve"> </w:t>
      </w:r>
      <w:r w:rsidR="00222357" w:rsidRPr="00AA7FD8">
        <w:rPr>
          <w:sz w:val="28"/>
          <w:szCs w:val="28"/>
        </w:rPr>
        <w:t>и расположенного на земельном участке, непосредственно прилегающем к существующей бесплатной парковке, обращается с заявлением в адрес балансодержателя авто</w:t>
      </w:r>
      <w:r w:rsidR="00AA7FD8">
        <w:rPr>
          <w:sz w:val="28"/>
          <w:szCs w:val="28"/>
        </w:rPr>
        <w:t xml:space="preserve">мобильной дороги общего пользования </w:t>
      </w:r>
      <w:r w:rsidR="00AA7FD8" w:rsidRPr="00AA7FD8">
        <w:rPr>
          <w:sz w:val="28"/>
          <w:szCs w:val="28"/>
        </w:rPr>
        <w:t>местного</w:t>
      </w:r>
      <w:r w:rsidR="00222357" w:rsidRPr="00AA7FD8">
        <w:rPr>
          <w:sz w:val="28"/>
          <w:szCs w:val="28"/>
        </w:rPr>
        <w:t xml:space="preserve"> значения общего пользования.</w:t>
      </w:r>
    </w:p>
    <w:p w14:paraId="521270E0" w14:textId="77777777" w:rsidR="00222357" w:rsidRPr="00AA7FD8" w:rsidRDefault="00040B5C" w:rsidP="00AA7FD8">
      <w:pPr>
        <w:pStyle w:val="ConsPlusNormal"/>
        <w:ind w:firstLine="567"/>
        <w:jc w:val="both"/>
        <w:rPr>
          <w:sz w:val="28"/>
          <w:szCs w:val="28"/>
        </w:rPr>
      </w:pPr>
      <w:r>
        <w:rPr>
          <w:sz w:val="28"/>
          <w:szCs w:val="28"/>
        </w:rPr>
        <w:t>3.1.5.</w:t>
      </w:r>
      <w:r w:rsidR="00222357" w:rsidRPr="00AA7FD8">
        <w:rPr>
          <w:sz w:val="28"/>
          <w:szCs w:val="28"/>
        </w:rPr>
        <w:t xml:space="preserve"> Балансодержателем в течение 10 календарных дней проверяется наличие парковки (парковочных мест) в реестре, указанном в </w:t>
      </w:r>
      <w:hyperlink w:anchor="Par133" w:tooltip="2.2.4. Реестр бесплатных парковок (парковочных мест), которые могут быть переданы в аренду, утверждается муниципальным правовым актом Администрации города на основании решения рабочей группы." w:history="1">
        <w:r w:rsidR="00222357" w:rsidRPr="00AA7FD8">
          <w:rPr>
            <w:sz w:val="28"/>
            <w:szCs w:val="28"/>
          </w:rPr>
          <w:t>подпункте 2.1</w:t>
        </w:r>
      </w:hyperlink>
      <w:r w:rsidR="001E16EE">
        <w:rPr>
          <w:sz w:val="28"/>
          <w:szCs w:val="28"/>
        </w:rPr>
        <w:t>7</w:t>
      </w:r>
      <w:r w:rsidR="00222357" w:rsidRPr="00AA7FD8">
        <w:rPr>
          <w:sz w:val="28"/>
          <w:szCs w:val="28"/>
        </w:rPr>
        <w:t xml:space="preserve"> настоящего порядка. В случае наличия - в течение 30 календарных дней с даты поступления заявления балансодержатель направляет заявителю необходимую информацию и документацию для проведения оценки кадастровой стоимости части муниципального имущества (бесплатной парковки (парковочных </w:t>
      </w:r>
      <w:r w:rsidR="00222357" w:rsidRPr="00AA7FD8">
        <w:rPr>
          <w:sz w:val="28"/>
          <w:szCs w:val="28"/>
        </w:rPr>
        <w:lastRenderedPageBreak/>
        <w:t>мест) транспортных средств). Оценка кадастровой стоимости части муниципального имущества производится за счет средств заявителя.</w:t>
      </w:r>
    </w:p>
    <w:p w14:paraId="28811239" w14:textId="77777777" w:rsidR="00222357" w:rsidRPr="00AA7FD8" w:rsidRDefault="00222357" w:rsidP="00AA7FD8">
      <w:pPr>
        <w:pStyle w:val="ConsPlusNormal"/>
        <w:ind w:firstLine="567"/>
        <w:jc w:val="both"/>
        <w:rPr>
          <w:sz w:val="28"/>
          <w:szCs w:val="28"/>
        </w:rPr>
      </w:pPr>
      <w:r w:rsidRPr="00AA7FD8">
        <w:rPr>
          <w:sz w:val="28"/>
          <w:szCs w:val="28"/>
        </w:rPr>
        <w:t>В случае отсутствия парковки (парковочных мест) в реестре - в течение 5 календарных дней с даты окончания проверки балансодержатель направляет заявителю соответствующую информацию.</w:t>
      </w:r>
    </w:p>
    <w:p w14:paraId="7AA4EE2B" w14:textId="77777777" w:rsidR="00222357" w:rsidRPr="00AA7FD8" w:rsidRDefault="00040B5C" w:rsidP="00AA7FD8">
      <w:pPr>
        <w:pStyle w:val="ConsPlusNormal"/>
        <w:ind w:firstLine="567"/>
        <w:jc w:val="both"/>
        <w:rPr>
          <w:sz w:val="28"/>
          <w:szCs w:val="28"/>
        </w:rPr>
      </w:pPr>
      <w:r>
        <w:rPr>
          <w:sz w:val="28"/>
          <w:szCs w:val="28"/>
        </w:rPr>
        <w:t>3.1.6.</w:t>
      </w:r>
      <w:r w:rsidR="00222357" w:rsidRPr="00AA7FD8">
        <w:rPr>
          <w:sz w:val="28"/>
          <w:szCs w:val="28"/>
        </w:rPr>
        <w:t xml:space="preserve"> В течение 30-и календарных дней после получения от заявителя оценки кадастровой стоимости части муниципального имущества балансодержатель автодороги производит расчет арендной платы, готовит документацию об аукционе на право заключения договора аренды муниципального имущества (части автомобильной дороги - бесплатной парковки (парковочных мест) транспортных средств) и размещает информацию о проведении аукциона на официальном сайте Российской Федерации для размещения информации о проведении торгов www.torgi.gov.ru.</w:t>
      </w:r>
    </w:p>
    <w:p w14:paraId="2451E32E" w14:textId="77777777" w:rsidR="00222357" w:rsidRPr="00AA7FD8" w:rsidRDefault="00040B5C" w:rsidP="00AA7FD8">
      <w:pPr>
        <w:pStyle w:val="ConsPlusNormal"/>
        <w:ind w:firstLine="567"/>
        <w:jc w:val="both"/>
        <w:rPr>
          <w:sz w:val="28"/>
          <w:szCs w:val="28"/>
        </w:rPr>
      </w:pPr>
      <w:r>
        <w:rPr>
          <w:sz w:val="28"/>
          <w:szCs w:val="28"/>
        </w:rPr>
        <w:t xml:space="preserve">3.1.7. </w:t>
      </w:r>
      <w:r w:rsidR="00222357" w:rsidRPr="00AA7FD8">
        <w:rPr>
          <w:sz w:val="28"/>
          <w:szCs w:val="28"/>
        </w:rPr>
        <w:t xml:space="preserve">Аукцион проводится в соответствии с </w:t>
      </w:r>
      <w:hyperlink r:id="rId16" w:tooltip="Приказ ФАС России от 10.02.2010 N 67 (ред. от 11.07.2018) &quo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 w:history="1">
        <w:r w:rsidR="00222357" w:rsidRPr="00AA7FD8">
          <w:rPr>
            <w:sz w:val="28"/>
            <w:szCs w:val="28"/>
          </w:rPr>
          <w:t>Приказом</w:t>
        </w:r>
      </w:hyperlink>
      <w:r w:rsidR="00222357" w:rsidRPr="00AA7FD8">
        <w:rPr>
          <w:sz w:val="28"/>
          <w:szCs w:val="28"/>
        </w:rPr>
        <w:t xml:space="preserve"> Федеральной антимонопольной службы от 10.02.2010 №67</w:t>
      </w:r>
      <w:r w:rsidR="00FE66F5">
        <w:rPr>
          <w:sz w:val="28"/>
          <w:szCs w:val="28"/>
        </w:rPr>
        <w:t xml:space="preserve"> </w:t>
      </w:r>
      <w:r w:rsidR="00222357" w:rsidRPr="00AA7FD8">
        <w:rPr>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14:paraId="7485236A" w14:textId="77777777" w:rsidR="00222357" w:rsidRPr="00AA7FD8" w:rsidRDefault="00040B5C" w:rsidP="00AA7FD8">
      <w:pPr>
        <w:pStyle w:val="ConsPlusNormal"/>
        <w:ind w:firstLine="567"/>
        <w:jc w:val="both"/>
        <w:rPr>
          <w:sz w:val="28"/>
          <w:szCs w:val="28"/>
        </w:rPr>
      </w:pPr>
      <w:r>
        <w:rPr>
          <w:sz w:val="28"/>
          <w:szCs w:val="28"/>
        </w:rPr>
        <w:t>3.1.8.</w:t>
      </w:r>
      <w:r w:rsidR="00222357" w:rsidRPr="00AA7FD8">
        <w:rPr>
          <w:sz w:val="28"/>
          <w:szCs w:val="28"/>
        </w:rPr>
        <w:t xml:space="preserve"> В аукционе могут принимать участие правообладатели зданий, </w:t>
      </w:r>
      <w:r w:rsidR="00FE66F5">
        <w:rPr>
          <w:sz w:val="28"/>
          <w:szCs w:val="28"/>
        </w:rPr>
        <w:br/>
      </w:r>
      <w:r w:rsidR="00222357" w:rsidRPr="00AA7FD8">
        <w:rPr>
          <w:sz w:val="28"/>
          <w:szCs w:val="28"/>
        </w:rPr>
        <w:t>расположенных на земельном участке, непосредственно прилегающем к существующей бесплатной парковке.</w:t>
      </w:r>
    </w:p>
    <w:p w14:paraId="32AC9331" w14:textId="77777777" w:rsidR="00222357" w:rsidRPr="00AA7FD8" w:rsidRDefault="00040B5C" w:rsidP="00AA7FD8">
      <w:pPr>
        <w:pStyle w:val="ConsPlusNormal"/>
        <w:ind w:firstLine="567"/>
        <w:jc w:val="both"/>
        <w:rPr>
          <w:sz w:val="28"/>
          <w:szCs w:val="28"/>
        </w:rPr>
      </w:pPr>
      <w:r>
        <w:rPr>
          <w:sz w:val="28"/>
          <w:szCs w:val="28"/>
        </w:rPr>
        <w:t>3.1.9.</w:t>
      </w:r>
      <w:r w:rsidR="00222357" w:rsidRPr="00AA7FD8">
        <w:rPr>
          <w:sz w:val="28"/>
          <w:szCs w:val="28"/>
        </w:rPr>
        <w:t xml:space="preserve"> По итогам проведения аукциона между балансодержателем и победителем аукциона заключается договор аренды муниципального имущества (части автомобильной дороги - бесплатной парковки (парковочных мест) транспортных средств).</w:t>
      </w:r>
    </w:p>
    <w:p w14:paraId="2197980B" w14:textId="77777777" w:rsidR="00222357" w:rsidRPr="00AA7FD8" w:rsidRDefault="00222357" w:rsidP="00AA7FD8">
      <w:pPr>
        <w:pStyle w:val="ConsPlusNormal"/>
        <w:ind w:firstLine="567"/>
        <w:jc w:val="both"/>
        <w:rPr>
          <w:sz w:val="28"/>
          <w:szCs w:val="28"/>
        </w:rPr>
      </w:pPr>
      <w:r w:rsidRPr="00AA7FD8">
        <w:rPr>
          <w:sz w:val="28"/>
          <w:szCs w:val="28"/>
        </w:rPr>
        <w:t>Срок действия договора аренды - пять лет с возможностью перезаключения договора на новый срок - пять лет. По истечении срока действия договора (перезаключения договора) в случае поступления заявлений балансодержателем проводится новый аукцион.</w:t>
      </w:r>
    </w:p>
    <w:p w14:paraId="4FB09E49" w14:textId="77777777" w:rsidR="00222357" w:rsidRPr="00AA7FD8" w:rsidRDefault="00040B5C" w:rsidP="00AA7FD8">
      <w:pPr>
        <w:pStyle w:val="ConsPlusNormal"/>
        <w:ind w:firstLine="567"/>
        <w:jc w:val="both"/>
        <w:rPr>
          <w:sz w:val="28"/>
          <w:szCs w:val="28"/>
        </w:rPr>
      </w:pPr>
      <w:r>
        <w:rPr>
          <w:sz w:val="28"/>
          <w:szCs w:val="28"/>
        </w:rPr>
        <w:t>3.1.10</w:t>
      </w:r>
      <w:r w:rsidR="00222357" w:rsidRPr="00AA7FD8">
        <w:rPr>
          <w:sz w:val="28"/>
          <w:szCs w:val="28"/>
        </w:rPr>
        <w:t>. В период действия соглашения о создании бесплатной парковки (парковочных мест), договора аренды части автомобильной дороги - бесплатной парковки (парковочных мест) транспортных средств, лицо, использующее бесплатную парковку (парковочных мест) обязано:</w:t>
      </w:r>
    </w:p>
    <w:p w14:paraId="45B52A84" w14:textId="77777777" w:rsidR="00222357" w:rsidRPr="00AA7FD8" w:rsidRDefault="00222357" w:rsidP="00AA7FD8">
      <w:pPr>
        <w:pStyle w:val="ConsPlusNormal"/>
        <w:ind w:firstLine="567"/>
        <w:jc w:val="both"/>
        <w:rPr>
          <w:sz w:val="28"/>
          <w:szCs w:val="28"/>
        </w:rPr>
      </w:pPr>
      <w:r w:rsidRPr="00AA7FD8">
        <w:rPr>
          <w:sz w:val="28"/>
          <w:szCs w:val="28"/>
        </w:rPr>
        <w:t xml:space="preserve">- обеспечить содержание, эксплуатацию и ремонт </w:t>
      </w:r>
      <w:r w:rsidR="001E16EE">
        <w:rPr>
          <w:sz w:val="28"/>
          <w:szCs w:val="28"/>
        </w:rPr>
        <w:t xml:space="preserve">(в том числе </w:t>
      </w:r>
      <w:r w:rsidR="001E16EE">
        <w:rPr>
          <w:sz w:val="28"/>
          <w:szCs w:val="28"/>
        </w:rPr>
        <w:lastRenderedPageBreak/>
        <w:t xml:space="preserve">покрытия) </w:t>
      </w:r>
      <w:r w:rsidRPr="00AA7FD8">
        <w:rPr>
          <w:sz w:val="28"/>
          <w:szCs w:val="28"/>
        </w:rPr>
        <w:t>парковки (парковочных мест) в соответствии с действующими санитарными, техническими нормативными документами;</w:t>
      </w:r>
    </w:p>
    <w:p w14:paraId="522CD52E" w14:textId="77777777" w:rsidR="00222357" w:rsidRPr="00AA7FD8" w:rsidRDefault="00222357" w:rsidP="00AA7FD8">
      <w:pPr>
        <w:pStyle w:val="ConsPlusNormal"/>
        <w:ind w:firstLine="567"/>
        <w:jc w:val="both"/>
        <w:rPr>
          <w:sz w:val="28"/>
          <w:szCs w:val="28"/>
        </w:rPr>
      </w:pPr>
      <w:r w:rsidRPr="00AA7FD8">
        <w:rPr>
          <w:sz w:val="28"/>
          <w:szCs w:val="28"/>
        </w:rPr>
        <w:t>- в случае установки ограждающих устройств, ограничивающих въезд на бесплатную парковку (парковочные места), режим работы ограждающих устройств привести в соответствие с режимом работы помещений зданий, расположенных на земельных участках, непосредственно прилегающих к существующей бесплатной парковке (парковочным местам);</w:t>
      </w:r>
    </w:p>
    <w:p w14:paraId="1CFB2DA4" w14:textId="77777777" w:rsidR="00222357" w:rsidRPr="00AA7FD8" w:rsidRDefault="00222357" w:rsidP="00AA7FD8">
      <w:pPr>
        <w:pStyle w:val="ConsPlusNormal"/>
        <w:ind w:firstLine="567"/>
        <w:jc w:val="both"/>
        <w:rPr>
          <w:sz w:val="28"/>
          <w:szCs w:val="28"/>
        </w:rPr>
      </w:pPr>
      <w:r w:rsidRPr="00AA7FD8">
        <w:rPr>
          <w:sz w:val="28"/>
          <w:szCs w:val="28"/>
        </w:rPr>
        <w:t>- обеспечить беспрепятственный доступ на парковку (парковочные места) балансодержателя автодороги, автомобилей специальных служб (МЧС, скорой помощи, полиции), а также организаций, осуществляющих эксплуатацию инженерных коммуникаций, в охранной зоне которых расположена автостоянка, для проведения аварийно-восстановительных работ на инженерных коммуникациях;</w:t>
      </w:r>
    </w:p>
    <w:p w14:paraId="6B129D94" w14:textId="77777777" w:rsidR="00222357" w:rsidRPr="00AA7FD8" w:rsidRDefault="00222357" w:rsidP="00AA7FD8">
      <w:pPr>
        <w:pStyle w:val="ConsPlusNormal"/>
        <w:ind w:firstLine="567"/>
        <w:jc w:val="both"/>
        <w:rPr>
          <w:sz w:val="28"/>
          <w:szCs w:val="28"/>
        </w:rPr>
      </w:pPr>
      <w:r w:rsidRPr="00AA7FD8">
        <w:rPr>
          <w:sz w:val="28"/>
          <w:szCs w:val="28"/>
        </w:rPr>
        <w:t>- обеспечить обозначение парковки на автомобильных дорогах путем установки соответствующих дорожных знаков, нанесения дорожной разметки;</w:t>
      </w:r>
    </w:p>
    <w:p w14:paraId="44342F07" w14:textId="77777777" w:rsidR="00222357" w:rsidRPr="00AA7FD8" w:rsidRDefault="00222357" w:rsidP="00AA7FD8">
      <w:pPr>
        <w:pStyle w:val="ConsPlusNormal"/>
        <w:ind w:firstLine="567"/>
        <w:jc w:val="both"/>
        <w:rPr>
          <w:sz w:val="28"/>
          <w:szCs w:val="28"/>
        </w:rPr>
      </w:pPr>
      <w:r w:rsidRPr="00AA7FD8">
        <w:rPr>
          <w:sz w:val="28"/>
          <w:szCs w:val="28"/>
        </w:rPr>
        <w:t xml:space="preserve">- на бесплатной парковке (парковочных местах) выделить места для стоянки транспортных средств, управляемых инвалидами, перевозящих инвалидов, в соответствии со </w:t>
      </w:r>
      <w:hyperlink r:id="rId17" w:tooltip="Федеральный закон от 24.11.1995 N 181-ФЗ (ред. от 11.06.2021) &quot;О социальной защите инвалидов в Российской Федерации&quot; (с изм. и доп., вступ. в силу с 01.09.2021){КонсультантПлюс}" w:history="1">
        <w:r w:rsidRPr="00AA7FD8">
          <w:rPr>
            <w:sz w:val="28"/>
            <w:szCs w:val="28"/>
          </w:rPr>
          <w:t>статьей 15</w:t>
        </w:r>
      </w:hyperlink>
      <w:r w:rsidRPr="00AA7FD8">
        <w:rPr>
          <w:sz w:val="28"/>
          <w:szCs w:val="28"/>
        </w:rPr>
        <w:t xml:space="preserve"> Федерального закона от 24.11.1995 № 181-ФЗ "О социальной защите инвалидов в Российской Федерации";</w:t>
      </w:r>
    </w:p>
    <w:p w14:paraId="20FCE78D" w14:textId="77777777" w:rsidR="00222357" w:rsidRPr="00AA7FD8" w:rsidRDefault="00222357" w:rsidP="00AA7FD8">
      <w:pPr>
        <w:pStyle w:val="ConsPlusNormal"/>
        <w:ind w:firstLine="567"/>
        <w:jc w:val="both"/>
        <w:rPr>
          <w:sz w:val="28"/>
          <w:szCs w:val="28"/>
        </w:rPr>
      </w:pPr>
      <w:r w:rsidRPr="00AA7FD8">
        <w:rPr>
          <w:sz w:val="28"/>
          <w:szCs w:val="28"/>
        </w:rPr>
        <w:t xml:space="preserve">- обеспечить выполнение требований к парковкам общего пользования, предусмотренных </w:t>
      </w:r>
      <w:hyperlink r:id="rId18" w:tooltip="Федеральный закон от 29.12.2017 N 443-ФЗ (ред. от 11.06.2021)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7.2021){КонсультантПлюс}" w:history="1">
        <w:r w:rsidRPr="00AA7FD8">
          <w:rPr>
            <w:sz w:val="28"/>
            <w:szCs w:val="28"/>
          </w:rPr>
          <w:t>статьей 12</w:t>
        </w:r>
      </w:hyperlink>
      <w:r w:rsidRPr="00AA7FD8">
        <w:rPr>
          <w:sz w:val="28"/>
          <w:szCs w:val="28"/>
        </w:rPr>
        <w:t xml:space="preserve"> Федерального закона от 29.12.2017 № 443 "Об организации дорожного движения в Российской Федерации и о внесении изменений в отдельные законодательные акты Российской Федерации".</w:t>
      </w:r>
    </w:p>
    <w:p w14:paraId="214BD50E" w14:textId="77777777" w:rsidR="00222357" w:rsidRPr="00AA7FD8" w:rsidRDefault="00040B5C" w:rsidP="00AA7FD8">
      <w:pPr>
        <w:pStyle w:val="ConsPlusNormal"/>
        <w:ind w:firstLine="567"/>
        <w:jc w:val="both"/>
        <w:rPr>
          <w:sz w:val="28"/>
          <w:szCs w:val="28"/>
        </w:rPr>
      </w:pPr>
      <w:r>
        <w:rPr>
          <w:sz w:val="28"/>
          <w:szCs w:val="28"/>
        </w:rPr>
        <w:t>3.1.11.</w:t>
      </w:r>
      <w:r w:rsidR="00222357" w:rsidRPr="00AA7FD8">
        <w:rPr>
          <w:sz w:val="28"/>
          <w:szCs w:val="28"/>
        </w:rPr>
        <w:t xml:space="preserve"> Запрещается:</w:t>
      </w:r>
    </w:p>
    <w:p w14:paraId="753942D7" w14:textId="77777777" w:rsidR="00222357" w:rsidRPr="00AA7FD8" w:rsidRDefault="00222357" w:rsidP="00AA7FD8">
      <w:pPr>
        <w:pStyle w:val="ConsPlusNormal"/>
        <w:ind w:firstLine="567"/>
        <w:jc w:val="both"/>
        <w:rPr>
          <w:sz w:val="28"/>
          <w:szCs w:val="28"/>
        </w:rPr>
      </w:pPr>
      <w:r w:rsidRPr="00AA7FD8">
        <w:rPr>
          <w:sz w:val="28"/>
          <w:szCs w:val="28"/>
        </w:rPr>
        <w:t>- передавать бесплатную парковку (парковочные места) в субаренду;</w:t>
      </w:r>
    </w:p>
    <w:p w14:paraId="30C61A42" w14:textId="77777777" w:rsidR="00222357" w:rsidRPr="00AA7FD8" w:rsidRDefault="00222357" w:rsidP="00AA7FD8">
      <w:pPr>
        <w:pStyle w:val="ConsPlusNormal"/>
        <w:ind w:firstLine="567"/>
        <w:jc w:val="both"/>
        <w:rPr>
          <w:sz w:val="28"/>
          <w:szCs w:val="28"/>
        </w:rPr>
      </w:pPr>
      <w:r w:rsidRPr="00AA7FD8">
        <w:rPr>
          <w:sz w:val="28"/>
          <w:szCs w:val="28"/>
        </w:rPr>
        <w:t>- использовать ограничивающие въезд-выезд на парковку (парковочные места) устройства, режим которых не приведен в соответствие с режимом работы помещений зданий, расположенных на земельных участках, непосредственно прилегающих к существующей бесплатной парковке (парковочным местам);</w:t>
      </w:r>
    </w:p>
    <w:p w14:paraId="3AEA1C09" w14:textId="77777777" w:rsidR="00222357" w:rsidRPr="00AA7FD8" w:rsidRDefault="00222357" w:rsidP="00AA7FD8">
      <w:pPr>
        <w:pStyle w:val="ConsPlusNormal"/>
        <w:ind w:firstLine="567"/>
        <w:jc w:val="both"/>
        <w:rPr>
          <w:sz w:val="28"/>
          <w:szCs w:val="28"/>
        </w:rPr>
      </w:pPr>
      <w:r w:rsidRPr="00AA7FD8">
        <w:rPr>
          <w:sz w:val="28"/>
          <w:szCs w:val="28"/>
        </w:rPr>
        <w:t>- взимать плату за использование парковки с пользователей бесплатной парковки (парковочных мест).</w:t>
      </w:r>
    </w:p>
    <w:p w14:paraId="424258BD" w14:textId="77777777" w:rsidR="00222357" w:rsidRPr="00AA7FD8" w:rsidRDefault="00040B5C" w:rsidP="00AA7FD8">
      <w:pPr>
        <w:pStyle w:val="ConsPlusNormal"/>
        <w:ind w:firstLine="567"/>
        <w:jc w:val="both"/>
        <w:rPr>
          <w:sz w:val="28"/>
          <w:szCs w:val="28"/>
        </w:rPr>
      </w:pPr>
      <w:r>
        <w:rPr>
          <w:sz w:val="28"/>
          <w:szCs w:val="28"/>
        </w:rPr>
        <w:t>3.1.12.</w:t>
      </w:r>
      <w:r w:rsidR="00222357" w:rsidRPr="00AA7FD8">
        <w:rPr>
          <w:sz w:val="28"/>
          <w:szCs w:val="28"/>
        </w:rPr>
        <w:t xml:space="preserve"> Порядок досрочного расторжения договора аренды муниципального имущества (части автомобильной дороги - бесплатной парковки (парковочных мест) транспортных средств).</w:t>
      </w:r>
    </w:p>
    <w:p w14:paraId="065331D7" w14:textId="77777777" w:rsidR="00222357" w:rsidRPr="00AA7FD8" w:rsidRDefault="00040B5C" w:rsidP="00AA7FD8">
      <w:pPr>
        <w:pStyle w:val="ConsPlusNormal"/>
        <w:ind w:firstLine="567"/>
        <w:jc w:val="both"/>
        <w:rPr>
          <w:sz w:val="28"/>
          <w:szCs w:val="28"/>
        </w:rPr>
      </w:pPr>
      <w:r>
        <w:rPr>
          <w:sz w:val="28"/>
          <w:szCs w:val="28"/>
        </w:rPr>
        <w:t>3.1.13</w:t>
      </w:r>
      <w:r w:rsidR="00222357" w:rsidRPr="00AA7FD8">
        <w:rPr>
          <w:sz w:val="28"/>
          <w:szCs w:val="28"/>
        </w:rPr>
        <w:t xml:space="preserve">. Договор аренды муниципального имущества может </w:t>
      </w:r>
      <w:r w:rsidR="00222357" w:rsidRPr="00AA7FD8">
        <w:rPr>
          <w:sz w:val="28"/>
          <w:szCs w:val="28"/>
        </w:rPr>
        <w:lastRenderedPageBreak/>
        <w:t>быть расторгнут балансодержателем досрочно в одностороннем порядке в следующих случаях:</w:t>
      </w:r>
    </w:p>
    <w:p w14:paraId="40ABBD27" w14:textId="77777777" w:rsidR="00222357" w:rsidRPr="00AA7FD8" w:rsidRDefault="00222357" w:rsidP="00AA7FD8">
      <w:pPr>
        <w:pStyle w:val="ConsPlusNormal"/>
        <w:ind w:firstLine="567"/>
        <w:jc w:val="both"/>
        <w:rPr>
          <w:sz w:val="28"/>
          <w:szCs w:val="28"/>
        </w:rPr>
      </w:pPr>
      <w:r w:rsidRPr="00AA7FD8">
        <w:rPr>
          <w:sz w:val="28"/>
          <w:szCs w:val="28"/>
        </w:rPr>
        <w:t>1) подачи лицом, арендующим парковку, с которым заключен соответствующий договор аренды, заявления о расторжении договора;</w:t>
      </w:r>
    </w:p>
    <w:p w14:paraId="178455EA" w14:textId="77777777" w:rsidR="00222357" w:rsidRPr="00AA7FD8" w:rsidRDefault="00222357" w:rsidP="00FE66F5">
      <w:pPr>
        <w:pStyle w:val="ConsPlusNormal"/>
        <w:ind w:firstLine="567"/>
        <w:jc w:val="both"/>
        <w:rPr>
          <w:sz w:val="28"/>
          <w:szCs w:val="28"/>
        </w:rPr>
      </w:pPr>
      <w:r w:rsidRPr="00AA7FD8">
        <w:rPr>
          <w:sz w:val="28"/>
          <w:szCs w:val="28"/>
        </w:rPr>
        <w:t>2) прекращение деятельности лица, арендующего парковку;</w:t>
      </w:r>
    </w:p>
    <w:p w14:paraId="4AE0B631" w14:textId="77777777" w:rsidR="00222357" w:rsidRPr="00AA7FD8" w:rsidRDefault="00222357" w:rsidP="00FE66F5">
      <w:pPr>
        <w:pStyle w:val="ConsPlusNormal"/>
        <w:ind w:firstLine="567"/>
        <w:jc w:val="both"/>
        <w:rPr>
          <w:sz w:val="28"/>
          <w:szCs w:val="28"/>
        </w:rPr>
      </w:pPr>
      <w:r w:rsidRPr="00AA7FD8">
        <w:rPr>
          <w:sz w:val="28"/>
          <w:szCs w:val="28"/>
        </w:rPr>
        <w:t>3) неисполнение лицом, арендующим парковку, условий договора;</w:t>
      </w:r>
    </w:p>
    <w:p w14:paraId="29BA5AE1" w14:textId="77777777" w:rsidR="00222357" w:rsidRPr="00AA7FD8" w:rsidRDefault="00222357" w:rsidP="00FE66F5">
      <w:pPr>
        <w:pStyle w:val="ConsPlusNormal"/>
        <w:ind w:firstLine="567"/>
        <w:jc w:val="both"/>
        <w:rPr>
          <w:sz w:val="28"/>
          <w:szCs w:val="28"/>
        </w:rPr>
      </w:pPr>
      <w:r w:rsidRPr="00AA7FD8">
        <w:rPr>
          <w:sz w:val="28"/>
          <w:szCs w:val="28"/>
        </w:rPr>
        <w:t>4) неоднократно два и более раз выявления балансодержателем автомобильной дороги нарушений действующего законодательства, подтвержденных протоколом об административном правонарушении, составленным уполномоченным органом;</w:t>
      </w:r>
    </w:p>
    <w:p w14:paraId="6D3D44D9" w14:textId="77777777" w:rsidR="00222357" w:rsidRPr="00AA7FD8" w:rsidRDefault="00222357" w:rsidP="00FE66F5">
      <w:pPr>
        <w:pStyle w:val="ConsPlusNormal"/>
        <w:ind w:firstLine="567"/>
        <w:jc w:val="both"/>
        <w:rPr>
          <w:sz w:val="28"/>
          <w:szCs w:val="28"/>
        </w:rPr>
      </w:pPr>
      <w:r w:rsidRPr="00AA7FD8">
        <w:rPr>
          <w:sz w:val="28"/>
          <w:szCs w:val="28"/>
        </w:rPr>
        <w:t>5) в случае принятия органом местного самоуправления следующих решений:</w:t>
      </w:r>
    </w:p>
    <w:p w14:paraId="6287343D" w14:textId="77777777" w:rsidR="00222357" w:rsidRPr="00AA7FD8" w:rsidRDefault="00222357" w:rsidP="00FE66F5">
      <w:pPr>
        <w:pStyle w:val="ConsPlusNormal"/>
        <w:ind w:firstLine="567"/>
        <w:jc w:val="both"/>
        <w:rPr>
          <w:sz w:val="28"/>
          <w:szCs w:val="28"/>
        </w:rPr>
      </w:pPr>
      <w:r w:rsidRPr="00AA7FD8">
        <w:rPr>
          <w:sz w:val="28"/>
          <w:szCs w:val="28"/>
        </w:rPr>
        <w:t>- о необходимости ремонта и (или) реконструкции автомобильных дорог, если нахождение парковки препятствует осуществлению указанных работ;</w:t>
      </w:r>
    </w:p>
    <w:p w14:paraId="77EBE84A" w14:textId="77777777" w:rsidR="00222357" w:rsidRPr="00AA7FD8" w:rsidRDefault="00222357" w:rsidP="00FE66F5">
      <w:pPr>
        <w:pStyle w:val="ConsPlusNormal"/>
        <w:ind w:firstLine="567"/>
        <w:jc w:val="both"/>
        <w:rPr>
          <w:sz w:val="28"/>
          <w:szCs w:val="28"/>
        </w:rPr>
      </w:pPr>
      <w:r w:rsidRPr="00AA7FD8">
        <w:rPr>
          <w:sz w:val="28"/>
          <w:szCs w:val="28"/>
        </w:rPr>
        <w:t>- об использовании территории, занимаемой парковкой для целей, связанных с развитием улично-дорожной сети;</w:t>
      </w:r>
    </w:p>
    <w:p w14:paraId="303B60CF" w14:textId="77777777" w:rsidR="00222357" w:rsidRPr="00AA7FD8" w:rsidRDefault="00222357" w:rsidP="00FE66F5">
      <w:pPr>
        <w:pStyle w:val="ConsPlusNormal"/>
        <w:ind w:firstLine="567"/>
        <w:jc w:val="both"/>
        <w:rPr>
          <w:sz w:val="28"/>
          <w:szCs w:val="28"/>
        </w:rPr>
      </w:pPr>
      <w:r w:rsidRPr="00AA7FD8">
        <w:rPr>
          <w:sz w:val="28"/>
          <w:szCs w:val="28"/>
        </w:rPr>
        <w:t>6) использование парковки не в соответствии с назначением, указанным в договоре;</w:t>
      </w:r>
    </w:p>
    <w:p w14:paraId="70FDBDD6" w14:textId="77777777" w:rsidR="00222357" w:rsidRPr="00AA7FD8" w:rsidRDefault="00222357" w:rsidP="00FE66F5">
      <w:pPr>
        <w:pStyle w:val="ConsPlusNormal"/>
        <w:ind w:firstLine="567"/>
        <w:jc w:val="both"/>
        <w:rPr>
          <w:sz w:val="28"/>
          <w:szCs w:val="28"/>
        </w:rPr>
      </w:pPr>
      <w:r w:rsidRPr="00AA7FD8">
        <w:rPr>
          <w:sz w:val="28"/>
          <w:szCs w:val="28"/>
        </w:rPr>
        <w:t>7) в случае передачи парковки третьим лицам.</w:t>
      </w:r>
    </w:p>
    <w:p w14:paraId="5168B660" w14:textId="77777777" w:rsidR="00222357" w:rsidRPr="00AA7FD8" w:rsidRDefault="00040B5C" w:rsidP="00FE66F5">
      <w:pPr>
        <w:pStyle w:val="ConsPlusNormal"/>
        <w:ind w:firstLine="567"/>
        <w:jc w:val="both"/>
        <w:rPr>
          <w:sz w:val="28"/>
          <w:szCs w:val="28"/>
        </w:rPr>
      </w:pPr>
      <w:r>
        <w:rPr>
          <w:sz w:val="28"/>
          <w:szCs w:val="28"/>
        </w:rPr>
        <w:t>3.1.14</w:t>
      </w:r>
      <w:r w:rsidR="00222357" w:rsidRPr="00AA7FD8">
        <w:rPr>
          <w:sz w:val="28"/>
          <w:szCs w:val="28"/>
        </w:rPr>
        <w:t>. В случае досрочного расторжения договора аренды муниципального имущества балансодержатель направляет уведомление лицу, арендующему парковку, о досрочном расторжении договора аренды муниципального имущества не менее чем за один месяц со дня расторжения договора.</w:t>
      </w:r>
    </w:p>
    <w:p w14:paraId="39294FA0" w14:textId="77777777" w:rsidR="00FE66F5" w:rsidRDefault="00040B5C" w:rsidP="00FE66F5">
      <w:pPr>
        <w:pStyle w:val="ConsPlusNormal"/>
        <w:ind w:firstLine="540"/>
        <w:jc w:val="both"/>
        <w:rPr>
          <w:sz w:val="28"/>
          <w:szCs w:val="28"/>
        </w:rPr>
      </w:pPr>
      <w:r>
        <w:rPr>
          <w:sz w:val="28"/>
          <w:szCs w:val="28"/>
        </w:rPr>
        <w:t>3.1.15</w:t>
      </w:r>
      <w:r w:rsidR="00222357" w:rsidRPr="00AA7FD8">
        <w:rPr>
          <w:sz w:val="28"/>
          <w:szCs w:val="28"/>
        </w:rPr>
        <w:t>. Договор аренды муниципального имущества может быть расторгнут в судебном порядке по требованию балансодержателя в случаях, предусмотренных действующим законодательством Российской Федерации.</w:t>
      </w:r>
    </w:p>
    <w:p w14:paraId="00E0834C" w14:textId="77777777" w:rsidR="00CD0BE5" w:rsidRDefault="00040B5C" w:rsidP="00FE66F5">
      <w:pPr>
        <w:pStyle w:val="ConsPlusNormal"/>
        <w:ind w:firstLine="540"/>
        <w:jc w:val="both"/>
        <w:rPr>
          <w:sz w:val="28"/>
          <w:szCs w:val="28"/>
        </w:rPr>
      </w:pPr>
      <w:r>
        <w:rPr>
          <w:sz w:val="28"/>
          <w:szCs w:val="28"/>
        </w:rPr>
        <w:t>3.1.16</w:t>
      </w:r>
      <w:r w:rsidR="00CD0BE5" w:rsidRPr="00AA7FD8">
        <w:rPr>
          <w:sz w:val="28"/>
          <w:szCs w:val="28"/>
        </w:rPr>
        <w:t>. Размер платы за пользование парковок на платной основе, методика расчета размера платы и определения ее максимального размера устанавливаются муниципальными правовыми актами.</w:t>
      </w:r>
    </w:p>
    <w:p w14:paraId="4019A9BD" w14:textId="77777777" w:rsidR="00040B5C" w:rsidRPr="00AA7FD8" w:rsidRDefault="00040B5C" w:rsidP="00040B5C">
      <w:pPr>
        <w:pStyle w:val="ConsPlusNormal"/>
        <w:ind w:firstLine="540"/>
        <w:jc w:val="both"/>
        <w:rPr>
          <w:sz w:val="28"/>
          <w:szCs w:val="28"/>
        </w:rPr>
      </w:pPr>
      <w:r>
        <w:rPr>
          <w:sz w:val="28"/>
          <w:szCs w:val="28"/>
        </w:rPr>
        <w:t>3.2. И</w:t>
      </w:r>
      <w:r w:rsidRPr="00AA7FD8">
        <w:rPr>
          <w:sz w:val="28"/>
          <w:szCs w:val="28"/>
        </w:rPr>
        <w:t>спользование, содержание бесплатных парковок, находящихся в составе авто</w:t>
      </w:r>
      <w:r>
        <w:rPr>
          <w:sz w:val="28"/>
          <w:szCs w:val="28"/>
        </w:rPr>
        <w:t xml:space="preserve">мобильных дорог общего пользования </w:t>
      </w:r>
      <w:r w:rsidRPr="00AA7FD8">
        <w:rPr>
          <w:sz w:val="28"/>
          <w:szCs w:val="28"/>
        </w:rPr>
        <w:t>местного значения, не переданных по договору аренды, осуществляется балансодержателем автодороги местного значения.</w:t>
      </w:r>
    </w:p>
    <w:p w14:paraId="33919B2B" w14:textId="77777777" w:rsidR="00DF08CE" w:rsidRDefault="00DF08CE" w:rsidP="00FE66F5">
      <w:pPr>
        <w:pStyle w:val="ConsPlusNormal"/>
        <w:ind w:firstLine="540"/>
        <w:jc w:val="both"/>
        <w:rPr>
          <w:sz w:val="28"/>
          <w:szCs w:val="28"/>
        </w:rPr>
      </w:pPr>
    </w:p>
    <w:p w14:paraId="73FA87F3" w14:textId="77777777" w:rsidR="00CD0BE5" w:rsidRPr="007E734E" w:rsidRDefault="00CD0BE5" w:rsidP="00CD0BE5">
      <w:pPr>
        <w:pStyle w:val="ConsPlusTitle"/>
        <w:jc w:val="center"/>
        <w:outlineLvl w:val="1"/>
        <w:rPr>
          <w:rFonts w:ascii="Times New Roman" w:hAnsi="Times New Roman" w:cs="Times New Roman"/>
          <w:sz w:val="28"/>
          <w:szCs w:val="28"/>
        </w:rPr>
      </w:pPr>
      <w:r w:rsidRPr="007E734E">
        <w:rPr>
          <w:rFonts w:ascii="Times New Roman" w:hAnsi="Times New Roman" w:cs="Times New Roman"/>
          <w:sz w:val="28"/>
          <w:szCs w:val="28"/>
        </w:rPr>
        <w:t>I</w:t>
      </w:r>
      <w:r w:rsidR="00F435E1">
        <w:rPr>
          <w:rFonts w:ascii="Times New Roman" w:hAnsi="Times New Roman" w:cs="Times New Roman"/>
          <w:sz w:val="28"/>
          <w:szCs w:val="28"/>
          <w:lang w:val="en-US"/>
        </w:rPr>
        <w:t>V</w:t>
      </w:r>
      <w:r w:rsidRPr="007E734E">
        <w:rPr>
          <w:rFonts w:ascii="Times New Roman" w:hAnsi="Times New Roman" w:cs="Times New Roman"/>
          <w:sz w:val="28"/>
          <w:szCs w:val="28"/>
        </w:rPr>
        <w:t>. Порядок прекращения использования парковок</w:t>
      </w:r>
    </w:p>
    <w:p w14:paraId="6D3E727B" w14:textId="77777777" w:rsidR="00E65CFF" w:rsidRDefault="00E65CFF" w:rsidP="00E65CFF">
      <w:pPr>
        <w:pStyle w:val="ConsPlusNormal"/>
        <w:ind w:firstLine="540"/>
        <w:jc w:val="both"/>
      </w:pPr>
    </w:p>
    <w:p w14:paraId="0FBAC69B" w14:textId="77777777" w:rsidR="007208B8" w:rsidRDefault="00F435E1" w:rsidP="007208B8">
      <w:pPr>
        <w:pStyle w:val="ConsPlusNormal"/>
        <w:ind w:firstLine="540"/>
        <w:jc w:val="both"/>
        <w:rPr>
          <w:sz w:val="28"/>
          <w:szCs w:val="28"/>
        </w:rPr>
      </w:pPr>
      <w:r>
        <w:rPr>
          <w:sz w:val="28"/>
          <w:szCs w:val="28"/>
        </w:rPr>
        <w:lastRenderedPageBreak/>
        <w:t>4</w:t>
      </w:r>
      <w:r w:rsidR="00E65CFF" w:rsidRPr="00E65CFF">
        <w:rPr>
          <w:sz w:val="28"/>
          <w:szCs w:val="28"/>
        </w:rPr>
        <w:t>.1. Использование парковок может быть прекращено в случаях:</w:t>
      </w:r>
    </w:p>
    <w:p w14:paraId="0B61EDC5" w14:textId="77777777" w:rsidR="009176F2" w:rsidRDefault="00E65CFF" w:rsidP="009176F2">
      <w:pPr>
        <w:pStyle w:val="ConsPlusNormal"/>
        <w:ind w:firstLine="540"/>
        <w:jc w:val="both"/>
        <w:rPr>
          <w:sz w:val="28"/>
          <w:szCs w:val="28"/>
        </w:rPr>
      </w:pPr>
      <w:r w:rsidRPr="00E65CFF">
        <w:rPr>
          <w:sz w:val="28"/>
          <w:szCs w:val="28"/>
        </w:rPr>
        <w:t>- производства работ по ремонту (реконструкции) улично-дорожной сети города Нижневартовска;</w:t>
      </w:r>
    </w:p>
    <w:p w14:paraId="46EB60A7" w14:textId="77777777" w:rsidR="009176F2" w:rsidRDefault="00E65CFF" w:rsidP="009176F2">
      <w:pPr>
        <w:pStyle w:val="ConsPlusNormal"/>
        <w:ind w:firstLine="540"/>
        <w:jc w:val="both"/>
        <w:rPr>
          <w:sz w:val="28"/>
          <w:szCs w:val="28"/>
        </w:rPr>
      </w:pPr>
      <w:r w:rsidRPr="00E65CFF">
        <w:rPr>
          <w:sz w:val="28"/>
          <w:szCs w:val="28"/>
        </w:rPr>
        <w:t>- изменения схемы организации дорожного движения.</w:t>
      </w:r>
    </w:p>
    <w:p w14:paraId="4EE7C873" w14:textId="77777777" w:rsidR="00E65CFF" w:rsidRPr="00E65CFF" w:rsidRDefault="00F435E1" w:rsidP="009176F2">
      <w:pPr>
        <w:pStyle w:val="ConsPlusNormal"/>
        <w:ind w:firstLine="540"/>
        <w:jc w:val="both"/>
        <w:rPr>
          <w:sz w:val="28"/>
          <w:szCs w:val="28"/>
        </w:rPr>
      </w:pPr>
      <w:r>
        <w:rPr>
          <w:sz w:val="28"/>
          <w:szCs w:val="28"/>
        </w:rPr>
        <w:t>4</w:t>
      </w:r>
      <w:r w:rsidR="00E65CFF" w:rsidRPr="00E65CFF">
        <w:rPr>
          <w:sz w:val="28"/>
          <w:szCs w:val="28"/>
        </w:rPr>
        <w:t>.2. Решение о прекращении использования парковок принимается администрацией города на основании заключения Рабочей группы.</w:t>
      </w:r>
    </w:p>
    <w:p w14:paraId="2D01BF31" w14:textId="77777777" w:rsidR="00CD0BE5" w:rsidRDefault="00CD0BE5" w:rsidP="00CD0BE5">
      <w:pPr>
        <w:pStyle w:val="ConsPlusNormal"/>
        <w:rPr>
          <w:sz w:val="28"/>
          <w:szCs w:val="28"/>
        </w:rPr>
      </w:pPr>
    </w:p>
    <w:p w14:paraId="3710855B" w14:textId="77777777" w:rsidR="009176F2" w:rsidRDefault="009176F2" w:rsidP="00CD0BE5">
      <w:pPr>
        <w:pStyle w:val="ConsPlusNormal"/>
        <w:rPr>
          <w:sz w:val="28"/>
          <w:szCs w:val="28"/>
        </w:rPr>
      </w:pPr>
    </w:p>
    <w:p w14:paraId="0FD8C3A3" w14:textId="77777777" w:rsidR="009176F2" w:rsidRDefault="009176F2" w:rsidP="00CD0BE5">
      <w:pPr>
        <w:pStyle w:val="ConsPlusNormal"/>
        <w:rPr>
          <w:sz w:val="28"/>
          <w:szCs w:val="28"/>
        </w:rPr>
      </w:pPr>
    </w:p>
    <w:p w14:paraId="09D5F3F3" w14:textId="77777777" w:rsidR="009176F2" w:rsidRDefault="009176F2" w:rsidP="00CD0BE5">
      <w:pPr>
        <w:pStyle w:val="ConsPlusNormal"/>
        <w:rPr>
          <w:sz w:val="28"/>
          <w:szCs w:val="28"/>
        </w:rPr>
      </w:pPr>
    </w:p>
    <w:p w14:paraId="6FFC5970" w14:textId="77777777" w:rsidR="00317853" w:rsidRPr="00317853" w:rsidRDefault="00317853" w:rsidP="00317853">
      <w:pPr>
        <w:widowControl w:val="0"/>
        <w:suppressAutoHyphens/>
        <w:autoSpaceDN w:val="0"/>
        <w:spacing w:after="0" w:line="240" w:lineRule="auto"/>
        <w:jc w:val="center"/>
        <w:rPr>
          <w:rFonts w:ascii="Times New Roman" w:hAnsi="Times New Roman"/>
          <w:b/>
          <w:kern w:val="3"/>
          <w:sz w:val="28"/>
          <w:szCs w:val="28"/>
        </w:rPr>
      </w:pPr>
      <w:r w:rsidRPr="00317853">
        <w:rPr>
          <w:rFonts w:ascii="Times New Roman" w:hAnsi="Times New Roman"/>
          <w:b/>
          <w:sz w:val="28"/>
          <w:szCs w:val="28"/>
          <w:lang w:val="en-US"/>
        </w:rPr>
        <w:t>V</w:t>
      </w:r>
      <w:r w:rsidRPr="00317853">
        <w:rPr>
          <w:rFonts w:ascii="Times New Roman" w:hAnsi="Times New Roman"/>
          <w:b/>
          <w:sz w:val="28"/>
          <w:szCs w:val="28"/>
        </w:rPr>
        <w:t xml:space="preserve">. Порядок работы рабочей группы </w:t>
      </w:r>
      <w:r w:rsidRPr="00317853">
        <w:rPr>
          <w:rFonts w:ascii="Times New Roman" w:hAnsi="Times New Roman"/>
          <w:b/>
          <w:kern w:val="3"/>
          <w:sz w:val="28"/>
          <w:szCs w:val="28"/>
        </w:rPr>
        <w:t xml:space="preserve">по вопросам создания </w:t>
      </w:r>
    </w:p>
    <w:p w14:paraId="3F000550" w14:textId="77777777" w:rsidR="00317853" w:rsidRPr="00317853" w:rsidRDefault="00317853" w:rsidP="00317853">
      <w:pPr>
        <w:widowControl w:val="0"/>
        <w:suppressAutoHyphens/>
        <w:autoSpaceDN w:val="0"/>
        <w:spacing w:after="0" w:line="240" w:lineRule="auto"/>
        <w:jc w:val="center"/>
        <w:rPr>
          <w:rFonts w:ascii="Times New Roman" w:hAnsi="Times New Roman"/>
          <w:b/>
          <w:kern w:val="3"/>
          <w:sz w:val="28"/>
          <w:szCs w:val="28"/>
        </w:rPr>
      </w:pPr>
      <w:r w:rsidRPr="00317853">
        <w:rPr>
          <w:rFonts w:ascii="Times New Roman" w:hAnsi="Times New Roman"/>
          <w:b/>
          <w:kern w:val="3"/>
          <w:sz w:val="28"/>
          <w:szCs w:val="28"/>
        </w:rPr>
        <w:t xml:space="preserve">и использования, в том числе на платной основе, </w:t>
      </w:r>
    </w:p>
    <w:p w14:paraId="7ED8AFFE" w14:textId="77777777" w:rsidR="00317853" w:rsidRPr="00317853" w:rsidRDefault="00317853" w:rsidP="00317853">
      <w:pPr>
        <w:widowControl w:val="0"/>
        <w:suppressAutoHyphens/>
        <w:autoSpaceDN w:val="0"/>
        <w:spacing w:after="0" w:line="240" w:lineRule="auto"/>
        <w:jc w:val="center"/>
        <w:rPr>
          <w:rFonts w:ascii="Times New Roman" w:hAnsi="Times New Roman"/>
          <w:b/>
          <w:kern w:val="3"/>
          <w:sz w:val="28"/>
          <w:szCs w:val="28"/>
        </w:rPr>
      </w:pPr>
      <w:r w:rsidRPr="00317853">
        <w:rPr>
          <w:rFonts w:ascii="Times New Roman" w:hAnsi="Times New Roman"/>
          <w:b/>
          <w:kern w:val="3"/>
          <w:sz w:val="28"/>
          <w:szCs w:val="28"/>
        </w:rPr>
        <w:t xml:space="preserve">парковок (парковочных мест), расположенных на автомобильных дорогах </w:t>
      </w:r>
    </w:p>
    <w:p w14:paraId="59E48C9F" w14:textId="77777777" w:rsidR="00317853" w:rsidRPr="00317853" w:rsidRDefault="00317853" w:rsidP="00317853">
      <w:pPr>
        <w:widowControl w:val="0"/>
        <w:suppressAutoHyphens/>
        <w:autoSpaceDN w:val="0"/>
        <w:spacing w:after="0" w:line="240" w:lineRule="auto"/>
        <w:jc w:val="center"/>
        <w:rPr>
          <w:rFonts w:ascii="Times New Roman" w:hAnsi="Times New Roman"/>
          <w:b/>
          <w:kern w:val="3"/>
          <w:sz w:val="28"/>
          <w:szCs w:val="28"/>
        </w:rPr>
      </w:pPr>
      <w:r w:rsidRPr="00317853">
        <w:rPr>
          <w:rFonts w:ascii="Times New Roman" w:hAnsi="Times New Roman"/>
          <w:b/>
          <w:kern w:val="3"/>
          <w:sz w:val="28"/>
          <w:szCs w:val="28"/>
        </w:rPr>
        <w:t xml:space="preserve">общего пользования местного значения </w:t>
      </w:r>
    </w:p>
    <w:p w14:paraId="2FF39896" w14:textId="77777777" w:rsidR="00317853" w:rsidRPr="00317853" w:rsidRDefault="00317853" w:rsidP="00317853">
      <w:pPr>
        <w:widowControl w:val="0"/>
        <w:suppressAutoHyphens/>
        <w:autoSpaceDN w:val="0"/>
        <w:spacing w:after="0" w:line="240" w:lineRule="auto"/>
        <w:jc w:val="center"/>
        <w:rPr>
          <w:rFonts w:ascii="Times New Roman" w:hAnsi="Times New Roman"/>
          <w:b/>
          <w:kern w:val="3"/>
          <w:sz w:val="28"/>
          <w:szCs w:val="28"/>
        </w:rPr>
      </w:pPr>
      <w:r w:rsidRPr="00317853">
        <w:rPr>
          <w:rFonts w:ascii="Times New Roman" w:hAnsi="Times New Roman"/>
          <w:b/>
          <w:kern w:val="3"/>
          <w:sz w:val="28"/>
          <w:szCs w:val="28"/>
        </w:rPr>
        <w:t>муниципального образования город Нижневартовск</w:t>
      </w:r>
    </w:p>
    <w:p w14:paraId="2F3190C1" w14:textId="77777777" w:rsidR="00317853" w:rsidRPr="00317853" w:rsidRDefault="00317853" w:rsidP="00317853">
      <w:pPr>
        <w:pStyle w:val="ConsPlusTitle"/>
        <w:jc w:val="center"/>
        <w:outlineLvl w:val="1"/>
        <w:rPr>
          <w:rFonts w:ascii="Times New Roman" w:hAnsi="Times New Roman" w:cs="Times New Roman"/>
          <w:sz w:val="28"/>
          <w:szCs w:val="28"/>
        </w:rPr>
      </w:pPr>
    </w:p>
    <w:p w14:paraId="1B8B02EC" w14:textId="77777777" w:rsidR="00317853" w:rsidRDefault="00317853" w:rsidP="00317853">
      <w:pPr>
        <w:pStyle w:val="ConsPlusNormal"/>
        <w:ind w:firstLine="540"/>
        <w:jc w:val="both"/>
      </w:pPr>
    </w:p>
    <w:p w14:paraId="3EFBE429" w14:textId="77777777" w:rsidR="00317853" w:rsidRPr="00317853" w:rsidRDefault="00F435E1" w:rsidP="00317853">
      <w:pPr>
        <w:widowControl w:val="0"/>
        <w:suppressAutoHyphens/>
        <w:autoSpaceDN w:val="0"/>
        <w:spacing w:after="0" w:line="240" w:lineRule="auto"/>
        <w:ind w:firstLine="567"/>
        <w:jc w:val="both"/>
        <w:rPr>
          <w:rFonts w:ascii="Times New Roman" w:hAnsi="Times New Roman"/>
          <w:sz w:val="28"/>
          <w:szCs w:val="28"/>
        </w:rPr>
      </w:pPr>
      <w:r w:rsidRPr="00F435E1">
        <w:rPr>
          <w:rFonts w:ascii="Times New Roman" w:hAnsi="Times New Roman"/>
          <w:sz w:val="28"/>
          <w:szCs w:val="28"/>
        </w:rPr>
        <w:t>5</w:t>
      </w:r>
      <w:r w:rsidR="00317853">
        <w:rPr>
          <w:rFonts w:ascii="Times New Roman" w:hAnsi="Times New Roman"/>
          <w:sz w:val="28"/>
          <w:szCs w:val="28"/>
        </w:rPr>
        <w:t xml:space="preserve">.1. </w:t>
      </w:r>
      <w:r w:rsidR="00317853" w:rsidRPr="00317853">
        <w:rPr>
          <w:rFonts w:ascii="Times New Roman" w:hAnsi="Times New Roman"/>
          <w:sz w:val="28"/>
          <w:szCs w:val="28"/>
        </w:rPr>
        <w:t xml:space="preserve">В своей деятельности рабочая группа руководствуется </w:t>
      </w:r>
      <w:hyperlink r:id="rId19" w:history="1">
        <w:r w:rsidR="00317853" w:rsidRPr="00317853">
          <w:rPr>
            <w:rFonts w:ascii="Times New Roman" w:hAnsi="Times New Roman"/>
            <w:sz w:val="28"/>
            <w:szCs w:val="28"/>
          </w:rPr>
          <w:t>Конституцией</w:t>
        </w:r>
      </w:hyperlink>
      <w:r w:rsidR="00317853" w:rsidRPr="00317853">
        <w:rPr>
          <w:rFonts w:ascii="Times New Roman" w:hAnsi="Times New Roman"/>
          <w:sz w:val="28"/>
          <w:szCs w:val="28"/>
        </w:rPr>
        <w:t xml:space="preserve"> Российской Федерации, федеральными законами и подзаконными нормативными актами, постановлениями и распоряжениями Правительства Российской Федерации, нормативными правовыми актами Ханты-Мансийского автономного округа - Югры, муниципальными правовыми актами, а также Положением.</w:t>
      </w:r>
    </w:p>
    <w:p w14:paraId="606CDD39" w14:textId="77777777" w:rsidR="00317853" w:rsidRPr="00317853" w:rsidRDefault="00F435E1" w:rsidP="00317853">
      <w:pPr>
        <w:pStyle w:val="ConsPlusNormal"/>
        <w:ind w:firstLine="540"/>
        <w:jc w:val="both"/>
        <w:rPr>
          <w:sz w:val="28"/>
          <w:szCs w:val="28"/>
        </w:rPr>
      </w:pPr>
      <w:r w:rsidRPr="00F435E1">
        <w:rPr>
          <w:sz w:val="28"/>
          <w:szCs w:val="28"/>
        </w:rPr>
        <w:t>5</w:t>
      </w:r>
      <w:r w:rsidR="00317853">
        <w:rPr>
          <w:sz w:val="28"/>
          <w:szCs w:val="28"/>
        </w:rPr>
        <w:t>.2.</w:t>
      </w:r>
      <w:r w:rsidR="00317853" w:rsidRPr="00317853">
        <w:rPr>
          <w:sz w:val="28"/>
          <w:szCs w:val="28"/>
        </w:rPr>
        <w:t xml:space="preserve"> Заседание рабочей группы проводится </w:t>
      </w:r>
      <w:r w:rsidR="00317853">
        <w:rPr>
          <w:sz w:val="28"/>
          <w:szCs w:val="28"/>
        </w:rPr>
        <w:t>не реже 1 раза в квартал</w:t>
      </w:r>
      <w:r w:rsidRPr="00F435E1">
        <w:rPr>
          <w:sz w:val="28"/>
          <w:szCs w:val="28"/>
        </w:rPr>
        <w:t xml:space="preserve"> (</w:t>
      </w:r>
      <w:r>
        <w:rPr>
          <w:sz w:val="28"/>
          <w:szCs w:val="28"/>
        </w:rPr>
        <w:t>при необходимости при условии наличия заявлений)</w:t>
      </w:r>
      <w:r w:rsidR="00317853" w:rsidRPr="00317853">
        <w:rPr>
          <w:sz w:val="28"/>
          <w:szCs w:val="28"/>
        </w:rPr>
        <w:t>. Рабочая группа вправе принять решение о проведении выездного заседания.</w:t>
      </w:r>
    </w:p>
    <w:p w14:paraId="4B6FB5DD" w14:textId="77777777" w:rsidR="00317853" w:rsidRDefault="00317853" w:rsidP="00317853">
      <w:pPr>
        <w:pStyle w:val="ConsPlusNormal"/>
        <w:ind w:firstLine="540"/>
        <w:jc w:val="both"/>
        <w:rPr>
          <w:sz w:val="28"/>
          <w:szCs w:val="28"/>
        </w:rPr>
      </w:pPr>
      <w:r w:rsidRPr="00317853">
        <w:rPr>
          <w:sz w:val="28"/>
          <w:szCs w:val="28"/>
        </w:rPr>
        <w:t>Заседание рабочей группы считается правомочным, если на нем присутствует не менее половины ее членов.</w:t>
      </w:r>
    </w:p>
    <w:p w14:paraId="17A0B72E" w14:textId="77777777" w:rsidR="00775650" w:rsidRDefault="00317853" w:rsidP="00775650">
      <w:pPr>
        <w:pStyle w:val="ConsPlusNormal"/>
        <w:ind w:firstLine="540"/>
        <w:jc w:val="both"/>
        <w:rPr>
          <w:sz w:val="28"/>
          <w:szCs w:val="28"/>
        </w:rPr>
      </w:pPr>
      <w:r>
        <w:rPr>
          <w:sz w:val="28"/>
          <w:szCs w:val="28"/>
        </w:rPr>
        <w:t xml:space="preserve">В случае </w:t>
      </w:r>
      <w:r w:rsidR="00775650">
        <w:rPr>
          <w:sz w:val="28"/>
          <w:szCs w:val="28"/>
        </w:rPr>
        <w:t>отсутствия члена рабочей группы на заседании рабочей группы присутствует лицо, его замещающее.</w:t>
      </w:r>
    </w:p>
    <w:p w14:paraId="0BA015AA" w14:textId="77777777" w:rsidR="00317853" w:rsidRDefault="00F435E1" w:rsidP="00775650">
      <w:pPr>
        <w:pStyle w:val="ConsPlusNormal"/>
        <w:ind w:firstLine="540"/>
        <w:jc w:val="both"/>
        <w:rPr>
          <w:sz w:val="28"/>
          <w:szCs w:val="28"/>
        </w:rPr>
      </w:pPr>
      <w:r w:rsidRPr="00F435E1">
        <w:rPr>
          <w:sz w:val="28"/>
          <w:szCs w:val="28"/>
        </w:rPr>
        <w:t>5</w:t>
      </w:r>
      <w:r w:rsidR="00775650">
        <w:rPr>
          <w:sz w:val="28"/>
          <w:szCs w:val="28"/>
        </w:rPr>
        <w:t>.3.</w:t>
      </w:r>
      <w:r w:rsidR="00317853" w:rsidRPr="00317853">
        <w:rPr>
          <w:sz w:val="28"/>
          <w:szCs w:val="28"/>
        </w:rPr>
        <w:t xml:space="preserve"> Оперативное руководство деятельностью рабочей группы осуществляет председатель. В период временного отсутствия председателя его обязанности выполняет заместитель председателя.</w:t>
      </w:r>
    </w:p>
    <w:p w14:paraId="176BC5D8" w14:textId="77777777" w:rsidR="00317853" w:rsidRDefault="00F435E1" w:rsidP="00114197">
      <w:pPr>
        <w:pStyle w:val="ConsPlusNormal"/>
        <w:ind w:firstLine="540"/>
        <w:jc w:val="both"/>
        <w:rPr>
          <w:sz w:val="28"/>
          <w:szCs w:val="28"/>
        </w:rPr>
      </w:pPr>
      <w:r w:rsidRPr="00F435E1">
        <w:rPr>
          <w:sz w:val="28"/>
          <w:szCs w:val="28"/>
        </w:rPr>
        <w:t>5</w:t>
      </w:r>
      <w:r w:rsidR="00114197">
        <w:rPr>
          <w:sz w:val="28"/>
          <w:szCs w:val="28"/>
        </w:rPr>
        <w:t xml:space="preserve">.4. </w:t>
      </w:r>
      <w:r w:rsidR="00317853" w:rsidRPr="00317853">
        <w:rPr>
          <w:sz w:val="28"/>
          <w:szCs w:val="28"/>
        </w:rPr>
        <w:t>Председатель рабочей группы утверждает повестку дня очередного заседания.</w:t>
      </w:r>
    </w:p>
    <w:p w14:paraId="1C91B3F5" w14:textId="77777777" w:rsidR="00114197" w:rsidRDefault="00F435E1" w:rsidP="00114197">
      <w:pPr>
        <w:pStyle w:val="ConsPlusNormal"/>
        <w:ind w:firstLine="540"/>
        <w:jc w:val="both"/>
        <w:rPr>
          <w:sz w:val="28"/>
          <w:szCs w:val="28"/>
        </w:rPr>
      </w:pPr>
      <w:r w:rsidRPr="00F435E1">
        <w:rPr>
          <w:sz w:val="28"/>
          <w:szCs w:val="28"/>
        </w:rPr>
        <w:t>5</w:t>
      </w:r>
      <w:r w:rsidR="00114197">
        <w:rPr>
          <w:sz w:val="28"/>
          <w:szCs w:val="28"/>
        </w:rPr>
        <w:t xml:space="preserve">.5. </w:t>
      </w:r>
      <w:r w:rsidR="00317853" w:rsidRPr="00317853">
        <w:rPr>
          <w:sz w:val="28"/>
          <w:szCs w:val="28"/>
        </w:rPr>
        <w:t>Подготовка материалов к заседанию рабочей группы осуществляется секретарем рабочей группы.</w:t>
      </w:r>
    </w:p>
    <w:p w14:paraId="1CB1723B" w14:textId="77777777" w:rsidR="00114197" w:rsidRDefault="00114197" w:rsidP="00114197">
      <w:pPr>
        <w:pStyle w:val="ConsPlusNormal"/>
        <w:ind w:firstLine="540"/>
        <w:jc w:val="both"/>
        <w:rPr>
          <w:sz w:val="28"/>
          <w:szCs w:val="28"/>
        </w:rPr>
      </w:pPr>
      <w:r>
        <w:rPr>
          <w:sz w:val="28"/>
          <w:szCs w:val="28"/>
        </w:rPr>
        <w:lastRenderedPageBreak/>
        <w:t xml:space="preserve"> </w:t>
      </w:r>
      <w:r w:rsidR="00E168B3" w:rsidRPr="00206770">
        <w:rPr>
          <w:sz w:val="28"/>
          <w:szCs w:val="28"/>
        </w:rPr>
        <w:t>Департамент жилищно-коммунального хозяйства администрации города</w:t>
      </w:r>
      <w:r w:rsidR="00E168B3">
        <w:rPr>
          <w:sz w:val="28"/>
          <w:szCs w:val="28"/>
        </w:rPr>
        <w:t xml:space="preserve"> о</w:t>
      </w:r>
      <w:r w:rsidRPr="00317853">
        <w:rPr>
          <w:sz w:val="28"/>
          <w:szCs w:val="28"/>
        </w:rPr>
        <w:t>повещ</w:t>
      </w:r>
      <w:r w:rsidR="00E168B3">
        <w:rPr>
          <w:sz w:val="28"/>
          <w:szCs w:val="28"/>
        </w:rPr>
        <w:t>ает</w:t>
      </w:r>
      <w:r>
        <w:rPr>
          <w:sz w:val="28"/>
          <w:szCs w:val="28"/>
        </w:rPr>
        <w:t xml:space="preserve"> </w:t>
      </w:r>
      <w:r w:rsidRPr="00317853">
        <w:rPr>
          <w:sz w:val="28"/>
          <w:szCs w:val="28"/>
        </w:rPr>
        <w:t>ее членов о времени и месте заседания</w:t>
      </w:r>
      <w:r>
        <w:rPr>
          <w:sz w:val="28"/>
          <w:szCs w:val="28"/>
        </w:rPr>
        <w:t xml:space="preserve"> </w:t>
      </w:r>
      <w:r w:rsidRPr="00206770">
        <w:rPr>
          <w:sz w:val="28"/>
          <w:szCs w:val="28"/>
        </w:rPr>
        <w:t xml:space="preserve">назначает и проводит заседания рабочей группы.   </w:t>
      </w:r>
    </w:p>
    <w:p w14:paraId="5E780C10" w14:textId="77777777" w:rsidR="00317853" w:rsidRDefault="00317853" w:rsidP="00114197">
      <w:pPr>
        <w:pStyle w:val="ConsPlusNormal"/>
        <w:ind w:firstLine="540"/>
        <w:jc w:val="both"/>
        <w:rPr>
          <w:sz w:val="28"/>
          <w:szCs w:val="28"/>
        </w:rPr>
      </w:pPr>
      <w:r w:rsidRPr="00317853">
        <w:rPr>
          <w:sz w:val="28"/>
          <w:szCs w:val="28"/>
        </w:rPr>
        <w:t>Секретарь рабочей группы ведет протокол заседания.</w:t>
      </w:r>
    </w:p>
    <w:p w14:paraId="3E73985B" w14:textId="77777777" w:rsidR="00317853" w:rsidRDefault="00F435E1" w:rsidP="00E168B3">
      <w:pPr>
        <w:pStyle w:val="ConsPlusNormal"/>
        <w:ind w:firstLine="540"/>
        <w:jc w:val="both"/>
        <w:rPr>
          <w:sz w:val="28"/>
          <w:szCs w:val="28"/>
        </w:rPr>
      </w:pPr>
      <w:r w:rsidRPr="003F7DC1">
        <w:rPr>
          <w:sz w:val="28"/>
          <w:szCs w:val="28"/>
        </w:rPr>
        <w:t>5</w:t>
      </w:r>
      <w:r w:rsidR="00E168B3">
        <w:rPr>
          <w:sz w:val="28"/>
          <w:szCs w:val="28"/>
        </w:rPr>
        <w:t xml:space="preserve">.6. </w:t>
      </w:r>
      <w:r w:rsidR="00317853" w:rsidRPr="00317853">
        <w:rPr>
          <w:sz w:val="28"/>
          <w:szCs w:val="28"/>
        </w:rPr>
        <w:t xml:space="preserve"> Решения рабочей группы принимаются простым большинством голосов присутствующих на заседании членов рабочей группы. В случае равенства голосов решающим является голос председателя.</w:t>
      </w:r>
    </w:p>
    <w:p w14:paraId="73A8AD07" w14:textId="77777777" w:rsidR="00F435E1" w:rsidRPr="00013849" w:rsidRDefault="00F435E1" w:rsidP="00F435E1">
      <w:pPr>
        <w:pStyle w:val="ConsPlusNormal"/>
        <w:ind w:firstLine="540"/>
        <w:jc w:val="both"/>
        <w:rPr>
          <w:sz w:val="28"/>
          <w:szCs w:val="28"/>
        </w:rPr>
      </w:pPr>
      <w:r w:rsidRPr="00F435E1">
        <w:rPr>
          <w:sz w:val="28"/>
          <w:szCs w:val="28"/>
        </w:rPr>
        <w:t>5</w:t>
      </w:r>
      <w:r w:rsidR="00E168B3">
        <w:rPr>
          <w:sz w:val="28"/>
          <w:szCs w:val="28"/>
        </w:rPr>
        <w:t xml:space="preserve">.7. </w:t>
      </w:r>
      <w:r w:rsidR="00317853" w:rsidRPr="00317853">
        <w:rPr>
          <w:sz w:val="28"/>
          <w:szCs w:val="28"/>
        </w:rPr>
        <w:t xml:space="preserve">Решения рабочей группы оформляются </w:t>
      </w:r>
      <w:r w:rsidRPr="00013849">
        <w:rPr>
          <w:sz w:val="28"/>
          <w:szCs w:val="28"/>
        </w:rPr>
        <w:t>решени</w:t>
      </w:r>
      <w:r>
        <w:rPr>
          <w:sz w:val="28"/>
          <w:szCs w:val="28"/>
        </w:rPr>
        <w:t>ем</w:t>
      </w:r>
      <w:r w:rsidRPr="00013849">
        <w:rPr>
          <w:sz w:val="28"/>
          <w:szCs w:val="28"/>
        </w:rPr>
        <w:t>:</w:t>
      </w:r>
    </w:p>
    <w:p w14:paraId="2902DACF" w14:textId="77777777" w:rsidR="00F435E1" w:rsidRPr="00013849" w:rsidRDefault="00F435E1" w:rsidP="00F435E1">
      <w:pPr>
        <w:pStyle w:val="ConsPlusNormal"/>
        <w:ind w:firstLine="540"/>
        <w:jc w:val="both"/>
        <w:rPr>
          <w:sz w:val="28"/>
          <w:szCs w:val="28"/>
        </w:rPr>
      </w:pPr>
      <w:r w:rsidRPr="00013849">
        <w:rPr>
          <w:sz w:val="28"/>
          <w:szCs w:val="28"/>
        </w:rPr>
        <w:t>- о предоставлении права создания бесплатной парковки (парковочных мест);</w:t>
      </w:r>
    </w:p>
    <w:p w14:paraId="6D90F503" w14:textId="77777777" w:rsidR="00317853" w:rsidRPr="00317853" w:rsidRDefault="00F435E1" w:rsidP="00E168B3">
      <w:pPr>
        <w:pStyle w:val="ConsPlusNormal"/>
        <w:ind w:firstLine="540"/>
        <w:jc w:val="both"/>
        <w:rPr>
          <w:sz w:val="28"/>
          <w:szCs w:val="28"/>
        </w:rPr>
      </w:pPr>
      <w:r w:rsidRPr="00013849">
        <w:rPr>
          <w:sz w:val="28"/>
          <w:szCs w:val="28"/>
        </w:rPr>
        <w:t>- об отказе в предоставлении права создания бесплатной парковки (парковочных мест)</w:t>
      </w:r>
      <w:r w:rsidR="00056D0F">
        <w:rPr>
          <w:sz w:val="28"/>
          <w:szCs w:val="28"/>
        </w:rPr>
        <w:t>, подписанные всеми членами рабочей группы.</w:t>
      </w:r>
      <w:r w:rsidR="00317853" w:rsidRPr="00317853">
        <w:rPr>
          <w:sz w:val="28"/>
          <w:szCs w:val="28"/>
        </w:rPr>
        <w:t>. Члены рабочей группы могут указать свое особое мнение.</w:t>
      </w:r>
    </w:p>
    <w:p w14:paraId="6D146EAC" w14:textId="77777777" w:rsidR="00E168B3" w:rsidRDefault="00E168B3" w:rsidP="00317853">
      <w:pPr>
        <w:pStyle w:val="ConsPlusNormal"/>
        <w:jc w:val="center"/>
        <w:outlineLvl w:val="1"/>
        <w:rPr>
          <w:sz w:val="28"/>
          <w:szCs w:val="28"/>
        </w:rPr>
      </w:pPr>
    </w:p>
    <w:p w14:paraId="43E69C9E" w14:textId="77777777" w:rsidR="00317853" w:rsidRDefault="00317853" w:rsidP="00317853">
      <w:pPr>
        <w:pStyle w:val="ConsPlusNormal"/>
        <w:jc w:val="both"/>
        <w:rPr>
          <w:sz w:val="28"/>
          <w:szCs w:val="28"/>
        </w:rPr>
      </w:pPr>
    </w:p>
    <w:p w14:paraId="0113350A" w14:textId="77777777" w:rsidR="00317853" w:rsidRDefault="00317853" w:rsidP="00CD0BE5">
      <w:pPr>
        <w:pStyle w:val="ConsPlusNormal"/>
        <w:rPr>
          <w:sz w:val="28"/>
          <w:szCs w:val="28"/>
        </w:rPr>
      </w:pPr>
    </w:p>
    <w:p w14:paraId="58E679BA" w14:textId="77777777" w:rsidR="00317853" w:rsidRPr="007E734E" w:rsidRDefault="00317853" w:rsidP="00CD0BE5">
      <w:pPr>
        <w:pStyle w:val="ConsPlusNormal"/>
        <w:rPr>
          <w:sz w:val="28"/>
          <w:szCs w:val="28"/>
        </w:rPr>
      </w:pPr>
    </w:p>
    <w:p w14:paraId="1CD8BE26" w14:textId="77777777" w:rsidR="00326502" w:rsidRDefault="00326502" w:rsidP="00CD0BE5">
      <w:pPr>
        <w:shd w:val="clear" w:color="auto" w:fill="FFFFFF"/>
        <w:spacing w:after="0" w:line="240" w:lineRule="auto"/>
        <w:ind w:firstLine="5670"/>
        <w:rPr>
          <w:rFonts w:ascii="Times New Roman" w:hAnsi="Times New Roman"/>
          <w:kern w:val="3"/>
          <w:sz w:val="28"/>
          <w:szCs w:val="28"/>
        </w:rPr>
      </w:pPr>
    </w:p>
    <w:p w14:paraId="4203741F" w14:textId="77777777" w:rsidR="001A6CA1" w:rsidRPr="00F917EE" w:rsidRDefault="001A6CA1" w:rsidP="00CD0BE5">
      <w:pPr>
        <w:shd w:val="clear" w:color="auto" w:fill="FFFFFF"/>
        <w:spacing w:after="0" w:line="240" w:lineRule="auto"/>
        <w:ind w:firstLine="5670"/>
        <w:rPr>
          <w:rFonts w:ascii="Times New Roman" w:hAnsi="Times New Roman"/>
          <w:kern w:val="3"/>
          <w:sz w:val="28"/>
          <w:szCs w:val="28"/>
        </w:rPr>
      </w:pPr>
      <w:r w:rsidRPr="00F917EE">
        <w:rPr>
          <w:rFonts w:ascii="Times New Roman" w:hAnsi="Times New Roman"/>
          <w:kern w:val="3"/>
          <w:sz w:val="28"/>
          <w:szCs w:val="28"/>
        </w:rPr>
        <w:t>Приложение</w:t>
      </w:r>
      <w:r w:rsidR="00CD0BE5">
        <w:rPr>
          <w:rFonts w:ascii="Times New Roman" w:hAnsi="Times New Roman"/>
          <w:kern w:val="3"/>
          <w:sz w:val="28"/>
          <w:szCs w:val="28"/>
        </w:rPr>
        <w:t xml:space="preserve"> 2</w:t>
      </w:r>
      <w:r w:rsidRPr="00F917EE">
        <w:rPr>
          <w:rFonts w:ascii="Times New Roman" w:hAnsi="Times New Roman"/>
          <w:kern w:val="3"/>
          <w:sz w:val="28"/>
          <w:szCs w:val="28"/>
        </w:rPr>
        <w:t xml:space="preserve"> к постановлению</w:t>
      </w:r>
    </w:p>
    <w:p w14:paraId="198AAB92" w14:textId="77777777" w:rsidR="001A6CA1" w:rsidRPr="00F917EE" w:rsidRDefault="001A6CA1" w:rsidP="00CD0BE5">
      <w:pPr>
        <w:widowControl w:val="0"/>
        <w:suppressAutoHyphens/>
        <w:autoSpaceDN w:val="0"/>
        <w:spacing w:after="0" w:line="240" w:lineRule="auto"/>
        <w:ind w:firstLine="5670"/>
        <w:rPr>
          <w:rFonts w:ascii="Times New Roman" w:hAnsi="Times New Roman"/>
          <w:kern w:val="3"/>
          <w:sz w:val="28"/>
          <w:szCs w:val="28"/>
        </w:rPr>
      </w:pPr>
      <w:r w:rsidRPr="00F917EE">
        <w:rPr>
          <w:rFonts w:ascii="Times New Roman" w:hAnsi="Times New Roman"/>
          <w:kern w:val="3"/>
          <w:sz w:val="28"/>
          <w:szCs w:val="28"/>
        </w:rPr>
        <w:t>администрации города</w:t>
      </w:r>
    </w:p>
    <w:p w14:paraId="77E4BF80" w14:textId="77777777" w:rsidR="001A6CA1" w:rsidRPr="00F917EE" w:rsidRDefault="001A6CA1" w:rsidP="00CD0BE5">
      <w:pPr>
        <w:widowControl w:val="0"/>
        <w:suppressAutoHyphens/>
        <w:autoSpaceDN w:val="0"/>
        <w:spacing w:after="0" w:line="240" w:lineRule="auto"/>
        <w:ind w:firstLine="5670"/>
        <w:rPr>
          <w:rFonts w:ascii="Times New Roman" w:hAnsi="Times New Roman"/>
          <w:kern w:val="3"/>
          <w:sz w:val="28"/>
          <w:szCs w:val="28"/>
        </w:rPr>
      </w:pPr>
      <w:r w:rsidRPr="002D1CD1">
        <w:rPr>
          <w:rFonts w:ascii="Times New Roman" w:hAnsi="Times New Roman"/>
          <w:kern w:val="3"/>
          <w:sz w:val="28"/>
          <w:szCs w:val="28"/>
        </w:rPr>
        <w:t xml:space="preserve">от </w:t>
      </w:r>
      <w:r w:rsidR="00CD0BE5">
        <w:rPr>
          <w:rFonts w:ascii="Times New Roman" w:hAnsi="Times New Roman"/>
          <w:kern w:val="3"/>
          <w:sz w:val="28"/>
          <w:szCs w:val="28"/>
        </w:rPr>
        <w:t>_____________</w:t>
      </w:r>
      <w:r w:rsidRPr="002D1CD1">
        <w:rPr>
          <w:rFonts w:ascii="Times New Roman" w:hAnsi="Times New Roman"/>
          <w:kern w:val="3"/>
          <w:sz w:val="28"/>
          <w:szCs w:val="28"/>
        </w:rPr>
        <w:t xml:space="preserve"> №</w:t>
      </w:r>
      <w:r w:rsidR="00CD0BE5">
        <w:rPr>
          <w:rFonts w:ascii="Times New Roman" w:hAnsi="Times New Roman"/>
          <w:kern w:val="3"/>
          <w:sz w:val="28"/>
          <w:szCs w:val="28"/>
        </w:rPr>
        <w:t>______</w:t>
      </w:r>
    </w:p>
    <w:p w14:paraId="1D938BEF" w14:textId="77777777" w:rsidR="001A6CA1" w:rsidRDefault="001A6CA1" w:rsidP="001A6CA1">
      <w:pPr>
        <w:widowControl w:val="0"/>
        <w:suppressAutoHyphens/>
        <w:autoSpaceDN w:val="0"/>
        <w:spacing w:after="0" w:line="240" w:lineRule="auto"/>
        <w:jc w:val="center"/>
        <w:rPr>
          <w:rFonts w:ascii="Times New Roman" w:hAnsi="Times New Roman"/>
          <w:b/>
          <w:kern w:val="3"/>
          <w:sz w:val="28"/>
          <w:szCs w:val="28"/>
        </w:rPr>
      </w:pPr>
    </w:p>
    <w:p w14:paraId="406C222C" w14:textId="77777777" w:rsidR="001A6CA1" w:rsidRDefault="001A6CA1" w:rsidP="001A6CA1">
      <w:pPr>
        <w:widowControl w:val="0"/>
        <w:suppressAutoHyphens/>
        <w:autoSpaceDN w:val="0"/>
        <w:spacing w:after="0" w:line="240" w:lineRule="auto"/>
        <w:jc w:val="center"/>
        <w:rPr>
          <w:rFonts w:ascii="Times New Roman" w:hAnsi="Times New Roman"/>
          <w:b/>
          <w:kern w:val="3"/>
          <w:sz w:val="28"/>
          <w:szCs w:val="28"/>
        </w:rPr>
      </w:pPr>
    </w:p>
    <w:p w14:paraId="0F67BD5E" w14:textId="77777777" w:rsidR="001A6CA1" w:rsidRPr="00DD0BBF" w:rsidRDefault="001A6CA1" w:rsidP="001A6CA1">
      <w:pPr>
        <w:widowControl w:val="0"/>
        <w:suppressAutoHyphens/>
        <w:autoSpaceDN w:val="0"/>
        <w:spacing w:after="0" w:line="240" w:lineRule="auto"/>
        <w:jc w:val="center"/>
        <w:rPr>
          <w:rFonts w:ascii="Times New Roman" w:hAnsi="Times New Roman"/>
          <w:b/>
          <w:kern w:val="3"/>
          <w:sz w:val="28"/>
          <w:szCs w:val="28"/>
        </w:rPr>
      </w:pPr>
    </w:p>
    <w:p w14:paraId="19D86849" w14:textId="77777777" w:rsidR="001A6CA1" w:rsidRPr="00DD0BBF" w:rsidRDefault="001A6CA1" w:rsidP="001A6CA1">
      <w:pPr>
        <w:widowControl w:val="0"/>
        <w:suppressAutoHyphens/>
        <w:autoSpaceDN w:val="0"/>
        <w:spacing w:after="0" w:line="240" w:lineRule="auto"/>
        <w:jc w:val="center"/>
        <w:rPr>
          <w:rFonts w:ascii="Times New Roman" w:hAnsi="Times New Roman"/>
          <w:b/>
          <w:kern w:val="3"/>
          <w:sz w:val="28"/>
          <w:szCs w:val="28"/>
        </w:rPr>
      </w:pPr>
      <w:r w:rsidRPr="00DD0BBF">
        <w:rPr>
          <w:rFonts w:ascii="Times New Roman" w:hAnsi="Times New Roman"/>
          <w:b/>
          <w:kern w:val="3"/>
          <w:sz w:val="28"/>
          <w:szCs w:val="28"/>
        </w:rPr>
        <w:t>Состав</w:t>
      </w:r>
    </w:p>
    <w:p w14:paraId="1E2587A5" w14:textId="77777777" w:rsidR="001A6CA1" w:rsidRDefault="001A6CA1" w:rsidP="001A6CA1">
      <w:pPr>
        <w:widowControl w:val="0"/>
        <w:suppressAutoHyphens/>
        <w:autoSpaceDN w:val="0"/>
        <w:spacing w:after="0" w:line="240" w:lineRule="auto"/>
        <w:jc w:val="center"/>
        <w:rPr>
          <w:rFonts w:ascii="Times New Roman" w:hAnsi="Times New Roman"/>
          <w:b/>
          <w:kern w:val="3"/>
          <w:sz w:val="28"/>
          <w:szCs w:val="28"/>
        </w:rPr>
      </w:pPr>
      <w:r w:rsidRPr="00DD0BBF">
        <w:rPr>
          <w:rFonts w:ascii="Times New Roman" w:hAnsi="Times New Roman"/>
          <w:b/>
          <w:kern w:val="3"/>
          <w:sz w:val="28"/>
          <w:szCs w:val="28"/>
        </w:rPr>
        <w:t xml:space="preserve">рабочей группы по вопросам создания </w:t>
      </w:r>
    </w:p>
    <w:p w14:paraId="20D19797" w14:textId="77777777" w:rsidR="001A6CA1" w:rsidRDefault="001A6CA1" w:rsidP="001A6CA1">
      <w:pPr>
        <w:widowControl w:val="0"/>
        <w:suppressAutoHyphens/>
        <w:autoSpaceDN w:val="0"/>
        <w:spacing w:after="0" w:line="240" w:lineRule="auto"/>
        <w:jc w:val="center"/>
        <w:rPr>
          <w:rFonts w:ascii="Times New Roman" w:hAnsi="Times New Roman"/>
          <w:b/>
          <w:kern w:val="3"/>
          <w:sz w:val="28"/>
          <w:szCs w:val="28"/>
        </w:rPr>
      </w:pPr>
      <w:r w:rsidRPr="00DD0BBF">
        <w:rPr>
          <w:rFonts w:ascii="Times New Roman" w:hAnsi="Times New Roman"/>
          <w:b/>
          <w:kern w:val="3"/>
          <w:sz w:val="28"/>
          <w:szCs w:val="28"/>
        </w:rPr>
        <w:t>и использования,</w:t>
      </w:r>
      <w:r>
        <w:rPr>
          <w:rFonts w:ascii="Times New Roman" w:hAnsi="Times New Roman"/>
          <w:b/>
          <w:kern w:val="3"/>
          <w:sz w:val="28"/>
          <w:szCs w:val="28"/>
        </w:rPr>
        <w:t xml:space="preserve"> </w:t>
      </w:r>
      <w:r w:rsidRPr="00DD0BBF">
        <w:rPr>
          <w:rFonts w:ascii="Times New Roman" w:hAnsi="Times New Roman"/>
          <w:b/>
          <w:kern w:val="3"/>
          <w:sz w:val="28"/>
          <w:szCs w:val="28"/>
        </w:rPr>
        <w:t xml:space="preserve">в том числе на платной основе, </w:t>
      </w:r>
    </w:p>
    <w:p w14:paraId="23B13CBF" w14:textId="77777777" w:rsidR="001A6CA1" w:rsidRDefault="001A6CA1" w:rsidP="001A6CA1">
      <w:pPr>
        <w:widowControl w:val="0"/>
        <w:suppressAutoHyphens/>
        <w:autoSpaceDN w:val="0"/>
        <w:spacing w:after="0" w:line="240" w:lineRule="auto"/>
        <w:jc w:val="center"/>
        <w:rPr>
          <w:rFonts w:ascii="Times New Roman" w:hAnsi="Times New Roman"/>
          <w:b/>
          <w:kern w:val="3"/>
          <w:sz w:val="28"/>
          <w:szCs w:val="28"/>
        </w:rPr>
      </w:pPr>
      <w:r w:rsidRPr="00DD0BBF">
        <w:rPr>
          <w:rFonts w:ascii="Times New Roman" w:hAnsi="Times New Roman"/>
          <w:b/>
          <w:kern w:val="3"/>
          <w:sz w:val="28"/>
          <w:szCs w:val="28"/>
        </w:rPr>
        <w:t>парковок (парковочных мест),</w:t>
      </w:r>
      <w:r>
        <w:rPr>
          <w:rFonts w:ascii="Times New Roman" w:hAnsi="Times New Roman"/>
          <w:b/>
          <w:kern w:val="3"/>
          <w:sz w:val="28"/>
          <w:szCs w:val="28"/>
        </w:rPr>
        <w:t xml:space="preserve"> </w:t>
      </w:r>
      <w:r w:rsidRPr="00DD0BBF">
        <w:rPr>
          <w:rFonts w:ascii="Times New Roman" w:hAnsi="Times New Roman"/>
          <w:b/>
          <w:kern w:val="3"/>
          <w:sz w:val="28"/>
          <w:szCs w:val="28"/>
        </w:rPr>
        <w:t xml:space="preserve">расположенных на автомобильных дорогах </w:t>
      </w:r>
    </w:p>
    <w:p w14:paraId="61742A66" w14:textId="77777777" w:rsidR="001A6CA1" w:rsidRDefault="001A6CA1" w:rsidP="001A6CA1">
      <w:pPr>
        <w:widowControl w:val="0"/>
        <w:suppressAutoHyphens/>
        <w:autoSpaceDN w:val="0"/>
        <w:spacing w:after="0" w:line="240" w:lineRule="auto"/>
        <w:jc w:val="center"/>
        <w:rPr>
          <w:rFonts w:ascii="Times New Roman" w:hAnsi="Times New Roman"/>
          <w:b/>
          <w:kern w:val="3"/>
          <w:sz w:val="28"/>
          <w:szCs w:val="28"/>
        </w:rPr>
      </w:pPr>
      <w:r w:rsidRPr="00DD0BBF">
        <w:rPr>
          <w:rFonts w:ascii="Times New Roman" w:hAnsi="Times New Roman"/>
          <w:b/>
          <w:kern w:val="3"/>
          <w:sz w:val="28"/>
          <w:szCs w:val="28"/>
        </w:rPr>
        <w:t>общего пользования</w:t>
      </w:r>
      <w:r>
        <w:rPr>
          <w:rFonts w:ascii="Times New Roman" w:hAnsi="Times New Roman"/>
          <w:b/>
          <w:kern w:val="3"/>
          <w:sz w:val="28"/>
          <w:szCs w:val="28"/>
        </w:rPr>
        <w:t xml:space="preserve"> </w:t>
      </w:r>
      <w:r w:rsidRPr="00DD0BBF">
        <w:rPr>
          <w:rFonts w:ascii="Times New Roman" w:hAnsi="Times New Roman"/>
          <w:b/>
          <w:kern w:val="3"/>
          <w:sz w:val="28"/>
          <w:szCs w:val="28"/>
        </w:rPr>
        <w:t xml:space="preserve">местного значения </w:t>
      </w:r>
    </w:p>
    <w:p w14:paraId="408B820B" w14:textId="77777777" w:rsidR="001A6CA1" w:rsidRPr="00DD0BBF" w:rsidRDefault="001A6CA1" w:rsidP="001A6CA1">
      <w:pPr>
        <w:widowControl w:val="0"/>
        <w:suppressAutoHyphens/>
        <w:autoSpaceDN w:val="0"/>
        <w:spacing w:after="0" w:line="240" w:lineRule="auto"/>
        <w:jc w:val="center"/>
        <w:rPr>
          <w:rFonts w:ascii="Times New Roman" w:hAnsi="Times New Roman"/>
          <w:b/>
          <w:kern w:val="3"/>
          <w:sz w:val="28"/>
          <w:szCs w:val="28"/>
        </w:rPr>
      </w:pPr>
      <w:r w:rsidRPr="00DD0BBF">
        <w:rPr>
          <w:rFonts w:ascii="Times New Roman" w:hAnsi="Times New Roman"/>
          <w:b/>
          <w:kern w:val="3"/>
          <w:sz w:val="28"/>
          <w:szCs w:val="28"/>
        </w:rPr>
        <w:t>муниципального образования город Нижневартовск</w:t>
      </w:r>
    </w:p>
    <w:p w14:paraId="4308A48E" w14:textId="77777777" w:rsidR="001A6CA1" w:rsidRPr="00DD0BBF" w:rsidRDefault="001A6CA1" w:rsidP="001A6CA1">
      <w:pPr>
        <w:widowControl w:val="0"/>
        <w:suppressAutoHyphens/>
        <w:autoSpaceDN w:val="0"/>
        <w:spacing w:after="0" w:line="240" w:lineRule="auto"/>
        <w:jc w:val="center"/>
        <w:rPr>
          <w:rFonts w:ascii="Times New Roman" w:hAnsi="Times New Roman"/>
          <w:b/>
          <w:kern w:val="3"/>
          <w:sz w:val="28"/>
          <w:szCs w:val="28"/>
        </w:rPr>
      </w:pPr>
    </w:p>
    <w:p w14:paraId="3D9DBD25" w14:textId="77777777" w:rsidR="001A6CA1" w:rsidRPr="00A97AC0" w:rsidRDefault="001B3E9E" w:rsidP="001A6CA1">
      <w:pPr>
        <w:widowControl w:val="0"/>
        <w:suppressAutoHyphens/>
        <w:autoSpaceDN w:val="0"/>
        <w:spacing w:after="0" w:line="240" w:lineRule="auto"/>
        <w:jc w:val="both"/>
        <w:rPr>
          <w:rFonts w:ascii="Times New Roman" w:hAnsi="Times New Roman"/>
          <w:kern w:val="3"/>
          <w:sz w:val="28"/>
          <w:szCs w:val="28"/>
        </w:rPr>
      </w:pPr>
      <w:r>
        <w:rPr>
          <w:rFonts w:ascii="Times New Roman" w:hAnsi="Times New Roman"/>
          <w:kern w:val="3"/>
          <w:sz w:val="28"/>
          <w:szCs w:val="28"/>
        </w:rPr>
        <w:t>Заместитель главы города, директор</w:t>
      </w:r>
      <w:r w:rsidR="001A6CA1" w:rsidRPr="00A97AC0">
        <w:rPr>
          <w:rFonts w:ascii="Times New Roman" w:hAnsi="Times New Roman"/>
          <w:kern w:val="3"/>
          <w:sz w:val="28"/>
          <w:szCs w:val="28"/>
        </w:rPr>
        <w:t xml:space="preserve"> департамента жилищно-коммунального хозяйства администрации города, председатель рабочей группы</w:t>
      </w:r>
    </w:p>
    <w:p w14:paraId="676DFAF2" w14:textId="77777777" w:rsidR="001A6CA1" w:rsidRPr="00A97AC0" w:rsidRDefault="001A6CA1" w:rsidP="001A6CA1">
      <w:pPr>
        <w:spacing w:after="0" w:line="240" w:lineRule="auto"/>
        <w:jc w:val="both"/>
        <w:rPr>
          <w:rFonts w:ascii="Times New Roman" w:hAnsi="Times New Roman"/>
          <w:sz w:val="28"/>
          <w:szCs w:val="28"/>
        </w:rPr>
      </w:pPr>
    </w:p>
    <w:p w14:paraId="01411333" w14:textId="77777777" w:rsidR="001A6CA1" w:rsidRPr="00A97AC0" w:rsidRDefault="001A6CA1" w:rsidP="001A6CA1">
      <w:pPr>
        <w:spacing w:after="0" w:line="240" w:lineRule="auto"/>
        <w:jc w:val="both"/>
        <w:rPr>
          <w:rFonts w:ascii="Times New Roman" w:hAnsi="Times New Roman"/>
          <w:sz w:val="28"/>
          <w:szCs w:val="28"/>
        </w:rPr>
      </w:pPr>
      <w:r w:rsidRPr="00A97AC0">
        <w:rPr>
          <w:rFonts w:ascii="Times New Roman" w:hAnsi="Times New Roman"/>
          <w:sz w:val="28"/>
          <w:szCs w:val="28"/>
        </w:rPr>
        <w:t>Замест</w:t>
      </w:r>
      <w:r>
        <w:rPr>
          <w:rFonts w:ascii="Times New Roman" w:hAnsi="Times New Roman"/>
          <w:sz w:val="28"/>
          <w:szCs w:val="28"/>
        </w:rPr>
        <w:t xml:space="preserve">итель директора </w:t>
      </w:r>
      <w:r w:rsidR="001B3E9E">
        <w:rPr>
          <w:rFonts w:ascii="Times New Roman" w:hAnsi="Times New Roman"/>
          <w:sz w:val="28"/>
          <w:szCs w:val="28"/>
        </w:rPr>
        <w:t>департамента жилищно-коммунального хозяйства администрации города,</w:t>
      </w:r>
      <w:r w:rsidRPr="00A97AC0">
        <w:rPr>
          <w:rFonts w:ascii="Times New Roman" w:hAnsi="Times New Roman"/>
          <w:sz w:val="28"/>
          <w:szCs w:val="28"/>
        </w:rPr>
        <w:t xml:space="preserve"> заместитель председателя рабочей группы</w:t>
      </w:r>
    </w:p>
    <w:p w14:paraId="388A339D" w14:textId="77777777" w:rsidR="001A6CA1" w:rsidRPr="00A97AC0" w:rsidRDefault="001A6CA1" w:rsidP="001A6CA1">
      <w:pPr>
        <w:spacing w:after="0" w:line="240" w:lineRule="auto"/>
        <w:jc w:val="both"/>
        <w:rPr>
          <w:rFonts w:ascii="Times New Roman" w:hAnsi="Times New Roman"/>
          <w:sz w:val="28"/>
          <w:szCs w:val="28"/>
        </w:rPr>
      </w:pPr>
    </w:p>
    <w:p w14:paraId="28EAEEB2" w14:textId="77777777" w:rsidR="001A6CA1" w:rsidRPr="00A97AC0" w:rsidRDefault="001B3E9E" w:rsidP="001A6CA1">
      <w:pPr>
        <w:spacing w:after="0" w:line="240" w:lineRule="auto"/>
        <w:jc w:val="both"/>
        <w:rPr>
          <w:rFonts w:ascii="Times New Roman" w:hAnsi="Times New Roman"/>
          <w:sz w:val="28"/>
          <w:szCs w:val="28"/>
        </w:rPr>
      </w:pPr>
      <w:r>
        <w:rPr>
          <w:rFonts w:ascii="Times New Roman" w:hAnsi="Times New Roman"/>
          <w:sz w:val="28"/>
          <w:szCs w:val="28"/>
        </w:rPr>
        <w:t xml:space="preserve">Начальник </w:t>
      </w:r>
      <w:r w:rsidR="001A6CA1" w:rsidRPr="00A97AC0">
        <w:rPr>
          <w:rFonts w:ascii="Times New Roman" w:hAnsi="Times New Roman"/>
          <w:sz w:val="28"/>
          <w:szCs w:val="28"/>
        </w:rPr>
        <w:t>производ</w:t>
      </w:r>
      <w:r w:rsidR="001A6CA1">
        <w:rPr>
          <w:rFonts w:ascii="Times New Roman" w:hAnsi="Times New Roman"/>
          <w:sz w:val="28"/>
          <w:szCs w:val="28"/>
        </w:rPr>
        <w:t>ственно</w:t>
      </w:r>
      <w:r w:rsidR="001A6CA1" w:rsidRPr="00A97AC0">
        <w:rPr>
          <w:rFonts w:ascii="Times New Roman" w:hAnsi="Times New Roman"/>
          <w:sz w:val="28"/>
          <w:szCs w:val="28"/>
        </w:rPr>
        <w:t xml:space="preserve">го отдела </w:t>
      </w:r>
      <w:bookmarkStart w:id="8" w:name="_Hlk87388505"/>
      <w:r w:rsidR="001A6CA1" w:rsidRPr="00A97AC0">
        <w:rPr>
          <w:rFonts w:ascii="Times New Roman" w:hAnsi="Times New Roman"/>
          <w:sz w:val="28"/>
          <w:szCs w:val="28"/>
        </w:rPr>
        <w:t>муниципальног</w:t>
      </w:r>
      <w:r w:rsidR="001A6CA1">
        <w:rPr>
          <w:rFonts w:ascii="Times New Roman" w:hAnsi="Times New Roman"/>
          <w:sz w:val="28"/>
          <w:szCs w:val="28"/>
        </w:rPr>
        <w:t>о                      бюджетного</w:t>
      </w:r>
      <w:r w:rsidR="001A6CA1" w:rsidRPr="00A97AC0">
        <w:rPr>
          <w:rFonts w:ascii="Times New Roman" w:hAnsi="Times New Roman"/>
          <w:sz w:val="28"/>
          <w:szCs w:val="28"/>
        </w:rPr>
        <w:t xml:space="preserve"> учреждения </w:t>
      </w:r>
      <w:r w:rsidR="001A6CA1">
        <w:rPr>
          <w:rFonts w:ascii="Times New Roman" w:hAnsi="Times New Roman"/>
          <w:sz w:val="28"/>
          <w:szCs w:val="28"/>
        </w:rPr>
        <w:t>"</w:t>
      </w:r>
      <w:r w:rsidR="001A6CA1" w:rsidRPr="00A97AC0">
        <w:rPr>
          <w:rFonts w:ascii="Times New Roman" w:hAnsi="Times New Roman"/>
          <w:sz w:val="28"/>
          <w:szCs w:val="28"/>
        </w:rPr>
        <w:t>Управление по дорожному хозяйству и благоустройству города Нижневартовска</w:t>
      </w:r>
      <w:r w:rsidR="001A6CA1">
        <w:rPr>
          <w:rFonts w:ascii="Times New Roman" w:hAnsi="Times New Roman"/>
          <w:sz w:val="28"/>
          <w:szCs w:val="28"/>
        </w:rPr>
        <w:t>"</w:t>
      </w:r>
      <w:bookmarkEnd w:id="8"/>
      <w:r w:rsidR="001A6CA1" w:rsidRPr="00A97AC0">
        <w:rPr>
          <w:rFonts w:ascii="Times New Roman" w:hAnsi="Times New Roman"/>
          <w:sz w:val="28"/>
          <w:szCs w:val="28"/>
        </w:rPr>
        <w:t>, секретарь рабочей группы</w:t>
      </w:r>
    </w:p>
    <w:p w14:paraId="57D3EDBE" w14:textId="77777777" w:rsidR="001A6CA1" w:rsidRPr="00DD0BBF" w:rsidRDefault="001A6CA1" w:rsidP="001A6CA1">
      <w:pPr>
        <w:spacing w:after="0" w:line="240" w:lineRule="auto"/>
        <w:jc w:val="center"/>
        <w:rPr>
          <w:rFonts w:ascii="Times New Roman" w:hAnsi="Times New Roman"/>
          <w:b/>
          <w:sz w:val="28"/>
          <w:szCs w:val="28"/>
        </w:rPr>
      </w:pPr>
    </w:p>
    <w:p w14:paraId="78546C02" w14:textId="77777777" w:rsidR="001A6CA1" w:rsidRPr="00DD0BBF" w:rsidRDefault="001A6CA1" w:rsidP="001A6CA1">
      <w:pPr>
        <w:spacing w:after="0" w:line="240" w:lineRule="auto"/>
        <w:jc w:val="center"/>
        <w:rPr>
          <w:rFonts w:ascii="Times New Roman" w:hAnsi="Times New Roman"/>
          <w:b/>
          <w:sz w:val="28"/>
          <w:szCs w:val="28"/>
        </w:rPr>
      </w:pPr>
      <w:r w:rsidRPr="00DD0BBF">
        <w:rPr>
          <w:rFonts w:ascii="Times New Roman" w:hAnsi="Times New Roman"/>
          <w:b/>
          <w:sz w:val="28"/>
          <w:szCs w:val="28"/>
        </w:rPr>
        <w:t>Члены рабочей группы:</w:t>
      </w:r>
    </w:p>
    <w:p w14:paraId="59C08EB2" w14:textId="77777777" w:rsidR="001A6CA1" w:rsidRPr="00DD0BBF" w:rsidRDefault="001A6CA1" w:rsidP="001A6CA1">
      <w:pPr>
        <w:spacing w:after="0" w:line="240" w:lineRule="auto"/>
        <w:jc w:val="center"/>
        <w:rPr>
          <w:rFonts w:ascii="Times New Roman" w:hAnsi="Times New Roman"/>
          <w:b/>
          <w:sz w:val="28"/>
          <w:szCs w:val="28"/>
        </w:rPr>
      </w:pPr>
    </w:p>
    <w:p w14:paraId="4B2F3A2D" w14:textId="77777777" w:rsidR="00503EA7" w:rsidRDefault="00503EA7" w:rsidP="001A6CA1">
      <w:pPr>
        <w:widowControl w:val="0"/>
        <w:suppressAutoHyphens/>
        <w:autoSpaceDN w:val="0"/>
        <w:spacing w:after="0" w:line="240" w:lineRule="auto"/>
        <w:jc w:val="both"/>
        <w:rPr>
          <w:rFonts w:ascii="Times New Roman" w:hAnsi="Times New Roman"/>
          <w:sz w:val="28"/>
          <w:szCs w:val="28"/>
        </w:rPr>
      </w:pPr>
      <w:r>
        <w:rPr>
          <w:rFonts w:ascii="Times New Roman" w:hAnsi="Times New Roman"/>
          <w:sz w:val="28"/>
          <w:szCs w:val="28"/>
        </w:rPr>
        <w:t xml:space="preserve">Ведущий инженер </w:t>
      </w:r>
      <w:r w:rsidRPr="00A97AC0">
        <w:rPr>
          <w:rFonts w:ascii="Times New Roman" w:hAnsi="Times New Roman"/>
          <w:sz w:val="28"/>
          <w:szCs w:val="28"/>
        </w:rPr>
        <w:t>производ</w:t>
      </w:r>
      <w:r>
        <w:rPr>
          <w:rFonts w:ascii="Times New Roman" w:hAnsi="Times New Roman"/>
          <w:sz w:val="28"/>
          <w:szCs w:val="28"/>
        </w:rPr>
        <w:t>ственно</w:t>
      </w:r>
      <w:r w:rsidRPr="00A97AC0">
        <w:rPr>
          <w:rFonts w:ascii="Times New Roman" w:hAnsi="Times New Roman"/>
          <w:sz w:val="28"/>
          <w:szCs w:val="28"/>
        </w:rPr>
        <w:t>го отдела муниципальног</w:t>
      </w:r>
      <w:r>
        <w:rPr>
          <w:rFonts w:ascii="Times New Roman" w:hAnsi="Times New Roman"/>
          <w:sz w:val="28"/>
          <w:szCs w:val="28"/>
        </w:rPr>
        <w:t>о                      бюджетного</w:t>
      </w:r>
      <w:r w:rsidRPr="00A97AC0">
        <w:rPr>
          <w:rFonts w:ascii="Times New Roman" w:hAnsi="Times New Roman"/>
          <w:sz w:val="28"/>
          <w:szCs w:val="28"/>
        </w:rPr>
        <w:t xml:space="preserve"> учреждения </w:t>
      </w:r>
      <w:r>
        <w:rPr>
          <w:rFonts w:ascii="Times New Roman" w:hAnsi="Times New Roman"/>
          <w:sz w:val="28"/>
          <w:szCs w:val="28"/>
        </w:rPr>
        <w:t>"</w:t>
      </w:r>
      <w:r w:rsidRPr="00A97AC0">
        <w:rPr>
          <w:rFonts w:ascii="Times New Roman" w:hAnsi="Times New Roman"/>
          <w:sz w:val="28"/>
          <w:szCs w:val="28"/>
        </w:rPr>
        <w:t>Управление по дорожному хозяйству и благоустройству города Нижневартовска</w:t>
      </w:r>
      <w:r>
        <w:rPr>
          <w:rFonts w:ascii="Times New Roman" w:hAnsi="Times New Roman"/>
          <w:sz w:val="28"/>
          <w:szCs w:val="28"/>
        </w:rPr>
        <w:t>"</w:t>
      </w:r>
    </w:p>
    <w:p w14:paraId="6DD79F52" w14:textId="77777777" w:rsidR="00503EA7" w:rsidRDefault="00503EA7" w:rsidP="001A6CA1">
      <w:pPr>
        <w:widowControl w:val="0"/>
        <w:suppressAutoHyphens/>
        <w:autoSpaceDN w:val="0"/>
        <w:spacing w:after="0" w:line="240" w:lineRule="auto"/>
        <w:jc w:val="both"/>
        <w:rPr>
          <w:rFonts w:ascii="Times New Roman" w:hAnsi="Times New Roman"/>
          <w:sz w:val="28"/>
          <w:szCs w:val="28"/>
        </w:rPr>
      </w:pPr>
    </w:p>
    <w:p w14:paraId="0407F7DE" w14:textId="77777777" w:rsidR="00503EA7" w:rsidRPr="00DD0BBF" w:rsidRDefault="00503EA7" w:rsidP="00503EA7">
      <w:pPr>
        <w:spacing w:after="0" w:line="240" w:lineRule="auto"/>
        <w:jc w:val="both"/>
        <w:rPr>
          <w:rFonts w:ascii="Times New Roman" w:hAnsi="Times New Roman"/>
          <w:sz w:val="28"/>
          <w:szCs w:val="28"/>
        </w:rPr>
      </w:pPr>
      <w:r>
        <w:rPr>
          <w:rFonts w:ascii="Times New Roman" w:hAnsi="Times New Roman"/>
          <w:sz w:val="28"/>
          <w:szCs w:val="28"/>
        </w:rPr>
        <w:t xml:space="preserve">Главный инженер </w:t>
      </w:r>
      <w:r w:rsidRPr="00DD0BBF">
        <w:rPr>
          <w:rFonts w:ascii="Times New Roman" w:hAnsi="Times New Roman"/>
          <w:sz w:val="28"/>
          <w:szCs w:val="28"/>
        </w:rPr>
        <w:t>муниципального казенного учреждения "Управление капитального строительства города Нижневартовска"</w:t>
      </w:r>
    </w:p>
    <w:p w14:paraId="40BCA27E" w14:textId="77777777" w:rsidR="00503EA7" w:rsidRDefault="00503EA7" w:rsidP="001A6CA1">
      <w:pPr>
        <w:widowControl w:val="0"/>
        <w:suppressAutoHyphens/>
        <w:autoSpaceDN w:val="0"/>
        <w:spacing w:after="0" w:line="240" w:lineRule="auto"/>
        <w:jc w:val="both"/>
        <w:rPr>
          <w:rFonts w:ascii="Times New Roman" w:hAnsi="Times New Roman"/>
          <w:kern w:val="3"/>
          <w:sz w:val="28"/>
          <w:szCs w:val="28"/>
        </w:rPr>
      </w:pPr>
    </w:p>
    <w:p w14:paraId="1FB28102" w14:textId="77777777" w:rsidR="001A6CA1" w:rsidRDefault="001A6CA1" w:rsidP="001A6CA1">
      <w:pPr>
        <w:widowControl w:val="0"/>
        <w:suppressAutoHyphens/>
        <w:autoSpaceDN w:val="0"/>
        <w:spacing w:after="0" w:line="240" w:lineRule="auto"/>
        <w:jc w:val="both"/>
        <w:rPr>
          <w:rFonts w:ascii="Times New Roman" w:hAnsi="Times New Roman"/>
          <w:kern w:val="3"/>
          <w:sz w:val="28"/>
          <w:szCs w:val="28"/>
        </w:rPr>
      </w:pPr>
      <w:r w:rsidRPr="00DD0BBF">
        <w:rPr>
          <w:rFonts w:ascii="Times New Roman" w:hAnsi="Times New Roman"/>
          <w:kern w:val="3"/>
          <w:sz w:val="28"/>
          <w:szCs w:val="28"/>
        </w:rPr>
        <w:t>Депутат Думы города (по согласованию)</w:t>
      </w:r>
    </w:p>
    <w:p w14:paraId="1E0BFD46" w14:textId="77777777" w:rsidR="001B3E9E" w:rsidRDefault="001B3E9E" w:rsidP="001A6CA1">
      <w:pPr>
        <w:widowControl w:val="0"/>
        <w:suppressAutoHyphens/>
        <w:autoSpaceDN w:val="0"/>
        <w:spacing w:after="0" w:line="240" w:lineRule="auto"/>
        <w:jc w:val="both"/>
        <w:rPr>
          <w:rFonts w:ascii="Times New Roman" w:hAnsi="Times New Roman"/>
          <w:kern w:val="3"/>
          <w:sz w:val="28"/>
          <w:szCs w:val="28"/>
        </w:rPr>
      </w:pPr>
    </w:p>
    <w:p w14:paraId="4D002E36" w14:textId="77777777" w:rsidR="001B3E9E" w:rsidRPr="00DD0BBF" w:rsidRDefault="001B3E9E" w:rsidP="001A6CA1">
      <w:pPr>
        <w:widowControl w:val="0"/>
        <w:suppressAutoHyphens/>
        <w:autoSpaceDN w:val="0"/>
        <w:spacing w:after="0" w:line="240" w:lineRule="auto"/>
        <w:jc w:val="both"/>
        <w:rPr>
          <w:rFonts w:ascii="Times New Roman" w:hAnsi="Times New Roman"/>
          <w:kern w:val="3"/>
          <w:sz w:val="28"/>
          <w:szCs w:val="28"/>
        </w:rPr>
      </w:pPr>
      <w:r>
        <w:rPr>
          <w:rFonts w:ascii="Times New Roman" w:hAnsi="Times New Roman"/>
          <w:kern w:val="3"/>
          <w:sz w:val="28"/>
          <w:szCs w:val="28"/>
        </w:rPr>
        <w:t xml:space="preserve">Директор муниципального </w:t>
      </w:r>
      <w:r w:rsidR="00503EA7">
        <w:rPr>
          <w:rFonts w:ascii="Times New Roman" w:hAnsi="Times New Roman"/>
          <w:kern w:val="3"/>
          <w:sz w:val="28"/>
          <w:szCs w:val="28"/>
        </w:rPr>
        <w:t>бюджетного учреждения</w:t>
      </w:r>
      <w:r>
        <w:rPr>
          <w:rFonts w:ascii="Times New Roman" w:hAnsi="Times New Roman"/>
          <w:kern w:val="3"/>
          <w:sz w:val="28"/>
          <w:szCs w:val="28"/>
        </w:rPr>
        <w:t xml:space="preserve"> </w:t>
      </w:r>
      <w:r w:rsidR="0096006E">
        <w:rPr>
          <w:rFonts w:ascii="Times New Roman" w:hAnsi="Times New Roman"/>
          <w:sz w:val="28"/>
          <w:szCs w:val="28"/>
        </w:rPr>
        <w:t>"</w:t>
      </w:r>
      <w:r w:rsidR="0096006E" w:rsidRPr="00A97AC0">
        <w:rPr>
          <w:rFonts w:ascii="Times New Roman" w:hAnsi="Times New Roman"/>
          <w:sz w:val="28"/>
          <w:szCs w:val="28"/>
        </w:rPr>
        <w:t>Управление по дорожному хозяйству и благоустройству города Нижневартовска</w:t>
      </w:r>
      <w:r w:rsidR="0096006E">
        <w:rPr>
          <w:rFonts w:ascii="Times New Roman" w:hAnsi="Times New Roman"/>
          <w:sz w:val="28"/>
          <w:szCs w:val="28"/>
        </w:rPr>
        <w:t>"</w:t>
      </w:r>
    </w:p>
    <w:p w14:paraId="1AF9A7E9" w14:textId="77777777" w:rsidR="001A6CA1" w:rsidRPr="00DD0BBF" w:rsidRDefault="001A6CA1" w:rsidP="001A6CA1">
      <w:pPr>
        <w:widowControl w:val="0"/>
        <w:suppressAutoHyphens/>
        <w:autoSpaceDN w:val="0"/>
        <w:spacing w:after="0" w:line="240" w:lineRule="auto"/>
        <w:jc w:val="both"/>
        <w:rPr>
          <w:rFonts w:ascii="Times New Roman" w:hAnsi="Times New Roman"/>
          <w:kern w:val="3"/>
          <w:sz w:val="28"/>
          <w:szCs w:val="28"/>
        </w:rPr>
      </w:pPr>
    </w:p>
    <w:p w14:paraId="76AB4466" w14:textId="77777777" w:rsidR="001B3E9E" w:rsidRDefault="001A6CA1" w:rsidP="001A6CA1">
      <w:pPr>
        <w:widowControl w:val="0"/>
        <w:suppressAutoHyphens/>
        <w:autoSpaceDN w:val="0"/>
        <w:spacing w:after="0" w:line="240" w:lineRule="auto"/>
        <w:jc w:val="both"/>
        <w:rPr>
          <w:rFonts w:ascii="Times New Roman" w:hAnsi="Times New Roman"/>
          <w:kern w:val="3"/>
          <w:sz w:val="28"/>
          <w:szCs w:val="28"/>
        </w:rPr>
      </w:pPr>
      <w:r w:rsidRPr="00DD0BBF">
        <w:rPr>
          <w:rFonts w:ascii="Times New Roman" w:hAnsi="Times New Roman"/>
          <w:kern w:val="3"/>
          <w:sz w:val="28"/>
          <w:szCs w:val="28"/>
        </w:rPr>
        <w:t xml:space="preserve">Заместитель главы города, директор департамента строительства администрации города </w:t>
      </w:r>
    </w:p>
    <w:p w14:paraId="236BE415" w14:textId="77777777" w:rsidR="00F60791" w:rsidRDefault="00F60791" w:rsidP="001A6CA1">
      <w:pPr>
        <w:widowControl w:val="0"/>
        <w:suppressAutoHyphens/>
        <w:autoSpaceDN w:val="0"/>
        <w:spacing w:after="0" w:line="240" w:lineRule="auto"/>
        <w:jc w:val="both"/>
        <w:rPr>
          <w:rFonts w:ascii="Times New Roman" w:hAnsi="Times New Roman"/>
          <w:kern w:val="3"/>
          <w:sz w:val="28"/>
          <w:szCs w:val="28"/>
        </w:rPr>
      </w:pPr>
    </w:p>
    <w:p w14:paraId="7D19CA2C" w14:textId="77777777" w:rsidR="001A6CA1" w:rsidRDefault="001A6CA1" w:rsidP="001A6CA1">
      <w:pPr>
        <w:spacing w:after="0" w:line="240" w:lineRule="auto"/>
        <w:jc w:val="both"/>
        <w:rPr>
          <w:rFonts w:ascii="Times New Roman" w:hAnsi="Times New Roman"/>
          <w:sz w:val="28"/>
          <w:szCs w:val="28"/>
        </w:rPr>
      </w:pPr>
      <w:r w:rsidRPr="00DD0BBF">
        <w:rPr>
          <w:rFonts w:ascii="Times New Roman" w:hAnsi="Times New Roman"/>
          <w:sz w:val="28"/>
          <w:szCs w:val="28"/>
        </w:rPr>
        <w:t>Заместитель начальника отдела по дорожному хозяйству и благоустройству управления по дорожному хозяйству департамента жилищно-коммунального хозяйства администрации города</w:t>
      </w:r>
    </w:p>
    <w:p w14:paraId="616E044D" w14:textId="77777777" w:rsidR="00F60791" w:rsidRDefault="00F60791" w:rsidP="001A6CA1">
      <w:pPr>
        <w:spacing w:after="0" w:line="240" w:lineRule="auto"/>
        <w:jc w:val="both"/>
        <w:rPr>
          <w:rFonts w:ascii="Times New Roman" w:hAnsi="Times New Roman"/>
          <w:sz w:val="28"/>
          <w:szCs w:val="28"/>
        </w:rPr>
      </w:pPr>
    </w:p>
    <w:p w14:paraId="54A7E3CD" w14:textId="77777777" w:rsidR="00F60791" w:rsidRPr="00DD0BBF" w:rsidRDefault="00F60791" w:rsidP="00F60791">
      <w:pPr>
        <w:spacing w:after="0" w:line="240" w:lineRule="auto"/>
        <w:jc w:val="both"/>
        <w:rPr>
          <w:rFonts w:ascii="Times New Roman" w:hAnsi="Times New Roman"/>
          <w:sz w:val="28"/>
          <w:szCs w:val="28"/>
        </w:rPr>
      </w:pPr>
      <w:r>
        <w:rPr>
          <w:rFonts w:ascii="Times New Roman" w:hAnsi="Times New Roman"/>
          <w:sz w:val="28"/>
          <w:szCs w:val="28"/>
        </w:rPr>
        <w:t xml:space="preserve">Начальник </w:t>
      </w:r>
      <w:r w:rsidRPr="00DD0BBF">
        <w:rPr>
          <w:rFonts w:ascii="Times New Roman" w:hAnsi="Times New Roman"/>
          <w:sz w:val="28"/>
          <w:szCs w:val="28"/>
        </w:rPr>
        <w:t xml:space="preserve">управления земельными ресурсами департамента муниципальной собственности и земельных ресурсов администрации города </w:t>
      </w:r>
    </w:p>
    <w:p w14:paraId="47DB038B" w14:textId="77777777" w:rsidR="001A6CA1" w:rsidRPr="00DD0BBF" w:rsidRDefault="001A6CA1" w:rsidP="001A6CA1">
      <w:pPr>
        <w:spacing w:after="0" w:line="240" w:lineRule="auto"/>
        <w:jc w:val="both"/>
        <w:rPr>
          <w:rFonts w:ascii="Times New Roman" w:hAnsi="Times New Roman"/>
          <w:sz w:val="28"/>
          <w:szCs w:val="28"/>
        </w:rPr>
      </w:pPr>
    </w:p>
    <w:p w14:paraId="3823BDB1" w14:textId="77777777" w:rsidR="001A6CA1" w:rsidRDefault="00F60791" w:rsidP="001A6CA1">
      <w:pPr>
        <w:widowControl w:val="0"/>
        <w:suppressAutoHyphens/>
        <w:autoSpaceDN w:val="0"/>
        <w:spacing w:after="0" w:line="240" w:lineRule="auto"/>
        <w:jc w:val="both"/>
        <w:rPr>
          <w:rFonts w:ascii="Times New Roman" w:hAnsi="Times New Roman"/>
          <w:kern w:val="3"/>
          <w:sz w:val="28"/>
          <w:szCs w:val="28"/>
        </w:rPr>
      </w:pPr>
      <w:r>
        <w:rPr>
          <w:rFonts w:ascii="Times New Roman" w:hAnsi="Times New Roman"/>
          <w:kern w:val="3"/>
          <w:sz w:val="28"/>
          <w:szCs w:val="28"/>
        </w:rPr>
        <w:t>Начальник</w:t>
      </w:r>
      <w:r w:rsidR="001A6CA1" w:rsidRPr="00DD0BBF">
        <w:rPr>
          <w:rFonts w:ascii="Times New Roman" w:hAnsi="Times New Roman"/>
          <w:kern w:val="3"/>
          <w:sz w:val="28"/>
          <w:szCs w:val="28"/>
        </w:rPr>
        <w:t xml:space="preserve"> производственно-технического отдела общества с ограниченной ответственностью "Нижневартовские коммунальные системы"                                   (по согласованию)</w:t>
      </w:r>
    </w:p>
    <w:p w14:paraId="4E31131B" w14:textId="77777777" w:rsidR="001B3E9E" w:rsidRDefault="001B3E9E" w:rsidP="001A6CA1">
      <w:pPr>
        <w:widowControl w:val="0"/>
        <w:suppressAutoHyphens/>
        <w:autoSpaceDN w:val="0"/>
        <w:spacing w:after="0" w:line="240" w:lineRule="auto"/>
        <w:jc w:val="both"/>
        <w:rPr>
          <w:rFonts w:ascii="Times New Roman" w:hAnsi="Times New Roman"/>
          <w:kern w:val="3"/>
          <w:sz w:val="28"/>
          <w:szCs w:val="28"/>
        </w:rPr>
      </w:pPr>
    </w:p>
    <w:p w14:paraId="4BB6CA8D" w14:textId="77777777" w:rsidR="001B3E9E" w:rsidRPr="00DD0BBF" w:rsidRDefault="001B3E9E" w:rsidP="001B3E9E">
      <w:pPr>
        <w:spacing w:after="0" w:line="240" w:lineRule="auto"/>
        <w:jc w:val="both"/>
        <w:rPr>
          <w:rFonts w:ascii="Times New Roman" w:hAnsi="Times New Roman"/>
          <w:sz w:val="28"/>
          <w:szCs w:val="28"/>
        </w:rPr>
      </w:pPr>
      <w:r>
        <w:rPr>
          <w:rFonts w:ascii="Times New Roman" w:hAnsi="Times New Roman"/>
          <w:sz w:val="28"/>
          <w:szCs w:val="28"/>
        </w:rPr>
        <w:t>Н</w:t>
      </w:r>
      <w:r w:rsidRPr="00DD0BBF">
        <w:rPr>
          <w:rFonts w:ascii="Times New Roman" w:hAnsi="Times New Roman"/>
          <w:sz w:val="28"/>
          <w:szCs w:val="28"/>
        </w:rPr>
        <w:t xml:space="preserve">ачальник управления </w:t>
      </w:r>
      <w:r>
        <w:rPr>
          <w:rFonts w:ascii="Times New Roman" w:hAnsi="Times New Roman"/>
          <w:sz w:val="28"/>
          <w:szCs w:val="28"/>
        </w:rPr>
        <w:t>по дорожному хозяйству департамента жилищно-коммунального хозяйства</w:t>
      </w:r>
      <w:r w:rsidRPr="00DD0BBF">
        <w:rPr>
          <w:rFonts w:ascii="Times New Roman" w:hAnsi="Times New Roman"/>
          <w:sz w:val="28"/>
          <w:szCs w:val="28"/>
        </w:rPr>
        <w:t xml:space="preserve"> администрации города</w:t>
      </w:r>
    </w:p>
    <w:p w14:paraId="3E855199" w14:textId="77777777" w:rsidR="001B3E9E" w:rsidRPr="00DD0BBF" w:rsidRDefault="001B3E9E" w:rsidP="001A6CA1">
      <w:pPr>
        <w:widowControl w:val="0"/>
        <w:suppressAutoHyphens/>
        <w:autoSpaceDN w:val="0"/>
        <w:spacing w:after="0" w:line="240" w:lineRule="auto"/>
        <w:jc w:val="both"/>
        <w:rPr>
          <w:rFonts w:ascii="Times New Roman" w:hAnsi="Times New Roman"/>
          <w:kern w:val="3"/>
          <w:sz w:val="28"/>
          <w:szCs w:val="28"/>
        </w:rPr>
      </w:pPr>
    </w:p>
    <w:p w14:paraId="1B983446" w14:textId="77777777" w:rsidR="001B3E9E" w:rsidRPr="00DD0BBF" w:rsidRDefault="001B3E9E" w:rsidP="001B3E9E">
      <w:pPr>
        <w:spacing w:after="0" w:line="240" w:lineRule="auto"/>
        <w:jc w:val="both"/>
        <w:rPr>
          <w:rFonts w:ascii="Times New Roman" w:hAnsi="Times New Roman"/>
          <w:sz w:val="28"/>
          <w:szCs w:val="28"/>
        </w:rPr>
      </w:pPr>
      <w:r>
        <w:rPr>
          <w:rFonts w:ascii="Times New Roman" w:hAnsi="Times New Roman"/>
          <w:sz w:val="28"/>
          <w:szCs w:val="28"/>
        </w:rPr>
        <w:t>Н</w:t>
      </w:r>
      <w:r w:rsidRPr="00DD0BBF">
        <w:rPr>
          <w:rFonts w:ascii="Times New Roman" w:hAnsi="Times New Roman"/>
          <w:sz w:val="28"/>
          <w:szCs w:val="28"/>
        </w:rPr>
        <w:t>ачальник управления архитектуры и градостроительства департамента строительства администрации города</w:t>
      </w:r>
    </w:p>
    <w:p w14:paraId="391A252A" w14:textId="77777777" w:rsidR="001A6CA1" w:rsidRPr="00DD0BBF" w:rsidRDefault="001A6CA1" w:rsidP="001A6CA1">
      <w:pPr>
        <w:spacing w:after="0" w:line="240" w:lineRule="auto"/>
        <w:jc w:val="both"/>
        <w:rPr>
          <w:rFonts w:ascii="Times New Roman" w:hAnsi="Times New Roman"/>
          <w:sz w:val="28"/>
          <w:szCs w:val="28"/>
        </w:rPr>
      </w:pPr>
    </w:p>
    <w:p w14:paraId="3B109DE4" w14:textId="77777777" w:rsidR="001A6CA1" w:rsidRDefault="001A6CA1" w:rsidP="001A6CA1">
      <w:pPr>
        <w:spacing w:after="0" w:line="240" w:lineRule="auto"/>
        <w:jc w:val="both"/>
        <w:rPr>
          <w:rFonts w:ascii="Times New Roman" w:hAnsi="Times New Roman"/>
          <w:sz w:val="28"/>
          <w:szCs w:val="28"/>
        </w:rPr>
      </w:pPr>
      <w:r w:rsidRPr="00DD0BBF">
        <w:rPr>
          <w:rFonts w:ascii="Times New Roman" w:hAnsi="Times New Roman"/>
          <w:sz w:val="28"/>
          <w:szCs w:val="28"/>
        </w:rPr>
        <w:lastRenderedPageBreak/>
        <w:t>Начальник отдела по дорожному хозяйству и благоустройству управления         по дорожному хозяйству департамента жилищно-коммунального хозяйства            администрации города</w:t>
      </w:r>
    </w:p>
    <w:p w14:paraId="0786014F" w14:textId="77777777" w:rsidR="001B3E9E" w:rsidRDefault="001B3E9E" w:rsidP="001A6CA1">
      <w:pPr>
        <w:spacing w:after="0" w:line="240" w:lineRule="auto"/>
        <w:jc w:val="both"/>
        <w:rPr>
          <w:rFonts w:ascii="Times New Roman" w:hAnsi="Times New Roman"/>
          <w:sz w:val="28"/>
          <w:szCs w:val="28"/>
        </w:rPr>
      </w:pPr>
    </w:p>
    <w:p w14:paraId="3AECE022" w14:textId="77777777" w:rsidR="001A6CA1" w:rsidRDefault="001B3E9E" w:rsidP="001A6CA1">
      <w:pPr>
        <w:spacing w:after="0" w:line="240" w:lineRule="auto"/>
        <w:jc w:val="both"/>
        <w:rPr>
          <w:rFonts w:ascii="Times New Roman" w:hAnsi="Times New Roman"/>
          <w:sz w:val="28"/>
          <w:szCs w:val="28"/>
        </w:rPr>
      </w:pPr>
      <w:r>
        <w:rPr>
          <w:rFonts w:ascii="Times New Roman" w:hAnsi="Times New Roman"/>
          <w:sz w:val="28"/>
          <w:szCs w:val="28"/>
        </w:rPr>
        <w:t xml:space="preserve">Начальник отдела транспорта и связи управления по дорожному хозяйству департамента жилищно-коммунального хозяйства администрации города </w:t>
      </w:r>
    </w:p>
    <w:p w14:paraId="2C5F472D" w14:textId="77777777" w:rsidR="001B3E9E" w:rsidRPr="00DD0BBF" w:rsidRDefault="001B3E9E" w:rsidP="001A6CA1">
      <w:pPr>
        <w:spacing w:after="0" w:line="240" w:lineRule="auto"/>
        <w:jc w:val="both"/>
        <w:rPr>
          <w:rFonts w:ascii="Times New Roman" w:hAnsi="Times New Roman"/>
          <w:sz w:val="28"/>
          <w:szCs w:val="28"/>
        </w:rPr>
      </w:pPr>
    </w:p>
    <w:p w14:paraId="5E3A667B" w14:textId="77777777" w:rsidR="001A6CA1" w:rsidRPr="00DD0BBF" w:rsidRDefault="001A6CA1" w:rsidP="001A6CA1">
      <w:pPr>
        <w:spacing w:after="0" w:line="240" w:lineRule="auto"/>
        <w:jc w:val="both"/>
        <w:rPr>
          <w:rFonts w:ascii="Times New Roman" w:hAnsi="Times New Roman"/>
          <w:sz w:val="28"/>
          <w:szCs w:val="28"/>
        </w:rPr>
      </w:pPr>
      <w:r w:rsidRPr="00DD0BBF">
        <w:rPr>
          <w:rFonts w:ascii="Times New Roman" w:hAnsi="Times New Roman"/>
          <w:sz w:val="28"/>
          <w:szCs w:val="28"/>
        </w:rPr>
        <w:t xml:space="preserve">Начальник </w:t>
      </w:r>
      <w:r w:rsidR="00503EA7">
        <w:rPr>
          <w:rFonts w:ascii="Times New Roman" w:hAnsi="Times New Roman"/>
          <w:sz w:val="28"/>
          <w:szCs w:val="28"/>
        </w:rPr>
        <w:t xml:space="preserve">управления </w:t>
      </w:r>
      <w:r w:rsidR="00326502">
        <w:rPr>
          <w:rFonts w:ascii="Times New Roman" w:hAnsi="Times New Roman"/>
          <w:sz w:val="28"/>
          <w:szCs w:val="28"/>
        </w:rPr>
        <w:t xml:space="preserve">по </w:t>
      </w:r>
      <w:r w:rsidR="00326502" w:rsidRPr="00DD0BBF">
        <w:rPr>
          <w:rFonts w:ascii="Times New Roman" w:hAnsi="Times New Roman"/>
          <w:sz w:val="28"/>
          <w:szCs w:val="28"/>
        </w:rPr>
        <w:t>природопользованию</w:t>
      </w:r>
      <w:r w:rsidRPr="00DD0BBF">
        <w:rPr>
          <w:rFonts w:ascii="Times New Roman" w:hAnsi="Times New Roman"/>
          <w:sz w:val="28"/>
          <w:szCs w:val="28"/>
        </w:rPr>
        <w:t xml:space="preserve"> управления по природопользованию и экологии администрации города</w:t>
      </w:r>
    </w:p>
    <w:p w14:paraId="017A746C" w14:textId="77777777" w:rsidR="001A6CA1" w:rsidRPr="00DD0BBF" w:rsidRDefault="001A6CA1" w:rsidP="001A6CA1">
      <w:pPr>
        <w:spacing w:after="0" w:line="240" w:lineRule="auto"/>
        <w:jc w:val="both"/>
        <w:rPr>
          <w:rFonts w:ascii="Times New Roman" w:hAnsi="Times New Roman"/>
          <w:sz w:val="28"/>
          <w:szCs w:val="28"/>
        </w:rPr>
      </w:pPr>
    </w:p>
    <w:p w14:paraId="51D110C0" w14:textId="77777777" w:rsidR="001A6CA1" w:rsidRPr="00DD0BBF" w:rsidRDefault="001A6CA1" w:rsidP="001A6CA1">
      <w:pPr>
        <w:widowControl w:val="0"/>
        <w:suppressAutoHyphens/>
        <w:autoSpaceDN w:val="0"/>
        <w:spacing w:after="0" w:line="240" w:lineRule="auto"/>
        <w:jc w:val="both"/>
        <w:rPr>
          <w:rFonts w:ascii="Times New Roman" w:hAnsi="Times New Roman"/>
          <w:kern w:val="3"/>
          <w:sz w:val="28"/>
          <w:szCs w:val="28"/>
        </w:rPr>
      </w:pPr>
      <w:r w:rsidRPr="00DD0BBF">
        <w:rPr>
          <w:rFonts w:ascii="Times New Roman" w:hAnsi="Times New Roman"/>
          <w:kern w:val="3"/>
          <w:sz w:val="28"/>
          <w:szCs w:val="28"/>
        </w:rPr>
        <w:t>Начальник производственно-технического отдела филиала акционерного общества "Городские электрические сети" Управление теплоснабжения города Нижневартовск (по согласованию)</w:t>
      </w:r>
    </w:p>
    <w:p w14:paraId="5C7C7476" w14:textId="77777777" w:rsidR="001A6CA1" w:rsidRPr="00DD0BBF" w:rsidRDefault="001A6CA1" w:rsidP="001A6CA1">
      <w:pPr>
        <w:widowControl w:val="0"/>
        <w:suppressAutoHyphens/>
        <w:autoSpaceDN w:val="0"/>
        <w:spacing w:after="0" w:line="240" w:lineRule="auto"/>
        <w:jc w:val="both"/>
        <w:rPr>
          <w:rFonts w:ascii="Times New Roman" w:hAnsi="Times New Roman"/>
          <w:kern w:val="3"/>
          <w:sz w:val="28"/>
          <w:szCs w:val="28"/>
        </w:rPr>
      </w:pPr>
    </w:p>
    <w:p w14:paraId="2D8CA896" w14:textId="77777777" w:rsidR="001A6CA1" w:rsidRDefault="001A6CA1" w:rsidP="001A6CA1">
      <w:pPr>
        <w:spacing w:after="0" w:line="240" w:lineRule="auto"/>
        <w:jc w:val="both"/>
        <w:rPr>
          <w:rFonts w:ascii="Times New Roman" w:hAnsi="Times New Roman"/>
          <w:kern w:val="3"/>
          <w:sz w:val="28"/>
          <w:szCs w:val="28"/>
        </w:rPr>
      </w:pPr>
      <w:r w:rsidRPr="00DD0BBF">
        <w:rPr>
          <w:rFonts w:ascii="Times New Roman" w:hAnsi="Times New Roman"/>
          <w:sz w:val="28"/>
          <w:szCs w:val="28"/>
        </w:rPr>
        <w:t xml:space="preserve">Председатель Нижневартовской городской организации общественной организации "Всероссийское общество автомобилистов" </w:t>
      </w:r>
      <w:r w:rsidRPr="00DD0BBF">
        <w:rPr>
          <w:rFonts w:ascii="Times New Roman" w:hAnsi="Times New Roman"/>
          <w:kern w:val="3"/>
          <w:sz w:val="28"/>
          <w:szCs w:val="28"/>
        </w:rPr>
        <w:t>(по согласованию)</w:t>
      </w:r>
    </w:p>
    <w:p w14:paraId="082C548B" w14:textId="77777777" w:rsidR="001B3E9E" w:rsidRDefault="001B3E9E" w:rsidP="001A6CA1">
      <w:pPr>
        <w:spacing w:after="0" w:line="240" w:lineRule="auto"/>
        <w:jc w:val="both"/>
        <w:rPr>
          <w:rFonts w:ascii="Times New Roman" w:hAnsi="Times New Roman"/>
          <w:kern w:val="3"/>
          <w:sz w:val="28"/>
          <w:szCs w:val="28"/>
        </w:rPr>
      </w:pPr>
    </w:p>
    <w:p w14:paraId="27B40801" w14:textId="77777777" w:rsidR="001B3E9E" w:rsidRPr="00DD0BBF" w:rsidRDefault="001B3E9E" w:rsidP="001A6CA1">
      <w:pPr>
        <w:spacing w:after="0" w:line="240" w:lineRule="auto"/>
        <w:jc w:val="both"/>
        <w:rPr>
          <w:rFonts w:ascii="Times New Roman" w:hAnsi="Times New Roman"/>
          <w:kern w:val="3"/>
          <w:sz w:val="28"/>
          <w:szCs w:val="28"/>
        </w:rPr>
      </w:pPr>
      <w:r>
        <w:rPr>
          <w:rFonts w:ascii="Times New Roman" w:hAnsi="Times New Roman"/>
          <w:kern w:val="3"/>
          <w:sz w:val="28"/>
          <w:szCs w:val="28"/>
        </w:rPr>
        <w:t xml:space="preserve">Представитель отдела ГИБДД УМВД по городу Нижневартовску </w:t>
      </w:r>
      <w:r>
        <w:rPr>
          <w:rFonts w:ascii="Times New Roman" w:hAnsi="Times New Roman"/>
          <w:kern w:val="3"/>
          <w:sz w:val="28"/>
          <w:szCs w:val="28"/>
        </w:rPr>
        <w:br/>
        <w:t xml:space="preserve">(по согласованию) </w:t>
      </w:r>
    </w:p>
    <w:p w14:paraId="40A3C7FC" w14:textId="77777777" w:rsidR="001A6CA1" w:rsidRPr="00DD0BBF" w:rsidRDefault="001A6CA1" w:rsidP="001A6CA1">
      <w:pPr>
        <w:spacing w:after="0" w:line="240" w:lineRule="auto"/>
        <w:jc w:val="both"/>
        <w:rPr>
          <w:rFonts w:ascii="Times New Roman" w:hAnsi="Times New Roman"/>
          <w:sz w:val="28"/>
          <w:szCs w:val="28"/>
        </w:rPr>
      </w:pPr>
    </w:p>
    <w:p w14:paraId="663BDC2C" w14:textId="77777777" w:rsidR="001A6CA1" w:rsidRPr="00DD0BBF" w:rsidRDefault="001A6CA1" w:rsidP="001A6CA1">
      <w:pPr>
        <w:spacing w:after="0" w:line="240" w:lineRule="auto"/>
        <w:jc w:val="both"/>
        <w:rPr>
          <w:rFonts w:ascii="Times New Roman" w:hAnsi="Times New Roman"/>
          <w:sz w:val="28"/>
          <w:szCs w:val="28"/>
        </w:rPr>
      </w:pPr>
      <w:r w:rsidRPr="00DD0BBF">
        <w:rPr>
          <w:rFonts w:ascii="Times New Roman" w:hAnsi="Times New Roman"/>
          <w:sz w:val="28"/>
          <w:szCs w:val="28"/>
        </w:rPr>
        <w:t xml:space="preserve">Специалист-эксперт отдела по дорожному хозяйству и благоустройству управления по дорожному хозяйству департамента жилищно-коммунального хозяйства администрации города </w:t>
      </w:r>
    </w:p>
    <w:p w14:paraId="217A64B8" w14:textId="77777777" w:rsidR="001A6CA1" w:rsidRPr="00DD0BBF" w:rsidRDefault="001A6CA1" w:rsidP="001A6CA1">
      <w:pPr>
        <w:spacing w:after="0" w:line="240" w:lineRule="auto"/>
        <w:jc w:val="both"/>
        <w:rPr>
          <w:rFonts w:ascii="Times New Roman" w:hAnsi="Times New Roman"/>
          <w:sz w:val="28"/>
          <w:szCs w:val="28"/>
        </w:rPr>
      </w:pPr>
    </w:p>
    <w:p w14:paraId="6F76AD6C" w14:textId="77777777" w:rsidR="001A6CA1" w:rsidRDefault="001A6CA1" w:rsidP="001A6CA1">
      <w:pPr>
        <w:widowControl w:val="0"/>
        <w:suppressAutoHyphens/>
        <w:autoSpaceDN w:val="0"/>
        <w:spacing w:after="0" w:line="240" w:lineRule="auto"/>
        <w:jc w:val="both"/>
        <w:rPr>
          <w:rFonts w:ascii="Times New Roman" w:hAnsi="Times New Roman"/>
          <w:kern w:val="3"/>
          <w:sz w:val="28"/>
          <w:szCs w:val="28"/>
        </w:rPr>
      </w:pPr>
      <w:r w:rsidRPr="00DD0BBF">
        <w:rPr>
          <w:rFonts w:ascii="Times New Roman" w:hAnsi="Times New Roman"/>
          <w:kern w:val="3"/>
          <w:sz w:val="28"/>
          <w:szCs w:val="28"/>
        </w:rPr>
        <w:t>Технический директор</w:t>
      </w:r>
      <w:r w:rsidRPr="00A97AC0">
        <w:rPr>
          <w:rFonts w:ascii="Times New Roman" w:hAnsi="Times New Roman"/>
          <w:kern w:val="3"/>
          <w:sz w:val="28"/>
          <w:szCs w:val="28"/>
        </w:rPr>
        <w:t xml:space="preserve"> акционерного общества </w:t>
      </w:r>
      <w:r>
        <w:rPr>
          <w:rFonts w:ascii="Times New Roman" w:hAnsi="Times New Roman"/>
          <w:kern w:val="3"/>
          <w:sz w:val="28"/>
          <w:szCs w:val="28"/>
        </w:rPr>
        <w:t>"</w:t>
      </w:r>
      <w:r w:rsidRPr="00A97AC0">
        <w:rPr>
          <w:rFonts w:ascii="Times New Roman" w:hAnsi="Times New Roman"/>
          <w:kern w:val="3"/>
          <w:sz w:val="28"/>
          <w:szCs w:val="28"/>
        </w:rPr>
        <w:t>Городские электрические сети</w:t>
      </w:r>
      <w:r>
        <w:rPr>
          <w:rFonts w:ascii="Times New Roman" w:hAnsi="Times New Roman"/>
          <w:kern w:val="3"/>
          <w:sz w:val="28"/>
          <w:szCs w:val="28"/>
        </w:rPr>
        <w:t>"</w:t>
      </w:r>
      <w:r w:rsidRPr="00A97AC0">
        <w:rPr>
          <w:rFonts w:ascii="Times New Roman" w:hAnsi="Times New Roman"/>
          <w:kern w:val="3"/>
          <w:sz w:val="28"/>
          <w:szCs w:val="28"/>
        </w:rPr>
        <w:t xml:space="preserve"> (по согласованию)</w:t>
      </w:r>
      <w:bookmarkStart w:id="9" w:name="Par37"/>
      <w:bookmarkEnd w:id="9"/>
    </w:p>
    <w:p w14:paraId="36E80C7C" w14:textId="77777777" w:rsidR="00F435E1" w:rsidRDefault="00F435E1" w:rsidP="001A6CA1">
      <w:pPr>
        <w:widowControl w:val="0"/>
        <w:suppressAutoHyphens/>
        <w:autoSpaceDN w:val="0"/>
        <w:spacing w:after="0" w:line="240" w:lineRule="auto"/>
        <w:jc w:val="both"/>
        <w:rPr>
          <w:rFonts w:ascii="Times New Roman" w:hAnsi="Times New Roman"/>
          <w:kern w:val="3"/>
          <w:sz w:val="28"/>
          <w:szCs w:val="28"/>
        </w:rPr>
      </w:pPr>
    </w:p>
    <w:p w14:paraId="7F33BB72" w14:textId="77777777" w:rsidR="00F435E1" w:rsidRDefault="00F435E1" w:rsidP="001A6CA1">
      <w:pPr>
        <w:widowControl w:val="0"/>
        <w:suppressAutoHyphens/>
        <w:autoSpaceDN w:val="0"/>
        <w:spacing w:after="0" w:line="240" w:lineRule="auto"/>
        <w:jc w:val="both"/>
        <w:rPr>
          <w:rFonts w:ascii="Times New Roman" w:hAnsi="Times New Roman"/>
          <w:kern w:val="3"/>
          <w:sz w:val="28"/>
          <w:szCs w:val="28"/>
        </w:rPr>
      </w:pPr>
    </w:p>
    <w:p w14:paraId="7EAB12C6" w14:textId="77777777" w:rsidR="00F435E1" w:rsidRDefault="00F435E1" w:rsidP="001A6CA1">
      <w:pPr>
        <w:widowControl w:val="0"/>
        <w:suppressAutoHyphens/>
        <w:autoSpaceDN w:val="0"/>
        <w:spacing w:after="0" w:line="240" w:lineRule="auto"/>
        <w:jc w:val="both"/>
        <w:rPr>
          <w:rFonts w:ascii="Times New Roman" w:hAnsi="Times New Roman"/>
          <w:kern w:val="3"/>
          <w:sz w:val="28"/>
          <w:szCs w:val="28"/>
        </w:rPr>
      </w:pPr>
    </w:p>
    <w:p w14:paraId="03FC3AA2" w14:textId="77777777" w:rsidR="00F435E1" w:rsidRDefault="00F435E1" w:rsidP="001A6CA1">
      <w:pPr>
        <w:widowControl w:val="0"/>
        <w:suppressAutoHyphens/>
        <w:autoSpaceDN w:val="0"/>
        <w:spacing w:after="0" w:line="240" w:lineRule="auto"/>
        <w:jc w:val="both"/>
        <w:rPr>
          <w:rFonts w:ascii="Times New Roman" w:hAnsi="Times New Roman"/>
          <w:kern w:val="3"/>
          <w:sz w:val="28"/>
          <w:szCs w:val="28"/>
        </w:rPr>
      </w:pPr>
    </w:p>
    <w:p w14:paraId="7E620056" w14:textId="77777777" w:rsidR="00F435E1" w:rsidRDefault="00F435E1" w:rsidP="001A6CA1">
      <w:pPr>
        <w:widowControl w:val="0"/>
        <w:suppressAutoHyphens/>
        <w:autoSpaceDN w:val="0"/>
        <w:spacing w:after="0" w:line="240" w:lineRule="auto"/>
        <w:jc w:val="both"/>
        <w:rPr>
          <w:rFonts w:ascii="Times New Roman" w:hAnsi="Times New Roman"/>
          <w:kern w:val="3"/>
          <w:sz w:val="28"/>
          <w:szCs w:val="28"/>
        </w:rPr>
      </w:pPr>
    </w:p>
    <w:p w14:paraId="10B3D8E2" w14:textId="77777777" w:rsidR="00F435E1" w:rsidRDefault="00F435E1" w:rsidP="001A6CA1">
      <w:pPr>
        <w:widowControl w:val="0"/>
        <w:suppressAutoHyphens/>
        <w:autoSpaceDN w:val="0"/>
        <w:spacing w:after="0" w:line="240" w:lineRule="auto"/>
        <w:jc w:val="both"/>
        <w:rPr>
          <w:rFonts w:ascii="Times New Roman" w:hAnsi="Times New Roman"/>
          <w:kern w:val="3"/>
          <w:sz w:val="28"/>
          <w:szCs w:val="28"/>
        </w:rPr>
      </w:pPr>
    </w:p>
    <w:p w14:paraId="5E941078" w14:textId="77777777" w:rsidR="00F435E1" w:rsidRPr="00F917EE" w:rsidRDefault="00F435E1" w:rsidP="00F435E1">
      <w:pPr>
        <w:shd w:val="clear" w:color="auto" w:fill="FFFFFF"/>
        <w:spacing w:after="0" w:line="240" w:lineRule="auto"/>
        <w:ind w:firstLine="5670"/>
        <w:rPr>
          <w:rFonts w:ascii="Times New Roman" w:hAnsi="Times New Roman"/>
          <w:kern w:val="3"/>
          <w:sz w:val="28"/>
          <w:szCs w:val="28"/>
        </w:rPr>
      </w:pPr>
      <w:r w:rsidRPr="00F917EE">
        <w:rPr>
          <w:rFonts w:ascii="Times New Roman" w:hAnsi="Times New Roman"/>
          <w:kern w:val="3"/>
          <w:sz w:val="28"/>
          <w:szCs w:val="28"/>
        </w:rPr>
        <w:t>Приложение</w:t>
      </w:r>
      <w:r>
        <w:rPr>
          <w:rFonts w:ascii="Times New Roman" w:hAnsi="Times New Roman"/>
          <w:kern w:val="3"/>
          <w:sz w:val="28"/>
          <w:szCs w:val="28"/>
        </w:rPr>
        <w:t xml:space="preserve"> 3</w:t>
      </w:r>
      <w:r w:rsidRPr="00F917EE">
        <w:rPr>
          <w:rFonts w:ascii="Times New Roman" w:hAnsi="Times New Roman"/>
          <w:kern w:val="3"/>
          <w:sz w:val="28"/>
          <w:szCs w:val="28"/>
        </w:rPr>
        <w:t xml:space="preserve"> к постановлению</w:t>
      </w:r>
    </w:p>
    <w:p w14:paraId="7148B889" w14:textId="77777777" w:rsidR="00F435E1" w:rsidRPr="00F917EE" w:rsidRDefault="00F435E1" w:rsidP="00F435E1">
      <w:pPr>
        <w:widowControl w:val="0"/>
        <w:suppressAutoHyphens/>
        <w:autoSpaceDN w:val="0"/>
        <w:spacing w:after="0" w:line="240" w:lineRule="auto"/>
        <w:ind w:firstLine="5670"/>
        <w:rPr>
          <w:rFonts w:ascii="Times New Roman" w:hAnsi="Times New Roman"/>
          <w:kern w:val="3"/>
          <w:sz w:val="28"/>
          <w:szCs w:val="28"/>
        </w:rPr>
      </w:pPr>
      <w:r w:rsidRPr="00F917EE">
        <w:rPr>
          <w:rFonts w:ascii="Times New Roman" w:hAnsi="Times New Roman"/>
          <w:kern w:val="3"/>
          <w:sz w:val="28"/>
          <w:szCs w:val="28"/>
        </w:rPr>
        <w:t>администрации города</w:t>
      </w:r>
    </w:p>
    <w:p w14:paraId="0DDC6405" w14:textId="77777777" w:rsidR="00F435E1" w:rsidRPr="00F917EE" w:rsidRDefault="00F435E1" w:rsidP="00F435E1">
      <w:pPr>
        <w:widowControl w:val="0"/>
        <w:suppressAutoHyphens/>
        <w:autoSpaceDN w:val="0"/>
        <w:spacing w:after="0" w:line="240" w:lineRule="auto"/>
        <w:ind w:firstLine="5670"/>
        <w:rPr>
          <w:rFonts w:ascii="Times New Roman" w:hAnsi="Times New Roman"/>
          <w:kern w:val="3"/>
          <w:sz w:val="28"/>
          <w:szCs w:val="28"/>
        </w:rPr>
      </w:pPr>
      <w:r w:rsidRPr="002D1CD1">
        <w:rPr>
          <w:rFonts w:ascii="Times New Roman" w:hAnsi="Times New Roman"/>
          <w:kern w:val="3"/>
          <w:sz w:val="28"/>
          <w:szCs w:val="28"/>
        </w:rPr>
        <w:t xml:space="preserve">от </w:t>
      </w:r>
      <w:r>
        <w:rPr>
          <w:rFonts w:ascii="Times New Roman" w:hAnsi="Times New Roman"/>
          <w:kern w:val="3"/>
          <w:sz w:val="28"/>
          <w:szCs w:val="28"/>
        </w:rPr>
        <w:t>_____________</w:t>
      </w:r>
      <w:r w:rsidRPr="002D1CD1">
        <w:rPr>
          <w:rFonts w:ascii="Times New Roman" w:hAnsi="Times New Roman"/>
          <w:kern w:val="3"/>
          <w:sz w:val="28"/>
          <w:szCs w:val="28"/>
        </w:rPr>
        <w:t xml:space="preserve"> №</w:t>
      </w:r>
      <w:r>
        <w:rPr>
          <w:rFonts w:ascii="Times New Roman" w:hAnsi="Times New Roman"/>
          <w:kern w:val="3"/>
          <w:sz w:val="28"/>
          <w:szCs w:val="28"/>
        </w:rPr>
        <w:t>______</w:t>
      </w:r>
    </w:p>
    <w:p w14:paraId="5AF5DE38" w14:textId="77777777" w:rsidR="00F435E1" w:rsidRDefault="00F435E1" w:rsidP="001A6CA1">
      <w:pPr>
        <w:widowControl w:val="0"/>
        <w:suppressAutoHyphens/>
        <w:autoSpaceDN w:val="0"/>
        <w:spacing w:after="0" w:line="240" w:lineRule="auto"/>
        <w:jc w:val="both"/>
        <w:rPr>
          <w:rFonts w:ascii="Times New Roman" w:hAnsi="Times New Roman"/>
          <w:kern w:val="3"/>
          <w:sz w:val="28"/>
          <w:szCs w:val="28"/>
        </w:rPr>
      </w:pPr>
    </w:p>
    <w:p w14:paraId="255AF259" w14:textId="77777777" w:rsidR="00CD0BE5" w:rsidRDefault="00CD0BE5" w:rsidP="001A6CA1">
      <w:pPr>
        <w:widowControl w:val="0"/>
        <w:suppressAutoHyphens/>
        <w:autoSpaceDN w:val="0"/>
        <w:spacing w:after="0" w:line="240" w:lineRule="auto"/>
        <w:jc w:val="both"/>
        <w:rPr>
          <w:rFonts w:ascii="Times New Roman" w:hAnsi="Times New Roman"/>
          <w:kern w:val="3"/>
          <w:sz w:val="28"/>
          <w:szCs w:val="28"/>
        </w:rPr>
      </w:pPr>
    </w:p>
    <w:p w14:paraId="2D0FF84E" w14:textId="77777777" w:rsidR="00F435E1" w:rsidRPr="00056D0F" w:rsidRDefault="00F435E1" w:rsidP="00F435E1">
      <w:pPr>
        <w:pStyle w:val="ConsPlusNonformat"/>
        <w:jc w:val="right"/>
        <w:rPr>
          <w:rFonts w:ascii="Times New Roman" w:hAnsi="Times New Roman" w:cs="Times New Roman"/>
          <w:bCs/>
          <w:sz w:val="24"/>
          <w:szCs w:val="24"/>
        </w:rPr>
      </w:pPr>
      <w:bookmarkStart w:id="10" w:name="P43"/>
      <w:bookmarkEnd w:id="10"/>
      <w:r w:rsidRPr="00056D0F">
        <w:rPr>
          <w:rFonts w:ascii="Times New Roman" w:hAnsi="Times New Roman" w:cs="Times New Roman"/>
          <w:bCs/>
          <w:sz w:val="24"/>
          <w:szCs w:val="24"/>
        </w:rPr>
        <w:t>ПРОЕКТ СОГЛАШЕНИЯ</w:t>
      </w:r>
    </w:p>
    <w:p w14:paraId="58B5961C" w14:textId="77777777" w:rsidR="00F435E1" w:rsidRPr="00056D0F" w:rsidRDefault="00F435E1" w:rsidP="00F435E1">
      <w:pPr>
        <w:pStyle w:val="ConsPlusNonformat"/>
        <w:jc w:val="center"/>
        <w:rPr>
          <w:rFonts w:ascii="Times New Roman" w:hAnsi="Times New Roman" w:cs="Times New Roman"/>
          <w:bCs/>
          <w:sz w:val="28"/>
          <w:szCs w:val="28"/>
        </w:rPr>
      </w:pPr>
    </w:p>
    <w:p w14:paraId="494C9ED7" w14:textId="77777777" w:rsidR="00F435E1" w:rsidRPr="00056D0F" w:rsidRDefault="00F435E1" w:rsidP="00F435E1">
      <w:pPr>
        <w:pStyle w:val="ConsPlusNonformat"/>
        <w:jc w:val="center"/>
        <w:rPr>
          <w:rFonts w:ascii="Times New Roman" w:hAnsi="Times New Roman" w:cs="Times New Roman"/>
          <w:bCs/>
          <w:sz w:val="28"/>
          <w:szCs w:val="28"/>
        </w:rPr>
      </w:pPr>
    </w:p>
    <w:p w14:paraId="1B7682D0" w14:textId="77777777" w:rsidR="00F435E1" w:rsidRPr="00056D0F" w:rsidRDefault="00F435E1" w:rsidP="00F435E1">
      <w:pPr>
        <w:pStyle w:val="ConsPlusNonformat"/>
        <w:jc w:val="center"/>
        <w:rPr>
          <w:rFonts w:ascii="Times New Roman" w:hAnsi="Times New Roman" w:cs="Times New Roman"/>
          <w:bCs/>
          <w:sz w:val="28"/>
          <w:szCs w:val="28"/>
        </w:rPr>
      </w:pPr>
      <w:r w:rsidRPr="00056D0F">
        <w:rPr>
          <w:rFonts w:ascii="Times New Roman" w:hAnsi="Times New Roman" w:cs="Times New Roman"/>
          <w:bCs/>
          <w:sz w:val="28"/>
          <w:szCs w:val="28"/>
        </w:rPr>
        <w:t>СОГЛАШЕНИЕ № _____</w:t>
      </w:r>
    </w:p>
    <w:p w14:paraId="2C851DD6" w14:textId="77777777" w:rsidR="00F435E1" w:rsidRPr="00056D0F" w:rsidRDefault="00F435E1" w:rsidP="00F435E1">
      <w:pPr>
        <w:pStyle w:val="ConsPlusNonformat"/>
        <w:jc w:val="center"/>
        <w:rPr>
          <w:rFonts w:ascii="Times New Roman" w:hAnsi="Times New Roman" w:cs="Times New Roman"/>
          <w:bCs/>
          <w:sz w:val="28"/>
          <w:szCs w:val="28"/>
        </w:rPr>
      </w:pPr>
      <w:r w:rsidRPr="00056D0F">
        <w:rPr>
          <w:rFonts w:ascii="Times New Roman" w:hAnsi="Times New Roman" w:cs="Times New Roman"/>
          <w:bCs/>
          <w:sz w:val="28"/>
          <w:szCs w:val="28"/>
        </w:rPr>
        <w:t>о создании бесплатной парковки (парковочных мест) в границах автомобильной дороги местного значения общего пользования</w:t>
      </w:r>
    </w:p>
    <w:p w14:paraId="09D65E08" w14:textId="77777777" w:rsidR="00F435E1" w:rsidRPr="00056D0F" w:rsidRDefault="00F435E1" w:rsidP="00F435E1">
      <w:pPr>
        <w:pStyle w:val="ad"/>
        <w:suppressAutoHyphens/>
        <w:ind w:firstLine="562"/>
        <w:rPr>
          <w:b w:val="0"/>
          <w:bCs/>
          <w:sz w:val="28"/>
          <w:szCs w:val="28"/>
        </w:rPr>
      </w:pPr>
    </w:p>
    <w:p w14:paraId="7FE210B9" w14:textId="77777777" w:rsidR="00F435E1" w:rsidRPr="00056D0F" w:rsidRDefault="00F435E1" w:rsidP="00F435E1">
      <w:pPr>
        <w:pStyle w:val="ad"/>
        <w:suppressAutoHyphens/>
        <w:ind w:hanging="5"/>
        <w:jc w:val="left"/>
        <w:rPr>
          <w:b w:val="0"/>
          <w:bCs/>
          <w:sz w:val="28"/>
          <w:szCs w:val="28"/>
        </w:rPr>
      </w:pPr>
      <w:r w:rsidRPr="00056D0F">
        <w:rPr>
          <w:b w:val="0"/>
          <w:bCs/>
          <w:sz w:val="28"/>
          <w:szCs w:val="28"/>
        </w:rPr>
        <w:t>город Нижневартовск                               «_____» _______20___ года</w:t>
      </w:r>
    </w:p>
    <w:p w14:paraId="1EA895C6" w14:textId="77777777" w:rsidR="00F435E1" w:rsidRPr="00056D0F" w:rsidRDefault="00F435E1" w:rsidP="00F435E1">
      <w:pPr>
        <w:pStyle w:val="ad"/>
        <w:suppressAutoHyphens/>
        <w:ind w:firstLine="562"/>
        <w:rPr>
          <w:b w:val="0"/>
          <w:bCs/>
          <w:sz w:val="28"/>
          <w:szCs w:val="28"/>
        </w:rPr>
      </w:pPr>
    </w:p>
    <w:p w14:paraId="44869D7A" w14:textId="77777777" w:rsidR="00F435E1" w:rsidRPr="00056D0F" w:rsidRDefault="00F435E1" w:rsidP="00F435E1">
      <w:pPr>
        <w:pStyle w:val="22"/>
        <w:shd w:val="clear" w:color="auto" w:fill="auto"/>
        <w:tabs>
          <w:tab w:val="left" w:leader="underscore" w:pos="2752"/>
        </w:tabs>
        <w:spacing w:before="0" w:after="0" w:line="240" w:lineRule="auto"/>
        <w:ind w:firstLine="709"/>
        <w:rPr>
          <w:bCs/>
        </w:rPr>
      </w:pPr>
      <w:r w:rsidRPr="00056D0F">
        <w:rPr>
          <w:bCs/>
        </w:rPr>
        <w:t xml:space="preserve">Муниципальное бюджетное учреждение "Управление по дорожному хозяйству и благоустройству города Нижневартовска",                         в лице директора ________________________, действующего на основании Устава учреждения, именуемый в дальнейшем "Балансодержатель" с одной стороны, и </w:t>
      </w:r>
      <w:r w:rsidRPr="00056D0F">
        <w:rPr>
          <w:bCs/>
          <w:lang w:bidi="ru-RU"/>
        </w:rPr>
        <w:t>_________________________________________________________</w:t>
      </w:r>
      <w:r w:rsidRPr="00056D0F">
        <w:rPr>
          <w:bCs/>
          <w:lang w:bidi="ru-RU"/>
        </w:rPr>
        <w:br/>
        <w:t xml:space="preserve">(для юридических лиц указываются полное наименование, организационно-правовая форма;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 </w:t>
      </w:r>
      <w:r w:rsidRPr="00056D0F">
        <w:rPr>
          <w:bCs/>
        </w:rPr>
        <w:t xml:space="preserve">именуемый в дальнейшем "Заявитель", с другой стороны, именуемые в дальнейшем Стороны, на основании постановления администрации города Нижневартовска от 03.12.2014 № 2482 "Об утверждении </w:t>
      </w:r>
      <w:hyperlink w:anchor="Par37" w:tooltip="ПОРЯДОК" w:history="1">
        <w:r w:rsidRPr="00056D0F">
          <w:rPr>
            <w:bCs/>
          </w:rPr>
          <w:t>порядк</w:t>
        </w:r>
      </w:hyperlink>
      <w:r w:rsidRPr="00056D0F">
        <w:rPr>
          <w:bCs/>
        </w:rPr>
        <w:t>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 Нижневартовск" заключили настоящее Соглашение о нижеследующем.</w:t>
      </w:r>
    </w:p>
    <w:p w14:paraId="7B543545" w14:textId="77777777" w:rsidR="00F435E1" w:rsidRPr="00056D0F" w:rsidRDefault="00F435E1" w:rsidP="00F435E1">
      <w:pPr>
        <w:shd w:val="clear" w:color="auto" w:fill="FFFFFF"/>
        <w:suppressAutoHyphens/>
        <w:spacing w:line="240" w:lineRule="auto"/>
        <w:ind w:firstLine="562"/>
        <w:jc w:val="both"/>
        <w:rPr>
          <w:rFonts w:ascii="Times New Roman" w:hAnsi="Times New Roman"/>
          <w:bCs/>
          <w:sz w:val="28"/>
          <w:szCs w:val="28"/>
        </w:rPr>
      </w:pPr>
    </w:p>
    <w:p w14:paraId="688CA41B" w14:textId="77777777" w:rsidR="00F435E1" w:rsidRPr="00056D0F" w:rsidRDefault="00F435E1" w:rsidP="00F435E1">
      <w:pPr>
        <w:pStyle w:val="aa"/>
        <w:numPr>
          <w:ilvl w:val="0"/>
          <w:numId w:val="3"/>
        </w:numPr>
        <w:shd w:val="clear" w:color="auto" w:fill="FFFFFF"/>
        <w:suppressAutoHyphens/>
        <w:spacing w:after="0" w:line="240" w:lineRule="auto"/>
        <w:jc w:val="center"/>
        <w:rPr>
          <w:rFonts w:ascii="Times New Roman" w:hAnsi="Times New Roman"/>
          <w:bCs/>
          <w:iCs/>
          <w:sz w:val="28"/>
          <w:szCs w:val="28"/>
        </w:rPr>
      </w:pPr>
      <w:r w:rsidRPr="00056D0F">
        <w:rPr>
          <w:rFonts w:ascii="Times New Roman" w:hAnsi="Times New Roman"/>
          <w:bCs/>
          <w:iCs/>
          <w:sz w:val="28"/>
          <w:szCs w:val="28"/>
        </w:rPr>
        <w:t>ПРЕДМЕТ И ЦЕЛИ СОГЛАШЕНИЯ</w:t>
      </w:r>
    </w:p>
    <w:p w14:paraId="76808C60" w14:textId="77777777" w:rsidR="00F435E1" w:rsidRPr="00056D0F" w:rsidRDefault="00F435E1" w:rsidP="00F435E1">
      <w:pPr>
        <w:spacing w:line="240" w:lineRule="auto"/>
        <w:rPr>
          <w:rFonts w:ascii="Times New Roman" w:hAnsi="Times New Roman"/>
          <w:bCs/>
        </w:rPr>
      </w:pPr>
    </w:p>
    <w:p w14:paraId="3C9646A5" w14:textId="77777777" w:rsidR="00F435E1" w:rsidRPr="00056D0F" w:rsidRDefault="00F435E1" w:rsidP="00F435E1">
      <w:pPr>
        <w:pStyle w:val="2"/>
        <w:suppressAutoHyphens/>
        <w:spacing w:before="0"/>
        <w:ind w:firstLine="562"/>
        <w:jc w:val="both"/>
        <w:rPr>
          <w:rFonts w:ascii="Times New Roman" w:hAnsi="Times New Roman"/>
          <w:b w:val="0"/>
          <w:color w:val="000000"/>
          <w:sz w:val="28"/>
          <w:szCs w:val="28"/>
        </w:rPr>
      </w:pPr>
      <w:r w:rsidRPr="00056D0F">
        <w:rPr>
          <w:rFonts w:ascii="Times New Roman" w:hAnsi="Times New Roman"/>
          <w:b w:val="0"/>
          <w:iCs/>
          <w:color w:val="auto"/>
          <w:sz w:val="28"/>
          <w:szCs w:val="28"/>
        </w:rPr>
        <w:lastRenderedPageBreak/>
        <w:t>1.1.</w:t>
      </w:r>
      <w:r w:rsidRPr="00056D0F">
        <w:rPr>
          <w:rFonts w:ascii="Times New Roman" w:hAnsi="Times New Roman"/>
          <w:b w:val="0"/>
          <w:color w:val="auto"/>
          <w:sz w:val="28"/>
          <w:szCs w:val="28"/>
        </w:rPr>
        <w:t xml:space="preserve"> Заявитель в целях благоустройства территории города организует выполнение работ по созданию бесплатной парковки в границах автомобильной дороги местного значения общего пользования ______________________________________________, </w:t>
      </w:r>
      <w:r w:rsidRPr="00056D0F">
        <w:rPr>
          <w:rFonts w:ascii="Times New Roman" w:hAnsi="Times New Roman"/>
          <w:b w:val="0"/>
          <w:color w:val="000000"/>
          <w:sz w:val="28"/>
          <w:szCs w:val="28"/>
        </w:rPr>
        <w:t>при (для) ______________________________________________________________</w:t>
      </w:r>
    </w:p>
    <w:p w14:paraId="6C2106E0" w14:textId="77777777" w:rsidR="00F435E1" w:rsidRPr="00056D0F" w:rsidRDefault="00F435E1" w:rsidP="00F435E1">
      <w:pPr>
        <w:spacing w:line="240" w:lineRule="auto"/>
        <w:jc w:val="both"/>
        <w:rPr>
          <w:rFonts w:ascii="Times New Roman" w:hAnsi="Times New Roman"/>
          <w:bCs/>
          <w:color w:val="FF0000"/>
          <w:sz w:val="20"/>
          <w:szCs w:val="20"/>
        </w:rPr>
      </w:pPr>
      <w:r w:rsidRPr="00056D0F">
        <w:rPr>
          <w:rFonts w:ascii="Times New Roman" w:hAnsi="Times New Roman"/>
          <w:bCs/>
          <w:color w:val="000000"/>
          <w:sz w:val="20"/>
          <w:szCs w:val="20"/>
        </w:rPr>
        <w:t xml:space="preserve">(при </w:t>
      </w:r>
      <w:r w:rsidRPr="00056D0F">
        <w:rPr>
          <w:rFonts w:ascii="Times New Roman" w:hAnsi="Times New Roman"/>
          <w:bCs/>
          <w:sz w:val="20"/>
          <w:szCs w:val="20"/>
        </w:rPr>
        <w:t>строительстве, реконструкции, капитальном ремонте, текущем ремонте, благоустройстве автомобильных дорог местного значения общего пользования; для функционирования существующего (введенного в эксплуатацию) производственного, административного и общественного назначения                               (с указанием конкретного функционального назначения, наименования и адреса) в соответствии с проектной документацией согласно приложению.</w:t>
      </w:r>
    </w:p>
    <w:p w14:paraId="4A119E89" w14:textId="77777777" w:rsidR="00F435E1" w:rsidRPr="00056D0F" w:rsidRDefault="00F435E1" w:rsidP="00056D0F">
      <w:pPr>
        <w:spacing w:after="0" w:line="240" w:lineRule="auto"/>
        <w:ind w:firstLine="567"/>
        <w:jc w:val="both"/>
        <w:rPr>
          <w:rFonts w:ascii="Times New Roman" w:hAnsi="Times New Roman"/>
          <w:bCs/>
          <w:sz w:val="28"/>
          <w:szCs w:val="28"/>
        </w:rPr>
      </w:pPr>
      <w:r w:rsidRPr="00056D0F">
        <w:rPr>
          <w:rFonts w:ascii="Times New Roman" w:hAnsi="Times New Roman"/>
          <w:bCs/>
          <w:sz w:val="28"/>
          <w:szCs w:val="28"/>
        </w:rPr>
        <w:t xml:space="preserve">1.2. </w:t>
      </w:r>
      <w:bookmarkStart w:id="11" w:name="_Hlk90977375"/>
      <w:r w:rsidRPr="00056D0F">
        <w:rPr>
          <w:rFonts w:ascii="Times New Roman" w:hAnsi="Times New Roman"/>
          <w:bCs/>
          <w:sz w:val="28"/>
          <w:szCs w:val="28"/>
        </w:rPr>
        <w:t>Ответственным представителем Балансодержателя по настоящему Соглашению являются</w:t>
      </w:r>
      <w:bookmarkEnd w:id="11"/>
      <w:r w:rsidRPr="00056D0F">
        <w:rPr>
          <w:rFonts w:ascii="Times New Roman" w:hAnsi="Times New Roman"/>
          <w:bCs/>
          <w:sz w:val="28"/>
          <w:szCs w:val="28"/>
        </w:rPr>
        <w:t>:</w:t>
      </w:r>
    </w:p>
    <w:p w14:paraId="20FBBB9F" w14:textId="77777777" w:rsidR="00F435E1" w:rsidRPr="00056D0F" w:rsidRDefault="00F435E1" w:rsidP="00056D0F">
      <w:pPr>
        <w:spacing w:after="0" w:line="240" w:lineRule="auto"/>
        <w:ind w:firstLine="567"/>
        <w:jc w:val="both"/>
        <w:rPr>
          <w:rFonts w:ascii="Times New Roman" w:hAnsi="Times New Roman"/>
          <w:bCs/>
          <w:sz w:val="28"/>
          <w:szCs w:val="28"/>
        </w:rPr>
      </w:pPr>
      <w:r w:rsidRPr="00056D0F">
        <w:rPr>
          <w:rFonts w:ascii="Times New Roman" w:hAnsi="Times New Roman"/>
          <w:bCs/>
          <w:sz w:val="28"/>
          <w:szCs w:val="28"/>
        </w:rPr>
        <w:t>- ___________________ - заместитель директора муниципального бюджетного учреждения "Управление по дорожному хозяйству                                         и благоустройству города Нижневартовска", тел. (3466) 63-13-10;</w:t>
      </w:r>
    </w:p>
    <w:p w14:paraId="74599208" w14:textId="77777777" w:rsidR="00F435E1" w:rsidRPr="00056D0F" w:rsidRDefault="00F435E1" w:rsidP="00056D0F">
      <w:pPr>
        <w:spacing w:after="0" w:line="240" w:lineRule="auto"/>
        <w:ind w:firstLine="567"/>
        <w:jc w:val="both"/>
        <w:rPr>
          <w:rFonts w:ascii="Times New Roman" w:hAnsi="Times New Roman"/>
          <w:bCs/>
          <w:sz w:val="28"/>
          <w:szCs w:val="28"/>
        </w:rPr>
      </w:pPr>
      <w:r w:rsidRPr="00056D0F">
        <w:rPr>
          <w:rFonts w:ascii="Times New Roman" w:hAnsi="Times New Roman"/>
          <w:bCs/>
          <w:sz w:val="28"/>
          <w:szCs w:val="28"/>
        </w:rPr>
        <w:t>- ________________________ -</w:t>
      </w:r>
      <w:r w:rsidRPr="00056D0F">
        <w:rPr>
          <w:rFonts w:ascii="Times New Roman" w:hAnsi="Times New Roman"/>
          <w:bCs/>
        </w:rPr>
        <w:t xml:space="preserve"> </w:t>
      </w:r>
      <w:r w:rsidRPr="00056D0F">
        <w:rPr>
          <w:rFonts w:ascii="Times New Roman" w:hAnsi="Times New Roman"/>
          <w:bCs/>
          <w:sz w:val="28"/>
          <w:szCs w:val="28"/>
        </w:rPr>
        <w:t>начальник производственного отдела муниципального бюджетного учреждения "Управление по дорожному хозяйству и благоустройству города Нижневартовска", тел. (3466) 63-13-09.</w:t>
      </w:r>
    </w:p>
    <w:p w14:paraId="2B4443DB" w14:textId="77777777" w:rsidR="00F435E1" w:rsidRPr="00056D0F" w:rsidRDefault="00F435E1" w:rsidP="00056D0F">
      <w:pPr>
        <w:spacing w:after="0" w:line="240" w:lineRule="auto"/>
        <w:ind w:firstLine="567"/>
        <w:jc w:val="both"/>
        <w:rPr>
          <w:rFonts w:ascii="Times New Roman" w:hAnsi="Times New Roman"/>
          <w:bCs/>
          <w:sz w:val="28"/>
          <w:szCs w:val="28"/>
        </w:rPr>
      </w:pPr>
      <w:r w:rsidRPr="00056D0F">
        <w:rPr>
          <w:rFonts w:ascii="Times New Roman" w:hAnsi="Times New Roman"/>
          <w:bCs/>
          <w:sz w:val="28"/>
          <w:szCs w:val="28"/>
        </w:rPr>
        <w:t>1.3. Ответственным представителем Заявителя по настоящему Соглашению являются:_________________________________</w:t>
      </w:r>
    </w:p>
    <w:p w14:paraId="74EBE147" w14:textId="77777777" w:rsidR="00056D0F" w:rsidRDefault="00056D0F" w:rsidP="00F435E1">
      <w:pPr>
        <w:pStyle w:val="2"/>
        <w:suppressAutoHyphens/>
        <w:spacing w:before="0"/>
        <w:ind w:firstLine="562"/>
        <w:jc w:val="center"/>
        <w:rPr>
          <w:rFonts w:ascii="Times New Roman" w:hAnsi="Times New Roman"/>
          <w:b w:val="0"/>
          <w:iCs/>
          <w:color w:val="auto"/>
          <w:sz w:val="28"/>
          <w:szCs w:val="28"/>
        </w:rPr>
      </w:pPr>
    </w:p>
    <w:p w14:paraId="182E4DE4" w14:textId="77777777" w:rsidR="00F435E1" w:rsidRPr="00056D0F" w:rsidRDefault="00F435E1" w:rsidP="00F435E1">
      <w:pPr>
        <w:pStyle w:val="2"/>
        <w:suppressAutoHyphens/>
        <w:spacing w:before="0"/>
        <w:ind w:firstLine="562"/>
        <w:jc w:val="center"/>
        <w:rPr>
          <w:rFonts w:ascii="Times New Roman" w:eastAsia="Arial Unicode MS" w:hAnsi="Times New Roman"/>
          <w:b w:val="0"/>
          <w:iCs/>
          <w:color w:val="auto"/>
          <w:sz w:val="28"/>
          <w:szCs w:val="28"/>
        </w:rPr>
      </w:pPr>
      <w:r w:rsidRPr="00056D0F">
        <w:rPr>
          <w:rFonts w:ascii="Times New Roman" w:hAnsi="Times New Roman"/>
          <w:b w:val="0"/>
          <w:iCs/>
          <w:color w:val="auto"/>
          <w:sz w:val="28"/>
          <w:szCs w:val="28"/>
        </w:rPr>
        <w:t>2. ОБЯЗАТЕЛЬСТВА СТОРОН</w:t>
      </w:r>
    </w:p>
    <w:p w14:paraId="436EE949" w14:textId="77777777" w:rsidR="00F435E1" w:rsidRPr="00056D0F" w:rsidRDefault="00F435E1" w:rsidP="00F435E1">
      <w:pPr>
        <w:shd w:val="clear" w:color="auto" w:fill="FFFFFF"/>
        <w:suppressAutoHyphens/>
        <w:spacing w:line="240" w:lineRule="auto"/>
        <w:ind w:firstLine="562"/>
        <w:jc w:val="both"/>
        <w:rPr>
          <w:rFonts w:ascii="Times New Roman" w:hAnsi="Times New Roman"/>
          <w:bCs/>
          <w:color w:val="000000"/>
          <w:sz w:val="28"/>
          <w:szCs w:val="28"/>
        </w:rPr>
      </w:pPr>
    </w:p>
    <w:p w14:paraId="10F87DF9" w14:textId="77777777" w:rsidR="00F435E1" w:rsidRPr="00056D0F" w:rsidRDefault="00F435E1" w:rsidP="00056D0F">
      <w:pPr>
        <w:shd w:val="clear" w:color="auto" w:fill="FFFFFF"/>
        <w:suppressAutoHyphens/>
        <w:spacing w:after="0" w:line="240" w:lineRule="auto"/>
        <w:ind w:firstLine="562"/>
        <w:jc w:val="both"/>
        <w:rPr>
          <w:rFonts w:ascii="Times New Roman" w:hAnsi="Times New Roman"/>
          <w:bCs/>
          <w:color w:val="000000"/>
          <w:sz w:val="28"/>
          <w:szCs w:val="28"/>
        </w:rPr>
      </w:pPr>
      <w:r w:rsidRPr="00056D0F">
        <w:rPr>
          <w:rFonts w:ascii="Times New Roman" w:hAnsi="Times New Roman"/>
          <w:bCs/>
          <w:sz w:val="28"/>
          <w:szCs w:val="28"/>
        </w:rPr>
        <w:t>2.1. Заявитель обязуется</w:t>
      </w:r>
      <w:r w:rsidRPr="00056D0F">
        <w:rPr>
          <w:rFonts w:ascii="Times New Roman" w:hAnsi="Times New Roman"/>
          <w:bCs/>
          <w:color w:val="000000"/>
          <w:sz w:val="28"/>
          <w:szCs w:val="28"/>
        </w:rPr>
        <w:t>:</w:t>
      </w:r>
    </w:p>
    <w:p w14:paraId="280574E1" w14:textId="77777777" w:rsidR="00F435E1" w:rsidRPr="00056D0F" w:rsidRDefault="00F435E1" w:rsidP="00056D0F">
      <w:pPr>
        <w:pStyle w:val="2"/>
        <w:suppressAutoHyphens/>
        <w:spacing w:before="0"/>
        <w:ind w:firstLine="562"/>
        <w:jc w:val="both"/>
        <w:rPr>
          <w:rFonts w:ascii="Times New Roman" w:hAnsi="Times New Roman"/>
          <w:b w:val="0"/>
          <w:color w:val="auto"/>
          <w:sz w:val="28"/>
          <w:szCs w:val="28"/>
        </w:rPr>
      </w:pPr>
      <w:r w:rsidRPr="00056D0F">
        <w:rPr>
          <w:rFonts w:ascii="Times New Roman" w:hAnsi="Times New Roman"/>
          <w:b w:val="0"/>
          <w:color w:val="auto"/>
          <w:sz w:val="28"/>
          <w:szCs w:val="28"/>
        </w:rPr>
        <w:t xml:space="preserve">2.1.1. Выполнить за свой счет работы, предусмотренные пунктом 1.1. настоящего Соглашения, в </w:t>
      </w:r>
      <w:r w:rsidR="00056D0F">
        <w:rPr>
          <w:rFonts w:ascii="Times New Roman" w:hAnsi="Times New Roman"/>
          <w:b w:val="0"/>
          <w:color w:val="auto"/>
          <w:sz w:val="28"/>
          <w:szCs w:val="28"/>
        </w:rPr>
        <w:t xml:space="preserve">течение 12 месяцев с даты заключения данного соглашения. </w:t>
      </w:r>
    </w:p>
    <w:p w14:paraId="746190C9" w14:textId="77777777" w:rsidR="00F435E1" w:rsidRPr="00056D0F" w:rsidRDefault="00F435E1" w:rsidP="00056D0F">
      <w:pPr>
        <w:spacing w:after="0" w:line="240" w:lineRule="auto"/>
        <w:ind w:firstLine="567"/>
        <w:jc w:val="both"/>
        <w:rPr>
          <w:rFonts w:ascii="Times New Roman" w:hAnsi="Times New Roman"/>
          <w:bCs/>
          <w:sz w:val="28"/>
          <w:szCs w:val="28"/>
        </w:rPr>
      </w:pPr>
      <w:r w:rsidRPr="00056D0F">
        <w:rPr>
          <w:rFonts w:ascii="Times New Roman" w:hAnsi="Times New Roman"/>
          <w:bCs/>
          <w:sz w:val="28"/>
          <w:szCs w:val="28"/>
        </w:rPr>
        <w:t>2.1.2. Оформить на себя разрешение на производство земляных работ по объекту, предусмотренного пунктом 1.1. Соглашения, в соответствии с административным Порядком, утвержденным постановлением администрации города Нижневартовска от 31.05.2021 № 433 «Об утверждении Порядка выдачи и закрытия разрешений на производство земляных работ на территории города Нижневартовска».</w:t>
      </w:r>
    </w:p>
    <w:p w14:paraId="5DFC5FEF" w14:textId="77777777" w:rsidR="00F435E1" w:rsidRPr="00056D0F" w:rsidRDefault="00F435E1" w:rsidP="00056D0F">
      <w:pPr>
        <w:spacing w:after="0" w:line="240" w:lineRule="auto"/>
        <w:ind w:firstLine="567"/>
        <w:jc w:val="both"/>
        <w:rPr>
          <w:rFonts w:ascii="Times New Roman" w:hAnsi="Times New Roman"/>
          <w:bCs/>
          <w:sz w:val="28"/>
          <w:szCs w:val="28"/>
        </w:rPr>
      </w:pPr>
      <w:r w:rsidRPr="00056D0F">
        <w:rPr>
          <w:rFonts w:ascii="Times New Roman" w:hAnsi="Times New Roman"/>
          <w:bCs/>
          <w:sz w:val="28"/>
          <w:szCs w:val="28"/>
        </w:rPr>
        <w:t>2.1.3. Руководствоваться при выполнении работ требованиями действующих стандартов,</w:t>
      </w:r>
      <w:r w:rsidRPr="00056D0F">
        <w:rPr>
          <w:rFonts w:ascii="Times New Roman" w:hAnsi="Times New Roman"/>
          <w:bCs/>
          <w:sz w:val="28"/>
          <w:szCs w:val="28"/>
          <w:lang w:val="x-none"/>
        </w:rPr>
        <w:t xml:space="preserve"> технических регламентов, федеральных законов и принятых в соответствии с ними нормативных актов</w:t>
      </w:r>
      <w:r w:rsidRPr="00056D0F">
        <w:rPr>
          <w:rFonts w:ascii="Times New Roman" w:hAnsi="Times New Roman"/>
          <w:bCs/>
          <w:sz w:val="28"/>
          <w:szCs w:val="28"/>
        </w:rPr>
        <w:t>.</w:t>
      </w:r>
    </w:p>
    <w:p w14:paraId="35F949D6" w14:textId="77777777" w:rsidR="00F435E1" w:rsidRPr="00056D0F" w:rsidRDefault="00F435E1" w:rsidP="00056D0F">
      <w:pPr>
        <w:shd w:val="clear" w:color="auto" w:fill="FFFFFF"/>
        <w:tabs>
          <w:tab w:val="left" w:pos="1190"/>
          <w:tab w:val="left" w:pos="7652"/>
        </w:tabs>
        <w:suppressAutoHyphens/>
        <w:spacing w:after="0" w:line="240" w:lineRule="auto"/>
        <w:ind w:firstLine="562"/>
        <w:jc w:val="both"/>
        <w:rPr>
          <w:rFonts w:ascii="Times New Roman" w:hAnsi="Times New Roman"/>
          <w:bCs/>
          <w:sz w:val="28"/>
          <w:szCs w:val="28"/>
        </w:rPr>
      </w:pPr>
      <w:r w:rsidRPr="00056D0F">
        <w:rPr>
          <w:rFonts w:ascii="Times New Roman" w:hAnsi="Times New Roman"/>
          <w:bCs/>
          <w:sz w:val="28"/>
          <w:szCs w:val="28"/>
        </w:rPr>
        <w:t>2.1.4. Конструктивные решения объекта выполнить в соответствии с проектной документацией согласно приложению.</w:t>
      </w:r>
    </w:p>
    <w:p w14:paraId="379273CE" w14:textId="77777777" w:rsidR="00F435E1" w:rsidRPr="00056D0F" w:rsidRDefault="00F435E1" w:rsidP="00056D0F">
      <w:pPr>
        <w:spacing w:after="0" w:line="240" w:lineRule="auto"/>
        <w:ind w:firstLine="567"/>
        <w:jc w:val="both"/>
        <w:rPr>
          <w:rFonts w:ascii="Times New Roman" w:hAnsi="Times New Roman"/>
          <w:bCs/>
          <w:sz w:val="28"/>
          <w:szCs w:val="28"/>
        </w:rPr>
      </w:pPr>
      <w:r w:rsidRPr="00056D0F">
        <w:rPr>
          <w:rFonts w:ascii="Times New Roman" w:hAnsi="Times New Roman"/>
          <w:bCs/>
          <w:sz w:val="28"/>
          <w:szCs w:val="28"/>
        </w:rPr>
        <w:lastRenderedPageBreak/>
        <w:t>2.1.5. Обеспечить соблюдение мероприятий по технике безопасности, охране окружающей среды, зеленых насаждений во время проведения работ.</w:t>
      </w:r>
    </w:p>
    <w:p w14:paraId="0871703E" w14:textId="77777777" w:rsidR="00F435E1" w:rsidRPr="00056D0F" w:rsidRDefault="00F435E1" w:rsidP="00056D0F">
      <w:pPr>
        <w:widowControl w:val="0"/>
        <w:shd w:val="clear" w:color="auto" w:fill="FFFFFF"/>
        <w:tabs>
          <w:tab w:val="left" w:pos="567"/>
          <w:tab w:val="left" w:pos="1498"/>
        </w:tabs>
        <w:spacing w:after="0" w:line="240" w:lineRule="auto"/>
        <w:ind w:firstLine="567"/>
        <w:contextualSpacing/>
        <w:jc w:val="both"/>
        <w:rPr>
          <w:rFonts w:ascii="Times New Roman" w:hAnsi="Times New Roman"/>
          <w:bCs/>
          <w:sz w:val="28"/>
          <w:szCs w:val="28"/>
        </w:rPr>
      </w:pPr>
      <w:r w:rsidRPr="00056D0F">
        <w:rPr>
          <w:rFonts w:ascii="Times New Roman" w:hAnsi="Times New Roman"/>
          <w:bCs/>
          <w:sz w:val="28"/>
          <w:szCs w:val="28"/>
        </w:rPr>
        <w:t>2.1.6. До начала производства работ разработать, и согласовать с Балансодержателем и органами ГИБДД УМВД РФ по г. Нижневартовску схемы организации дорожного движения и ограждения мест производства работ, схему установки временных дорожных знаков и представить их Заказчику до начала производства работ.</w:t>
      </w:r>
    </w:p>
    <w:p w14:paraId="02EBBC2A" w14:textId="77777777" w:rsidR="00056D0F" w:rsidRDefault="00F435E1" w:rsidP="00056D0F">
      <w:pPr>
        <w:widowControl w:val="0"/>
        <w:tabs>
          <w:tab w:val="left" w:pos="567"/>
          <w:tab w:val="left" w:pos="708"/>
        </w:tabs>
        <w:spacing w:after="0" w:line="240" w:lineRule="auto"/>
        <w:ind w:firstLine="567"/>
        <w:contextualSpacing/>
        <w:jc w:val="both"/>
        <w:rPr>
          <w:rFonts w:ascii="Times New Roman" w:hAnsi="Times New Roman"/>
          <w:bCs/>
          <w:sz w:val="28"/>
        </w:rPr>
      </w:pPr>
      <w:r w:rsidRPr="00056D0F">
        <w:rPr>
          <w:rFonts w:ascii="Times New Roman" w:hAnsi="Times New Roman"/>
          <w:bCs/>
          <w:sz w:val="28"/>
        </w:rPr>
        <w:t>2.1.7. При производстве работ в зоне пешеходного движения Подрядчик обязан обеспечить установку ограждающих устройств зоны производства работ и обеспечить беспрепятственное и безопасное движение пешеходов.</w:t>
      </w:r>
    </w:p>
    <w:p w14:paraId="289E4F3B" w14:textId="77777777" w:rsidR="00056D0F" w:rsidRDefault="00F435E1" w:rsidP="00056D0F">
      <w:pPr>
        <w:widowControl w:val="0"/>
        <w:tabs>
          <w:tab w:val="left" w:pos="567"/>
          <w:tab w:val="left" w:pos="708"/>
        </w:tabs>
        <w:spacing w:after="0" w:line="240" w:lineRule="auto"/>
        <w:ind w:firstLine="567"/>
        <w:contextualSpacing/>
        <w:jc w:val="both"/>
        <w:rPr>
          <w:rFonts w:ascii="Times New Roman" w:hAnsi="Times New Roman"/>
          <w:bCs/>
          <w:sz w:val="28"/>
          <w:szCs w:val="28"/>
        </w:rPr>
      </w:pPr>
      <w:r w:rsidRPr="00056D0F">
        <w:rPr>
          <w:rFonts w:ascii="Times New Roman" w:hAnsi="Times New Roman"/>
          <w:bCs/>
          <w:sz w:val="28"/>
          <w:szCs w:val="28"/>
        </w:rPr>
        <w:t>2.1.8 Постоянно осуществлять уборку и содержание строительной площадки и примыкающей к ней уличной полосы, включая участки дорог и тротуаров, вывоз строительного мусора с площадки в период выполнения работ. Вывоз и утилизацию мусора производить в соответствии с требованиями законодательства Российской Федерации в области обращения с отходами.</w:t>
      </w:r>
    </w:p>
    <w:p w14:paraId="5C525836" w14:textId="77777777" w:rsidR="00F435E1" w:rsidRPr="00056D0F" w:rsidRDefault="00F435E1" w:rsidP="00056D0F">
      <w:pPr>
        <w:widowControl w:val="0"/>
        <w:tabs>
          <w:tab w:val="left" w:pos="567"/>
          <w:tab w:val="left" w:pos="708"/>
        </w:tabs>
        <w:spacing w:after="0" w:line="240" w:lineRule="auto"/>
        <w:ind w:firstLine="567"/>
        <w:contextualSpacing/>
        <w:jc w:val="both"/>
        <w:rPr>
          <w:rFonts w:ascii="Times New Roman" w:hAnsi="Times New Roman"/>
          <w:bCs/>
          <w:sz w:val="28"/>
          <w:szCs w:val="28"/>
        </w:rPr>
      </w:pPr>
      <w:r w:rsidRPr="00056D0F">
        <w:rPr>
          <w:rFonts w:ascii="Times New Roman" w:hAnsi="Times New Roman"/>
          <w:bCs/>
          <w:sz w:val="28"/>
          <w:szCs w:val="28"/>
        </w:rPr>
        <w:t>2.1.9. Принимать меры для предупреждения загрязнения окружающей среды топливом, маслом, битумными и химическими веществами, а также вредными материалами.</w:t>
      </w:r>
    </w:p>
    <w:p w14:paraId="5E0EEEED" w14:textId="77777777" w:rsidR="00F435E1" w:rsidRPr="00056D0F" w:rsidRDefault="00F435E1" w:rsidP="00056D0F">
      <w:pPr>
        <w:widowControl w:val="0"/>
        <w:spacing w:after="0" w:line="240" w:lineRule="auto"/>
        <w:ind w:right="-1" w:firstLine="567"/>
        <w:jc w:val="both"/>
        <w:rPr>
          <w:rFonts w:ascii="Times New Roman" w:hAnsi="Times New Roman"/>
          <w:bCs/>
          <w:sz w:val="28"/>
          <w:szCs w:val="26"/>
        </w:rPr>
      </w:pPr>
      <w:r w:rsidRPr="00056D0F">
        <w:rPr>
          <w:rFonts w:ascii="Times New Roman" w:hAnsi="Times New Roman"/>
          <w:bCs/>
          <w:sz w:val="28"/>
          <w:szCs w:val="26"/>
        </w:rPr>
        <w:t xml:space="preserve">2.1.10. По окончании работ по устройству парковок осуществить окончательную уборку территории от остатков материалов и отходов в соответствии с требованиями законодательства Российской Федерации в области обращения с отходами и вывезти за пределы </w:t>
      </w:r>
      <w:r w:rsidR="00056D0F" w:rsidRPr="00056D0F">
        <w:rPr>
          <w:rFonts w:ascii="Times New Roman" w:hAnsi="Times New Roman"/>
          <w:bCs/>
          <w:sz w:val="28"/>
          <w:szCs w:val="26"/>
        </w:rPr>
        <w:t>строительной площадки,</w:t>
      </w:r>
      <w:r w:rsidRPr="00056D0F">
        <w:rPr>
          <w:rFonts w:ascii="Times New Roman" w:hAnsi="Times New Roman"/>
          <w:bCs/>
          <w:sz w:val="28"/>
          <w:szCs w:val="26"/>
        </w:rPr>
        <w:t xml:space="preserve"> принадлежащие ему строительные машины, транспортные средства, инструменты, приборы, инвентарь, строительные материалы, изделия, конструкции.</w:t>
      </w:r>
    </w:p>
    <w:p w14:paraId="7DF0D5BB" w14:textId="77777777" w:rsidR="00F435E1" w:rsidRPr="00056D0F" w:rsidRDefault="00F435E1" w:rsidP="00056D0F">
      <w:pPr>
        <w:spacing w:after="0" w:line="240" w:lineRule="auto"/>
        <w:ind w:firstLine="561"/>
        <w:jc w:val="both"/>
        <w:rPr>
          <w:rFonts w:ascii="Times New Roman" w:hAnsi="Times New Roman"/>
          <w:bCs/>
          <w:sz w:val="28"/>
          <w:szCs w:val="28"/>
        </w:rPr>
      </w:pPr>
      <w:r w:rsidRPr="00056D0F">
        <w:rPr>
          <w:rFonts w:ascii="Times New Roman" w:hAnsi="Times New Roman"/>
          <w:bCs/>
          <w:sz w:val="28"/>
          <w:szCs w:val="28"/>
        </w:rPr>
        <w:t xml:space="preserve">2.1.11. Применять в ходе производства работ материалы, соответствующие требованиям действующего законодательства, новые (не бывшие в эксплуатации/употреблении), имеющие подтверждающие документы об их качестве и безопасности. Нести ответственность за сохранность материалов и оборудования до сдачи результата работ Учреждению. </w:t>
      </w:r>
    </w:p>
    <w:p w14:paraId="1B446CC2" w14:textId="77777777" w:rsidR="00F435E1" w:rsidRPr="00056D0F" w:rsidRDefault="00F435E1" w:rsidP="00056D0F">
      <w:pPr>
        <w:spacing w:after="0" w:line="240" w:lineRule="auto"/>
        <w:ind w:firstLine="561"/>
        <w:jc w:val="both"/>
        <w:rPr>
          <w:rFonts w:ascii="Times New Roman" w:hAnsi="Times New Roman"/>
          <w:bCs/>
          <w:sz w:val="28"/>
          <w:szCs w:val="28"/>
        </w:rPr>
      </w:pPr>
      <w:r w:rsidRPr="00056D0F">
        <w:rPr>
          <w:rFonts w:ascii="Times New Roman" w:hAnsi="Times New Roman"/>
          <w:bCs/>
          <w:sz w:val="28"/>
          <w:szCs w:val="28"/>
        </w:rPr>
        <w:t xml:space="preserve">2.1.12. Восстановить поврежденное при создании объекта благоустройство в случае необходимости. </w:t>
      </w:r>
    </w:p>
    <w:p w14:paraId="2B0D11D7" w14:textId="77777777" w:rsidR="00F435E1" w:rsidRPr="00056D0F" w:rsidRDefault="00F435E1" w:rsidP="00056D0F">
      <w:pPr>
        <w:spacing w:after="0" w:line="240" w:lineRule="auto"/>
        <w:ind w:firstLine="561"/>
        <w:jc w:val="both"/>
        <w:rPr>
          <w:rFonts w:ascii="Times New Roman" w:hAnsi="Times New Roman"/>
          <w:bCs/>
          <w:sz w:val="28"/>
          <w:szCs w:val="28"/>
        </w:rPr>
      </w:pPr>
      <w:r w:rsidRPr="00056D0F">
        <w:rPr>
          <w:rFonts w:ascii="Times New Roman" w:hAnsi="Times New Roman"/>
          <w:bCs/>
          <w:sz w:val="28"/>
          <w:szCs w:val="28"/>
        </w:rPr>
        <w:t>2.1.13. Все работы производить без нанесения повреждения существующим конструкциям и инженерным системам. Организационно-технологические решения по ремонту объекта должны быть ориентированы на максимальное сокращение неудобств, причиняемых работами населению.</w:t>
      </w:r>
    </w:p>
    <w:p w14:paraId="2F7223E6" w14:textId="77777777" w:rsidR="00F435E1" w:rsidRPr="00056D0F" w:rsidRDefault="00F435E1" w:rsidP="00056D0F">
      <w:pPr>
        <w:spacing w:after="0" w:line="240" w:lineRule="auto"/>
        <w:ind w:firstLine="561"/>
        <w:jc w:val="both"/>
        <w:rPr>
          <w:rFonts w:ascii="Times New Roman" w:hAnsi="Times New Roman"/>
          <w:bCs/>
          <w:sz w:val="28"/>
          <w:szCs w:val="28"/>
        </w:rPr>
      </w:pPr>
      <w:r w:rsidRPr="00056D0F">
        <w:rPr>
          <w:rFonts w:ascii="Times New Roman" w:hAnsi="Times New Roman"/>
          <w:bCs/>
          <w:sz w:val="28"/>
          <w:szCs w:val="28"/>
        </w:rPr>
        <w:lastRenderedPageBreak/>
        <w:t xml:space="preserve">2.1.14. Нести полную ответственность за вред, причиненный третьим лицам (личности или имуществу), до момента окончания выполнения работ по настоящему Соглашению. </w:t>
      </w:r>
    </w:p>
    <w:p w14:paraId="48D7EA46" w14:textId="77777777" w:rsidR="00F435E1" w:rsidRPr="00056D0F" w:rsidRDefault="00F435E1" w:rsidP="00056D0F">
      <w:pPr>
        <w:spacing w:after="0" w:line="240" w:lineRule="auto"/>
        <w:ind w:firstLine="561"/>
        <w:jc w:val="both"/>
        <w:rPr>
          <w:rFonts w:ascii="Times New Roman" w:hAnsi="Times New Roman"/>
          <w:bCs/>
          <w:sz w:val="28"/>
          <w:szCs w:val="28"/>
        </w:rPr>
      </w:pPr>
      <w:r w:rsidRPr="00056D0F">
        <w:rPr>
          <w:rFonts w:ascii="Times New Roman" w:hAnsi="Times New Roman"/>
          <w:bCs/>
          <w:sz w:val="28"/>
          <w:szCs w:val="28"/>
        </w:rPr>
        <w:t xml:space="preserve">2.1.15. Устранить своевременно и за свой счет недостатки и дефекты, выявленные Балансодержателем при приемке работ. </w:t>
      </w:r>
    </w:p>
    <w:p w14:paraId="1E43505B" w14:textId="77777777" w:rsidR="00F435E1" w:rsidRPr="00056D0F" w:rsidRDefault="00F435E1" w:rsidP="00056D0F">
      <w:pPr>
        <w:spacing w:after="0" w:line="240" w:lineRule="auto"/>
        <w:ind w:firstLine="561"/>
        <w:jc w:val="both"/>
        <w:rPr>
          <w:rFonts w:ascii="Times New Roman" w:hAnsi="Times New Roman"/>
          <w:bCs/>
          <w:sz w:val="28"/>
          <w:szCs w:val="28"/>
        </w:rPr>
      </w:pPr>
      <w:r w:rsidRPr="00056D0F">
        <w:rPr>
          <w:rFonts w:ascii="Times New Roman" w:hAnsi="Times New Roman"/>
          <w:bCs/>
          <w:sz w:val="28"/>
          <w:szCs w:val="28"/>
        </w:rPr>
        <w:t>2.1.16. После окончания работ внести соответствующие изменения в технический паспорт объекта.</w:t>
      </w:r>
    </w:p>
    <w:p w14:paraId="176E6D21" w14:textId="77777777" w:rsidR="00F435E1" w:rsidRPr="00056D0F" w:rsidRDefault="00F435E1" w:rsidP="00056D0F">
      <w:pPr>
        <w:spacing w:after="0" w:line="240" w:lineRule="auto"/>
        <w:ind w:firstLine="561"/>
        <w:jc w:val="both"/>
        <w:rPr>
          <w:rFonts w:ascii="Times New Roman" w:hAnsi="Times New Roman"/>
          <w:bCs/>
          <w:sz w:val="28"/>
          <w:szCs w:val="28"/>
        </w:rPr>
      </w:pPr>
      <w:r w:rsidRPr="00056D0F">
        <w:rPr>
          <w:rFonts w:ascii="Times New Roman" w:hAnsi="Times New Roman"/>
          <w:bCs/>
          <w:sz w:val="28"/>
          <w:szCs w:val="28"/>
        </w:rPr>
        <w:t xml:space="preserve">2.1.17. Предоставить исполнительную (техническую) документацию на выполненный объем работ и сдать работы Балансодержателю в состоянии, соответствующем нормативным документам. </w:t>
      </w:r>
    </w:p>
    <w:p w14:paraId="025D5C11" w14:textId="77777777" w:rsidR="00F435E1" w:rsidRPr="00056D0F" w:rsidRDefault="00F435E1" w:rsidP="00056D0F">
      <w:pPr>
        <w:shd w:val="clear" w:color="auto" w:fill="FFFFFF"/>
        <w:tabs>
          <w:tab w:val="left" w:pos="1190"/>
          <w:tab w:val="left" w:pos="7652"/>
        </w:tabs>
        <w:suppressAutoHyphens/>
        <w:spacing w:after="0" w:line="240" w:lineRule="auto"/>
        <w:ind w:firstLine="562"/>
        <w:jc w:val="both"/>
        <w:rPr>
          <w:rFonts w:ascii="Times New Roman" w:hAnsi="Times New Roman"/>
          <w:bCs/>
          <w:sz w:val="28"/>
          <w:szCs w:val="28"/>
        </w:rPr>
      </w:pPr>
      <w:r w:rsidRPr="00056D0F">
        <w:rPr>
          <w:rFonts w:ascii="Times New Roman" w:hAnsi="Times New Roman"/>
          <w:bCs/>
          <w:sz w:val="28"/>
          <w:szCs w:val="28"/>
        </w:rPr>
        <w:t>2.1.18. После завершения работ письменно пригласить ответственных представителей Балансодержателя по настоящему Соглашению для осуществления приёмки выполненных работ.</w:t>
      </w:r>
    </w:p>
    <w:p w14:paraId="52A199D1" w14:textId="77777777" w:rsidR="00F435E1" w:rsidRPr="00056D0F" w:rsidRDefault="00F435E1" w:rsidP="00056D0F">
      <w:pPr>
        <w:shd w:val="clear" w:color="auto" w:fill="FFFFFF"/>
        <w:tabs>
          <w:tab w:val="left" w:pos="1190"/>
        </w:tabs>
        <w:suppressAutoHyphens/>
        <w:spacing w:after="0" w:line="240" w:lineRule="auto"/>
        <w:ind w:firstLine="562"/>
        <w:jc w:val="both"/>
        <w:rPr>
          <w:rFonts w:ascii="Times New Roman" w:hAnsi="Times New Roman"/>
          <w:bCs/>
          <w:sz w:val="28"/>
          <w:szCs w:val="28"/>
        </w:rPr>
      </w:pPr>
      <w:r w:rsidRPr="00056D0F">
        <w:rPr>
          <w:rFonts w:ascii="Times New Roman" w:hAnsi="Times New Roman"/>
          <w:bCs/>
          <w:sz w:val="28"/>
          <w:szCs w:val="28"/>
        </w:rPr>
        <w:t>2.1.19. Приемка выполненных работ на соответствие объема, качества                и требованиям, установленным в Соглашением</w:t>
      </w:r>
      <w:r w:rsidRPr="00056D0F">
        <w:rPr>
          <w:rFonts w:ascii="Times New Roman" w:hAnsi="Times New Roman"/>
          <w:bCs/>
          <w:i/>
          <w:sz w:val="28"/>
          <w:szCs w:val="28"/>
        </w:rPr>
        <w:t xml:space="preserve">, </w:t>
      </w:r>
      <w:r w:rsidRPr="00056D0F">
        <w:rPr>
          <w:rFonts w:ascii="Times New Roman" w:hAnsi="Times New Roman"/>
          <w:bCs/>
          <w:sz w:val="28"/>
          <w:szCs w:val="28"/>
        </w:rPr>
        <w:t>осуществляется комисси</w:t>
      </w:r>
      <w:r w:rsidR="00056D0F">
        <w:rPr>
          <w:rFonts w:ascii="Times New Roman" w:hAnsi="Times New Roman"/>
          <w:bCs/>
          <w:sz w:val="28"/>
          <w:szCs w:val="28"/>
        </w:rPr>
        <w:t xml:space="preserve">ей,  </w:t>
      </w:r>
      <w:r w:rsidR="003F7DC1">
        <w:rPr>
          <w:rFonts w:ascii="Times New Roman" w:hAnsi="Times New Roman"/>
          <w:bCs/>
          <w:sz w:val="28"/>
          <w:szCs w:val="28"/>
        </w:rPr>
        <w:t>утвержденной приказом</w:t>
      </w:r>
      <w:r w:rsidR="00056D0F">
        <w:rPr>
          <w:rFonts w:ascii="Times New Roman" w:hAnsi="Times New Roman"/>
          <w:bCs/>
          <w:sz w:val="28"/>
          <w:szCs w:val="28"/>
        </w:rPr>
        <w:t xml:space="preserve"> Балансодержател</w:t>
      </w:r>
      <w:r w:rsidR="003F7DC1">
        <w:rPr>
          <w:rFonts w:ascii="Times New Roman" w:hAnsi="Times New Roman"/>
          <w:bCs/>
          <w:sz w:val="28"/>
          <w:szCs w:val="28"/>
        </w:rPr>
        <w:t>я</w:t>
      </w:r>
      <w:r w:rsidRPr="00056D0F">
        <w:rPr>
          <w:rFonts w:ascii="Times New Roman" w:hAnsi="Times New Roman"/>
          <w:bCs/>
          <w:sz w:val="28"/>
          <w:szCs w:val="28"/>
        </w:rPr>
        <w:t>.</w:t>
      </w:r>
    </w:p>
    <w:p w14:paraId="1C96D620" w14:textId="77777777" w:rsidR="00F435E1" w:rsidRPr="00056D0F" w:rsidRDefault="00F435E1" w:rsidP="00056D0F">
      <w:pPr>
        <w:shd w:val="clear" w:color="auto" w:fill="FFFFFF"/>
        <w:tabs>
          <w:tab w:val="left" w:pos="1190"/>
        </w:tabs>
        <w:suppressAutoHyphens/>
        <w:spacing w:after="0" w:line="240" w:lineRule="auto"/>
        <w:ind w:firstLine="562"/>
        <w:jc w:val="both"/>
        <w:rPr>
          <w:rFonts w:ascii="Times New Roman" w:eastAsia="Calibri" w:hAnsi="Times New Roman"/>
          <w:bCs/>
          <w:sz w:val="28"/>
          <w:szCs w:val="28"/>
          <w:lang w:eastAsia="en-US"/>
        </w:rPr>
      </w:pPr>
      <w:r w:rsidRPr="00056D0F">
        <w:rPr>
          <w:rFonts w:ascii="Times New Roman" w:eastAsia="Calibri" w:hAnsi="Times New Roman"/>
          <w:bCs/>
          <w:sz w:val="28"/>
          <w:szCs w:val="28"/>
          <w:lang w:eastAsia="en-US"/>
        </w:rPr>
        <w:t xml:space="preserve">2.1.20. Работы </w:t>
      </w:r>
      <w:r w:rsidRPr="00056D0F">
        <w:rPr>
          <w:rFonts w:ascii="Times New Roman" w:eastAsia="Calibri" w:hAnsi="Times New Roman"/>
          <w:bCs/>
          <w:spacing w:val="3"/>
          <w:sz w:val="28"/>
          <w:szCs w:val="28"/>
          <w:lang w:eastAsia="en-US"/>
        </w:rPr>
        <w:t xml:space="preserve">считаются исполненными с даты подписания сторонами </w:t>
      </w:r>
      <w:r w:rsidRPr="00056D0F">
        <w:rPr>
          <w:rFonts w:ascii="Times New Roman" w:eastAsia="Calibri" w:hAnsi="Times New Roman"/>
          <w:bCs/>
          <w:sz w:val="28"/>
          <w:szCs w:val="28"/>
          <w:lang w:eastAsia="en-US"/>
        </w:rPr>
        <w:t xml:space="preserve">акта о приемке выполненных работ по </w:t>
      </w:r>
      <w:r w:rsidR="00056D0F">
        <w:rPr>
          <w:rFonts w:ascii="Times New Roman" w:eastAsia="Calibri" w:hAnsi="Times New Roman"/>
          <w:bCs/>
          <w:sz w:val="28"/>
          <w:szCs w:val="28"/>
          <w:lang w:eastAsia="en-US"/>
        </w:rPr>
        <w:t>созданию</w:t>
      </w:r>
      <w:r w:rsidRPr="00056D0F">
        <w:rPr>
          <w:rFonts w:ascii="Times New Roman" w:eastAsia="Calibri" w:hAnsi="Times New Roman"/>
          <w:bCs/>
          <w:sz w:val="28"/>
          <w:szCs w:val="28"/>
          <w:lang w:eastAsia="en-US"/>
        </w:rPr>
        <w:t xml:space="preserve"> парковочных мест.</w:t>
      </w:r>
    </w:p>
    <w:p w14:paraId="61A14305" w14:textId="77777777" w:rsidR="00F435E1" w:rsidRPr="00056D0F" w:rsidRDefault="00F435E1" w:rsidP="00056D0F">
      <w:pPr>
        <w:shd w:val="clear" w:color="auto" w:fill="FFFFFF"/>
        <w:tabs>
          <w:tab w:val="left" w:pos="1190"/>
        </w:tabs>
        <w:suppressAutoHyphens/>
        <w:spacing w:after="0" w:line="240" w:lineRule="auto"/>
        <w:ind w:firstLine="562"/>
        <w:jc w:val="both"/>
        <w:rPr>
          <w:rFonts w:ascii="Times New Roman" w:hAnsi="Times New Roman"/>
          <w:bCs/>
          <w:sz w:val="28"/>
          <w:szCs w:val="28"/>
        </w:rPr>
      </w:pPr>
      <w:r w:rsidRPr="00056D0F">
        <w:rPr>
          <w:rFonts w:ascii="Times New Roman" w:hAnsi="Times New Roman"/>
          <w:bCs/>
          <w:sz w:val="28"/>
          <w:szCs w:val="28"/>
        </w:rPr>
        <w:t>2.2. Балансодержатель обязуется:</w:t>
      </w:r>
    </w:p>
    <w:p w14:paraId="0294F5E8" w14:textId="77777777" w:rsidR="00F435E1" w:rsidRPr="00056D0F" w:rsidRDefault="00F435E1" w:rsidP="00056D0F">
      <w:pPr>
        <w:shd w:val="clear" w:color="auto" w:fill="FFFFFF"/>
        <w:tabs>
          <w:tab w:val="left" w:pos="1190"/>
        </w:tabs>
        <w:suppressAutoHyphens/>
        <w:spacing w:after="0" w:line="240" w:lineRule="auto"/>
        <w:ind w:firstLine="562"/>
        <w:jc w:val="both"/>
        <w:rPr>
          <w:rFonts w:ascii="Times New Roman" w:hAnsi="Times New Roman"/>
          <w:bCs/>
          <w:color w:val="000000"/>
          <w:sz w:val="28"/>
          <w:szCs w:val="28"/>
        </w:rPr>
      </w:pPr>
      <w:r w:rsidRPr="00056D0F">
        <w:rPr>
          <w:rFonts w:ascii="Times New Roman" w:hAnsi="Times New Roman"/>
          <w:bCs/>
          <w:color w:val="000000"/>
          <w:sz w:val="28"/>
          <w:szCs w:val="28"/>
        </w:rPr>
        <w:t>2.2.1. Оказывать содействие Заявителю в решении организационных вопросов, связанных с реализацией настоящего Соглашения.</w:t>
      </w:r>
    </w:p>
    <w:p w14:paraId="27AA65A7" w14:textId="77777777" w:rsidR="00F435E1" w:rsidRDefault="00F435E1" w:rsidP="00056D0F">
      <w:pPr>
        <w:shd w:val="clear" w:color="auto" w:fill="FFFFFF"/>
        <w:tabs>
          <w:tab w:val="left" w:pos="1190"/>
        </w:tabs>
        <w:suppressAutoHyphens/>
        <w:spacing w:after="0" w:line="240" w:lineRule="auto"/>
        <w:ind w:firstLine="562"/>
        <w:jc w:val="both"/>
        <w:rPr>
          <w:rFonts w:ascii="Times New Roman" w:hAnsi="Times New Roman"/>
          <w:bCs/>
          <w:color w:val="000000"/>
          <w:sz w:val="28"/>
          <w:szCs w:val="28"/>
        </w:rPr>
      </w:pPr>
      <w:r w:rsidRPr="00056D0F">
        <w:rPr>
          <w:rFonts w:ascii="Times New Roman" w:hAnsi="Times New Roman"/>
          <w:bCs/>
          <w:color w:val="000000"/>
          <w:sz w:val="28"/>
          <w:szCs w:val="28"/>
        </w:rPr>
        <w:t>2.2.2. Осуществлять контроль за выполнением Заявителем обязательств по настоящему Соглашению.</w:t>
      </w:r>
    </w:p>
    <w:p w14:paraId="4F0A7D21" w14:textId="77777777" w:rsidR="00056D0F" w:rsidRDefault="00056D0F" w:rsidP="00056D0F">
      <w:pPr>
        <w:shd w:val="clear" w:color="auto" w:fill="FFFFFF"/>
        <w:tabs>
          <w:tab w:val="left" w:pos="1190"/>
        </w:tabs>
        <w:suppressAutoHyphens/>
        <w:spacing w:after="0" w:line="240" w:lineRule="auto"/>
        <w:ind w:firstLine="562"/>
        <w:jc w:val="both"/>
        <w:rPr>
          <w:rFonts w:ascii="Times New Roman" w:hAnsi="Times New Roman"/>
          <w:bCs/>
          <w:color w:val="000000"/>
          <w:sz w:val="28"/>
          <w:szCs w:val="28"/>
        </w:rPr>
      </w:pPr>
      <w:r>
        <w:rPr>
          <w:rFonts w:ascii="Times New Roman" w:hAnsi="Times New Roman"/>
          <w:bCs/>
          <w:color w:val="000000"/>
          <w:sz w:val="28"/>
          <w:szCs w:val="28"/>
        </w:rPr>
        <w:t xml:space="preserve">2.2.3. Расторгнуть в одностороннем порядке данное соглашение в случае, если Заявителем нарушен </w:t>
      </w:r>
      <w:r w:rsidR="001C1D4F">
        <w:rPr>
          <w:rFonts w:ascii="Times New Roman" w:hAnsi="Times New Roman"/>
          <w:bCs/>
          <w:color w:val="000000"/>
          <w:sz w:val="28"/>
          <w:szCs w:val="28"/>
        </w:rPr>
        <w:t>срок,</w:t>
      </w:r>
      <w:r>
        <w:rPr>
          <w:rFonts w:ascii="Times New Roman" w:hAnsi="Times New Roman"/>
          <w:bCs/>
          <w:color w:val="000000"/>
          <w:sz w:val="28"/>
          <w:szCs w:val="28"/>
        </w:rPr>
        <w:t xml:space="preserve"> указанный в пункте 3.1.1.</w:t>
      </w:r>
      <w:r w:rsidR="001C1D4F">
        <w:rPr>
          <w:rFonts w:ascii="Times New Roman" w:hAnsi="Times New Roman"/>
          <w:bCs/>
          <w:color w:val="000000"/>
          <w:sz w:val="28"/>
          <w:szCs w:val="28"/>
        </w:rPr>
        <w:t xml:space="preserve"> В данном случае нарушенное благоустройство восстанавливает Заявитель за свой счет</w:t>
      </w:r>
    </w:p>
    <w:p w14:paraId="606F3414" w14:textId="77777777" w:rsidR="001C1D4F" w:rsidRDefault="00F435E1" w:rsidP="001C1D4F">
      <w:pPr>
        <w:shd w:val="clear" w:color="auto" w:fill="FFFFFF"/>
        <w:tabs>
          <w:tab w:val="left" w:pos="1190"/>
        </w:tabs>
        <w:suppressAutoHyphens/>
        <w:spacing w:after="0" w:line="240" w:lineRule="auto"/>
        <w:ind w:firstLine="562"/>
        <w:jc w:val="both"/>
        <w:rPr>
          <w:rFonts w:ascii="Times New Roman" w:hAnsi="Times New Roman"/>
          <w:bCs/>
          <w:sz w:val="28"/>
          <w:szCs w:val="28"/>
        </w:rPr>
      </w:pPr>
      <w:r w:rsidRPr="00056D0F">
        <w:rPr>
          <w:rFonts w:ascii="Times New Roman" w:hAnsi="Times New Roman"/>
          <w:bCs/>
          <w:sz w:val="28"/>
          <w:szCs w:val="28"/>
        </w:rPr>
        <w:t>2.2.</w:t>
      </w:r>
      <w:r w:rsidR="001C1D4F">
        <w:rPr>
          <w:rFonts w:ascii="Times New Roman" w:hAnsi="Times New Roman"/>
          <w:bCs/>
          <w:sz w:val="28"/>
          <w:szCs w:val="28"/>
        </w:rPr>
        <w:t>4</w:t>
      </w:r>
      <w:r w:rsidRPr="00056D0F">
        <w:rPr>
          <w:rFonts w:ascii="Times New Roman" w:hAnsi="Times New Roman"/>
          <w:bCs/>
          <w:sz w:val="28"/>
          <w:szCs w:val="28"/>
        </w:rPr>
        <w:t>. О</w:t>
      </w:r>
      <w:r w:rsidRPr="00056D0F">
        <w:rPr>
          <w:rFonts w:ascii="Times New Roman" w:hAnsi="Times New Roman"/>
          <w:bCs/>
          <w:color w:val="000000"/>
          <w:sz w:val="28"/>
          <w:szCs w:val="28"/>
        </w:rPr>
        <w:t>существлять контроль за ходом и качеством выполняемых Заявителем работ.</w:t>
      </w:r>
      <w:r w:rsidRPr="00056D0F">
        <w:rPr>
          <w:rFonts w:ascii="Times New Roman" w:hAnsi="Times New Roman"/>
          <w:bCs/>
          <w:sz w:val="28"/>
          <w:szCs w:val="28"/>
        </w:rPr>
        <w:t xml:space="preserve"> </w:t>
      </w:r>
    </w:p>
    <w:p w14:paraId="252DBBFC" w14:textId="77777777" w:rsidR="00F435E1" w:rsidRPr="00056D0F" w:rsidRDefault="00F435E1" w:rsidP="001C1D4F">
      <w:pPr>
        <w:shd w:val="clear" w:color="auto" w:fill="FFFFFF"/>
        <w:tabs>
          <w:tab w:val="left" w:pos="1190"/>
        </w:tabs>
        <w:suppressAutoHyphens/>
        <w:spacing w:after="0" w:line="240" w:lineRule="auto"/>
        <w:ind w:firstLine="562"/>
        <w:jc w:val="both"/>
        <w:rPr>
          <w:rFonts w:ascii="Times New Roman" w:hAnsi="Times New Roman"/>
          <w:bCs/>
          <w:sz w:val="28"/>
          <w:szCs w:val="28"/>
        </w:rPr>
      </w:pPr>
      <w:r w:rsidRPr="00056D0F">
        <w:rPr>
          <w:rFonts w:ascii="Times New Roman" w:hAnsi="Times New Roman"/>
          <w:bCs/>
          <w:sz w:val="28"/>
          <w:szCs w:val="28"/>
        </w:rPr>
        <w:t>2.2.</w:t>
      </w:r>
      <w:r w:rsidR="001C1D4F">
        <w:rPr>
          <w:rFonts w:ascii="Times New Roman" w:hAnsi="Times New Roman"/>
          <w:bCs/>
          <w:sz w:val="28"/>
          <w:szCs w:val="28"/>
        </w:rPr>
        <w:t>5</w:t>
      </w:r>
      <w:r w:rsidRPr="00056D0F">
        <w:rPr>
          <w:rFonts w:ascii="Times New Roman" w:hAnsi="Times New Roman"/>
          <w:bCs/>
          <w:sz w:val="28"/>
          <w:szCs w:val="28"/>
        </w:rPr>
        <w:t>. Осуществить приемку</w:t>
      </w:r>
      <w:r w:rsidRPr="00056D0F">
        <w:rPr>
          <w:rFonts w:ascii="Times New Roman" w:hAnsi="Times New Roman"/>
          <w:bCs/>
          <w:color w:val="000000"/>
          <w:sz w:val="28"/>
          <w:szCs w:val="28"/>
        </w:rPr>
        <w:t xml:space="preserve"> выполненных Заявителем работ, предусмотренных </w:t>
      </w:r>
      <w:r w:rsidRPr="00056D0F">
        <w:rPr>
          <w:rFonts w:ascii="Times New Roman" w:hAnsi="Times New Roman"/>
          <w:bCs/>
          <w:sz w:val="28"/>
          <w:szCs w:val="28"/>
        </w:rPr>
        <w:t>пунктом 1.1. настоящего Соглашения.</w:t>
      </w:r>
    </w:p>
    <w:p w14:paraId="6691686B" w14:textId="77777777" w:rsidR="00F435E1" w:rsidRPr="00056D0F" w:rsidRDefault="00F435E1" w:rsidP="00F435E1">
      <w:pPr>
        <w:shd w:val="clear" w:color="auto" w:fill="FFFFFF"/>
        <w:tabs>
          <w:tab w:val="left" w:pos="0"/>
        </w:tabs>
        <w:suppressAutoHyphens/>
        <w:spacing w:line="240" w:lineRule="auto"/>
        <w:ind w:firstLine="562"/>
        <w:jc w:val="both"/>
        <w:rPr>
          <w:rFonts w:ascii="Times New Roman" w:hAnsi="Times New Roman"/>
          <w:bCs/>
          <w:sz w:val="28"/>
          <w:szCs w:val="28"/>
        </w:rPr>
      </w:pPr>
    </w:p>
    <w:p w14:paraId="735FC1B6" w14:textId="77777777" w:rsidR="00F435E1" w:rsidRPr="00056D0F" w:rsidRDefault="00F435E1" w:rsidP="00F435E1">
      <w:pPr>
        <w:pStyle w:val="aa"/>
        <w:numPr>
          <w:ilvl w:val="0"/>
          <w:numId w:val="2"/>
        </w:numPr>
        <w:shd w:val="clear" w:color="auto" w:fill="FFFFFF"/>
        <w:tabs>
          <w:tab w:val="left" w:pos="0"/>
        </w:tabs>
        <w:suppressAutoHyphens/>
        <w:spacing w:after="0" w:line="240" w:lineRule="auto"/>
        <w:jc w:val="center"/>
        <w:rPr>
          <w:rFonts w:ascii="Times New Roman" w:hAnsi="Times New Roman"/>
          <w:bCs/>
          <w:sz w:val="28"/>
          <w:szCs w:val="28"/>
        </w:rPr>
      </w:pPr>
      <w:r w:rsidRPr="00056D0F">
        <w:rPr>
          <w:rFonts w:ascii="Times New Roman" w:hAnsi="Times New Roman"/>
          <w:bCs/>
          <w:sz w:val="28"/>
          <w:szCs w:val="28"/>
        </w:rPr>
        <w:t>ЗАКЛЮЧИТЕЛЬНЫЕ ПОЛОЖЕНИЯ</w:t>
      </w:r>
    </w:p>
    <w:p w14:paraId="3B975216" w14:textId="77777777" w:rsidR="00F435E1" w:rsidRPr="00056D0F" w:rsidRDefault="00F435E1" w:rsidP="00F435E1">
      <w:pPr>
        <w:shd w:val="clear" w:color="auto" w:fill="FFFFFF"/>
        <w:suppressAutoHyphens/>
        <w:spacing w:line="240" w:lineRule="auto"/>
        <w:ind w:firstLine="562"/>
        <w:jc w:val="both"/>
        <w:rPr>
          <w:rFonts w:ascii="Times New Roman" w:hAnsi="Times New Roman"/>
          <w:bCs/>
          <w:color w:val="000000"/>
          <w:sz w:val="28"/>
          <w:szCs w:val="28"/>
        </w:rPr>
      </w:pPr>
    </w:p>
    <w:p w14:paraId="3734F048" w14:textId="77777777" w:rsidR="00F435E1" w:rsidRPr="00056D0F" w:rsidRDefault="00F435E1" w:rsidP="001C1D4F">
      <w:pPr>
        <w:shd w:val="clear" w:color="auto" w:fill="FFFFFF"/>
        <w:suppressAutoHyphens/>
        <w:spacing w:after="0" w:line="240" w:lineRule="auto"/>
        <w:ind w:firstLine="562"/>
        <w:jc w:val="both"/>
        <w:rPr>
          <w:rFonts w:ascii="Times New Roman" w:hAnsi="Times New Roman"/>
          <w:bCs/>
          <w:color w:val="000000"/>
          <w:sz w:val="28"/>
          <w:szCs w:val="28"/>
        </w:rPr>
      </w:pPr>
      <w:r w:rsidRPr="00056D0F">
        <w:rPr>
          <w:rFonts w:ascii="Times New Roman" w:hAnsi="Times New Roman"/>
          <w:bCs/>
          <w:color w:val="000000"/>
          <w:sz w:val="28"/>
          <w:szCs w:val="28"/>
        </w:rPr>
        <w:t>3.1. В случае неисполнения или ненадлежащего исполнения обязательств по настоящему Соглашению Стороны несут ответственность в соответствии с действующим законодательством Российской Федерации.</w:t>
      </w:r>
    </w:p>
    <w:p w14:paraId="04F2CF47" w14:textId="77777777" w:rsidR="00F435E1" w:rsidRPr="00056D0F" w:rsidRDefault="00F435E1" w:rsidP="001C1D4F">
      <w:pPr>
        <w:shd w:val="clear" w:color="auto" w:fill="FFFFFF"/>
        <w:suppressAutoHyphens/>
        <w:spacing w:after="0" w:line="240" w:lineRule="auto"/>
        <w:ind w:firstLine="562"/>
        <w:jc w:val="both"/>
        <w:rPr>
          <w:rFonts w:ascii="Times New Roman" w:hAnsi="Times New Roman"/>
          <w:bCs/>
          <w:sz w:val="28"/>
          <w:szCs w:val="28"/>
        </w:rPr>
      </w:pPr>
      <w:r w:rsidRPr="00056D0F">
        <w:rPr>
          <w:rFonts w:ascii="Times New Roman" w:hAnsi="Times New Roman"/>
          <w:bCs/>
          <w:color w:val="000000"/>
          <w:sz w:val="28"/>
          <w:szCs w:val="28"/>
        </w:rPr>
        <w:lastRenderedPageBreak/>
        <w:t>3.2. Соглашение составлено в двух экземплярах, имеющих равную юридическую силу, по одному экземпляру для каждой из Сторон.</w:t>
      </w:r>
    </w:p>
    <w:p w14:paraId="72069774" w14:textId="77777777" w:rsidR="00F435E1" w:rsidRPr="00056D0F" w:rsidRDefault="00F435E1" w:rsidP="001C1D4F">
      <w:pPr>
        <w:shd w:val="clear" w:color="auto" w:fill="FFFFFF"/>
        <w:tabs>
          <w:tab w:val="left" w:pos="540"/>
        </w:tabs>
        <w:suppressAutoHyphens/>
        <w:spacing w:after="0" w:line="240" w:lineRule="auto"/>
        <w:ind w:firstLine="562"/>
        <w:jc w:val="both"/>
        <w:rPr>
          <w:rFonts w:ascii="Times New Roman" w:hAnsi="Times New Roman"/>
          <w:bCs/>
          <w:color w:val="000000"/>
          <w:sz w:val="28"/>
          <w:szCs w:val="28"/>
        </w:rPr>
      </w:pPr>
      <w:r w:rsidRPr="00056D0F">
        <w:rPr>
          <w:rFonts w:ascii="Times New Roman" w:hAnsi="Times New Roman"/>
          <w:bCs/>
          <w:color w:val="000000"/>
          <w:sz w:val="28"/>
          <w:szCs w:val="28"/>
        </w:rPr>
        <w:t>3.3. Изменения и дополнения к настоящему Соглашению   действительны только в том случае, если они составлены в письменной форме, подписаны уполномоченными представителями Сторон и заверены печатями.</w:t>
      </w:r>
    </w:p>
    <w:p w14:paraId="01ED33FB" w14:textId="77777777" w:rsidR="00F435E1" w:rsidRDefault="00F435E1" w:rsidP="001C1D4F">
      <w:pPr>
        <w:shd w:val="clear" w:color="auto" w:fill="FFFFFF"/>
        <w:tabs>
          <w:tab w:val="left" w:pos="540"/>
        </w:tabs>
        <w:suppressAutoHyphens/>
        <w:spacing w:after="0" w:line="240" w:lineRule="auto"/>
        <w:ind w:firstLine="562"/>
        <w:jc w:val="both"/>
        <w:rPr>
          <w:rFonts w:ascii="Times New Roman" w:hAnsi="Times New Roman"/>
          <w:bCs/>
          <w:color w:val="000000"/>
          <w:sz w:val="28"/>
          <w:szCs w:val="28"/>
        </w:rPr>
      </w:pPr>
      <w:r w:rsidRPr="00056D0F">
        <w:rPr>
          <w:rFonts w:ascii="Times New Roman" w:hAnsi="Times New Roman"/>
          <w:bCs/>
          <w:sz w:val="28"/>
          <w:szCs w:val="28"/>
        </w:rPr>
        <w:t xml:space="preserve">3.4. </w:t>
      </w:r>
      <w:r w:rsidRPr="00056D0F">
        <w:rPr>
          <w:rFonts w:ascii="Times New Roman" w:hAnsi="Times New Roman"/>
          <w:bCs/>
          <w:color w:val="000000"/>
          <w:sz w:val="28"/>
          <w:szCs w:val="28"/>
        </w:rPr>
        <w:t>Соглашение вступает в силу с даты подписания и действует до исполнения Сторонами обязательств, принятых по нему.</w:t>
      </w:r>
    </w:p>
    <w:p w14:paraId="03EFDAF6" w14:textId="77777777" w:rsidR="001C1D4F" w:rsidRPr="00056D0F" w:rsidRDefault="001C1D4F" w:rsidP="001C1D4F">
      <w:pPr>
        <w:shd w:val="clear" w:color="auto" w:fill="FFFFFF"/>
        <w:tabs>
          <w:tab w:val="left" w:pos="540"/>
        </w:tabs>
        <w:suppressAutoHyphens/>
        <w:spacing w:after="0" w:line="240" w:lineRule="auto"/>
        <w:ind w:firstLine="562"/>
        <w:jc w:val="both"/>
        <w:rPr>
          <w:rFonts w:ascii="Times New Roman" w:hAnsi="Times New Roman"/>
          <w:bCs/>
          <w:color w:val="000000"/>
          <w:sz w:val="28"/>
          <w:szCs w:val="28"/>
        </w:rPr>
      </w:pPr>
    </w:p>
    <w:p w14:paraId="23AFBA61" w14:textId="77777777" w:rsidR="00F435E1" w:rsidRPr="001C1D4F" w:rsidRDefault="00F435E1" w:rsidP="000F3166">
      <w:pPr>
        <w:pStyle w:val="aa"/>
        <w:numPr>
          <w:ilvl w:val="0"/>
          <w:numId w:val="2"/>
        </w:numPr>
        <w:shd w:val="clear" w:color="auto" w:fill="FFFFFF"/>
        <w:tabs>
          <w:tab w:val="left" w:pos="0"/>
        </w:tabs>
        <w:suppressAutoHyphens/>
        <w:spacing w:after="0" w:line="240" w:lineRule="auto"/>
        <w:jc w:val="center"/>
        <w:rPr>
          <w:rFonts w:ascii="Times New Roman" w:hAnsi="Times New Roman"/>
          <w:bCs/>
          <w:sz w:val="28"/>
          <w:szCs w:val="28"/>
        </w:rPr>
      </w:pPr>
      <w:r w:rsidRPr="001C1D4F">
        <w:rPr>
          <w:rFonts w:ascii="Times New Roman" w:hAnsi="Times New Roman"/>
          <w:bCs/>
          <w:sz w:val="28"/>
          <w:szCs w:val="28"/>
        </w:rPr>
        <w:t>РЕКВИЗИТЫ И ПОДПИСИ СТОРОН</w:t>
      </w:r>
    </w:p>
    <w:tbl>
      <w:tblPr>
        <w:tblpPr w:leftFromText="180" w:rightFromText="180" w:vertAnchor="text" w:horzAnchor="margin" w:tblpXSpec="center" w:tblpY="131"/>
        <w:tblW w:w="9861" w:type="dxa"/>
        <w:tblLayout w:type="fixed"/>
        <w:tblCellMar>
          <w:left w:w="80" w:type="dxa"/>
          <w:right w:w="80" w:type="dxa"/>
        </w:tblCellMar>
        <w:tblLook w:val="0000" w:firstRow="0" w:lastRow="0" w:firstColumn="0" w:lastColumn="0" w:noHBand="0" w:noVBand="0"/>
      </w:tblPr>
      <w:tblGrid>
        <w:gridCol w:w="4900"/>
        <w:gridCol w:w="4961"/>
      </w:tblGrid>
      <w:tr w:rsidR="00F435E1" w:rsidRPr="00056D0F" w14:paraId="1BE60A07" w14:textId="77777777" w:rsidTr="00394E26">
        <w:tc>
          <w:tcPr>
            <w:tcW w:w="4900" w:type="dxa"/>
          </w:tcPr>
          <w:p w14:paraId="278DEFC0" w14:textId="77777777" w:rsidR="00F435E1" w:rsidRPr="00056D0F" w:rsidRDefault="00F435E1" w:rsidP="001C1D4F">
            <w:pPr>
              <w:pStyle w:val="1"/>
              <w:jc w:val="center"/>
              <w:rPr>
                <w:bCs/>
                <w:szCs w:val="28"/>
              </w:rPr>
            </w:pPr>
            <w:r w:rsidRPr="00056D0F">
              <w:rPr>
                <w:bCs/>
                <w:szCs w:val="28"/>
                <w:u w:val="single"/>
              </w:rPr>
              <w:t>"Балансодержатель"</w:t>
            </w:r>
          </w:p>
          <w:p w14:paraId="0B335F26" w14:textId="77777777" w:rsidR="00F435E1" w:rsidRPr="00056D0F" w:rsidRDefault="00F435E1" w:rsidP="00056D0F">
            <w:pPr>
              <w:tabs>
                <w:tab w:val="left" w:pos="993"/>
              </w:tabs>
              <w:spacing w:after="0" w:line="240" w:lineRule="auto"/>
              <w:jc w:val="both"/>
              <w:rPr>
                <w:rFonts w:ascii="Times New Roman" w:eastAsia="Calibri" w:hAnsi="Times New Roman"/>
                <w:bCs/>
                <w:sz w:val="28"/>
                <w:szCs w:val="28"/>
                <w:lang w:eastAsia="en-US"/>
              </w:rPr>
            </w:pPr>
            <w:r w:rsidRPr="00056D0F">
              <w:rPr>
                <w:rFonts w:ascii="Times New Roman" w:eastAsia="Calibri" w:hAnsi="Times New Roman"/>
                <w:bCs/>
                <w:sz w:val="28"/>
                <w:szCs w:val="28"/>
                <w:lang w:eastAsia="en-US"/>
              </w:rPr>
              <w:t>Муниципальное бюджетное учреждение "Управление по дорожному хозяйству и благоустройству города Нижневартовска"</w:t>
            </w:r>
          </w:p>
          <w:p w14:paraId="4CD5EE16" w14:textId="77777777" w:rsidR="00F435E1" w:rsidRPr="00056D0F" w:rsidRDefault="00F435E1" w:rsidP="00056D0F">
            <w:pPr>
              <w:tabs>
                <w:tab w:val="left" w:pos="993"/>
              </w:tabs>
              <w:spacing w:after="0" w:line="240" w:lineRule="auto"/>
              <w:jc w:val="both"/>
              <w:rPr>
                <w:rFonts w:ascii="Times New Roman" w:eastAsia="Calibri" w:hAnsi="Times New Roman"/>
                <w:bCs/>
                <w:sz w:val="28"/>
                <w:szCs w:val="28"/>
                <w:lang w:eastAsia="en-US"/>
              </w:rPr>
            </w:pPr>
            <w:r w:rsidRPr="00056D0F">
              <w:rPr>
                <w:rFonts w:ascii="Times New Roman" w:eastAsia="Calibri" w:hAnsi="Times New Roman"/>
                <w:bCs/>
                <w:sz w:val="28"/>
                <w:szCs w:val="28"/>
                <w:lang w:eastAsia="en-US"/>
              </w:rPr>
              <w:t>Адрес: 628609, Ханты-Мансийский автономный округ – Югра,</w:t>
            </w:r>
          </w:p>
          <w:p w14:paraId="461BA9CE" w14:textId="77777777" w:rsidR="00F435E1" w:rsidRPr="00056D0F" w:rsidRDefault="00F435E1" w:rsidP="00056D0F">
            <w:pPr>
              <w:tabs>
                <w:tab w:val="left" w:pos="993"/>
              </w:tabs>
              <w:spacing w:after="0" w:line="240" w:lineRule="auto"/>
              <w:jc w:val="both"/>
              <w:rPr>
                <w:rFonts w:ascii="Times New Roman" w:eastAsia="Calibri" w:hAnsi="Times New Roman"/>
                <w:bCs/>
                <w:sz w:val="28"/>
                <w:szCs w:val="28"/>
                <w:lang w:eastAsia="en-US"/>
              </w:rPr>
            </w:pPr>
            <w:r w:rsidRPr="00056D0F">
              <w:rPr>
                <w:rFonts w:ascii="Times New Roman" w:eastAsia="Calibri" w:hAnsi="Times New Roman"/>
                <w:bCs/>
                <w:sz w:val="28"/>
                <w:szCs w:val="28"/>
                <w:lang w:eastAsia="en-US"/>
              </w:rPr>
              <w:t>г. Нижневартовск,</w:t>
            </w:r>
          </w:p>
          <w:p w14:paraId="2E4E23E5" w14:textId="77777777" w:rsidR="00F435E1" w:rsidRPr="00056D0F" w:rsidRDefault="00F435E1" w:rsidP="00056D0F">
            <w:pPr>
              <w:tabs>
                <w:tab w:val="left" w:pos="993"/>
              </w:tabs>
              <w:spacing w:after="0" w:line="240" w:lineRule="auto"/>
              <w:jc w:val="both"/>
              <w:rPr>
                <w:rFonts w:ascii="Times New Roman" w:eastAsia="Calibri" w:hAnsi="Times New Roman"/>
                <w:bCs/>
                <w:sz w:val="28"/>
                <w:szCs w:val="28"/>
                <w:lang w:eastAsia="en-US"/>
              </w:rPr>
            </w:pPr>
            <w:r w:rsidRPr="00056D0F">
              <w:rPr>
                <w:rFonts w:ascii="Times New Roman" w:eastAsia="Calibri" w:hAnsi="Times New Roman"/>
                <w:bCs/>
                <w:sz w:val="28"/>
                <w:szCs w:val="28"/>
                <w:lang w:eastAsia="en-US"/>
              </w:rPr>
              <w:t>ул. Индустриальная, д. 70.</w:t>
            </w:r>
          </w:p>
          <w:p w14:paraId="06C3DCCA" w14:textId="77777777" w:rsidR="00F435E1" w:rsidRPr="00056D0F" w:rsidRDefault="00F435E1" w:rsidP="00056D0F">
            <w:pPr>
              <w:tabs>
                <w:tab w:val="left" w:pos="993"/>
              </w:tabs>
              <w:spacing w:after="0" w:line="240" w:lineRule="auto"/>
              <w:jc w:val="both"/>
              <w:rPr>
                <w:rFonts w:ascii="Times New Roman" w:eastAsia="Calibri" w:hAnsi="Times New Roman"/>
                <w:bCs/>
                <w:sz w:val="28"/>
                <w:szCs w:val="28"/>
                <w:lang w:eastAsia="en-US"/>
              </w:rPr>
            </w:pPr>
            <w:r w:rsidRPr="00056D0F">
              <w:rPr>
                <w:rFonts w:ascii="Times New Roman" w:eastAsia="Calibri" w:hAnsi="Times New Roman"/>
                <w:bCs/>
                <w:sz w:val="28"/>
                <w:szCs w:val="28"/>
                <w:lang w:eastAsia="en-US"/>
              </w:rPr>
              <w:t>ИНН/КПП 8603227648/ 860301001</w:t>
            </w:r>
          </w:p>
          <w:p w14:paraId="22F9E7A2" w14:textId="77777777" w:rsidR="00F435E1" w:rsidRPr="00056D0F" w:rsidRDefault="00F435E1" w:rsidP="00056D0F">
            <w:pPr>
              <w:tabs>
                <w:tab w:val="left" w:pos="993"/>
              </w:tabs>
              <w:spacing w:after="0" w:line="240" w:lineRule="auto"/>
              <w:jc w:val="both"/>
              <w:rPr>
                <w:rFonts w:ascii="Times New Roman" w:eastAsia="Calibri" w:hAnsi="Times New Roman"/>
                <w:bCs/>
                <w:sz w:val="28"/>
                <w:szCs w:val="28"/>
                <w:lang w:eastAsia="en-US"/>
              </w:rPr>
            </w:pPr>
            <w:r w:rsidRPr="00056D0F">
              <w:rPr>
                <w:rFonts w:ascii="Times New Roman" w:eastAsia="Calibri" w:hAnsi="Times New Roman"/>
                <w:bCs/>
                <w:sz w:val="28"/>
                <w:szCs w:val="28"/>
                <w:lang w:eastAsia="en-US"/>
              </w:rPr>
              <w:t>тел./факс: (3466) 63-12-26,</w:t>
            </w:r>
          </w:p>
          <w:p w14:paraId="6837F8CE" w14:textId="77777777" w:rsidR="00F435E1" w:rsidRPr="00056D0F" w:rsidRDefault="00F435E1" w:rsidP="00056D0F">
            <w:pPr>
              <w:widowControl w:val="0"/>
              <w:spacing w:after="0" w:line="240" w:lineRule="auto"/>
              <w:jc w:val="both"/>
              <w:rPr>
                <w:rFonts w:ascii="Times New Roman" w:eastAsia="Calibri" w:hAnsi="Times New Roman"/>
                <w:bCs/>
                <w:sz w:val="28"/>
                <w:szCs w:val="28"/>
                <w:lang w:eastAsia="en-US"/>
              </w:rPr>
            </w:pPr>
            <w:r w:rsidRPr="00056D0F">
              <w:rPr>
                <w:rFonts w:ascii="Times New Roman" w:eastAsia="Calibri" w:hAnsi="Times New Roman"/>
                <w:bCs/>
                <w:sz w:val="28"/>
                <w:szCs w:val="28"/>
                <w:lang w:val="en-US" w:eastAsia="en-US"/>
              </w:rPr>
              <w:lastRenderedPageBreak/>
              <w:t>E</w:t>
            </w:r>
            <w:r w:rsidRPr="00056D0F">
              <w:rPr>
                <w:rFonts w:ascii="Times New Roman" w:eastAsia="Calibri" w:hAnsi="Times New Roman"/>
                <w:bCs/>
                <w:sz w:val="28"/>
                <w:szCs w:val="28"/>
                <w:lang w:eastAsia="en-US"/>
              </w:rPr>
              <w:t>-</w:t>
            </w:r>
            <w:r w:rsidRPr="00056D0F">
              <w:rPr>
                <w:rFonts w:ascii="Times New Roman" w:eastAsia="Calibri" w:hAnsi="Times New Roman"/>
                <w:bCs/>
                <w:sz w:val="28"/>
                <w:szCs w:val="28"/>
                <w:lang w:val="en-US" w:eastAsia="en-US"/>
              </w:rPr>
              <w:t>mail</w:t>
            </w:r>
            <w:r w:rsidRPr="00056D0F">
              <w:rPr>
                <w:rFonts w:ascii="Times New Roman" w:eastAsia="Calibri" w:hAnsi="Times New Roman"/>
                <w:bCs/>
                <w:sz w:val="28"/>
                <w:szCs w:val="28"/>
                <w:lang w:eastAsia="en-US"/>
              </w:rPr>
              <w:t xml:space="preserve">: </w:t>
            </w:r>
            <w:hyperlink r:id="rId20" w:history="1">
              <w:r w:rsidRPr="00056D0F">
                <w:rPr>
                  <w:rFonts w:ascii="Times New Roman" w:eastAsia="Calibri" w:hAnsi="Times New Roman"/>
                  <w:bCs/>
                  <w:color w:val="0066CC"/>
                  <w:sz w:val="28"/>
                  <w:szCs w:val="28"/>
                  <w:u w:val="single"/>
                  <w:lang w:val="en-US" w:eastAsia="en-US"/>
                </w:rPr>
                <w:t>mku</w:t>
              </w:r>
              <w:r w:rsidRPr="00056D0F">
                <w:rPr>
                  <w:rFonts w:ascii="Times New Roman" w:eastAsia="Calibri" w:hAnsi="Times New Roman"/>
                  <w:bCs/>
                  <w:color w:val="0066CC"/>
                  <w:sz w:val="28"/>
                  <w:szCs w:val="28"/>
                  <w:u w:val="single"/>
                  <w:lang w:eastAsia="en-US"/>
                </w:rPr>
                <w:t>_</w:t>
              </w:r>
              <w:r w:rsidRPr="00056D0F">
                <w:rPr>
                  <w:rFonts w:ascii="Times New Roman" w:eastAsia="Calibri" w:hAnsi="Times New Roman"/>
                  <w:bCs/>
                  <w:color w:val="0066CC"/>
                  <w:sz w:val="28"/>
                  <w:szCs w:val="28"/>
                  <w:u w:val="single"/>
                  <w:lang w:val="en-US" w:eastAsia="en-US"/>
                </w:rPr>
                <w:t>upodhb</w:t>
              </w:r>
              <w:r w:rsidRPr="00056D0F">
                <w:rPr>
                  <w:rFonts w:ascii="Times New Roman" w:eastAsia="Calibri" w:hAnsi="Times New Roman"/>
                  <w:bCs/>
                  <w:color w:val="0066CC"/>
                  <w:sz w:val="28"/>
                  <w:szCs w:val="28"/>
                  <w:u w:val="single"/>
                  <w:lang w:eastAsia="en-US"/>
                </w:rPr>
                <w:t>@</w:t>
              </w:r>
              <w:r w:rsidRPr="00056D0F">
                <w:rPr>
                  <w:rFonts w:ascii="Times New Roman" w:eastAsia="Calibri" w:hAnsi="Times New Roman"/>
                  <w:bCs/>
                  <w:color w:val="0066CC"/>
                  <w:sz w:val="28"/>
                  <w:szCs w:val="28"/>
                  <w:u w:val="single"/>
                  <w:lang w:val="en-US" w:eastAsia="en-US"/>
                </w:rPr>
                <w:t>mail</w:t>
              </w:r>
              <w:r w:rsidRPr="00056D0F">
                <w:rPr>
                  <w:rFonts w:ascii="Times New Roman" w:eastAsia="Calibri" w:hAnsi="Times New Roman"/>
                  <w:bCs/>
                  <w:color w:val="0066CC"/>
                  <w:sz w:val="28"/>
                  <w:szCs w:val="28"/>
                  <w:u w:val="single"/>
                  <w:lang w:eastAsia="en-US"/>
                </w:rPr>
                <w:t>.</w:t>
              </w:r>
              <w:r w:rsidRPr="00056D0F">
                <w:rPr>
                  <w:rFonts w:ascii="Times New Roman" w:eastAsia="Calibri" w:hAnsi="Times New Roman"/>
                  <w:bCs/>
                  <w:color w:val="0066CC"/>
                  <w:sz w:val="28"/>
                  <w:szCs w:val="28"/>
                  <w:u w:val="single"/>
                  <w:lang w:val="en-US" w:eastAsia="en-US"/>
                </w:rPr>
                <w:t>ru</w:t>
              </w:r>
            </w:hyperlink>
          </w:p>
          <w:p w14:paraId="4650F790" w14:textId="77777777" w:rsidR="00F435E1" w:rsidRPr="00056D0F" w:rsidRDefault="00F435E1" w:rsidP="00056D0F">
            <w:pPr>
              <w:spacing w:after="0" w:line="240" w:lineRule="auto"/>
              <w:jc w:val="both"/>
              <w:rPr>
                <w:rFonts w:ascii="Times New Roman" w:hAnsi="Times New Roman"/>
                <w:bCs/>
                <w:sz w:val="28"/>
                <w:szCs w:val="28"/>
              </w:rPr>
            </w:pPr>
            <w:r w:rsidRPr="00056D0F">
              <w:rPr>
                <w:rFonts w:ascii="Times New Roman" w:hAnsi="Times New Roman"/>
                <w:bCs/>
                <w:sz w:val="28"/>
                <w:szCs w:val="28"/>
              </w:rPr>
              <w:t>Директор</w:t>
            </w:r>
          </w:p>
          <w:p w14:paraId="2B362B67" w14:textId="77777777" w:rsidR="00F435E1" w:rsidRPr="00056D0F" w:rsidRDefault="00F435E1" w:rsidP="00056D0F">
            <w:pPr>
              <w:spacing w:line="240" w:lineRule="auto"/>
              <w:jc w:val="both"/>
              <w:rPr>
                <w:rFonts w:ascii="Times New Roman" w:hAnsi="Times New Roman"/>
                <w:bCs/>
                <w:sz w:val="28"/>
                <w:szCs w:val="28"/>
              </w:rPr>
            </w:pPr>
            <w:r w:rsidRPr="00056D0F">
              <w:rPr>
                <w:rFonts w:ascii="Times New Roman" w:hAnsi="Times New Roman"/>
                <w:bCs/>
                <w:sz w:val="28"/>
                <w:szCs w:val="28"/>
              </w:rPr>
              <w:t>_</w:t>
            </w:r>
            <w:r w:rsidRPr="00056D0F">
              <w:rPr>
                <w:rFonts w:ascii="Times New Roman" w:hAnsi="Times New Roman"/>
                <w:bCs/>
                <w:sz w:val="28"/>
                <w:szCs w:val="28"/>
                <w:u w:val="single"/>
              </w:rPr>
              <w:t>_________________ _________</w:t>
            </w:r>
          </w:p>
          <w:p w14:paraId="582BCAF5" w14:textId="77777777" w:rsidR="00F435E1" w:rsidRPr="00056D0F" w:rsidRDefault="00F435E1" w:rsidP="00056D0F">
            <w:pPr>
              <w:spacing w:line="240" w:lineRule="auto"/>
              <w:jc w:val="both"/>
              <w:rPr>
                <w:rFonts w:ascii="Times New Roman" w:hAnsi="Times New Roman"/>
                <w:bCs/>
                <w:sz w:val="28"/>
                <w:szCs w:val="28"/>
              </w:rPr>
            </w:pPr>
            <w:r w:rsidRPr="00056D0F">
              <w:rPr>
                <w:rFonts w:ascii="Times New Roman" w:hAnsi="Times New Roman"/>
                <w:bCs/>
                <w:sz w:val="28"/>
                <w:szCs w:val="28"/>
              </w:rPr>
              <w:t>м.п.</w:t>
            </w:r>
          </w:p>
        </w:tc>
        <w:tc>
          <w:tcPr>
            <w:tcW w:w="4961" w:type="dxa"/>
          </w:tcPr>
          <w:p w14:paraId="23161038" w14:textId="77777777" w:rsidR="00F435E1" w:rsidRPr="00056D0F" w:rsidRDefault="00F435E1" w:rsidP="00056D0F">
            <w:pPr>
              <w:spacing w:line="240" w:lineRule="auto"/>
              <w:jc w:val="center"/>
              <w:rPr>
                <w:rFonts w:ascii="Times New Roman" w:hAnsi="Times New Roman"/>
                <w:bCs/>
                <w:color w:val="000000"/>
                <w:sz w:val="28"/>
                <w:szCs w:val="28"/>
                <w:u w:val="single"/>
              </w:rPr>
            </w:pPr>
            <w:r w:rsidRPr="00056D0F">
              <w:rPr>
                <w:rFonts w:ascii="Times New Roman" w:hAnsi="Times New Roman"/>
                <w:bCs/>
                <w:color w:val="000000"/>
                <w:sz w:val="28"/>
                <w:szCs w:val="28"/>
                <w:u w:val="single"/>
              </w:rPr>
              <w:lastRenderedPageBreak/>
              <w:t>"Заявитель"</w:t>
            </w:r>
          </w:p>
          <w:p w14:paraId="2078E772" w14:textId="77777777" w:rsidR="00F435E1" w:rsidRPr="00056D0F" w:rsidRDefault="00F435E1" w:rsidP="00056D0F">
            <w:pPr>
              <w:tabs>
                <w:tab w:val="left" w:pos="993"/>
              </w:tabs>
              <w:spacing w:line="240" w:lineRule="auto"/>
              <w:ind w:left="204"/>
              <w:jc w:val="both"/>
              <w:rPr>
                <w:rFonts w:ascii="Times New Roman" w:hAnsi="Times New Roman"/>
                <w:bCs/>
                <w:color w:val="000000"/>
                <w:sz w:val="28"/>
                <w:szCs w:val="28"/>
              </w:rPr>
            </w:pPr>
            <w:r w:rsidRPr="00056D0F">
              <w:rPr>
                <w:rFonts w:ascii="Times New Roman" w:hAnsi="Times New Roman"/>
                <w:bCs/>
                <w:color w:val="000000"/>
                <w:sz w:val="28"/>
                <w:szCs w:val="28"/>
              </w:rPr>
              <w:t>_______________________________________________________________________________________________________________________________________________________________________________________________</w:t>
            </w:r>
          </w:p>
          <w:p w14:paraId="5953D59B" w14:textId="77777777" w:rsidR="00F435E1" w:rsidRPr="00056D0F" w:rsidRDefault="00F435E1" w:rsidP="00056D0F">
            <w:pPr>
              <w:tabs>
                <w:tab w:val="left" w:pos="993"/>
              </w:tabs>
              <w:spacing w:line="240" w:lineRule="auto"/>
              <w:jc w:val="both"/>
              <w:rPr>
                <w:rFonts w:ascii="Times New Roman" w:hAnsi="Times New Roman"/>
                <w:bCs/>
                <w:color w:val="000000"/>
                <w:sz w:val="28"/>
                <w:szCs w:val="28"/>
              </w:rPr>
            </w:pPr>
          </w:p>
          <w:p w14:paraId="0036894F" w14:textId="77777777" w:rsidR="00F435E1" w:rsidRPr="00056D0F" w:rsidRDefault="00F435E1" w:rsidP="00056D0F">
            <w:pPr>
              <w:tabs>
                <w:tab w:val="left" w:pos="993"/>
              </w:tabs>
              <w:spacing w:line="240" w:lineRule="auto"/>
              <w:jc w:val="both"/>
              <w:rPr>
                <w:rFonts w:ascii="Times New Roman" w:hAnsi="Times New Roman"/>
                <w:bCs/>
                <w:color w:val="000000"/>
                <w:sz w:val="28"/>
                <w:szCs w:val="28"/>
              </w:rPr>
            </w:pPr>
          </w:p>
          <w:p w14:paraId="473E41B0" w14:textId="77777777" w:rsidR="00056D0F" w:rsidRDefault="00056D0F" w:rsidP="00056D0F">
            <w:pPr>
              <w:tabs>
                <w:tab w:val="left" w:pos="993"/>
              </w:tabs>
              <w:spacing w:line="240" w:lineRule="auto"/>
              <w:ind w:left="204"/>
              <w:jc w:val="both"/>
              <w:rPr>
                <w:rFonts w:ascii="Times New Roman" w:hAnsi="Times New Roman"/>
                <w:bCs/>
                <w:color w:val="000000"/>
                <w:sz w:val="28"/>
                <w:szCs w:val="28"/>
              </w:rPr>
            </w:pPr>
          </w:p>
          <w:p w14:paraId="3A6ADA4D" w14:textId="77777777" w:rsidR="00F435E1" w:rsidRPr="00056D0F" w:rsidRDefault="00F435E1" w:rsidP="00056D0F">
            <w:pPr>
              <w:tabs>
                <w:tab w:val="left" w:pos="993"/>
              </w:tabs>
              <w:spacing w:line="240" w:lineRule="auto"/>
              <w:ind w:left="204"/>
              <w:jc w:val="both"/>
              <w:rPr>
                <w:rFonts w:ascii="Times New Roman" w:hAnsi="Times New Roman"/>
                <w:bCs/>
                <w:color w:val="000000"/>
                <w:sz w:val="28"/>
                <w:szCs w:val="28"/>
              </w:rPr>
            </w:pPr>
            <w:r w:rsidRPr="00056D0F">
              <w:rPr>
                <w:rFonts w:ascii="Times New Roman" w:hAnsi="Times New Roman"/>
                <w:bCs/>
                <w:color w:val="000000"/>
                <w:sz w:val="28"/>
                <w:szCs w:val="28"/>
              </w:rPr>
              <w:t>Директор</w:t>
            </w:r>
          </w:p>
          <w:p w14:paraId="30458A46" w14:textId="77777777" w:rsidR="00F435E1" w:rsidRPr="00056D0F" w:rsidRDefault="00F435E1" w:rsidP="00056D0F">
            <w:pPr>
              <w:tabs>
                <w:tab w:val="left" w:pos="993"/>
              </w:tabs>
              <w:spacing w:line="240" w:lineRule="auto"/>
              <w:ind w:left="204"/>
              <w:jc w:val="both"/>
              <w:rPr>
                <w:rFonts w:ascii="Times New Roman" w:hAnsi="Times New Roman"/>
                <w:bCs/>
                <w:color w:val="000000"/>
                <w:sz w:val="28"/>
                <w:szCs w:val="28"/>
              </w:rPr>
            </w:pPr>
            <w:r w:rsidRPr="00056D0F">
              <w:rPr>
                <w:rFonts w:ascii="Times New Roman" w:hAnsi="Times New Roman"/>
                <w:bCs/>
                <w:color w:val="000000"/>
                <w:sz w:val="28"/>
                <w:szCs w:val="28"/>
                <w:u w:val="single"/>
              </w:rPr>
              <w:t xml:space="preserve">_________________ </w:t>
            </w:r>
            <w:r w:rsidRPr="00056D0F">
              <w:rPr>
                <w:rFonts w:ascii="Times New Roman" w:hAnsi="Times New Roman"/>
                <w:bCs/>
                <w:color w:val="000000"/>
                <w:sz w:val="28"/>
                <w:szCs w:val="28"/>
              </w:rPr>
              <w:t>_____________</w:t>
            </w:r>
          </w:p>
          <w:p w14:paraId="76D67226" w14:textId="77777777" w:rsidR="00F435E1" w:rsidRPr="00056D0F" w:rsidRDefault="00F435E1" w:rsidP="00056D0F">
            <w:pPr>
              <w:spacing w:line="240" w:lineRule="auto"/>
              <w:ind w:left="203"/>
              <w:rPr>
                <w:rFonts w:ascii="Times New Roman" w:hAnsi="Times New Roman"/>
                <w:bCs/>
                <w:color w:val="000000"/>
                <w:sz w:val="28"/>
                <w:szCs w:val="28"/>
              </w:rPr>
            </w:pPr>
            <w:r w:rsidRPr="00056D0F">
              <w:rPr>
                <w:rFonts w:ascii="Times New Roman" w:hAnsi="Times New Roman"/>
                <w:bCs/>
                <w:color w:val="000000"/>
                <w:sz w:val="28"/>
                <w:szCs w:val="28"/>
              </w:rPr>
              <w:t>м.п.</w:t>
            </w:r>
          </w:p>
        </w:tc>
      </w:tr>
    </w:tbl>
    <w:p w14:paraId="631B6982" w14:textId="77777777" w:rsidR="0085558D" w:rsidRPr="007E734E" w:rsidRDefault="0085558D" w:rsidP="007E734E">
      <w:pPr>
        <w:pStyle w:val="ConsPlusNormal"/>
        <w:rPr>
          <w:sz w:val="28"/>
          <w:szCs w:val="28"/>
        </w:rPr>
      </w:pPr>
    </w:p>
    <w:sectPr w:rsidR="0085558D" w:rsidRPr="007E734E" w:rsidSect="007E734E">
      <w:pgSz w:w="11906" w:h="16838"/>
      <w:pgMar w:top="1134" w:right="567" w:bottom="1134" w:left="1701"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9825A" w14:textId="77777777" w:rsidR="00134581" w:rsidRDefault="00134581">
      <w:pPr>
        <w:spacing w:after="0" w:line="240" w:lineRule="auto"/>
      </w:pPr>
      <w:r>
        <w:separator/>
      </w:r>
    </w:p>
  </w:endnote>
  <w:endnote w:type="continuationSeparator" w:id="0">
    <w:p w14:paraId="7E54B903" w14:textId="77777777" w:rsidR="00134581" w:rsidRDefault="0013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B9E8F" w14:textId="77777777" w:rsidR="00134581" w:rsidRDefault="00134581">
      <w:pPr>
        <w:spacing w:after="0" w:line="240" w:lineRule="auto"/>
      </w:pPr>
      <w:r>
        <w:separator/>
      </w:r>
    </w:p>
  </w:footnote>
  <w:footnote w:type="continuationSeparator" w:id="0">
    <w:p w14:paraId="7A3861F9" w14:textId="77777777" w:rsidR="00134581" w:rsidRDefault="00134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2B78"/>
    <w:multiLevelType w:val="hybridMultilevel"/>
    <w:tmpl w:val="55DC3F10"/>
    <w:lvl w:ilvl="0" w:tplc="051C4E68">
      <w:start w:val="1"/>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1" w15:restartNumberingAfterBreak="0">
    <w:nsid w:val="6CC05F11"/>
    <w:multiLevelType w:val="multilevel"/>
    <w:tmpl w:val="32E26AD4"/>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2" w15:restartNumberingAfterBreak="0">
    <w:nsid w:val="72545268"/>
    <w:multiLevelType w:val="hybridMultilevel"/>
    <w:tmpl w:val="3C3AEBEE"/>
    <w:lvl w:ilvl="0" w:tplc="DEB08A7C">
      <w:start w:val="3"/>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33"/>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56"/>
    <w:rsid w:val="00002909"/>
    <w:rsid w:val="00012D5A"/>
    <w:rsid w:val="00013849"/>
    <w:rsid w:val="000213B2"/>
    <w:rsid w:val="00040B5C"/>
    <w:rsid w:val="00056D0F"/>
    <w:rsid w:val="00091320"/>
    <w:rsid w:val="00095055"/>
    <w:rsid w:val="000B4246"/>
    <w:rsid w:val="000C2A08"/>
    <w:rsid w:val="00114197"/>
    <w:rsid w:val="00122D00"/>
    <w:rsid w:val="00134581"/>
    <w:rsid w:val="001A6CA1"/>
    <w:rsid w:val="001B3E9E"/>
    <w:rsid w:val="001C1D4F"/>
    <w:rsid w:val="001E16EE"/>
    <w:rsid w:val="0020492C"/>
    <w:rsid w:val="00206770"/>
    <w:rsid w:val="00222357"/>
    <w:rsid w:val="002500D8"/>
    <w:rsid w:val="0026648E"/>
    <w:rsid w:val="0028539C"/>
    <w:rsid w:val="002D1CD1"/>
    <w:rsid w:val="002F2768"/>
    <w:rsid w:val="00317853"/>
    <w:rsid w:val="00326502"/>
    <w:rsid w:val="00343196"/>
    <w:rsid w:val="00373639"/>
    <w:rsid w:val="003C4A87"/>
    <w:rsid w:val="003C4CBC"/>
    <w:rsid w:val="003F7DC1"/>
    <w:rsid w:val="00436B65"/>
    <w:rsid w:val="004403E7"/>
    <w:rsid w:val="004C10C6"/>
    <w:rsid w:val="004F2618"/>
    <w:rsid w:val="004F7A0B"/>
    <w:rsid w:val="004F7E45"/>
    <w:rsid w:val="00503EA7"/>
    <w:rsid w:val="00554418"/>
    <w:rsid w:val="005D73D9"/>
    <w:rsid w:val="005E0561"/>
    <w:rsid w:val="006502E9"/>
    <w:rsid w:val="00654DFA"/>
    <w:rsid w:val="006605AE"/>
    <w:rsid w:val="006F65A8"/>
    <w:rsid w:val="007208B8"/>
    <w:rsid w:val="00725A75"/>
    <w:rsid w:val="00773E93"/>
    <w:rsid w:val="00775650"/>
    <w:rsid w:val="00790645"/>
    <w:rsid w:val="007B0AB4"/>
    <w:rsid w:val="007D5940"/>
    <w:rsid w:val="007E734E"/>
    <w:rsid w:val="0085558D"/>
    <w:rsid w:val="00872310"/>
    <w:rsid w:val="008B5854"/>
    <w:rsid w:val="008D0429"/>
    <w:rsid w:val="008F5384"/>
    <w:rsid w:val="009176F2"/>
    <w:rsid w:val="0096006E"/>
    <w:rsid w:val="00962301"/>
    <w:rsid w:val="0098556C"/>
    <w:rsid w:val="009A2F81"/>
    <w:rsid w:val="00A02A9E"/>
    <w:rsid w:val="00A11239"/>
    <w:rsid w:val="00A34F18"/>
    <w:rsid w:val="00A97AC0"/>
    <w:rsid w:val="00AA7FD8"/>
    <w:rsid w:val="00B15A37"/>
    <w:rsid w:val="00B537EA"/>
    <w:rsid w:val="00BA67B7"/>
    <w:rsid w:val="00BF0558"/>
    <w:rsid w:val="00BF218D"/>
    <w:rsid w:val="00C06DFA"/>
    <w:rsid w:val="00C524D5"/>
    <w:rsid w:val="00C527E9"/>
    <w:rsid w:val="00C636B8"/>
    <w:rsid w:val="00CA28D1"/>
    <w:rsid w:val="00CC526A"/>
    <w:rsid w:val="00CD0BE5"/>
    <w:rsid w:val="00D019A0"/>
    <w:rsid w:val="00D02686"/>
    <w:rsid w:val="00D325D6"/>
    <w:rsid w:val="00D54118"/>
    <w:rsid w:val="00D54FDA"/>
    <w:rsid w:val="00DD0BBF"/>
    <w:rsid w:val="00DD67F5"/>
    <w:rsid w:val="00DF08CE"/>
    <w:rsid w:val="00E168B3"/>
    <w:rsid w:val="00E65CFF"/>
    <w:rsid w:val="00E71103"/>
    <w:rsid w:val="00E72A0C"/>
    <w:rsid w:val="00EA1F6C"/>
    <w:rsid w:val="00F3006E"/>
    <w:rsid w:val="00F32332"/>
    <w:rsid w:val="00F33A19"/>
    <w:rsid w:val="00F435E1"/>
    <w:rsid w:val="00F60791"/>
    <w:rsid w:val="00F917EE"/>
    <w:rsid w:val="00FB61B5"/>
    <w:rsid w:val="00FD7FF4"/>
    <w:rsid w:val="00FE66F5"/>
    <w:rsid w:val="00FF4228"/>
    <w:rsid w:val="00FF4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B190F5"/>
  <w14:defaultImageDpi w14:val="0"/>
  <w15:docId w15:val="{5943D8C5-7258-4B37-B7ED-2AE857E6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435E1"/>
    <w:pPr>
      <w:keepNext/>
      <w:spacing w:after="0" w:line="240" w:lineRule="auto"/>
      <w:outlineLvl w:val="0"/>
    </w:pPr>
    <w:rPr>
      <w:rFonts w:ascii="Times New Roman" w:eastAsia="Times New Roman" w:hAnsi="Times New Roman"/>
      <w:sz w:val="28"/>
      <w:szCs w:val="24"/>
    </w:rPr>
  </w:style>
  <w:style w:type="paragraph" w:styleId="2">
    <w:name w:val="heading 2"/>
    <w:basedOn w:val="a"/>
    <w:next w:val="a"/>
    <w:link w:val="20"/>
    <w:uiPriority w:val="9"/>
    <w:unhideWhenUsed/>
    <w:qFormat/>
    <w:rsid w:val="00F435E1"/>
    <w:pPr>
      <w:keepNext/>
      <w:keepLines/>
      <w:spacing w:before="200" w:after="0" w:line="240" w:lineRule="auto"/>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Balloon Text"/>
    <w:basedOn w:val="a"/>
    <w:link w:val="a4"/>
    <w:uiPriority w:val="99"/>
    <w:semiHidden/>
    <w:unhideWhenUsed/>
    <w:rsid w:val="00FF495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FF4956"/>
    <w:rPr>
      <w:rFonts w:ascii="Segoe UI" w:hAnsi="Segoe UI" w:cs="Segoe UI"/>
      <w:sz w:val="18"/>
      <w:szCs w:val="18"/>
    </w:rPr>
  </w:style>
  <w:style w:type="paragraph" w:styleId="a5">
    <w:name w:val="header"/>
    <w:basedOn w:val="a"/>
    <w:link w:val="a6"/>
    <w:uiPriority w:val="99"/>
    <w:unhideWhenUsed/>
    <w:rsid w:val="007E734E"/>
    <w:pPr>
      <w:tabs>
        <w:tab w:val="center" w:pos="4677"/>
        <w:tab w:val="right" w:pos="9355"/>
      </w:tabs>
    </w:pPr>
  </w:style>
  <w:style w:type="character" w:customStyle="1" w:styleId="a6">
    <w:name w:val="Верхний колонтитул Знак"/>
    <w:basedOn w:val="a0"/>
    <w:link w:val="a5"/>
    <w:uiPriority w:val="99"/>
    <w:locked/>
    <w:rsid w:val="007E734E"/>
    <w:rPr>
      <w:rFonts w:cs="Times New Roman"/>
    </w:rPr>
  </w:style>
  <w:style w:type="paragraph" w:styleId="a7">
    <w:name w:val="footer"/>
    <w:basedOn w:val="a"/>
    <w:link w:val="a8"/>
    <w:uiPriority w:val="99"/>
    <w:unhideWhenUsed/>
    <w:rsid w:val="007E734E"/>
    <w:pPr>
      <w:tabs>
        <w:tab w:val="center" w:pos="4677"/>
        <w:tab w:val="right" w:pos="9355"/>
      </w:tabs>
    </w:pPr>
  </w:style>
  <w:style w:type="character" w:customStyle="1" w:styleId="a8">
    <w:name w:val="Нижний колонтитул Знак"/>
    <w:basedOn w:val="a0"/>
    <w:link w:val="a7"/>
    <w:uiPriority w:val="99"/>
    <w:locked/>
    <w:rsid w:val="007E734E"/>
    <w:rPr>
      <w:rFonts w:cs="Times New Roman"/>
    </w:rPr>
  </w:style>
  <w:style w:type="table" w:styleId="a9">
    <w:name w:val="Table Grid"/>
    <w:basedOn w:val="a1"/>
    <w:uiPriority w:val="39"/>
    <w:rsid w:val="007E7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A6CA1"/>
    <w:pPr>
      <w:spacing w:after="200" w:line="276" w:lineRule="auto"/>
      <w:ind w:left="720"/>
      <w:contextualSpacing/>
    </w:pPr>
    <w:rPr>
      <w:rFonts w:ascii="Calibri" w:hAnsi="Calibri"/>
    </w:rPr>
  </w:style>
  <w:style w:type="paragraph" w:styleId="ab">
    <w:name w:val="No Spacing"/>
    <w:uiPriority w:val="1"/>
    <w:qFormat/>
    <w:rsid w:val="001A6CA1"/>
    <w:pPr>
      <w:spacing w:after="0" w:line="240" w:lineRule="auto"/>
    </w:pPr>
    <w:rPr>
      <w:rFonts w:ascii="Calibri" w:hAnsi="Calibri"/>
    </w:rPr>
  </w:style>
  <w:style w:type="paragraph" w:styleId="ac">
    <w:name w:val="Normal (Web)"/>
    <w:basedOn w:val="a"/>
    <w:uiPriority w:val="99"/>
    <w:unhideWhenUsed/>
    <w:rsid w:val="0020492C"/>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rsid w:val="00F435E1"/>
    <w:rPr>
      <w:rFonts w:ascii="Times New Roman" w:eastAsia="Times New Roman" w:hAnsi="Times New Roman"/>
      <w:sz w:val="28"/>
      <w:szCs w:val="24"/>
    </w:rPr>
  </w:style>
  <w:style w:type="character" w:customStyle="1" w:styleId="20">
    <w:name w:val="Заголовок 2 Знак"/>
    <w:basedOn w:val="a0"/>
    <w:link w:val="2"/>
    <w:uiPriority w:val="9"/>
    <w:rsid w:val="00F435E1"/>
    <w:rPr>
      <w:rFonts w:ascii="Cambria" w:eastAsia="Times New Roman" w:hAnsi="Cambria"/>
      <w:b/>
      <w:bCs/>
      <w:color w:val="4F81BD"/>
      <w:sz w:val="26"/>
      <w:szCs w:val="26"/>
    </w:rPr>
  </w:style>
  <w:style w:type="paragraph" w:customStyle="1" w:styleId="ad">
    <w:basedOn w:val="a"/>
    <w:next w:val="ae"/>
    <w:link w:val="af"/>
    <w:qFormat/>
    <w:rsid w:val="00F435E1"/>
    <w:pPr>
      <w:spacing w:after="0" w:line="240" w:lineRule="auto"/>
      <w:jc w:val="center"/>
    </w:pPr>
    <w:rPr>
      <w:rFonts w:ascii="Times New Roman" w:eastAsia="Times New Roman" w:hAnsi="Times New Roman"/>
      <w:b/>
      <w:sz w:val="24"/>
      <w:szCs w:val="20"/>
    </w:rPr>
  </w:style>
  <w:style w:type="character" w:customStyle="1" w:styleId="af">
    <w:name w:val="Название Знак"/>
    <w:link w:val="ad"/>
    <w:rsid w:val="00F435E1"/>
    <w:rPr>
      <w:rFonts w:ascii="Times New Roman" w:eastAsia="Times New Roman" w:hAnsi="Times New Roman" w:cs="Times New Roman"/>
      <w:b/>
      <w:sz w:val="24"/>
      <w:szCs w:val="20"/>
      <w:lang w:eastAsia="ru-RU"/>
    </w:rPr>
  </w:style>
  <w:style w:type="character" w:customStyle="1" w:styleId="21">
    <w:name w:val="Основной текст (2)_"/>
    <w:link w:val="22"/>
    <w:rsid w:val="00F435E1"/>
    <w:rPr>
      <w:rFonts w:ascii="Times New Roman" w:hAnsi="Times New Roman"/>
      <w:sz w:val="28"/>
      <w:szCs w:val="28"/>
      <w:shd w:val="clear" w:color="auto" w:fill="FFFFFF"/>
    </w:rPr>
  </w:style>
  <w:style w:type="paragraph" w:customStyle="1" w:styleId="22">
    <w:name w:val="Основной текст (2)"/>
    <w:basedOn w:val="a"/>
    <w:link w:val="21"/>
    <w:rsid w:val="00F435E1"/>
    <w:pPr>
      <w:widowControl w:val="0"/>
      <w:shd w:val="clear" w:color="auto" w:fill="FFFFFF"/>
      <w:spacing w:before="240" w:after="420" w:line="0" w:lineRule="atLeast"/>
      <w:ind w:hanging="1660"/>
      <w:jc w:val="both"/>
    </w:pPr>
    <w:rPr>
      <w:rFonts w:ascii="Times New Roman" w:hAnsi="Times New Roman"/>
      <w:sz w:val="28"/>
      <w:szCs w:val="28"/>
    </w:rPr>
  </w:style>
  <w:style w:type="paragraph" w:styleId="ae">
    <w:name w:val="Title"/>
    <w:basedOn w:val="a"/>
    <w:next w:val="a"/>
    <w:link w:val="af0"/>
    <w:uiPriority w:val="10"/>
    <w:qFormat/>
    <w:rsid w:val="00F435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e"/>
    <w:uiPriority w:val="10"/>
    <w:rsid w:val="00F435E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97686">
      <w:marLeft w:val="0"/>
      <w:marRight w:val="0"/>
      <w:marTop w:val="0"/>
      <w:marBottom w:val="0"/>
      <w:divBdr>
        <w:top w:val="none" w:sz="0" w:space="0" w:color="auto"/>
        <w:left w:val="none" w:sz="0" w:space="0" w:color="auto"/>
        <w:bottom w:val="none" w:sz="0" w:space="0" w:color="auto"/>
        <w:right w:val="none" w:sz="0" w:space="0" w:color="auto"/>
      </w:divBdr>
    </w:div>
    <w:div w:id="296497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121509&amp;date=03.11.2021&amp;dst=100005&amp;field=134" TargetMode="External"/><Relationship Id="rId13" Type="http://schemas.openxmlformats.org/officeDocument/2006/relationships/hyperlink" Target="https://login.consultant.ru/link/?req=doc&amp;base=LAW&amp;n=377924&amp;date=03.11.2021&amp;dst=100015&amp;field=134" TargetMode="External"/><Relationship Id="rId18" Type="http://schemas.openxmlformats.org/officeDocument/2006/relationships/hyperlink" Target="consultantplus://offline/ref=C211CD177507B2067599B438EC58BD7C647AA1801822C4D93518FE2FBFCDDEC666B6A244F47CC8AFD9D423EED32475929BC9E903159E6BF824M2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377924&amp;date=03.11.2021&amp;dst=100015&amp;field=134" TargetMode="External"/><Relationship Id="rId17" Type="http://schemas.openxmlformats.org/officeDocument/2006/relationships/hyperlink" Target="consultantplus://offline/ref=C211CD177507B2067599B438EC58BD7C647AA7821422C4D93518FE2FBFCDDEC666B6A247F17EC2FA8A9B22B29672669391C9EB0A0929MDJ" TargetMode="External"/><Relationship Id="rId2" Type="http://schemas.openxmlformats.org/officeDocument/2006/relationships/numbering" Target="numbering.xml"/><Relationship Id="rId16" Type="http://schemas.openxmlformats.org/officeDocument/2006/relationships/hyperlink" Target="consultantplus://offline/ref=C211CD177507B2067599B438EC58BD7C6472A1821422C4D93518FE2FBFCDDEC674B6FA48F57FD7AED2C175BF9527M0J" TargetMode="External"/><Relationship Id="rId20" Type="http://schemas.openxmlformats.org/officeDocument/2006/relationships/hyperlink" Target="mailto:mku_upodhb@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7924&amp;date=03.11.2021&amp;dst=100015&amp;field=134" TargetMode="External"/><Relationship Id="rId5" Type="http://schemas.openxmlformats.org/officeDocument/2006/relationships/webSettings" Target="webSettings.xml"/><Relationship Id="rId15" Type="http://schemas.openxmlformats.org/officeDocument/2006/relationships/hyperlink" Target="consultantplus://offline/ref=C211CD177507B2067599B42EEF34EA736179F88B1024C78A6844F878E09DD89326F6A411B738C4AFDBDF76BB907A2CC2DC82E40B08826BF35DB5AB9925M7J" TargetMode="External"/><Relationship Id="rId10" Type="http://schemas.openxmlformats.org/officeDocument/2006/relationships/hyperlink" Target="https://login.consultant.ru/link/?req=doc&amp;base=RLAW926&amp;n=228313&amp;date=03.11.2021&amp;dst=100013&amp;field=134" TargetMode="External"/><Relationship Id="rId19" Type="http://schemas.openxmlformats.org/officeDocument/2006/relationships/hyperlink" Target="https://login.consultant.ru/link/?req=doc&amp;base=LAW&amp;n=2875&amp;date=22.12.2021" TargetMode="External"/><Relationship Id="rId4" Type="http://schemas.openxmlformats.org/officeDocument/2006/relationships/settings" Target="settings.xml"/><Relationship Id="rId9" Type="http://schemas.openxmlformats.org/officeDocument/2006/relationships/hyperlink" Target="https://login.consultant.ru/link/?req=doc&amp;base=RLAW926&amp;n=137665&amp;date=03.11.2021&amp;dst=100005&amp;field=134" TargetMode="External"/><Relationship Id="rId14" Type="http://schemas.openxmlformats.org/officeDocument/2006/relationships/hyperlink" Target="consultantplus://offline/ref=C211CD177507B2067599B42EEF34EA736179F88B1321C6876E49F878E09DD89326F6A411A5389CA3DADC69BF9E6F7A939A2DM6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75975-F3E5-4B91-AF47-29480F8AF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19</Pages>
  <Words>4688</Words>
  <Characters>40255</Characters>
  <Application>Microsoft Office Word</Application>
  <DocSecurity>6</DocSecurity>
  <Lines>335</Lines>
  <Paragraphs>89</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Нижневартовска от 03.12.2014 N 2482(ред. от 18.05.2021)"Об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vt:lpstr>
    </vt:vector>
  </TitlesOfParts>
  <Company>КонсультантПлюс Версия 4021.00.20</Company>
  <LinksUpToDate>false</LinksUpToDate>
  <CharactersWithSpaces>44854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03.12.2014 N 2482(ред. от 18.05.2021)"Об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dc:title>
  <dc:subject/>
  <dc:creator>kazand</dc:creator>
  <cp:keywords/>
  <dc:description/>
  <cp:lastModifiedBy>Косаурова Дарья Викторовна</cp:lastModifiedBy>
  <cp:revision>2</cp:revision>
  <cp:lastPrinted>2022-02-04T09:47:00Z</cp:lastPrinted>
  <dcterms:created xsi:type="dcterms:W3CDTF">2022-02-04T11:55:00Z</dcterms:created>
  <dcterms:modified xsi:type="dcterms:W3CDTF">2022-02-04T11:55:00Z</dcterms:modified>
</cp:coreProperties>
</file>