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6B5" w:rsidRPr="00B15757" w:rsidRDefault="00493D3B" w:rsidP="007816B5">
      <w:pPr>
        <w:ind w:right="4675" w:firstLine="0"/>
        <w:rPr>
          <w:rFonts w:ascii="Times New Roman" w:hAnsi="Times New Roman" w:cs="Times New Roman"/>
          <w:sz w:val="28"/>
          <w:szCs w:val="28"/>
        </w:rPr>
      </w:pPr>
      <w:r w:rsidRPr="00B15757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493D3B" w:rsidRPr="00B15757" w:rsidRDefault="00493D3B" w:rsidP="007816B5">
      <w:pPr>
        <w:ind w:right="4675" w:firstLine="0"/>
        <w:rPr>
          <w:rFonts w:ascii="Times New Roman" w:hAnsi="Times New Roman" w:cs="Times New Roman"/>
          <w:sz w:val="28"/>
          <w:szCs w:val="28"/>
        </w:rPr>
      </w:pPr>
    </w:p>
    <w:p w:rsidR="00BA59EE" w:rsidRPr="00B15757" w:rsidRDefault="002820AC" w:rsidP="00493D3B">
      <w:pPr>
        <w:ind w:right="4675" w:firstLine="0"/>
        <w:rPr>
          <w:rFonts w:ascii="Times New Roman" w:hAnsi="Times New Roman" w:cs="Times New Roman"/>
          <w:sz w:val="28"/>
          <w:szCs w:val="28"/>
        </w:rPr>
      </w:pPr>
      <w:r w:rsidRPr="00B15757">
        <w:rPr>
          <w:rFonts w:ascii="Times New Roman" w:hAnsi="Times New Roman" w:cs="Times New Roman"/>
          <w:sz w:val="28"/>
          <w:szCs w:val="28"/>
        </w:rPr>
        <w:t>Об утверждении по</w:t>
      </w:r>
      <w:r w:rsidR="006C2C19" w:rsidRPr="00B15757">
        <w:rPr>
          <w:rFonts w:ascii="Times New Roman" w:hAnsi="Times New Roman" w:cs="Times New Roman"/>
          <w:sz w:val="28"/>
          <w:szCs w:val="28"/>
        </w:rPr>
        <w:t>рядка</w:t>
      </w:r>
      <w:r w:rsidRPr="00B15757">
        <w:rPr>
          <w:rFonts w:ascii="Times New Roman" w:hAnsi="Times New Roman" w:cs="Times New Roman"/>
          <w:sz w:val="28"/>
          <w:szCs w:val="28"/>
        </w:rPr>
        <w:t xml:space="preserve"> </w:t>
      </w:r>
      <w:r w:rsidR="006C2C19" w:rsidRPr="00B15757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7816B5" w:rsidRPr="00B15757">
        <w:rPr>
          <w:rFonts w:ascii="Times New Roman" w:hAnsi="Times New Roman" w:cs="Times New Roman"/>
          <w:sz w:val="28"/>
          <w:szCs w:val="28"/>
        </w:rPr>
        <w:t xml:space="preserve">   </w:t>
      </w:r>
      <w:r w:rsidR="006C2C19" w:rsidRPr="00B15757">
        <w:rPr>
          <w:rFonts w:ascii="Times New Roman" w:hAnsi="Times New Roman" w:cs="Times New Roman"/>
          <w:sz w:val="28"/>
          <w:szCs w:val="28"/>
        </w:rPr>
        <w:t xml:space="preserve">работы по </w:t>
      </w:r>
      <w:r w:rsidRPr="00B15757">
        <w:rPr>
          <w:rFonts w:ascii="Times New Roman" w:hAnsi="Times New Roman" w:cs="Times New Roman"/>
          <w:sz w:val="28"/>
          <w:szCs w:val="28"/>
        </w:rPr>
        <w:t>персонифицированно</w:t>
      </w:r>
      <w:r w:rsidR="006C2C19" w:rsidRPr="00B15757">
        <w:rPr>
          <w:rFonts w:ascii="Times New Roman" w:hAnsi="Times New Roman" w:cs="Times New Roman"/>
          <w:sz w:val="28"/>
          <w:szCs w:val="28"/>
        </w:rPr>
        <w:t>му</w:t>
      </w:r>
      <w:r w:rsidRPr="00B15757">
        <w:rPr>
          <w:rFonts w:ascii="Times New Roman" w:hAnsi="Times New Roman" w:cs="Times New Roman"/>
          <w:sz w:val="28"/>
          <w:szCs w:val="28"/>
        </w:rPr>
        <w:t xml:space="preserve"> </w:t>
      </w:r>
      <w:r w:rsidR="007816B5" w:rsidRPr="00B15757">
        <w:rPr>
          <w:rFonts w:ascii="Times New Roman" w:hAnsi="Times New Roman" w:cs="Times New Roman"/>
          <w:sz w:val="28"/>
          <w:szCs w:val="28"/>
        </w:rPr>
        <w:t xml:space="preserve">       </w:t>
      </w:r>
      <w:r w:rsidRPr="00B15757">
        <w:rPr>
          <w:rFonts w:ascii="Times New Roman" w:hAnsi="Times New Roman" w:cs="Times New Roman"/>
          <w:sz w:val="28"/>
          <w:szCs w:val="28"/>
        </w:rPr>
        <w:t>финансировани</w:t>
      </w:r>
      <w:r w:rsidR="006C2C19" w:rsidRPr="00B15757">
        <w:rPr>
          <w:rFonts w:ascii="Times New Roman" w:hAnsi="Times New Roman" w:cs="Times New Roman"/>
          <w:sz w:val="28"/>
          <w:szCs w:val="28"/>
        </w:rPr>
        <w:t>ю</w:t>
      </w:r>
      <w:r w:rsidRPr="00B15757">
        <w:rPr>
          <w:rFonts w:ascii="Times New Roman" w:hAnsi="Times New Roman" w:cs="Times New Roman"/>
          <w:sz w:val="28"/>
          <w:szCs w:val="28"/>
        </w:rPr>
        <w:t xml:space="preserve"> дополнительного обр</w:t>
      </w:r>
      <w:r w:rsidRPr="00B15757">
        <w:rPr>
          <w:rFonts w:ascii="Times New Roman" w:hAnsi="Times New Roman" w:cs="Times New Roman"/>
          <w:sz w:val="28"/>
          <w:szCs w:val="28"/>
        </w:rPr>
        <w:t>а</w:t>
      </w:r>
      <w:r w:rsidRPr="00B15757">
        <w:rPr>
          <w:rFonts w:ascii="Times New Roman" w:hAnsi="Times New Roman" w:cs="Times New Roman"/>
          <w:sz w:val="28"/>
          <w:szCs w:val="28"/>
        </w:rPr>
        <w:t>зования детей</w:t>
      </w:r>
      <w:r w:rsidR="00F7413B" w:rsidRPr="00B15757">
        <w:rPr>
          <w:rFonts w:ascii="Times New Roman" w:hAnsi="Times New Roman" w:cs="Times New Roman"/>
          <w:sz w:val="28"/>
          <w:szCs w:val="28"/>
        </w:rPr>
        <w:t xml:space="preserve"> </w:t>
      </w:r>
      <w:r w:rsidR="00493D3B" w:rsidRPr="00B15757">
        <w:rPr>
          <w:rFonts w:ascii="Times New Roman" w:hAnsi="Times New Roman" w:cs="Times New Roman"/>
          <w:sz w:val="28"/>
          <w:szCs w:val="28"/>
        </w:rPr>
        <w:t>в городе Нижневартовске</w:t>
      </w:r>
    </w:p>
    <w:p w:rsidR="00A276D4" w:rsidRPr="00B15757" w:rsidRDefault="00A276D4" w:rsidP="007816B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276D4" w:rsidRPr="00B15757" w:rsidRDefault="00A276D4" w:rsidP="007816B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569F1" w:rsidRPr="00B15757" w:rsidRDefault="00D569F1" w:rsidP="007816B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575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15757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B15757">
        <w:rPr>
          <w:rFonts w:ascii="Times New Roman" w:hAnsi="Times New Roman" w:cs="Times New Roman"/>
          <w:sz w:val="28"/>
          <w:szCs w:val="28"/>
        </w:rPr>
        <w:t xml:space="preserve"> с постановлением Правительства Ханты-Мансийского </w:t>
      </w:r>
      <w:r w:rsidR="007816B5" w:rsidRPr="00B15757">
        <w:rPr>
          <w:rFonts w:ascii="Times New Roman" w:hAnsi="Times New Roman" w:cs="Times New Roman"/>
          <w:sz w:val="28"/>
          <w:szCs w:val="28"/>
        </w:rPr>
        <w:t xml:space="preserve">     </w:t>
      </w:r>
      <w:r w:rsidRPr="00B15757">
        <w:rPr>
          <w:rFonts w:ascii="Times New Roman" w:hAnsi="Times New Roman" w:cs="Times New Roman"/>
          <w:sz w:val="28"/>
          <w:szCs w:val="28"/>
        </w:rPr>
        <w:t xml:space="preserve">автономного округа - Югры от 09.10.2013 №413-п </w:t>
      </w:r>
      <w:r w:rsidR="00953AA0" w:rsidRPr="00B15757">
        <w:rPr>
          <w:rFonts w:ascii="Times New Roman" w:hAnsi="Times New Roman" w:cs="Times New Roman"/>
          <w:sz w:val="28"/>
          <w:szCs w:val="28"/>
        </w:rPr>
        <w:t>"</w:t>
      </w:r>
      <w:r w:rsidRPr="00B15757">
        <w:rPr>
          <w:rFonts w:ascii="Times New Roman" w:hAnsi="Times New Roman" w:cs="Times New Roman"/>
          <w:sz w:val="28"/>
          <w:szCs w:val="28"/>
        </w:rPr>
        <w:t>О государственной пр</w:t>
      </w:r>
      <w:r w:rsidRPr="00B15757">
        <w:rPr>
          <w:rFonts w:ascii="Times New Roman" w:hAnsi="Times New Roman" w:cs="Times New Roman"/>
          <w:sz w:val="28"/>
          <w:szCs w:val="28"/>
        </w:rPr>
        <w:t>о</w:t>
      </w:r>
      <w:r w:rsidRPr="00B15757">
        <w:rPr>
          <w:rFonts w:ascii="Times New Roman" w:hAnsi="Times New Roman" w:cs="Times New Roman"/>
          <w:sz w:val="28"/>
          <w:szCs w:val="28"/>
        </w:rPr>
        <w:t xml:space="preserve">грамме Ханты-Мансийского автономного округа - Югры </w:t>
      </w:r>
      <w:r w:rsidR="00953AA0" w:rsidRPr="00B15757">
        <w:rPr>
          <w:rFonts w:ascii="Times New Roman" w:hAnsi="Times New Roman" w:cs="Times New Roman"/>
          <w:sz w:val="28"/>
          <w:szCs w:val="28"/>
        </w:rPr>
        <w:t>"</w:t>
      </w:r>
      <w:r w:rsidRPr="00B15757">
        <w:rPr>
          <w:rFonts w:ascii="Times New Roman" w:hAnsi="Times New Roman" w:cs="Times New Roman"/>
          <w:sz w:val="28"/>
          <w:szCs w:val="28"/>
        </w:rPr>
        <w:t>Развитие образов</w:t>
      </w:r>
      <w:r w:rsidRPr="00B15757">
        <w:rPr>
          <w:rFonts w:ascii="Times New Roman" w:hAnsi="Times New Roman" w:cs="Times New Roman"/>
          <w:sz w:val="28"/>
          <w:szCs w:val="28"/>
        </w:rPr>
        <w:t>а</w:t>
      </w:r>
      <w:r w:rsidRPr="00B15757">
        <w:rPr>
          <w:rFonts w:ascii="Times New Roman" w:hAnsi="Times New Roman" w:cs="Times New Roman"/>
          <w:sz w:val="28"/>
          <w:szCs w:val="28"/>
        </w:rPr>
        <w:t>ния в Ханты-Мансийском автономном округе - Югре на 2016-2020 годы</w:t>
      </w:r>
      <w:r w:rsidR="00953AA0" w:rsidRPr="00B15757">
        <w:rPr>
          <w:rFonts w:ascii="Times New Roman" w:hAnsi="Times New Roman" w:cs="Times New Roman"/>
          <w:sz w:val="28"/>
          <w:szCs w:val="28"/>
        </w:rPr>
        <w:t>"</w:t>
      </w:r>
      <w:r w:rsidRPr="00B15757">
        <w:rPr>
          <w:rFonts w:ascii="Times New Roman" w:hAnsi="Times New Roman" w:cs="Times New Roman"/>
          <w:sz w:val="28"/>
          <w:szCs w:val="28"/>
        </w:rPr>
        <w:t>, в ц</w:t>
      </w:r>
      <w:r w:rsidRPr="00B15757">
        <w:rPr>
          <w:rFonts w:ascii="Times New Roman" w:hAnsi="Times New Roman" w:cs="Times New Roman"/>
          <w:sz w:val="28"/>
          <w:szCs w:val="28"/>
        </w:rPr>
        <w:t>е</w:t>
      </w:r>
      <w:r w:rsidRPr="00B15757">
        <w:rPr>
          <w:rFonts w:ascii="Times New Roman" w:hAnsi="Times New Roman" w:cs="Times New Roman"/>
          <w:sz w:val="28"/>
          <w:szCs w:val="28"/>
        </w:rPr>
        <w:t xml:space="preserve">лях </w:t>
      </w:r>
      <w:r w:rsidR="00FA2B67" w:rsidRPr="00B15757">
        <w:rPr>
          <w:rFonts w:ascii="Times New Roman" w:hAnsi="Times New Roman" w:cs="Times New Roman"/>
          <w:sz w:val="28"/>
          <w:szCs w:val="28"/>
        </w:rPr>
        <w:t xml:space="preserve">создания условий для осуществления </w:t>
      </w:r>
      <w:r w:rsidRPr="00B15757">
        <w:rPr>
          <w:rFonts w:ascii="Times New Roman" w:hAnsi="Times New Roman" w:cs="Times New Roman"/>
          <w:sz w:val="28"/>
          <w:szCs w:val="28"/>
        </w:rPr>
        <w:t>персонифицированно</w:t>
      </w:r>
      <w:r w:rsidR="00FA2B67" w:rsidRPr="00B15757">
        <w:rPr>
          <w:rFonts w:ascii="Times New Roman" w:hAnsi="Times New Roman" w:cs="Times New Roman"/>
          <w:sz w:val="28"/>
          <w:szCs w:val="28"/>
        </w:rPr>
        <w:t>го</w:t>
      </w:r>
      <w:r w:rsidRPr="00B15757">
        <w:rPr>
          <w:rFonts w:ascii="Times New Roman" w:hAnsi="Times New Roman" w:cs="Times New Roman"/>
          <w:sz w:val="28"/>
          <w:szCs w:val="28"/>
        </w:rPr>
        <w:t xml:space="preserve"> финансир</w:t>
      </w:r>
      <w:r w:rsidRPr="00B15757">
        <w:rPr>
          <w:rFonts w:ascii="Times New Roman" w:hAnsi="Times New Roman" w:cs="Times New Roman"/>
          <w:sz w:val="28"/>
          <w:szCs w:val="28"/>
        </w:rPr>
        <w:t>о</w:t>
      </w:r>
      <w:r w:rsidRPr="00B15757">
        <w:rPr>
          <w:rFonts w:ascii="Times New Roman" w:hAnsi="Times New Roman" w:cs="Times New Roman"/>
          <w:sz w:val="28"/>
          <w:szCs w:val="28"/>
        </w:rPr>
        <w:t>вани</w:t>
      </w:r>
      <w:r w:rsidR="00FA2B67" w:rsidRPr="00B15757">
        <w:rPr>
          <w:rFonts w:ascii="Times New Roman" w:hAnsi="Times New Roman" w:cs="Times New Roman"/>
          <w:sz w:val="28"/>
          <w:szCs w:val="28"/>
        </w:rPr>
        <w:t>я</w:t>
      </w:r>
      <w:r w:rsidRPr="00B15757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 на территории города Нижневарто</w:t>
      </w:r>
      <w:r w:rsidRPr="00B15757">
        <w:rPr>
          <w:rFonts w:ascii="Times New Roman" w:hAnsi="Times New Roman" w:cs="Times New Roman"/>
          <w:sz w:val="28"/>
          <w:szCs w:val="28"/>
        </w:rPr>
        <w:t>в</w:t>
      </w:r>
      <w:r w:rsidRPr="00B15757">
        <w:rPr>
          <w:rFonts w:ascii="Times New Roman" w:hAnsi="Times New Roman" w:cs="Times New Roman"/>
          <w:sz w:val="28"/>
          <w:szCs w:val="28"/>
        </w:rPr>
        <w:t xml:space="preserve">ска: </w:t>
      </w:r>
    </w:p>
    <w:p w:rsidR="00195B93" w:rsidRPr="00B15757" w:rsidRDefault="00195B93" w:rsidP="007816B5">
      <w:pPr>
        <w:ind w:firstLine="709"/>
        <w:rPr>
          <w:rFonts w:ascii="Times New Roman" w:hAnsi="Times New Roman" w:cs="Times New Roman"/>
          <w:sz w:val="32"/>
          <w:szCs w:val="28"/>
        </w:rPr>
      </w:pPr>
    </w:p>
    <w:p w:rsidR="00195B93" w:rsidRPr="00B15757" w:rsidRDefault="00195B93" w:rsidP="007816B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5757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3D1912" w:rsidRPr="00B15757">
        <w:rPr>
          <w:rFonts w:ascii="Times New Roman" w:hAnsi="Times New Roman" w:cs="Times New Roman"/>
          <w:sz w:val="28"/>
          <w:szCs w:val="28"/>
        </w:rPr>
        <w:t>пор</w:t>
      </w:r>
      <w:r w:rsidR="006C2C19" w:rsidRPr="00B15757">
        <w:rPr>
          <w:rFonts w:ascii="Times New Roman" w:hAnsi="Times New Roman" w:cs="Times New Roman"/>
          <w:sz w:val="28"/>
          <w:szCs w:val="28"/>
        </w:rPr>
        <w:t>ядок организации работы по</w:t>
      </w:r>
      <w:r w:rsidR="003D1912" w:rsidRPr="00B15757">
        <w:rPr>
          <w:rFonts w:ascii="Times New Roman" w:hAnsi="Times New Roman" w:cs="Times New Roman"/>
          <w:sz w:val="28"/>
          <w:szCs w:val="28"/>
        </w:rPr>
        <w:t xml:space="preserve"> персонифицированно</w:t>
      </w:r>
      <w:r w:rsidR="006C2C19" w:rsidRPr="00B15757">
        <w:rPr>
          <w:rFonts w:ascii="Times New Roman" w:hAnsi="Times New Roman" w:cs="Times New Roman"/>
          <w:sz w:val="28"/>
          <w:szCs w:val="28"/>
        </w:rPr>
        <w:t>му</w:t>
      </w:r>
      <w:r w:rsidR="003D1912" w:rsidRPr="00B15757">
        <w:rPr>
          <w:rFonts w:ascii="Times New Roman" w:hAnsi="Times New Roman" w:cs="Times New Roman"/>
          <w:sz w:val="28"/>
          <w:szCs w:val="28"/>
        </w:rPr>
        <w:t xml:space="preserve"> </w:t>
      </w:r>
      <w:r w:rsidR="007816B5" w:rsidRPr="00B15757">
        <w:rPr>
          <w:rFonts w:ascii="Times New Roman" w:hAnsi="Times New Roman" w:cs="Times New Roman"/>
          <w:sz w:val="28"/>
          <w:szCs w:val="28"/>
        </w:rPr>
        <w:t xml:space="preserve">     </w:t>
      </w:r>
      <w:r w:rsidR="003D1912" w:rsidRPr="00B15757">
        <w:rPr>
          <w:rFonts w:ascii="Times New Roman" w:hAnsi="Times New Roman" w:cs="Times New Roman"/>
          <w:sz w:val="28"/>
          <w:szCs w:val="28"/>
        </w:rPr>
        <w:t>финансировани</w:t>
      </w:r>
      <w:r w:rsidR="006C2C19" w:rsidRPr="00B15757">
        <w:rPr>
          <w:rFonts w:ascii="Times New Roman" w:hAnsi="Times New Roman" w:cs="Times New Roman"/>
          <w:sz w:val="28"/>
          <w:szCs w:val="28"/>
        </w:rPr>
        <w:t>ю</w:t>
      </w:r>
      <w:r w:rsidR="003D1912" w:rsidRPr="00B15757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 в </w:t>
      </w:r>
      <w:proofErr w:type="gramStart"/>
      <w:r w:rsidR="003D1912" w:rsidRPr="00B15757"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 w:rsidR="003D1912" w:rsidRPr="00B15757">
        <w:rPr>
          <w:rFonts w:ascii="Times New Roman" w:hAnsi="Times New Roman" w:cs="Times New Roman"/>
          <w:sz w:val="28"/>
          <w:szCs w:val="28"/>
        </w:rPr>
        <w:t xml:space="preserve"> Нижневарто</w:t>
      </w:r>
      <w:r w:rsidR="003D1912" w:rsidRPr="00B15757">
        <w:rPr>
          <w:rFonts w:ascii="Times New Roman" w:hAnsi="Times New Roman" w:cs="Times New Roman"/>
          <w:sz w:val="28"/>
          <w:szCs w:val="28"/>
        </w:rPr>
        <w:t>в</w:t>
      </w:r>
      <w:r w:rsidR="003D1912" w:rsidRPr="00B15757">
        <w:rPr>
          <w:rFonts w:ascii="Times New Roman" w:hAnsi="Times New Roman" w:cs="Times New Roman"/>
          <w:sz w:val="28"/>
          <w:szCs w:val="28"/>
        </w:rPr>
        <w:t xml:space="preserve">ске </w:t>
      </w:r>
      <w:r w:rsidRPr="00B15757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AC2D64" w:rsidRPr="00B15757" w:rsidRDefault="00AC2D64" w:rsidP="007816B5">
      <w:pPr>
        <w:ind w:firstLine="709"/>
        <w:rPr>
          <w:rFonts w:ascii="Times New Roman" w:hAnsi="Times New Roman" w:cs="Times New Roman"/>
          <w:sz w:val="32"/>
          <w:szCs w:val="28"/>
        </w:rPr>
      </w:pPr>
    </w:p>
    <w:p w:rsidR="00493D3B" w:rsidRPr="00B15757" w:rsidRDefault="00AC2D64" w:rsidP="00493D3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5757">
        <w:rPr>
          <w:rFonts w:ascii="Times New Roman" w:hAnsi="Times New Roman" w:cs="Times New Roman"/>
          <w:sz w:val="28"/>
          <w:szCs w:val="28"/>
        </w:rPr>
        <w:t>2</w:t>
      </w:r>
      <w:r w:rsidR="00C77CC4" w:rsidRPr="00B15757">
        <w:rPr>
          <w:rFonts w:ascii="Times New Roman" w:hAnsi="Times New Roman" w:cs="Times New Roman"/>
          <w:sz w:val="28"/>
          <w:szCs w:val="28"/>
        </w:rPr>
        <w:t xml:space="preserve">. </w:t>
      </w:r>
      <w:r w:rsidR="00493D3B" w:rsidRPr="00B15757">
        <w:rPr>
          <w:rFonts w:ascii="Times New Roman" w:hAnsi="Times New Roman" w:cs="Times New Roman"/>
          <w:sz w:val="28"/>
          <w:szCs w:val="28"/>
        </w:rPr>
        <w:t>Управлению по взаимодействию со средствами массовой информации администрации города (С.В. Селиванова) обеспечить официальное опублик</w:t>
      </w:r>
      <w:r w:rsidR="00493D3B" w:rsidRPr="00B15757">
        <w:rPr>
          <w:rFonts w:ascii="Times New Roman" w:hAnsi="Times New Roman" w:cs="Times New Roman"/>
          <w:sz w:val="28"/>
          <w:szCs w:val="28"/>
        </w:rPr>
        <w:t>о</w:t>
      </w:r>
      <w:r w:rsidR="00493D3B" w:rsidRPr="00B15757">
        <w:rPr>
          <w:rFonts w:ascii="Times New Roman" w:hAnsi="Times New Roman" w:cs="Times New Roman"/>
          <w:sz w:val="28"/>
          <w:szCs w:val="28"/>
        </w:rPr>
        <w:t>вание постановления.</w:t>
      </w:r>
    </w:p>
    <w:p w:rsidR="00C77CC4" w:rsidRPr="00B15757" w:rsidRDefault="00C77CC4" w:rsidP="007816B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93D3B" w:rsidRPr="00B15757" w:rsidRDefault="00AC2D64" w:rsidP="00493D3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5757">
        <w:rPr>
          <w:rFonts w:ascii="Times New Roman" w:hAnsi="Times New Roman" w:cs="Times New Roman"/>
          <w:sz w:val="28"/>
          <w:szCs w:val="28"/>
        </w:rPr>
        <w:t>3</w:t>
      </w:r>
      <w:r w:rsidR="00C77CC4" w:rsidRPr="00B15757">
        <w:rPr>
          <w:rFonts w:ascii="Times New Roman" w:hAnsi="Times New Roman" w:cs="Times New Roman"/>
          <w:sz w:val="28"/>
          <w:szCs w:val="28"/>
        </w:rPr>
        <w:t xml:space="preserve">. </w:t>
      </w:r>
      <w:r w:rsidR="00493D3B" w:rsidRPr="00B15757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proofErr w:type="gramStart"/>
      <w:r w:rsidR="00493D3B" w:rsidRPr="00B15757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опубликования и распространяется</w:t>
      </w:r>
      <w:proofErr w:type="gramEnd"/>
      <w:r w:rsidR="00493D3B" w:rsidRPr="00B15757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01.01.2018.</w:t>
      </w:r>
    </w:p>
    <w:p w:rsidR="00C77CC4" w:rsidRPr="00B15757" w:rsidRDefault="00C77CC4" w:rsidP="007816B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77CC4" w:rsidRPr="00B15757" w:rsidRDefault="00AC2D64" w:rsidP="007816B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5757">
        <w:rPr>
          <w:rFonts w:ascii="Times New Roman" w:hAnsi="Times New Roman" w:cs="Times New Roman"/>
          <w:sz w:val="28"/>
          <w:szCs w:val="28"/>
        </w:rPr>
        <w:t>4</w:t>
      </w:r>
      <w:r w:rsidR="00C77CC4" w:rsidRPr="00B1575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77CC4" w:rsidRPr="00B1575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77CC4" w:rsidRPr="00B15757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главы города по социальной и молодежной политике Н.Г. </w:t>
      </w:r>
      <w:proofErr w:type="spellStart"/>
      <w:r w:rsidR="00C77CC4" w:rsidRPr="00B15757">
        <w:rPr>
          <w:rFonts w:ascii="Times New Roman" w:hAnsi="Times New Roman" w:cs="Times New Roman"/>
          <w:sz w:val="28"/>
          <w:szCs w:val="28"/>
        </w:rPr>
        <w:t>Волчанину</w:t>
      </w:r>
      <w:proofErr w:type="spellEnd"/>
      <w:r w:rsidR="00C77CC4" w:rsidRPr="00B15757">
        <w:rPr>
          <w:rFonts w:ascii="Times New Roman" w:hAnsi="Times New Roman" w:cs="Times New Roman"/>
          <w:sz w:val="28"/>
          <w:szCs w:val="28"/>
        </w:rPr>
        <w:t>.</w:t>
      </w:r>
    </w:p>
    <w:p w:rsidR="00D82EBB" w:rsidRPr="00B15757" w:rsidRDefault="00D82EBB" w:rsidP="007816B5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FE38EC" w:rsidRPr="00B15757" w:rsidRDefault="00FE38EC" w:rsidP="007816B5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FE38EC" w:rsidRPr="00B15757" w:rsidRDefault="00FE38EC" w:rsidP="007816B5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D82EBB" w:rsidRPr="00B15757" w:rsidRDefault="00E80E01" w:rsidP="007816B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15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Глава города           </w:t>
      </w:r>
      <w:r w:rsidR="00D539CF" w:rsidRPr="00B15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B15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</w:t>
      </w:r>
      <w:r w:rsidR="007816B5" w:rsidRPr="00B15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B15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В.В. Тихонов</w:t>
      </w:r>
    </w:p>
    <w:p w:rsidR="009122D3" w:rsidRPr="00B15757" w:rsidRDefault="009122D3" w:rsidP="00FA2B6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816B5" w:rsidRPr="00B15757" w:rsidRDefault="007816B5" w:rsidP="00FA2B6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816B5" w:rsidRPr="00B15757" w:rsidRDefault="007816B5" w:rsidP="00FA2B67">
      <w:pPr>
        <w:ind w:firstLine="709"/>
        <w:rPr>
          <w:rFonts w:ascii="Times New Roman" w:hAnsi="Times New Roman" w:cs="Times New Roman"/>
          <w:sz w:val="28"/>
          <w:szCs w:val="28"/>
        </w:rPr>
        <w:sectPr w:rsidR="007816B5" w:rsidRPr="00B15757" w:rsidSect="00CE7425">
          <w:headerReference w:type="default" r:id="rId9"/>
          <w:headerReference w:type="first" r:id="rId10"/>
          <w:pgSz w:w="11905" w:h="16837" w:code="9"/>
          <w:pgMar w:top="1134" w:right="567" w:bottom="1134" w:left="1701" w:header="709" w:footer="709" w:gutter="0"/>
          <w:cols w:space="720"/>
          <w:noEndnote/>
          <w:titlePg/>
          <w:docGrid w:linePitch="326"/>
        </w:sectPr>
      </w:pPr>
    </w:p>
    <w:p w:rsidR="00A276D4" w:rsidRPr="00B15757" w:rsidRDefault="00A276D4" w:rsidP="00953AA0">
      <w:pPr>
        <w:ind w:firstLine="5812"/>
        <w:rPr>
          <w:rFonts w:ascii="Times New Roman" w:hAnsi="Times New Roman" w:cs="Times New Roman"/>
          <w:sz w:val="28"/>
          <w:szCs w:val="28"/>
        </w:rPr>
      </w:pPr>
      <w:r w:rsidRPr="00B15757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A276D4" w:rsidRPr="00B15757" w:rsidRDefault="00A276D4" w:rsidP="00953AA0">
      <w:pPr>
        <w:ind w:firstLine="5812"/>
        <w:rPr>
          <w:rFonts w:ascii="Times New Roman" w:hAnsi="Times New Roman" w:cs="Times New Roman"/>
          <w:sz w:val="28"/>
          <w:szCs w:val="28"/>
        </w:rPr>
      </w:pPr>
      <w:r w:rsidRPr="00B15757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A276D4" w:rsidRPr="00B15757" w:rsidRDefault="00D94700" w:rsidP="00953AA0">
      <w:pPr>
        <w:ind w:firstLine="5812"/>
        <w:rPr>
          <w:rFonts w:ascii="Times New Roman" w:hAnsi="Times New Roman" w:cs="Times New Roman"/>
          <w:sz w:val="28"/>
          <w:szCs w:val="28"/>
        </w:rPr>
      </w:pPr>
      <w:r w:rsidRPr="00B15757">
        <w:rPr>
          <w:rFonts w:ascii="Times New Roman" w:hAnsi="Times New Roman" w:cs="Times New Roman"/>
          <w:sz w:val="28"/>
          <w:szCs w:val="28"/>
        </w:rPr>
        <w:t xml:space="preserve">от </w:t>
      </w:r>
      <w:r w:rsidR="00493D3B" w:rsidRPr="00B1575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15757">
        <w:rPr>
          <w:rFonts w:ascii="Times New Roman" w:hAnsi="Times New Roman" w:cs="Times New Roman"/>
          <w:sz w:val="28"/>
          <w:szCs w:val="28"/>
        </w:rPr>
        <w:t xml:space="preserve"> №</w:t>
      </w:r>
      <w:r w:rsidR="00493D3B" w:rsidRPr="00B1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AA0" w:rsidRPr="00B15757" w:rsidRDefault="00953AA0" w:rsidP="00BC08E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D5981" w:rsidRPr="00B15757" w:rsidRDefault="008D5981" w:rsidP="00BC08E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C2C19" w:rsidRPr="00B15757" w:rsidRDefault="006C2C19" w:rsidP="00953AA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757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6C2C19" w:rsidRPr="00B15757" w:rsidRDefault="006C2C19" w:rsidP="00953AA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757">
        <w:rPr>
          <w:rFonts w:ascii="Times New Roman" w:hAnsi="Times New Roman" w:cs="Times New Roman"/>
          <w:b/>
          <w:sz w:val="28"/>
          <w:szCs w:val="28"/>
        </w:rPr>
        <w:t xml:space="preserve">организации работы по персонифицированному финансированию </w:t>
      </w:r>
    </w:p>
    <w:p w:rsidR="006C2C19" w:rsidRPr="00B15757" w:rsidRDefault="006C2C19" w:rsidP="00953AA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757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детей в </w:t>
      </w:r>
      <w:proofErr w:type="gramStart"/>
      <w:r w:rsidRPr="00B15757">
        <w:rPr>
          <w:rFonts w:ascii="Times New Roman" w:hAnsi="Times New Roman" w:cs="Times New Roman"/>
          <w:b/>
          <w:sz w:val="28"/>
          <w:szCs w:val="28"/>
        </w:rPr>
        <w:t>городе</w:t>
      </w:r>
      <w:proofErr w:type="gramEnd"/>
      <w:r w:rsidRPr="00B15757">
        <w:rPr>
          <w:rFonts w:ascii="Times New Roman" w:hAnsi="Times New Roman" w:cs="Times New Roman"/>
          <w:b/>
          <w:sz w:val="28"/>
          <w:szCs w:val="28"/>
        </w:rPr>
        <w:t xml:space="preserve"> Нижневартовске </w:t>
      </w:r>
    </w:p>
    <w:p w:rsidR="006C2C19" w:rsidRPr="00B15757" w:rsidRDefault="006C2C19" w:rsidP="00953AA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176" w:rsidRPr="00B15757" w:rsidRDefault="00447176" w:rsidP="00953AA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75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15757">
        <w:rPr>
          <w:rFonts w:ascii="Times New Roman" w:hAnsi="Times New Roman" w:cs="Times New Roman"/>
          <w:b/>
          <w:sz w:val="28"/>
          <w:szCs w:val="28"/>
        </w:rPr>
        <w:t xml:space="preserve">. Общие </w:t>
      </w:r>
      <w:r w:rsidR="00BA59EE" w:rsidRPr="00B15757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BF2726" w:rsidRPr="00B15757" w:rsidRDefault="00BF2726" w:rsidP="00953AA0">
      <w:pPr>
        <w:ind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66685" w:rsidRPr="00B15757" w:rsidRDefault="009B4114" w:rsidP="00947B8C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1575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B15757">
        <w:rPr>
          <w:rFonts w:ascii="Times New Roman" w:hAnsi="Times New Roman" w:cs="Times New Roman"/>
          <w:sz w:val="28"/>
          <w:szCs w:val="28"/>
        </w:rPr>
        <w:t>П</w:t>
      </w:r>
      <w:r w:rsidR="00FA2B67" w:rsidRPr="00B15757">
        <w:rPr>
          <w:rFonts w:ascii="Times New Roman" w:hAnsi="Times New Roman" w:cs="Times New Roman"/>
          <w:sz w:val="28"/>
          <w:szCs w:val="28"/>
        </w:rPr>
        <w:t>орядок организации работы по персонифицированному финансир</w:t>
      </w:r>
      <w:r w:rsidR="00FA2B67" w:rsidRPr="00B15757">
        <w:rPr>
          <w:rFonts w:ascii="Times New Roman" w:hAnsi="Times New Roman" w:cs="Times New Roman"/>
          <w:sz w:val="28"/>
          <w:szCs w:val="28"/>
        </w:rPr>
        <w:t>о</w:t>
      </w:r>
      <w:r w:rsidR="00FA2B67" w:rsidRPr="00B15757">
        <w:rPr>
          <w:rFonts w:ascii="Times New Roman" w:hAnsi="Times New Roman" w:cs="Times New Roman"/>
          <w:sz w:val="28"/>
          <w:szCs w:val="28"/>
        </w:rPr>
        <w:t>ванию дополнительного образования детей в городе Нижневартовске (далее - Порядок)</w:t>
      </w:r>
      <w:r w:rsidR="00E254D3" w:rsidRPr="00B15757">
        <w:rPr>
          <w:rFonts w:ascii="Times New Roman" w:hAnsi="Times New Roman" w:cs="Times New Roman"/>
          <w:sz w:val="28"/>
          <w:szCs w:val="28"/>
        </w:rPr>
        <w:t xml:space="preserve"> регулирует правоотношения участников системы персонифицирова</w:t>
      </w:r>
      <w:r w:rsidR="00E254D3" w:rsidRPr="00B15757">
        <w:rPr>
          <w:rFonts w:ascii="Times New Roman" w:hAnsi="Times New Roman" w:cs="Times New Roman"/>
          <w:sz w:val="28"/>
          <w:szCs w:val="28"/>
        </w:rPr>
        <w:t>н</w:t>
      </w:r>
      <w:r w:rsidR="00E254D3" w:rsidRPr="00B15757">
        <w:rPr>
          <w:rFonts w:ascii="Times New Roman" w:hAnsi="Times New Roman" w:cs="Times New Roman"/>
          <w:sz w:val="28"/>
          <w:szCs w:val="28"/>
        </w:rPr>
        <w:t>ного финансирования дополнительного</w:t>
      </w:r>
      <w:r w:rsidR="00264966" w:rsidRPr="00B15757">
        <w:rPr>
          <w:rFonts w:ascii="Times New Roman" w:hAnsi="Times New Roman" w:cs="Times New Roman"/>
          <w:sz w:val="28"/>
          <w:szCs w:val="28"/>
        </w:rPr>
        <w:t xml:space="preserve"> образования детей</w:t>
      </w:r>
      <w:r w:rsidR="00BA59EE" w:rsidRPr="00B15757">
        <w:rPr>
          <w:rFonts w:ascii="Times New Roman" w:hAnsi="Times New Roman" w:cs="Times New Roman"/>
          <w:sz w:val="28"/>
          <w:szCs w:val="28"/>
        </w:rPr>
        <w:t xml:space="preserve"> в городе Нижнева</w:t>
      </w:r>
      <w:r w:rsidR="00BA59EE" w:rsidRPr="00B15757">
        <w:rPr>
          <w:rFonts w:ascii="Times New Roman" w:hAnsi="Times New Roman" w:cs="Times New Roman"/>
          <w:sz w:val="28"/>
          <w:szCs w:val="28"/>
        </w:rPr>
        <w:t>р</w:t>
      </w:r>
      <w:r w:rsidR="00BA59EE" w:rsidRPr="00B15757">
        <w:rPr>
          <w:rFonts w:ascii="Times New Roman" w:hAnsi="Times New Roman" w:cs="Times New Roman"/>
          <w:sz w:val="28"/>
          <w:szCs w:val="28"/>
        </w:rPr>
        <w:t>товске</w:t>
      </w:r>
      <w:r w:rsidR="00264966" w:rsidRPr="00B1575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53AA0" w:rsidRPr="00B15757">
        <w:rPr>
          <w:rFonts w:ascii="Times New Roman" w:hAnsi="Times New Roman" w:cs="Times New Roman"/>
          <w:sz w:val="28"/>
          <w:szCs w:val="28"/>
        </w:rPr>
        <w:t>-</w:t>
      </w:r>
      <w:r w:rsidR="00264966" w:rsidRPr="00B15757">
        <w:rPr>
          <w:rFonts w:ascii="Times New Roman" w:hAnsi="Times New Roman" w:cs="Times New Roman"/>
          <w:sz w:val="28"/>
          <w:szCs w:val="28"/>
        </w:rPr>
        <w:t xml:space="preserve"> система персонифицированного финансирования)</w:t>
      </w:r>
      <w:r w:rsidR="00B375AB" w:rsidRPr="00B15757">
        <w:rPr>
          <w:rFonts w:ascii="Times New Roman" w:hAnsi="Times New Roman" w:cs="Times New Roman"/>
          <w:sz w:val="28"/>
          <w:szCs w:val="28"/>
        </w:rPr>
        <w:t>, предполаг</w:t>
      </w:r>
      <w:r w:rsidR="00B375AB" w:rsidRPr="00B15757">
        <w:rPr>
          <w:rFonts w:ascii="Times New Roman" w:hAnsi="Times New Roman" w:cs="Times New Roman"/>
          <w:sz w:val="28"/>
          <w:szCs w:val="28"/>
        </w:rPr>
        <w:t>а</w:t>
      </w:r>
      <w:r w:rsidR="00B375AB" w:rsidRPr="00B15757">
        <w:rPr>
          <w:rFonts w:ascii="Times New Roman" w:hAnsi="Times New Roman" w:cs="Times New Roman"/>
          <w:sz w:val="28"/>
          <w:szCs w:val="28"/>
        </w:rPr>
        <w:t>ющ</w:t>
      </w:r>
      <w:r w:rsidR="00BC08E5" w:rsidRPr="00B15757">
        <w:rPr>
          <w:rFonts w:ascii="Times New Roman" w:hAnsi="Times New Roman" w:cs="Times New Roman"/>
          <w:sz w:val="28"/>
          <w:szCs w:val="28"/>
        </w:rPr>
        <w:t>е</w:t>
      </w:r>
      <w:r w:rsidR="00733209" w:rsidRPr="00B15757">
        <w:rPr>
          <w:rFonts w:ascii="Times New Roman" w:hAnsi="Times New Roman" w:cs="Times New Roman"/>
          <w:sz w:val="28"/>
          <w:szCs w:val="28"/>
        </w:rPr>
        <w:t>й</w:t>
      </w:r>
      <w:r w:rsidR="00B375AB" w:rsidRPr="00B15757">
        <w:rPr>
          <w:rFonts w:ascii="Times New Roman" w:hAnsi="Times New Roman" w:cs="Times New Roman"/>
          <w:sz w:val="28"/>
          <w:szCs w:val="28"/>
        </w:rPr>
        <w:t xml:space="preserve"> закрепление за детьми, </w:t>
      </w:r>
      <w:r w:rsidR="008C5966" w:rsidRPr="00B15757">
        <w:rPr>
          <w:rFonts w:ascii="Times New Roman" w:hAnsi="Times New Roman" w:cs="Times New Roman"/>
          <w:sz w:val="28"/>
          <w:szCs w:val="28"/>
        </w:rPr>
        <w:t>проживающими</w:t>
      </w:r>
      <w:r w:rsidR="00B375AB" w:rsidRPr="00B15757">
        <w:rPr>
          <w:rFonts w:ascii="Times New Roman" w:hAnsi="Times New Roman" w:cs="Times New Roman"/>
          <w:sz w:val="28"/>
          <w:szCs w:val="28"/>
        </w:rPr>
        <w:t xml:space="preserve"> на территории города Нижнева</w:t>
      </w:r>
      <w:r w:rsidR="00B375AB" w:rsidRPr="00B15757">
        <w:rPr>
          <w:rFonts w:ascii="Times New Roman" w:hAnsi="Times New Roman" w:cs="Times New Roman"/>
          <w:sz w:val="28"/>
          <w:szCs w:val="28"/>
        </w:rPr>
        <w:t>р</w:t>
      </w:r>
      <w:r w:rsidR="00B375AB" w:rsidRPr="00B15757">
        <w:rPr>
          <w:rFonts w:ascii="Times New Roman" w:hAnsi="Times New Roman" w:cs="Times New Roman"/>
          <w:sz w:val="28"/>
          <w:szCs w:val="28"/>
        </w:rPr>
        <w:t>товска, индивидуальных гарантий по оплате выбираемых ими услуг</w:t>
      </w:r>
      <w:r w:rsidR="00CD3F20" w:rsidRPr="00B15757">
        <w:rPr>
          <w:rFonts w:ascii="Times New Roman" w:hAnsi="Times New Roman" w:cs="Times New Roman"/>
          <w:sz w:val="28"/>
          <w:szCs w:val="28"/>
        </w:rPr>
        <w:t xml:space="preserve"> </w:t>
      </w:r>
      <w:r w:rsidR="00B375AB" w:rsidRPr="00B15757">
        <w:rPr>
          <w:rFonts w:ascii="Times New Roman" w:hAnsi="Times New Roman" w:cs="Times New Roman"/>
          <w:sz w:val="28"/>
          <w:szCs w:val="28"/>
        </w:rPr>
        <w:t>по реал</w:t>
      </w:r>
      <w:r w:rsidR="00B375AB" w:rsidRPr="00B15757">
        <w:rPr>
          <w:rFonts w:ascii="Times New Roman" w:hAnsi="Times New Roman" w:cs="Times New Roman"/>
          <w:sz w:val="28"/>
          <w:szCs w:val="28"/>
        </w:rPr>
        <w:t>и</w:t>
      </w:r>
      <w:r w:rsidR="00B375AB" w:rsidRPr="00B15757">
        <w:rPr>
          <w:rFonts w:ascii="Times New Roman" w:hAnsi="Times New Roman" w:cs="Times New Roman"/>
          <w:sz w:val="28"/>
          <w:szCs w:val="28"/>
        </w:rPr>
        <w:t>зации</w:t>
      </w:r>
      <w:r w:rsidR="00CD3F20" w:rsidRPr="00B15757">
        <w:rPr>
          <w:rFonts w:ascii="Times New Roman" w:hAnsi="Times New Roman" w:cs="Times New Roman"/>
          <w:sz w:val="28"/>
          <w:szCs w:val="28"/>
        </w:rPr>
        <w:t xml:space="preserve"> </w:t>
      </w:r>
      <w:r w:rsidR="00B375AB" w:rsidRPr="00B15757">
        <w:rPr>
          <w:rFonts w:ascii="Times New Roman" w:hAnsi="Times New Roman" w:cs="Times New Roman"/>
          <w:sz w:val="28"/>
          <w:szCs w:val="28"/>
        </w:rPr>
        <w:t>дополнительных общеобразовательных общеразвивающих программ в пр</w:t>
      </w:r>
      <w:r w:rsidR="00733209" w:rsidRPr="00B15757">
        <w:rPr>
          <w:rFonts w:ascii="Times New Roman" w:hAnsi="Times New Roman" w:cs="Times New Roman"/>
          <w:sz w:val="28"/>
          <w:szCs w:val="28"/>
        </w:rPr>
        <w:t>еделах соответствующих гарантий, определенных Порядком</w:t>
      </w:r>
      <w:r w:rsidR="00B375AB" w:rsidRPr="00B1575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03277" w:rsidRPr="00B15757" w:rsidRDefault="002F633A" w:rsidP="00947B8C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15757">
        <w:rPr>
          <w:rFonts w:ascii="Times New Roman" w:hAnsi="Times New Roman" w:cs="Times New Roman"/>
          <w:sz w:val="28"/>
          <w:szCs w:val="28"/>
        </w:rPr>
        <w:t>1.</w:t>
      </w:r>
      <w:r w:rsidR="00515B37" w:rsidRPr="00B15757">
        <w:rPr>
          <w:rFonts w:ascii="Times New Roman" w:hAnsi="Times New Roman" w:cs="Times New Roman"/>
          <w:sz w:val="28"/>
          <w:szCs w:val="28"/>
        </w:rPr>
        <w:t>2</w:t>
      </w:r>
      <w:r w:rsidRPr="00B15757">
        <w:rPr>
          <w:rFonts w:ascii="Times New Roman" w:hAnsi="Times New Roman" w:cs="Times New Roman"/>
          <w:sz w:val="28"/>
          <w:szCs w:val="28"/>
        </w:rPr>
        <w:t xml:space="preserve">. </w:t>
      </w:r>
      <w:r w:rsidR="00C27129" w:rsidRPr="00B15757">
        <w:rPr>
          <w:rFonts w:ascii="Times New Roman" w:hAnsi="Times New Roman" w:cs="Times New Roman"/>
          <w:sz w:val="28"/>
          <w:szCs w:val="28"/>
        </w:rPr>
        <w:t>С</w:t>
      </w:r>
      <w:r w:rsidR="000C4507" w:rsidRPr="00B15757">
        <w:rPr>
          <w:rFonts w:ascii="Times New Roman" w:hAnsi="Times New Roman" w:cs="Times New Roman"/>
          <w:sz w:val="28"/>
          <w:szCs w:val="28"/>
        </w:rPr>
        <w:t xml:space="preserve">ертификат дополнительного образования </w:t>
      </w:r>
      <w:r w:rsidR="00FA3C94" w:rsidRPr="00B15757">
        <w:rPr>
          <w:rFonts w:ascii="Times New Roman" w:hAnsi="Times New Roman" w:cs="Times New Roman"/>
          <w:sz w:val="28"/>
          <w:szCs w:val="28"/>
        </w:rPr>
        <w:t>–</w:t>
      </w:r>
      <w:r w:rsidR="000C4507" w:rsidRPr="00B15757">
        <w:rPr>
          <w:rFonts w:ascii="Times New Roman" w:hAnsi="Times New Roman" w:cs="Times New Roman"/>
          <w:sz w:val="28"/>
          <w:szCs w:val="28"/>
        </w:rPr>
        <w:t xml:space="preserve"> именной документ, предоставляемый ребенку</w:t>
      </w:r>
      <w:r w:rsidR="000C54F9" w:rsidRPr="00B15757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0C54F9" w:rsidRPr="00B15757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="000C54F9" w:rsidRPr="00B15757">
        <w:rPr>
          <w:rFonts w:ascii="Times New Roman" w:hAnsi="Times New Roman" w:cs="Times New Roman"/>
          <w:sz w:val="28"/>
          <w:szCs w:val="28"/>
        </w:rPr>
        <w:t xml:space="preserve"> от 5 до 18 лет</w:t>
      </w:r>
      <w:r w:rsidR="000C4507" w:rsidRPr="00B15757">
        <w:rPr>
          <w:rFonts w:ascii="Times New Roman" w:hAnsi="Times New Roman" w:cs="Times New Roman"/>
          <w:sz w:val="28"/>
          <w:szCs w:val="28"/>
        </w:rPr>
        <w:t xml:space="preserve">, </w:t>
      </w:r>
      <w:r w:rsidR="008C5966" w:rsidRPr="00B15757">
        <w:rPr>
          <w:rFonts w:ascii="Times New Roman" w:hAnsi="Times New Roman" w:cs="Times New Roman"/>
          <w:sz w:val="28"/>
          <w:szCs w:val="28"/>
        </w:rPr>
        <w:t>проживающему</w:t>
      </w:r>
      <w:r w:rsidR="00C27129" w:rsidRPr="00B15757">
        <w:rPr>
          <w:rFonts w:ascii="Times New Roman" w:hAnsi="Times New Roman" w:cs="Times New Roman"/>
          <w:sz w:val="28"/>
          <w:szCs w:val="28"/>
        </w:rPr>
        <w:t xml:space="preserve"> на терр</w:t>
      </w:r>
      <w:r w:rsidR="00C27129" w:rsidRPr="00B15757">
        <w:rPr>
          <w:rFonts w:ascii="Times New Roman" w:hAnsi="Times New Roman" w:cs="Times New Roman"/>
          <w:sz w:val="28"/>
          <w:szCs w:val="28"/>
        </w:rPr>
        <w:t>и</w:t>
      </w:r>
      <w:r w:rsidR="00C27129" w:rsidRPr="00B15757">
        <w:rPr>
          <w:rFonts w:ascii="Times New Roman" w:hAnsi="Times New Roman" w:cs="Times New Roman"/>
          <w:sz w:val="28"/>
          <w:szCs w:val="28"/>
        </w:rPr>
        <w:t xml:space="preserve">тории города Нижневартовска, </w:t>
      </w:r>
      <w:r w:rsidR="000C4507" w:rsidRPr="00B15757">
        <w:rPr>
          <w:rFonts w:ascii="Times New Roman" w:hAnsi="Times New Roman" w:cs="Times New Roman"/>
          <w:sz w:val="28"/>
          <w:szCs w:val="28"/>
        </w:rPr>
        <w:t>подтверждающий право родителей (законных представителей) ребенка</w:t>
      </w:r>
      <w:r w:rsidR="00CD3F20" w:rsidRPr="00B15757">
        <w:rPr>
          <w:rFonts w:ascii="Times New Roman" w:hAnsi="Times New Roman" w:cs="Times New Roman"/>
          <w:sz w:val="28"/>
          <w:szCs w:val="28"/>
        </w:rPr>
        <w:t xml:space="preserve"> </w:t>
      </w:r>
      <w:r w:rsidR="000C4507" w:rsidRPr="00B15757">
        <w:rPr>
          <w:rFonts w:ascii="Times New Roman" w:hAnsi="Times New Roman" w:cs="Times New Roman"/>
          <w:sz w:val="28"/>
          <w:szCs w:val="28"/>
        </w:rPr>
        <w:t>на оплату услуг дополнительного образования в п</w:t>
      </w:r>
      <w:r w:rsidR="000C4507" w:rsidRPr="00B15757">
        <w:rPr>
          <w:rFonts w:ascii="Times New Roman" w:hAnsi="Times New Roman" w:cs="Times New Roman"/>
          <w:sz w:val="28"/>
          <w:szCs w:val="28"/>
        </w:rPr>
        <w:t>о</w:t>
      </w:r>
      <w:r w:rsidR="000C4507" w:rsidRPr="00B15757">
        <w:rPr>
          <w:rFonts w:ascii="Times New Roman" w:hAnsi="Times New Roman" w:cs="Times New Roman"/>
          <w:sz w:val="28"/>
          <w:szCs w:val="28"/>
        </w:rPr>
        <w:t>рядке и на условиях, определенных П</w:t>
      </w:r>
      <w:r w:rsidR="007A3DAD" w:rsidRPr="00B15757">
        <w:rPr>
          <w:rFonts w:ascii="Times New Roman" w:hAnsi="Times New Roman" w:cs="Times New Roman"/>
          <w:sz w:val="28"/>
          <w:szCs w:val="28"/>
        </w:rPr>
        <w:t>орядком.</w:t>
      </w:r>
    </w:p>
    <w:p w:rsidR="00DC13B5" w:rsidRPr="00B15757" w:rsidRDefault="00DC13B5" w:rsidP="00DC13B5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15757">
        <w:rPr>
          <w:rFonts w:ascii="Times New Roman" w:hAnsi="Times New Roman" w:cs="Times New Roman"/>
          <w:sz w:val="28"/>
          <w:szCs w:val="28"/>
        </w:rPr>
        <w:t xml:space="preserve">1.3. Номинал сертификата дополнительного образования – составляет 27 785,00 рублей, определенный и установленный для одного ребенка на </w:t>
      </w:r>
      <w:r w:rsidR="004603D9" w:rsidRPr="00B15757">
        <w:rPr>
          <w:rFonts w:ascii="Times New Roman" w:hAnsi="Times New Roman" w:cs="Times New Roman"/>
          <w:sz w:val="28"/>
          <w:szCs w:val="28"/>
        </w:rPr>
        <w:t>пер</w:t>
      </w:r>
      <w:r w:rsidR="004603D9" w:rsidRPr="00B15757">
        <w:rPr>
          <w:rFonts w:ascii="Times New Roman" w:hAnsi="Times New Roman" w:cs="Times New Roman"/>
          <w:sz w:val="28"/>
          <w:szCs w:val="28"/>
        </w:rPr>
        <w:t>и</w:t>
      </w:r>
      <w:r w:rsidR="004603D9" w:rsidRPr="00B15757">
        <w:rPr>
          <w:rFonts w:ascii="Times New Roman" w:hAnsi="Times New Roman" w:cs="Times New Roman"/>
          <w:sz w:val="28"/>
          <w:szCs w:val="28"/>
        </w:rPr>
        <w:t>од</w:t>
      </w:r>
      <w:r w:rsidRPr="00B15757">
        <w:rPr>
          <w:rFonts w:ascii="Times New Roman" w:hAnsi="Times New Roman" w:cs="Times New Roman"/>
          <w:sz w:val="28"/>
          <w:szCs w:val="28"/>
        </w:rPr>
        <w:t xml:space="preserve"> </w:t>
      </w:r>
      <w:r w:rsidR="004603D9" w:rsidRPr="00B15757">
        <w:rPr>
          <w:rFonts w:ascii="Times New Roman" w:hAnsi="Times New Roman" w:cs="Times New Roman"/>
          <w:sz w:val="28"/>
          <w:szCs w:val="28"/>
        </w:rPr>
        <w:t xml:space="preserve">одного </w:t>
      </w:r>
      <w:r w:rsidRPr="00B15757">
        <w:rPr>
          <w:rFonts w:ascii="Times New Roman" w:hAnsi="Times New Roman" w:cs="Times New Roman"/>
          <w:sz w:val="28"/>
          <w:szCs w:val="28"/>
        </w:rPr>
        <w:t>календарн</w:t>
      </w:r>
      <w:r w:rsidR="004603D9" w:rsidRPr="00B15757">
        <w:rPr>
          <w:rFonts w:ascii="Times New Roman" w:hAnsi="Times New Roman" w:cs="Times New Roman"/>
          <w:sz w:val="28"/>
          <w:szCs w:val="28"/>
        </w:rPr>
        <w:t>ого</w:t>
      </w:r>
      <w:r w:rsidRPr="00B15757">
        <w:rPr>
          <w:rFonts w:ascii="Times New Roman" w:hAnsi="Times New Roman" w:cs="Times New Roman"/>
          <w:sz w:val="28"/>
          <w:szCs w:val="28"/>
        </w:rPr>
        <w:t xml:space="preserve"> год</w:t>
      </w:r>
      <w:r w:rsidR="004603D9" w:rsidRPr="00B15757">
        <w:rPr>
          <w:rFonts w:ascii="Times New Roman" w:hAnsi="Times New Roman" w:cs="Times New Roman"/>
          <w:sz w:val="28"/>
          <w:szCs w:val="28"/>
        </w:rPr>
        <w:t>а с 01.01 по 31.12</w:t>
      </w:r>
      <w:r w:rsidRPr="00B15757">
        <w:rPr>
          <w:rFonts w:ascii="Times New Roman" w:hAnsi="Times New Roman" w:cs="Times New Roman"/>
          <w:sz w:val="28"/>
          <w:szCs w:val="28"/>
        </w:rPr>
        <w:t>.</w:t>
      </w:r>
    </w:p>
    <w:p w:rsidR="00B03277" w:rsidRPr="00B15757" w:rsidRDefault="00B03277" w:rsidP="00B03277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15757">
        <w:rPr>
          <w:rFonts w:ascii="Times New Roman" w:hAnsi="Times New Roman" w:cs="Times New Roman"/>
          <w:sz w:val="28"/>
          <w:szCs w:val="28"/>
        </w:rPr>
        <w:t>1.</w:t>
      </w:r>
      <w:r w:rsidR="00DC13B5" w:rsidRPr="00B15757">
        <w:rPr>
          <w:rFonts w:ascii="Times New Roman" w:hAnsi="Times New Roman" w:cs="Times New Roman"/>
          <w:sz w:val="28"/>
          <w:szCs w:val="28"/>
        </w:rPr>
        <w:t>4</w:t>
      </w:r>
      <w:r w:rsidRPr="00B15757">
        <w:rPr>
          <w:rFonts w:ascii="Times New Roman" w:hAnsi="Times New Roman" w:cs="Times New Roman"/>
          <w:sz w:val="28"/>
          <w:szCs w:val="28"/>
        </w:rPr>
        <w:t xml:space="preserve">. Один ребенок может использовать для оплаты </w:t>
      </w:r>
      <w:proofErr w:type="gramStart"/>
      <w:r w:rsidRPr="00B15757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 w:rsidRPr="00B15757">
        <w:rPr>
          <w:rFonts w:ascii="Times New Roman" w:hAnsi="Times New Roman" w:cs="Times New Roman"/>
          <w:sz w:val="28"/>
          <w:szCs w:val="28"/>
        </w:rPr>
        <w:t xml:space="preserve"> услуг только один сертификат дополнительного образования.</w:t>
      </w:r>
    </w:p>
    <w:p w:rsidR="00866685" w:rsidRPr="00B15757" w:rsidRDefault="0084711E" w:rsidP="00947B8C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15757">
        <w:rPr>
          <w:rFonts w:ascii="Times New Roman" w:hAnsi="Times New Roman" w:cs="Times New Roman"/>
          <w:sz w:val="28"/>
          <w:szCs w:val="28"/>
        </w:rPr>
        <w:t>1.</w:t>
      </w:r>
      <w:r w:rsidR="00C27684" w:rsidRPr="00B15757">
        <w:rPr>
          <w:rFonts w:ascii="Times New Roman" w:hAnsi="Times New Roman" w:cs="Times New Roman"/>
          <w:sz w:val="28"/>
          <w:szCs w:val="28"/>
        </w:rPr>
        <w:t>5</w:t>
      </w:r>
      <w:r w:rsidRPr="00B15757">
        <w:rPr>
          <w:rFonts w:ascii="Times New Roman" w:hAnsi="Times New Roman" w:cs="Times New Roman"/>
          <w:sz w:val="28"/>
          <w:szCs w:val="28"/>
        </w:rPr>
        <w:t xml:space="preserve">. </w:t>
      </w:r>
      <w:r w:rsidR="007A3DAD" w:rsidRPr="00B15757">
        <w:rPr>
          <w:rFonts w:ascii="Times New Roman" w:hAnsi="Times New Roman" w:cs="Times New Roman"/>
          <w:sz w:val="28"/>
          <w:szCs w:val="28"/>
        </w:rPr>
        <w:t>М</w:t>
      </w:r>
      <w:r w:rsidR="000C4507" w:rsidRPr="00B15757">
        <w:rPr>
          <w:rFonts w:ascii="Times New Roman" w:hAnsi="Times New Roman" w:cs="Times New Roman"/>
          <w:sz w:val="28"/>
          <w:szCs w:val="28"/>
        </w:rPr>
        <w:t xml:space="preserve">униципальный уполномоченный орган - </w:t>
      </w:r>
      <w:r w:rsidR="007A3DAD" w:rsidRPr="00B15757">
        <w:rPr>
          <w:rFonts w:ascii="Times New Roman" w:hAnsi="Times New Roman" w:cs="Times New Roman"/>
          <w:sz w:val="28"/>
          <w:szCs w:val="28"/>
        </w:rPr>
        <w:t>департамент образования администрации города Нижневартовска</w:t>
      </w:r>
      <w:r w:rsidR="00430AB8" w:rsidRPr="00B15757">
        <w:rPr>
          <w:rFonts w:ascii="Times New Roman" w:hAnsi="Times New Roman" w:cs="Times New Roman"/>
          <w:sz w:val="28"/>
          <w:szCs w:val="28"/>
        </w:rPr>
        <w:t xml:space="preserve"> (далее – департамент образования)</w:t>
      </w:r>
      <w:r w:rsidR="007A3DAD" w:rsidRPr="00B15757">
        <w:rPr>
          <w:rFonts w:ascii="Times New Roman" w:hAnsi="Times New Roman" w:cs="Times New Roman"/>
          <w:sz w:val="28"/>
          <w:szCs w:val="28"/>
        </w:rPr>
        <w:t>.</w:t>
      </w:r>
    </w:p>
    <w:p w:rsidR="00866685" w:rsidRPr="00B15757" w:rsidRDefault="0084711E" w:rsidP="00947B8C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15757">
        <w:rPr>
          <w:rFonts w:ascii="Times New Roman" w:hAnsi="Times New Roman" w:cs="Times New Roman"/>
          <w:sz w:val="28"/>
          <w:szCs w:val="28"/>
        </w:rPr>
        <w:t>1.</w:t>
      </w:r>
      <w:r w:rsidR="00C27684" w:rsidRPr="00B15757">
        <w:rPr>
          <w:rFonts w:ascii="Times New Roman" w:hAnsi="Times New Roman" w:cs="Times New Roman"/>
          <w:sz w:val="28"/>
          <w:szCs w:val="28"/>
        </w:rPr>
        <w:t>6</w:t>
      </w:r>
      <w:r w:rsidRPr="00B15757">
        <w:rPr>
          <w:rFonts w:ascii="Times New Roman" w:hAnsi="Times New Roman" w:cs="Times New Roman"/>
          <w:sz w:val="28"/>
          <w:szCs w:val="28"/>
        </w:rPr>
        <w:t xml:space="preserve">. </w:t>
      </w:r>
      <w:r w:rsidR="007A3DAD" w:rsidRPr="00B15757">
        <w:rPr>
          <w:rFonts w:ascii="Times New Roman" w:hAnsi="Times New Roman" w:cs="Times New Roman"/>
          <w:sz w:val="28"/>
          <w:szCs w:val="28"/>
        </w:rPr>
        <w:t>М</w:t>
      </w:r>
      <w:r w:rsidR="000C4507" w:rsidRPr="00B15757">
        <w:rPr>
          <w:rFonts w:ascii="Times New Roman" w:hAnsi="Times New Roman" w:cs="Times New Roman"/>
          <w:sz w:val="28"/>
          <w:szCs w:val="28"/>
        </w:rPr>
        <w:t xml:space="preserve">униципальная уполномоченная организация - </w:t>
      </w:r>
      <w:r w:rsidR="007A3DAD" w:rsidRPr="00B15757">
        <w:rPr>
          <w:rFonts w:ascii="Times New Roman" w:hAnsi="Times New Roman" w:cs="Times New Roman"/>
          <w:sz w:val="28"/>
          <w:szCs w:val="28"/>
        </w:rPr>
        <w:t>муниципальное авт</w:t>
      </w:r>
      <w:r w:rsidR="007A3DAD" w:rsidRPr="00B15757">
        <w:rPr>
          <w:rFonts w:ascii="Times New Roman" w:hAnsi="Times New Roman" w:cs="Times New Roman"/>
          <w:sz w:val="28"/>
          <w:szCs w:val="28"/>
        </w:rPr>
        <w:t>о</w:t>
      </w:r>
      <w:r w:rsidR="007A3DAD" w:rsidRPr="00B15757">
        <w:rPr>
          <w:rFonts w:ascii="Times New Roman" w:hAnsi="Times New Roman" w:cs="Times New Roman"/>
          <w:sz w:val="28"/>
          <w:szCs w:val="28"/>
        </w:rPr>
        <w:t xml:space="preserve">номное учреждение города Нижневартовска </w:t>
      </w:r>
      <w:r w:rsidR="00590757" w:rsidRPr="00B15757">
        <w:rPr>
          <w:rFonts w:ascii="Times New Roman" w:hAnsi="Times New Roman" w:cs="Times New Roman"/>
          <w:sz w:val="28"/>
          <w:szCs w:val="28"/>
        </w:rPr>
        <w:t>«</w:t>
      </w:r>
      <w:r w:rsidR="007A3DAD" w:rsidRPr="00B15757">
        <w:rPr>
          <w:rFonts w:ascii="Times New Roman" w:hAnsi="Times New Roman" w:cs="Times New Roman"/>
          <w:sz w:val="28"/>
          <w:szCs w:val="28"/>
        </w:rPr>
        <w:t>Центр развития образования</w:t>
      </w:r>
      <w:r w:rsidR="00590757" w:rsidRPr="00B15757">
        <w:rPr>
          <w:rFonts w:ascii="Times New Roman" w:hAnsi="Times New Roman" w:cs="Times New Roman"/>
          <w:sz w:val="28"/>
          <w:szCs w:val="28"/>
        </w:rPr>
        <w:t>»</w:t>
      </w:r>
      <w:r w:rsidR="00BC08E5" w:rsidRPr="00B15757">
        <w:rPr>
          <w:rFonts w:ascii="Times New Roman" w:hAnsi="Times New Roman" w:cs="Times New Roman"/>
          <w:sz w:val="28"/>
          <w:szCs w:val="28"/>
        </w:rPr>
        <w:t xml:space="preserve">  </w:t>
      </w:r>
      <w:r w:rsidR="007A3DAD" w:rsidRPr="00B1575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53AA0" w:rsidRPr="00B15757">
        <w:rPr>
          <w:rFonts w:ascii="Times New Roman" w:hAnsi="Times New Roman" w:cs="Times New Roman"/>
          <w:sz w:val="28"/>
          <w:szCs w:val="28"/>
        </w:rPr>
        <w:t>-</w:t>
      </w:r>
      <w:r w:rsidR="007A3DAD" w:rsidRPr="00B15757">
        <w:rPr>
          <w:rFonts w:ascii="Times New Roman" w:hAnsi="Times New Roman" w:cs="Times New Roman"/>
          <w:sz w:val="28"/>
          <w:szCs w:val="28"/>
        </w:rPr>
        <w:t xml:space="preserve"> уполномоченная организация)</w:t>
      </w:r>
      <w:r w:rsidR="00962BBD" w:rsidRPr="00B15757">
        <w:rPr>
          <w:rFonts w:ascii="Times New Roman" w:hAnsi="Times New Roman" w:cs="Times New Roman"/>
          <w:sz w:val="28"/>
          <w:szCs w:val="28"/>
        </w:rPr>
        <w:t>.</w:t>
      </w:r>
    </w:p>
    <w:p w:rsidR="00BC0656" w:rsidRPr="00B15757" w:rsidRDefault="00D55C28" w:rsidP="00947B8C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15757">
        <w:rPr>
          <w:rFonts w:ascii="Times New Roman" w:hAnsi="Times New Roman" w:cs="Times New Roman"/>
          <w:sz w:val="28"/>
          <w:szCs w:val="28"/>
        </w:rPr>
        <w:t>1.</w:t>
      </w:r>
      <w:r w:rsidR="00C27684" w:rsidRPr="00B15757">
        <w:rPr>
          <w:rFonts w:ascii="Times New Roman" w:hAnsi="Times New Roman" w:cs="Times New Roman"/>
          <w:sz w:val="28"/>
          <w:szCs w:val="28"/>
        </w:rPr>
        <w:t>7</w:t>
      </w:r>
      <w:r w:rsidRPr="00B15757">
        <w:rPr>
          <w:rFonts w:ascii="Times New Roman" w:hAnsi="Times New Roman" w:cs="Times New Roman"/>
          <w:sz w:val="28"/>
          <w:szCs w:val="28"/>
        </w:rPr>
        <w:t xml:space="preserve">. </w:t>
      </w:r>
      <w:r w:rsidR="00962BBD" w:rsidRPr="00B15757">
        <w:rPr>
          <w:rFonts w:ascii="Times New Roman" w:hAnsi="Times New Roman" w:cs="Times New Roman"/>
          <w:sz w:val="28"/>
          <w:szCs w:val="28"/>
        </w:rPr>
        <w:t>П</w:t>
      </w:r>
      <w:r w:rsidR="000C4507" w:rsidRPr="00B15757">
        <w:rPr>
          <w:rFonts w:ascii="Times New Roman" w:hAnsi="Times New Roman" w:cs="Times New Roman"/>
          <w:sz w:val="28"/>
          <w:szCs w:val="28"/>
        </w:rPr>
        <w:t xml:space="preserve">оставщики </w:t>
      </w:r>
      <w:proofErr w:type="gramStart"/>
      <w:r w:rsidR="000C4507" w:rsidRPr="00B15757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 w:rsidR="000C4507" w:rsidRPr="00B15757">
        <w:rPr>
          <w:rFonts w:ascii="Times New Roman" w:hAnsi="Times New Roman" w:cs="Times New Roman"/>
          <w:sz w:val="28"/>
          <w:szCs w:val="28"/>
        </w:rPr>
        <w:t xml:space="preserve"> услуг -</w:t>
      </w:r>
      <w:r w:rsidR="00BC0656" w:rsidRPr="00B15757">
        <w:rPr>
          <w:rFonts w:ascii="Times New Roman" w:hAnsi="Times New Roman" w:cs="Times New Roman"/>
          <w:sz w:val="28"/>
          <w:szCs w:val="28"/>
        </w:rPr>
        <w:t xml:space="preserve"> образовательные организации,</w:t>
      </w:r>
      <w:r w:rsidR="00CD3F20" w:rsidRPr="00B15757">
        <w:rPr>
          <w:rFonts w:ascii="Times New Roman" w:hAnsi="Times New Roman" w:cs="Times New Roman"/>
          <w:sz w:val="28"/>
          <w:szCs w:val="28"/>
        </w:rPr>
        <w:t xml:space="preserve"> </w:t>
      </w:r>
      <w:r w:rsidR="00BC0656" w:rsidRPr="00B15757">
        <w:rPr>
          <w:rFonts w:ascii="Times New Roman" w:hAnsi="Times New Roman" w:cs="Times New Roman"/>
          <w:sz w:val="28"/>
          <w:szCs w:val="28"/>
        </w:rPr>
        <w:t xml:space="preserve">организации, осуществляющие обучение, </w:t>
      </w:r>
      <w:r w:rsidR="00493D3B" w:rsidRPr="00B15757">
        <w:rPr>
          <w:rFonts w:ascii="Times New Roman" w:hAnsi="Times New Roman" w:cs="Times New Roman"/>
          <w:sz w:val="28"/>
          <w:szCs w:val="28"/>
        </w:rPr>
        <w:t>в том числе некоммерческие орган</w:t>
      </w:r>
      <w:r w:rsidR="00493D3B" w:rsidRPr="00B15757">
        <w:rPr>
          <w:rFonts w:ascii="Times New Roman" w:hAnsi="Times New Roman" w:cs="Times New Roman"/>
          <w:sz w:val="28"/>
          <w:szCs w:val="28"/>
        </w:rPr>
        <w:t>и</w:t>
      </w:r>
      <w:r w:rsidR="00493D3B" w:rsidRPr="00B15757">
        <w:rPr>
          <w:rFonts w:ascii="Times New Roman" w:hAnsi="Times New Roman" w:cs="Times New Roman"/>
          <w:sz w:val="28"/>
          <w:szCs w:val="28"/>
        </w:rPr>
        <w:t xml:space="preserve">зации, </w:t>
      </w:r>
      <w:r w:rsidR="00BC0656" w:rsidRPr="00B15757">
        <w:rPr>
          <w:rFonts w:ascii="Times New Roman" w:hAnsi="Times New Roman" w:cs="Times New Roman"/>
          <w:sz w:val="28"/>
          <w:szCs w:val="28"/>
        </w:rPr>
        <w:t>индивидуальные предприниматели, реализующие дополнительные о</w:t>
      </w:r>
      <w:r w:rsidR="00BC0656" w:rsidRPr="00B15757">
        <w:rPr>
          <w:rFonts w:ascii="Times New Roman" w:hAnsi="Times New Roman" w:cs="Times New Roman"/>
          <w:sz w:val="28"/>
          <w:szCs w:val="28"/>
        </w:rPr>
        <w:t>б</w:t>
      </w:r>
      <w:r w:rsidR="00BC0656" w:rsidRPr="00B15757">
        <w:rPr>
          <w:rFonts w:ascii="Times New Roman" w:hAnsi="Times New Roman" w:cs="Times New Roman"/>
          <w:sz w:val="28"/>
          <w:szCs w:val="28"/>
        </w:rPr>
        <w:t>щеобразовательные общеразвивающие программы</w:t>
      </w:r>
      <w:r w:rsidR="00493D3B" w:rsidRPr="00B15757">
        <w:rPr>
          <w:rFonts w:ascii="Times New Roman" w:hAnsi="Times New Roman" w:cs="Times New Roman"/>
          <w:sz w:val="28"/>
          <w:szCs w:val="28"/>
        </w:rPr>
        <w:t>, в соответствии с лицензией на образовательную деятельность в области дополнительного образования</w:t>
      </w:r>
      <w:r w:rsidR="00BC0656" w:rsidRPr="00B15757">
        <w:rPr>
          <w:rFonts w:ascii="Times New Roman" w:hAnsi="Times New Roman" w:cs="Times New Roman"/>
          <w:sz w:val="28"/>
          <w:szCs w:val="28"/>
        </w:rPr>
        <w:t>.</w:t>
      </w:r>
    </w:p>
    <w:p w:rsidR="006F11F9" w:rsidRPr="00B15757" w:rsidRDefault="00C35C86" w:rsidP="00947B8C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15757">
        <w:rPr>
          <w:rFonts w:ascii="Times New Roman" w:hAnsi="Times New Roman" w:cs="Times New Roman"/>
          <w:sz w:val="28"/>
          <w:szCs w:val="28"/>
        </w:rPr>
        <w:t>1.</w:t>
      </w:r>
      <w:r w:rsidR="007A08BA" w:rsidRPr="00B15757">
        <w:rPr>
          <w:rFonts w:ascii="Times New Roman" w:hAnsi="Times New Roman" w:cs="Times New Roman"/>
          <w:sz w:val="28"/>
          <w:szCs w:val="28"/>
        </w:rPr>
        <w:t>8</w:t>
      </w:r>
      <w:r w:rsidRPr="00B1575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62BBD" w:rsidRPr="00B15757">
        <w:rPr>
          <w:rFonts w:ascii="Times New Roman" w:hAnsi="Times New Roman" w:cs="Times New Roman"/>
          <w:sz w:val="28"/>
          <w:szCs w:val="28"/>
        </w:rPr>
        <w:t>Н</w:t>
      </w:r>
      <w:r w:rsidR="000C4507" w:rsidRPr="00B15757">
        <w:rPr>
          <w:rFonts w:ascii="Times New Roman" w:hAnsi="Times New Roman" w:cs="Times New Roman"/>
          <w:sz w:val="28"/>
          <w:szCs w:val="28"/>
        </w:rPr>
        <w:t xml:space="preserve">ормативная стоимость </w:t>
      </w:r>
      <w:r w:rsidR="00A724DE" w:rsidRPr="00B15757">
        <w:rPr>
          <w:rFonts w:ascii="Times New Roman" w:hAnsi="Times New Roman" w:cs="Times New Roman"/>
          <w:sz w:val="28"/>
          <w:szCs w:val="28"/>
        </w:rPr>
        <w:t>дополнительной общеобразовательной о</w:t>
      </w:r>
      <w:r w:rsidR="00A724DE" w:rsidRPr="00B15757">
        <w:rPr>
          <w:rFonts w:ascii="Times New Roman" w:hAnsi="Times New Roman" w:cs="Times New Roman"/>
          <w:sz w:val="28"/>
          <w:szCs w:val="28"/>
        </w:rPr>
        <w:t>б</w:t>
      </w:r>
      <w:r w:rsidR="00A724DE" w:rsidRPr="00B15757">
        <w:rPr>
          <w:rFonts w:ascii="Times New Roman" w:hAnsi="Times New Roman" w:cs="Times New Roman"/>
          <w:sz w:val="28"/>
          <w:szCs w:val="28"/>
        </w:rPr>
        <w:t>щеразвивающей программы</w:t>
      </w:r>
      <w:r w:rsidR="000C4507" w:rsidRPr="00B15757">
        <w:rPr>
          <w:rFonts w:ascii="Times New Roman" w:hAnsi="Times New Roman" w:cs="Times New Roman"/>
          <w:sz w:val="28"/>
          <w:szCs w:val="28"/>
        </w:rPr>
        <w:t xml:space="preserve"> - объем затрат</w:t>
      </w:r>
      <w:r w:rsidR="00866685" w:rsidRPr="00B15757">
        <w:rPr>
          <w:rFonts w:ascii="Times New Roman" w:hAnsi="Times New Roman" w:cs="Times New Roman"/>
          <w:sz w:val="28"/>
          <w:szCs w:val="28"/>
        </w:rPr>
        <w:t>,</w:t>
      </w:r>
      <w:r w:rsidR="000C4507" w:rsidRPr="00B15757">
        <w:rPr>
          <w:rFonts w:ascii="Times New Roman" w:hAnsi="Times New Roman" w:cs="Times New Roman"/>
          <w:sz w:val="28"/>
          <w:szCs w:val="28"/>
        </w:rPr>
        <w:t xml:space="preserve"> выраженный в рублях, необход</w:t>
      </w:r>
      <w:r w:rsidR="000C4507" w:rsidRPr="00B15757">
        <w:rPr>
          <w:rFonts w:ascii="Times New Roman" w:hAnsi="Times New Roman" w:cs="Times New Roman"/>
          <w:sz w:val="28"/>
          <w:szCs w:val="28"/>
        </w:rPr>
        <w:t>и</w:t>
      </w:r>
      <w:r w:rsidR="000C4507" w:rsidRPr="00B15757">
        <w:rPr>
          <w:rFonts w:ascii="Times New Roman" w:hAnsi="Times New Roman" w:cs="Times New Roman"/>
          <w:sz w:val="28"/>
          <w:szCs w:val="28"/>
        </w:rPr>
        <w:t xml:space="preserve">мых на оказание услуги по реализации </w:t>
      </w:r>
      <w:r w:rsidR="00515B37" w:rsidRPr="00B15757"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общеразвивающей программы</w:t>
      </w:r>
      <w:r w:rsidR="000C4507" w:rsidRPr="00B15757">
        <w:rPr>
          <w:rFonts w:ascii="Times New Roman" w:hAnsi="Times New Roman" w:cs="Times New Roman"/>
          <w:sz w:val="28"/>
          <w:szCs w:val="28"/>
        </w:rPr>
        <w:t xml:space="preserve"> за год (период реализации программы), опред</w:t>
      </w:r>
      <w:r w:rsidR="000C4507" w:rsidRPr="00B15757">
        <w:rPr>
          <w:rFonts w:ascii="Times New Roman" w:hAnsi="Times New Roman" w:cs="Times New Roman"/>
          <w:sz w:val="28"/>
          <w:szCs w:val="28"/>
        </w:rPr>
        <w:t>е</w:t>
      </w:r>
      <w:r w:rsidR="000C4507" w:rsidRPr="00B15757">
        <w:rPr>
          <w:rFonts w:ascii="Times New Roman" w:hAnsi="Times New Roman" w:cs="Times New Roman"/>
          <w:sz w:val="28"/>
          <w:szCs w:val="28"/>
        </w:rPr>
        <w:t xml:space="preserve">ляемый с учетом устанавливаемых поставщиком образовательных услуг для </w:t>
      </w:r>
      <w:r w:rsidR="009C3219" w:rsidRPr="00B15757">
        <w:rPr>
          <w:rFonts w:ascii="Times New Roman" w:hAnsi="Times New Roman" w:cs="Times New Roman"/>
          <w:sz w:val="28"/>
          <w:szCs w:val="28"/>
        </w:rPr>
        <w:lastRenderedPageBreak/>
        <w:t>дополнительной общеобразовательной общеразвивающей программы</w:t>
      </w:r>
      <w:r w:rsidR="00962BBD" w:rsidRPr="00B15757">
        <w:rPr>
          <w:rFonts w:ascii="Times New Roman" w:hAnsi="Times New Roman" w:cs="Times New Roman"/>
          <w:sz w:val="28"/>
          <w:szCs w:val="28"/>
        </w:rPr>
        <w:t xml:space="preserve"> характ</w:t>
      </w:r>
      <w:r w:rsidR="00962BBD" w:rsidRPr="00B15757">
        <w:rPr>
          <w:rFonts w:ascii="Times New Roman" w:hAnsi="Times New Roman" w:cs="Times New Roman"/>
          <w:sz w:val="28"/>
          <w:szCs w:val="28"/>
        </w:rPr>
        <w:t>е</w:t>
      </w:r>
      <w:r w:rsidR="00962BBD" w:rsidRPr="00B15757">
        <w:rPr>
          <w:rFonts w:ascii="Times New Roman" w:hAnsi="Times New Roman" w:cs="Times New Roman"/>
          <w:sz w:val="28"/>
          <w:szCs w:val="28"/>
        </w:rPr>
        <w:t>ристик.</w:t>
      </w:r>
      <w:proofErr w:type="gramEnd"/>
    </w:p>
    <w:p w:rsidR="006D04FD" w:rsidRPr="00B15757" w:rsidRDefault="003A79AE" w:rsidP="00947B8C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15757">
        <w:rPr>
          <w:rFonts w:ascii="Times New Roman" w:hAnsi="Times New Roman" w:cs="Times New Roman"/>
          <w:sz w:val="28"/>
          <w:szCs w:val="28"/>
        </w:rPr>
        <w:t>1.</w:t>
      </w:r>
      <w:r w:rsidR="00B8509D" w:rsidRPr="00B15757">
        <w:rPr>
          <w:rFonts w:ascii="Times New Roman" w:hAnsi="Times New Roman" w:cs="Times New Roman"/>
          <w:sz w:val="28"/>
          <w:szCs w:val="28"/>
        </w:rPr>
        <w:t>9</w:t>
      </w:r>
      <w:r w:rsidRPr="00B15757">
        <w:rPr>
          <w:rFonts w:ascii="Times New Roman" w:hAnsi="Times New Roman" w:cs="Times New Roman"/>
          <w:sz w:val="28"/>
          <w:szCs w:val="28"/>
        </w:rPr>
        <w:t xml:space="preserve">. </w:t>
      </w:r>
      <w:r w:rsidR="00BB766C" w:rsidRPr="00B15757">
        <w:rPr>
          <w:rFonts w:ascii="Times New Roman" w:hAnsi="Times New Roman" w:cs="Times New Roman"/>
          <w:sz w:val="28"/>
          <w:szCs w:val="28"/>
        </w:rPr>
        <w:t>Организации</w:t>
      </w:r>
      <w:r w:rsidR="00877B52" w:rsidRPr="00B15757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образования, подведомственные д</w:t>
      </w:r>
      <w:r w:rsidR="00877B52" w:rsidRPr="00B15757">
        <w:rPr>
          <w:rFonts w:ascii="Times New Roman" w:hAnsi="Times New Roman" w:cs="Times New Roman"/>
          <w:sz w:val="28"/>
          <w:szCs w:val="28"/>
        </w:rPr>
        <w:t>е</w:t>
      </w:r>
      <w:r w:rsidR="00877B52" w:rsidRPr="00B15757">
        <w:rPr>
          <w:rFonts w:ascii="Times New Roman" w:hAnsi="Times New Roman" w:cs="Times New Roman"/>
          <w:sz w:val="28"/>
          <w:szCs w:val="28"/>
        </w:rPr>
        <w:t xml:space="preserve">партаменту образования </w:t>
      </w:r>
      <w:r w:rsidR="00C836ED" w:rsidRPr="00B15757">
        <w:rPr>
          <w:rFonts w:ascii="Times New Roman" w:hAnsi="Times New Roman" w:cs="Times New Roman"/>
          <w:sz w:val="28"/>
          <w:szCs w:val="28"/>
        </w:rPr>
        <w:t xml:space="preserve">и </w:t>
      </w:r>
      <w:r w:rsidR="00493D3B" w:rsidRPr="00B15757">
        <w:rPr>
          <w:rFonts w:ascii="Times New Roman" w:hAnsi="Times New Roman" w:cs="Times New Roman"/>
          <w:sz w:val="28"/>
          <w:szCs w:val="28"/>
        </w:rPr>
        <w:t>департаменту по социальной политике администр</w:t>
      </w:r>
      <w:r w:rsidR="00493D3B" w:rsidRPr="00B15757">
        <w:rPr>
          <w:rFonts w:ascii="Times New Roman" w:hAnsi="Times New Roman" w:cs="Times New Roman"/>
          <w:sz w:val="28"/>
          <w:szCs w:val="28"/>
        </w:rPr>
        <w:t>а</w:t>
      </w:r>
      <w:r w:rsidR="00493D3B" w:rsidRPr="00B15757">
        <w:rPr>
          <w:rFonts w:ascii="Times New Roman" w:hAnsi="Times New Roman" w:cs="Times New Roman"/>
          <w:sz w:val="28"/>
          <w:szCs w:val="28"/>
        </w:rPr>
        <w:t>ции</w:t>
      </w:r>
      <w:r w:rsidR="00C836ED" w:rsidRPr="00B15757"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  <w:r w:rsidR="00877B52" w:rsidRPr="00B15757">
        <w:rPr>
          <w:rFonts w:ascii="Times New Roman" w:hAnsi="Times New Roman" w:cs="Times New Roman"/>
          <w:sz w:val="28"/>
          <w:szCs w:val="28"/>
        </w:rPr>
        <w:t>,</w:t>
      </w:r>
      <w:r w:rsidR="006D04FD" w:rsidRPr="00B15757">
        <w:rPr>
          <w:rFonts w:ascii="Times New Roman" w:hAnsi="Times New Roman" w:cs="Times New Roman"/>
          <w:sz w:val="28"/>
          <w:szCs w:val="28"/>
        </w:rPr>
        <w:t xml:space="preserve"> самостоятельно устанавливают </w:t>
      </w:r>
      <w:r w:rsidR="00392D4C" w:rsidRPr="00B15757">
        <w:rPr>
          <w:rFonts w:ascii="Times New Roman" w:hAnsi="Times New Roman" w:cs="Times New Roman"/>
          <w:sz w:val="28"/>
          <w:szCs w:val="28"/>
        </w:rPr>
        <w:t xml:space="preserve">нормативную </w:t>
      </w:r>
      <w:r w:rsidR="006D04FD" w:rsidRPr="00B15757">
        <w:rPr>
          <w:rFonts w:ascii="Times New Roman" w:hAnsi="Times New Roman" w:cs="Times New Roman"/>
          <w:sz w:val="28"/>
          <w:szCs w:val="28"/>
        </w:rPr>
        <w:t>ст</w:t>
      </w:r>
      <w:r w:rsidR="006D04FD" w:rsidRPr="00B15757">
        <w:rPr>
          <w:rFonts w:ascii="Times New Roman" w:hAnsi="Times New Roman" w:cs="Times New Roman"/>
          <w:sz w:val="28"/>
          <w:szCs w:val="28"/>
        </w:rPr>
        <w:t>о</w:t>
      </w:r>
      <w:r w:rsidR="006D04FD" w:rsidRPr="00B15757">
        <w:rPr>
          <w:rFonts w:ascii="Times New Roman" w:hAnsi="Times New Roman" w:cs="Times New Roman"/>
          <w:sz w:val="28"/>
          <w:szCs w:val="28"/>
        </w:rPr>
        <w:t xml:space="preserve">имость </w:t>
      </w:r>
      <w:r w:rsidR="00A724DE" w:rsidRPr="00B15757">
        <w:rPr>
          <w:rFonts w:ascii="Times New Roman" w:hAnsi="Times New Roman" w:cs="Times New Roman"/>
          <w:sz w:val="28"/>
          <w:szCs w:val="28"/>
        </w:rPr>
        <w:t>дополнительных общеобразовательных общеразвивающих программ</w:t>
      </w:r>
      <w:r w:rsidR="00953AA0" w:rsidRPr="00B15757">
        <w:rPr>
          <w:rFonts w:ascii="Times New Roman" w:hAnsi="Times New Roman" w:cs="Times New Roman"/>
          <w:sz w:val="28"/>
          <w:szCs w:val="28"/>
        </w:rPr>
        <w:t xml:space="preserve"> </w:t>
      </w:r>
      <w:r w:rsidR="006D04FD" w:rsidRPr="00B15757">
        <w:rPr>
          <w:rFonts w:ascii="Times New Roman" w:hAnsi="Times New Roman" w:cs="Times New Roman"/>
          <w:sz w:val="28"/>
          <w:szCs w:val="28"/>
        </w:rPr>
        <w:t xml:space="preserve">(модулей), </w:t>
      </w:r>
      <w:r w:rsidR="0018032A">
        <w:rPr>
          <w:rFonts w:ascii="Times New Roman" w:hAnsi="Times New Roman" w:cs="Times New Roman"/>
          <w:sz w:val="28"/>
          <w:szCs w:val="28"/>
        </w:rPr>
        <w:t>реализуемых</w:t>
      </w:r>
      <w:r w:rsidR="006D04FD" w:rsidRPr="00B15757">
        <w:rPr>
          <w:rFonts w:ascii="Times New Roman" w:hAnsi="Times New Roman" w:cs="Times New Roman"/>
          <w:sz w:val="28"/>
          <w:szCs w:val="28"/>
        </w:rPr>
        <w:t xml:space="preserve"> </w:t>
      </w:r>
      <w:r w:rsidR="00493D3B" w:rsidRPr="00B1575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493D3B" w:rsidRPr="00B15757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="00493D3B" w:rsidRPr="00B15757">
        <w:rPr>
          <w:rFonts w:ascii="Times New Roman" w:hAnsi="Times New Roman" w:cs="Times New Roman"/>
          <w:sz w:val="28"/>
          <w:szCs w:val="28"/>
        </w:rPr>
        <w:t xml:space="preserve"> персонифицированного финансирования д</w:t>
      </w:r>
      <w:r w:rsidR="00493D3B" w:rsidRPr="00B15757">
        <w:rPr>
          <w:rFonts w:ascii="Times New Roman" w:hAnsi="Times New Roman" w:cs="Times New Roman"/>
          <w:sz w:val="28"/>
          <w:szCs w:val="28"/>
        </w:rPr>
        <w:t>о</w:t>
      </w:r>
      <w:r w:rsidR="00493D3B" w:rsidRPr="00B15757">
        <w:rPr>
          <w:rFonts w:ascii="Times New Roman" w:hAnsi="Times New Roman" w:cs="Times New Roman"/>
          <w:sz w:val="28"/>
          <w:szCs w:val="28"/>
        </w:rPr>
        <w:t>полнительного образования детей в городе Нижневартовске</w:t>
      </w:r>
      <w:r w:rsidR="006D04FD" w:rsidRPr="00B15757">
        <w:rPr>
          <w:rFonts w:ascii="Times New Roman" w:hAnsi="Times New Roman" w:cs="Times New Roman"/>
          <w:sz w:val="28"/>
          <w:szCs w:val="28"/>
        </w:rPr>
        <w:t>.</w:t>
      </w:r>
    </w:p>
    <w:p w:rsidR="007C3B7B" w:rsidRPr="00B15757" w:rsidRDefault="007C3B7B" w:rsidP="00947B8C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15757">
        <w:rPr>
          <w:rFonts w:ascii="Times New Roman" w:hAnsi="Times New Roman" w:cs="Times New Roman"/>
          <w:sz w:val="28"/>
          <w:szCs w:val="28"/>
        </w:rPr>
        <w:t>1.1</w:t>
      </w:r>
      <w:r w:rsidR="00B8509D" w:rsidRPr="00B15757">
        <w:rPr>
          <w:rFonts w:ascii="Times New Roman" w:hAnsi="Times New Roman" w:cs="Times New Roman"/>
          <w:sz w:val="28"/>
          <w:szCs w:val="28"/>
        </w:rPr>
        <w:t>0</w:t>
      </w:r>
      <w:r w:rsidRPr="00B15757">
        <w:rPr>
          <w:rFonts w:ascii="Times New Roman" w:hAnsi="Times New Roman" w:cs="Times New Roman"/>
          <w:sz w:val="28"/>
          <w:szCs w:val="28"/>
        </w:rPr>
        <w:t>. Целевые показатели для организации работы по персонифицирова</w:t>
      </w:r>
      <w:r w:rsidRPr="00B15757">
        <w:rPr>
          <w:rFonts w:ascii="Times New Roman" w:hAnsi="Times New Roman" w:cs="Times New Roman"/>
          <w:sz w:val="28"/>
          <w:szCs w:val="28"/>
        </w:rPr>
        <w:t>н</w:t>
      </w:r>
      <w:r w:rsidRPr="00B15757">
        <w:rPr>
          <w:rFonts w:ascii="Times New Roman" w:hAnsi="Times New Roman" w:cs="Times New Roman"/>
          <w:sz w:val="28"/>
          <w:szCs w:val="28"/>
        </w:rPr>
        <w:t xml:space="preserve">ному финансированию дополнительного образования детей в </w:t>
      </w:r>
      <w:proofErr w:type="gramStart"/>
      <w:r w:rsidRPr="00B15757"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 w:rsidRPr="00B15757">
        <w:rPr>
          <w:rFonts w:ascii="Times New Roman" w:hAnsi="Times New Roman" w:cs="Times New Roman"/>
          <w:sz w:val="28"/>
          <w:szCs w:val="28"/>
        </w:rPr>
        <w:t xml:space="preserve"> Нижн</w:t>
      </w:r>
      <w:r w:rsidRPr="00B15757">
        <w:rPr>
          <w:rFonts w:ascii="Times New Roman" w:hAnsi="Times New Roman" w:cs="Times New Roman"/>
          <w:sz w:val="28"/>
          <w:szCs w:val="28"/>
        </w:rPr>
        <w:t>е</w:t>
      </w:r>
      <w:r w:rsidRPr="00B15757">
        <w:rPr>
          <w:rFonts w:ascii="Times New Roman" w:hAnsi="Times New Roman" w:cs="Times New Roman"/>
          <w:sz w:val="28"/>
          <w:szCs w:val="28"/>
        </w:rPr>
        <w:t>вартовске представлены в приложении 1 к Порядку.</w:t>
      </w:r>
    </w:p>
    <w:p w:rsidR="00876579" w:rsidRPr="00B15757" w:rsidRDefault="00876579" w:rsidP="00947B8C">
      <w:pPr>
        <w:tabs>
          <w:tab w:val="left" w:pos="198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15757">
        <w:rPr>
          <w:rFonts w:ascii="Times New Roman" w:hAnsi="Times New Roman" w:cs="Times New Roman"/>
          <w:sz w:val="28"/>
          <w:szCs w:val="28"/>
        </w:rPr>
        <w:t>1.1</w:t>
      </w:r>
      <w:r w:rsidR="00B8509D" w:rsidRPr="00B15757">
        <w:rPr>
          <w:rFonts w:ascii="Times New Roman" w:hAnsi="Times New Roman" w:cs="Times New Roman"/>
          <w:sz w:val="28"/>
          <w:szCs w:val="28"/>
        </w:rPr>
        <w:t>1</w:t>
      </w:r>
      <w:r w:rsidRPr="00B15757">
        <w:rPr>
          <w:rFonts w:ascii="Times New Roman" w:hAnsi="Times New Roman" w:cs="Times New Roman"/>
          <w:sz w:val="28"/>
          <w:szCs w:val="28"/>
        </w:rPr>
        <w:t>. З</w:t>
      </w:r>
      <w:r w:rsidR="00C8395D" w:rsidRPr="00B15757">
        <w:rPr>
          <w:rFonts w:ascii="Times New Roman" w:hAnsi="Times New Roman" w:cs="Times New Roman"/>
          <w:sz w:val="28"/>
          <w:szCs w:val="28"/>
        </w:rPr>
        <w:t xml:space="preserve">начения общих параметров </w:t>
      </w:r>
      <w:r w:rsidRPr="00B15757">
        <w:rPr>
          <w:rFonts w:ascii="Times New Roman" w:hAnsi="Times New Roman" w:cs="Times New Roman"/>
          <w:sz w:val="28"/>
          <w:szCs w:val="28"/>
        </w:rPr>
        <w:t>при определении нормативной стоим</w:t>
      </w:r>
      <w:r w:rsidRPr="00B15757">
        <w:rPr>
          <w:rFonts w:ascii="Times New Roman" w:hAnsi="Times New Roman" w:cs="Times New Roman"/>
          <w:sz w:val="28"/>
          <w:szCs w:val="28"/>
        </w:rPr>
        <w:t>о</w:t>
      </w:r>
      <w:r w:rsidRPr="00B15757">
        <w:rPr>
          <w:rFonts w:ascii="Times New Roman" w:hAnsi="Times New Roman" w:cs="Times New Roman"/>
          <w:sz w:val="28"/>
          <w:szCs w:val="28"/>
        </w:rPr>
        <w:t>сти дополнительных общеобразовательных общеразвивающих программ (м</w:t>
      </w:r>
      <w:r w:rsidRPr="00B15757">
        <w:rPr>
          <w:rFonts w:ascii="Times New Roman" w:hAnsi="Times New Roman" w:cs="Times New Roman"/>
          <w:sz w:val="28"/>
          <w:szCs w:val="28"/>
        </w:rPr>
        <w:t>о</w:t>
      </w:r>
      <w:r w:rsidRPr="00B15757">
        <w:rPr>
          <w:rFonts w:ascii="Times New Roman" w:hAnsi="Times New Roman" w:cs="Times New Roman"/>
          <w:sz w:val="28"/>
          <w:szCs w:val="28"/>
        </w:rPr>
        <w:t>дулей), реализация которых осуществляется на территории города Нижнева</w:t>
      </w:r>
      <w:r w:rsidRPr="00B15757">
        <w:rPr>
          <w:rFonts w:ascii="Times New Roman" w:hAnsi="Times New Roman" w:cs="Times New Roman"/>
          <w:sz w:val="28"/>
          <w:szCs w:val="28"/>
        </w:rPr>
        <w:t>р</w:t>
      </w:r>
      <w:r w:rsidRPr="00B15757">
        <w:rPr>
          <w:rFonts w:ascii="Times New Roman" w:hAnsi="Times New Roman" w:cs="Times New Roman"/>
          <w:sz w:val="28"/>
          <w:szCs w:val="28"/>
        </w:rPr>
        <w:t>товска</w:t>
      </w:r>
      <w:r w:rsidR="00BC08E5" w:rsidRPr="00B15757">
        <w:rPr>
          <w:rFonts w:ascii="Times New Roman" w:hAnsi="Times New Roman" w:cs="Times New Roman"/>
          <w:sz w:val="28"/>
          <w:szCs w:val="28"/>
        </w:rPr>
        <w:t>,</w:t>
      </w:r>
      <w:r w:rsidRPr="00B15757">
        <w:rPr>
          <w:rFonts w:ascii="Times New Roman" w:hAnsi="Times New Roman" w:cs="Times New Roman"/>
          <w:sz w:val="28"/>
          <w:szCs w:val="28"/>
        </w:rPr>
        <w:t xml:space="preserve"> представлены в приложении </w:t>
      </w:r>
      <w:r w:rsidR="00BC08E5" w:rsidRPr="00B15757">
        <w:rPr>
          <w:rFonts w:ascii="Times New Roman" w:hAnsi="Times New Roman" w:cs="Times New Roman"/>
          <w:sz w:val="28"/>
          <w:szCs w:val="28"/>
        </w:rPr>
        <w:t>2</w:t>
      </w:r>
      <w:r w:rsidRPr="00B15757">
        <w:rPr>
          <w:rFonts w:ascii="Times New Roman" w:hAnsi="Times New Roman" w:cs="Times New Roman"/>
          <w:sz w:val="28"/>
          <w:szCs w:val="28"/>
        </w:rPr>
        <w:t xml:space="preserve"> к Порядку.</w:t>
      </w:r>
    </w:p>
    <w:p w:rsidR="00876579" w:rsidRPr="00B15757" w:rsidRDefault="00876579" w:rsidP="00953AA0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44621" w:rsidRPr="00B15757" w:rsidRDefault="00F44621" w:rsidP="00953AA0">
      <w:pPr>
        <w:pStyle w:val="affffa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15757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15757">
        <w:rPr>
          <w:rFonts w:ascii="Times New Roman" w:hAnsi="Times New Roman"/>
          <w:b/>
          <w:sz w:val="28"/>
          <w:szCs w:val="28"/>
        </w:rPr>
        <w:t>. Порядок предоставления сертификатов</w:t>
      </w:r>
    </w:p>
    <w:p w:rsidR="00F44621" w:rsidRPr="00B15757" w:rsidRDefault="00F44621" w:rsidP="00953AA0">
      <w:pPr>
        <w:pStyle w:val="affffa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15757">
        <w:rPr>
          <w:rFonts w:ascii="Times New Roman" w:hAnsi="Times New Roman"/>
          <w:b/>
          <w:sz w:val="28"/>
          <w:szCs w:val="28"/>
        </w:rPr>
        <w:t>дополнительного образования</w:t>
      </w:r>
    </w:p>
    <w:p w:rsidR="00F44621" w:rsidRPr="00B15757" w:rsidRDefault="00F44621" w:rsidP="00953AA0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C54E5" w:rsidRPr="00B15757" w:rsidRDefault="00AC54E5" w:rsidP="00AC54E5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15757">
        <w:rPr>
          <w:rFonts w:ascii="Times New Roman" w:hAnsi="Times New Roman" w:cs="Times New Roman"/>
          <w:sz w:val="28"/>
          <w:szCs w:val="28"/>
        </w:rPr>
        <w:t>2.1. Предоставление сертификатов дополнительного образования ос</w:t>
      </w:r>
      <w:r w:rsidRPr="00B15757">
        <w:rPr>
          <w:rFonts w:ascii="Times New Roman" w:hAnsi="Times New Roman" w:cs="Times New Roman"/>
          <w:sz w:val="28"/>
          <w:szCs w:val="28"/>
        </w:rPr>
        <w:t>у</w:t>
      </w:r>
      <w:r w:rsidRPr="00B15757">
        <w:rPr>
          <w:rFonts w:ascii="Times New Roman" w:hAnsi="Times New Roman" w:cs="Times New Roman"/>
          <w:sz w:val="28"/>
          <w:szCs w:val="28"/>
        </w:rPr>
        <w:t>ществляется уполномоченной организацией в соответствии с Правилами пе</w:t>
      </w:r>
      <w:r w:rsidRPr="00B15757">
        <w:rPr>
          <w:rFonts w:ascii="Times New Roman" w:hAnsi="Times New Roman" w:cs="Times New Roman"/>
          <w:sz w:val="28"/>
          <w:szCs w:val="28"/>
        </w:rPr>
        <w:t>р</w:t>
      </w:r>
      <w:r w:rsidRPr="00B15757">
        <w:rPr>
          <w:rFonts w:ascii="Times New Roman" w:hAnsi="Times New Roman" w:cs="Times New Roman"/>
          <w:sz w:val="28"/>
          <w:szCs w:val="28"/>
        </w:rPr>
        <w:t>сонифицированного финансирования дополнительного образования детей в Ханты-Мансийском автономном округе - Югре, утвержденными приказом Д</w:t>
      </w:r>
      <w:r w:rsidRPr="00B15757">
        <w:rPr>
          <w:rFonts w:ascii="Times New Roman" w:hAnsi="Times New Roman" w:cs="Times New Roman"/>
          <w:sz w:val="28"/>
          <w:szCs w:val="28"/>
        </w:rPr>
        <w:t>е</w:t>
      </w:r>
      <w:r w:rsidRPr="00B15757">
        <w:rPr>
          <w:rFonts w:ascii="Times New Roman" w:hAnsi="Times New Roman" w:cs="Times New Roman"/>
          <w:sz w:val="28"/>
          <w:szCs w:val="28"/>
        </w:rPr>
        <w:t>партамента образования и молодежной политики Ханты-Мансийского авт</w:t>
      </w:r>
      <w:r w:rsidRPr="00B15757">
        <w:rPr>
          <w:rFonts w:ascii="Times New Roman" w:hAnsi="Times New Roman" w:cs="Times New Roman"/>
          <w:sz w:val="28"/>
          <w:szCs w:val="28"/>
        </w:rPr>
        <w:t>о</w:t>
      </w:r>
      <w:r w:rsidRPr="00B15757">
        <w:rPr>
          <w:rFonts w:ascii="Times New Roman" w:hAnsi="Times New Roman" w:cs="Times New Roman"/>
          <w:sz w:val="28"/>
          <w:szCs w:val="28"/>
        </w:rPr>
        <w:t>номного округа - Югры от 04.08.2016 №1224 (далее - Правила персонифицир</w:t>
      </w:r>
      <w:r w:rsidRPr="00B15757">
        <w:rPr>
          <w:rFonts w:ascii="Times New Roman" w:hAnsi="Times New Roman" w:cs="Times New Roman"/>
          <w:sz w:val="28"/>
          <w:szCs w:val="28"/>
        </w:rPr>
        <w:t>о</w:t>
      </w:r>
      <w:r w:rsidRPr="00B15757">
        <w:rPr>
          <w:rFonts w:ascii="Times New Roman" w:hAnsi="Times New Roman" w:cs="Times New Roman"/>
          <w:sz w:val="28"/>
          <w:szCs w:val="28"/>
        </w:rPr>
        <w:t>ванного финансирования) при наличии невостребованных сертификатов допо</w:t>
      </w:r>
      <w:r w:rsidRPr="00B15757">
        <w:rPr>
          <w:rFonts w:ascii="Times New Roman" w:hAnsi="Times New Roman" w:cs="Times New Roman"/>
          <w:sz w:val="28"/>
          <w:szCs w:val="28"/>
        </w:rPr>
        <w:t>л</w:t>
      </w:r>
      <w:r w:rsidR="00215BF9" w:rsidRPr="00B15757">
        <w:rPr>
          <w:rFonts w:ascii="Times New Roman" w:hAnsi="Times New Roman" w:cs="Times New Roman"/>
          <w:sz w:val="28"/>
          <w:szCs w:val="28"/>
        </w:rPr>
        <w:t>нительного образования.</w:t>
      </w:r>
    </w:p>
    <w:p w:rsidR="005C10DC" w:rsidRPr="00B15757" w:rsidRDefault="00961856" w:rsidP="00AC54E5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15757">
        <w:rPr>
          <w:rFonts w:ascii="Times New Roman" w:hAnsi="Times New Roman" w:cs="Times New Roman"/>
          <w:sz w:val="28"/>
          <w:szCs w:val="28"/>
        </w:rPr>
        <w:t xml:space="preserve">2.2. </w:t>
      </w:r>
      <w:r w:rsidR="00AC54E5" w:rsidRPr="00B1575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AC54E5" w:rsidRPr="00B15757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2B469E" w:rsidRPr="00B15757">
        <w:rPr>
          <w:rFonts w:ascii="Times New Roman" w:hAnsi="Times New Roman" w:cs="Times New Roman"/>
          <w:sz w:val="28"/>
          <w:szCs w:val="28"/>
        </w:rPr>
        <w:t>,</w:t>
      </w:r>
      <w:r w:rsidR="00AC54E5" w:rsidRPr="00B15757">
        <w:rPr>
          <w:rFonts w:ascii="Times New Roman" w:hAnsi="Times New Roman" w:cs="Times New Roman"/>
          <w:sz w:val="28"/>
          <w:szCs w:val="28"/>
        </w:rPr>
        <w:t xml:space="preserve"> если число предоставляемых сертификатов дополнительн</w:t>
      </w:r>
      <w:r w:rsidR="00AC54E5" w:rsidRPr="00B15757">
        <w:rPr>
          <w:rFonts w:ascii="Times New Roman" w:hAnsi="Times New Roman" w:cs="Times New Roman"/>
          <w:sz w:val="28"/>
          <w:szCs w:val="28"/>
        </w:rPr>
        <w:t>о</w:t>
      </w:r>
      <w:r w:rsidR="00AC54E5" w:rsidRPr="00B15757">
        <w:rPr>
          <w:rFonts w:ascii="Times New Roman" w:hAnsi="Times New Roman" w:cs="Times New Roman"/>
          <w:sz w:val="28"/>
          <w:szCs w:val="28"/>
        </w:rPr>
        <w:t>го образования достигло 4 670, прием заявлений родителей (законных предст</w:t>
      </w:r>
      <w:r w:rsidR="00AC54E5" w:rsidRPr="00B15757">
        <w:rPr>
          <w:rFonts w:ascii="Times New Roman" w:hAnsi="Times New Roman" w:cs="Times New Roman"/>
          <w:sz w:val="28"/>
          <w:szCs w:val="28"/>
        </w:rPr>
        <w:t>а</w:t>
      </w:r>
      <w:r w:rsidR="00AC54E5" w:rsidRPr="00B15757">
        <w:rPr>
          <w:rFonts w:ascii="Times New Roman" w:hAnsi="Times New Roman" w:cs="Times New Roman"/>
          <w:sz w:val="28"/>
          <w:szCs w:val="28"/>
        </w:rPr>
        <w:t>вителей) детей (соответствующей категории детей) приостанавливается</w:t>
      </w:r>
      <w:r w:rsidR="00986A2C" w:rsidRPr="00B15757">
        <w:rPr>
          <w:rFonts w:ascii="Times New Roman" w:hAnsi="Times New Roman" w:cs="Times New Roman"/>
          <w:sz w:val="28"/>
          <w:szCs w:val="28"/>
        </w:rPr>
        <w:t xml:space="preserve"> до м</w:t>
      </w:r>
      <w:r w:rsidR="00986A2C" w:rsidRPr="00B15757">
        <w:rPr>
          <w:rFonts w:ascii="Times New Roman" w:hAnsi="Times New Roman" w:cs="Times New Roman"/>
          <w:sz w:val="28"/>
          <w:szCs w:val="28"/>
        </w:rPr>
        <w:t>о</w:t>
      </w:r>
      <w:r w:rsidR="00986A2C" w:rsidRPr="00B15757">
        <w:rPr>
          <w:rFonts w:ascii="Times New Roman" w:hAnsi="Times New Roman" w:cs="Times New Roman"/>
          <w:sz w:val="28"/>
          <w:szCs w:val="28"/>
        </w:rPr>
        <w:t>мента появления невостребованных сертификатов</w:t>
      </w:r>
      <w:r w:rsidR="00AC54E5" w:rsidRPr="00B15757">
        <w:rPr>
          <w:rFonts w:ascii="Times New Roman" w:hAnsi="Times New Roman" w:cs="Times New Roman"/>
          <w:sz w:val="28"/>
          <w:szCs w:val="28"/>
        </w:rPr>
        <w:t>.</w:t>
      </w:r>
    </w:p>
    <w:p w:rsidR="00AC54E5" w:rsidRPr="00B15757" w:rsidRDefault="00215BF9" w:rsidP="00AC54E5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15757">
        <w:rPr>
          <w:rFonts w:ascii="Times New Roman" w:hAnsi="Times New Roman" w:cs="Times New Roman"/>
          <w:sz w:val="28"/>
          <w:szCs w:val="28"/>
        </w:rPr>
        <w:t xml:space="preserve">Выдача сертификатов </w:t>
      </w:r>
      <w:r w:rsidR="00A84D52" w:rsidRPr="00B15757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Pr="00B15757">
        <w:rPr>
          <w:rFonts w:ascii="Times New Roman" w:hAnsi="Times New Roman" w:cs="Times New Roman"/>
          <w:sz w:val="28"/>
          <w:szCs w:val="28"/>
        </w:rPr>
        <w:t xml:space="preserve">возобновляется </w:t>
      </w:r>
      <w:r w:rsidR="00A84D52" w:rsidRPr="00B15757">
        <w:rPr>
          <w:rFonts w:ascii="Times New Roman" w:hAnsi="Times New Roman" w:cs="Times New Roman"/>
          <w:sz w:val="28"/>
          <w:szCs w:val="28"/>
        </w:rPr>
        <w:t xml:space="preserve">при </w:t>
      </w:r>
      <w:r w:rsidR="00696F57" w:rsidRPr="00B15757">
        <w:rPr>
          <w:rFonts w:ascii="Times New Roman" w:hAnsi="Times New Roman" w:cs="Times New Roman"/>
          <w:sz w:val="28"/>
          <w:szCs w:val="28"/>
        </w:rPr>
        <w:t xml:space="preserve">условии увеличения </w:t>
      </w:r>
      <w:r w:rsidR="007C24E4" w:rsidRPr="00B15757">
        <w:rPr>
          <w:rFonts w:ascii="Times New Roman" w:hAnsi="Times New Roman" w:cs="Times New Roman"/>
          <w:sz w:val="28"/>
          <w:szCs w:val="28"/>
        </w:rPr>
        <w:t>максимального числа сертификатов дополнительного о</w:t>
      </w:r>
      <w:r w:rsidR="007C24E4" w:rsidRPr="00B15757">
        <w:rPr>
          <w:rFonts w:ascii="Times New Roman" w:hAnsi="Times New Roman" w:cs="Times New Roman"/>
          <w:sz w:val="28"/>
          <w:szCs w:val="28"/>
        </w:rPr>
        <w:t>б</w:t>
      </w:r>
      <w:r w:rsidR="007C24E4" w:rsidRPr="00B15757">
        <w:rPr>
          <w:rFonts w:ascii="Times New Roman" w:hAnsi="Times New Roman" w:cs="Times New Roman"/>
          <w:sz w:val="28"/>
          <w:szCs w:val="28"/>
        </w:rPr>
        <w:t>разования</w:t>
      </w:r>
      <w:r w:rsidR="00696F57" w:rsidRPr="00B15757">
        <w:rPr>
          <w:rFonts w:ascii="Times New Roman" w:hAnsi="Times New Roman" w:cs="Times New Roman"/>
          <w:sz w:val="28"/>
          <w:szCs w:val="28"/>
        </w:rPr>
        <w:t xml:space="preserve"> в соответствующем го</w:t>
      </w:r>
      <w:r w:rsidR="007C24E4" w:rsidRPr="00B15757">
        <w:rPr>
          <w:rFonts w:ascii="Times New Roman" w:hAnsi="Times New Roman" w:cs="Times New Roman"/>
          <w:sz w:val="28"/>
          <w:szCs w:val="28"/>
        </w:rPr>
        <w:t>ду</w:t>
      </w:r>
      <w:r w:rsidR="00696F57" w:rsidRPr="00B15757">
        <w:rPr>
          <w:rFonts w:ascii="Times New Roman" w:hAnsi="Times New Roman" w:cs="Times New Roman"/>
          <w:sz w:val="28"/>
          <w:szCs w:val="28"/>
        </w:rPr>
        <w:t xml:space="preserve">, установленных </w:t>
      </w:r>
      <w:r w:rsidR="00AC48C1" w:rsidRPr="00B15757">
        <w:rPr>
          <w:rFonts w:ascii="Times New Roman" w:hAnsi="Times New Roman" w:cs="Times New Roman"/>
          <w:sz w:val="28"/>
          <w:szCs w:val="28"/>
        </w:rPr>
        <w:t>настоящим Порядком</w:t>
      </w:r>
      <w:r w:rsidR="00F06B8D" w:rsidRPr="00B15757">
        <w:rPr>
          <w:rFonts w:ascii="Times New Roman" w:hAnsi="Times New Roman" w:cs="Times New Roman"/>
          <w:sz w:val="28"/>
          <w:szCs w:val="28"/>
        </w:rPr>
        <w:t xml:space="preserve"> для соответствующей категории де</w:t>
      </w:r>
      <w:r w:rsidR="00AC48C1" w:rsidRPr="00B15757">
        <w:rPr>
          <w:rFonts w:ascii="Times New Roman" w:hAnsi="Times New Roman" w:cs="Times New Roman"/>
          <w:sz w:val="28"/>
          <w:szCs w:val="28"/>
        </w:rPr>
        <w:t>тей</w:t>
      </w:r>
      <w:r w:rsidR="00986A2C" w:rsidRPr="00B15757">
        <w:rPr>
          <w:rFonts w:ascii="Times New Roman" w:hAnsi="Times New Roman" w:cs="Times New Roman"/>
          <w:sz w:val="28"/>
          <w:szCs w:val="28"/>
        </w:rPr>
        <w:t>.</w:t>
      </w:r>
    </w:p>
    <w:p w:rsidR="00BC0656" w:rsidRPr="00B15757" w:rsidRDefault="0019099A" w:rsidP="00CC60CF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15757">
        <w:rPr>
          <w:rFonts w:ascii="Times New Roman" w:hAnsi="Times New Roman" w:cs="Times New Roman"/>
          <w:sz w:val="28"/>
          <w:szCs w:val="28"/>
        </w:rPr>
        <w:t>2.</w:t>
      </w:r>
      <w:r w:rsidR="00961856" w:rsidRPr="00B15757">
        <w:rPr>
          <w:rFonts w:ascii="Times New Roman" w:hAnsi="Times New Roman" w:cs="Times New Roman"/>
          <w:sz w:val="28"/>
          <w:szCs w:val="28"/>
        </w:rPr>
        <w:t>3</w:t>
      </w:r>
      <w:r w:rsidRPr="00B15757">
        <w:rPr>
          <w:rFonts w:ascii="Times New Roman" w:hAnsi="Times New Roman" w:cs="Times New Roman"/>
          <w:sz w:val="28"/>
          <w:szCs w:val="28"/>
        </w:rPr>
        <w:t>.</w:t>
      </w:r>
      <w:r w:rsidR="00A21FC9" w:rsidRPr="00B15757">
        <w:rPr>
          <w:rFonts w:ascii="Times New Roman" w:hAnsi="Times New Roman" w:cs="Times New Roman"/>
          <w:sz w:val="28"/>
          <w:szCs w:val="28"/>
        </w:rPr>
        <w:t xml:space="preserve"> Предоставление сертификатов дополнительного</w:t>
      </w:r>
      <w:r w:rsidRPr="00B15757">
        <w:rPr>
          <w:rFonts w:ascii="Times New Roman" w:hAnsi="Times New Roman" w:cs="Times New Roman"/>
          <w:sz w:val="28"/>
          <w:szCs w:val="28"/>
        </w:rPr>
        <w:t xml:space="preserve"> </w:t>
      </w:r>
      <w:r w:rsidR="006F3F6D" w:rsidRPr="00B15757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A21FC9" w:rsidRPr="00B15757">
        <w:rPr>
          <w:rFonts w:ascii="Times New Roman" w:hAnsi="Times New Roman" w:cs="Times New Roman"/>
          <w:sz w:val="28"/>
          <w:szCs w:val="28"/>
        </w:rPr>
        <w:t>ос</w:t>
      </w:r>
      <w:r w:rsidR="00A21FC9" w:rsidRPr="00B15757">
        <w:rPr>
          <w:rFonts w:ascii="Times New Roman" w:hAnsi="Times New Roman" w:cs="Times New Roman"/>
          <w:sz w:val="28"/>
          <w:szCs w:val="28"/>
        </w:rPr>
        <w:t>у</w:t>
      </w:r>
      <w:r w:rsidR="00A21FC9" w:rsidRPr="00B15757">
        <w:rPr>
          <w:rFonts w:ascii="Times New Roman" w:hAnsi="Times New Roman" w:cs="Times New Roman"/>
          <w:sz w:val="28"/>
          <w:szCs w:val="28"/>
        </w:rPr>
        <w:t>ществляется путем в</w:t>
      </w:r>
      <w:r w:rsidR="00F44621" w:rsidRPr="00B15757">
        <w:rPr>
          <w:rFonts w:ascii="Times New Roman" w:hAnsi="Times New Roman" w:cs="Times New Roman"/>
          <w:sz w:val="28"/>
          <w:szCs w:val="28"/>
        </w:rPr>
        <w:t>ключени</w:t>
      </w:r>
      <w:r w:rsidR="00C818FF" w:rsidRPr="00B15757">
        <w:rPr>
          <w:rFonts w:ascii="Times New Roman" w:hAnsi="Times New Roman" w:cs="Times New Roman"/>
          <w:sz w:val="28"/>
          <w:szCs w:val="28"/>
        </w:rPr>
        <w:t>я</w:t>
      </w:r>
      <w:r w:rsidR="00F44621" w:rsidRPr="00B15757">
        <w:rPr>
          <w:rFonts w:ascii="Times New Roman" w:hAnsi="Times New Roman" w:cs="Times New Roman"/>
          <w:sz w:val="28"/>
          <w:szCs w:val="28"/>
        </w:rPr>
        <w:t xml:space="preserve"> </w:t>
      </w:r>
      <w:r w:rsidR="00A21FC9" w:rsidRPr="00B15757">
        <w:rPr>
          <w:rFonts w:ascii="Times New Roman" w:hAnsi="Times New Roman" w:cs="Times New Roman"/>
          <w:sz w:val="28"/>
          <w:szCs w:val="28"/>
        </w:rPr>
        <w:t>ребенка</w:t>
      </w:r>
      <w:r w:rsidR="00F44621" w:rsidRPr="00B15757">
        <w:rPr>
          <w:rFonts w:ascii="Times New Roman" w:hAnsi="Times New Roman" w:cs="Times New Roman"/>
          <w:sz w:val="28"/>
          <w:szCs w:val="28"/>
        </w:rPr>
        <w:t xml:space="preserve"> в систему персонифицированного ф</w:t>
      </w:r>
      <w:r w:rsidR="00F44621" w:rsidRPr="00B15757">
        <w:rPr>
          <w:rFonts w:ascii="Times New Roman" w:hAnsi="Times New Roman" w:cs="Times New Roman"/>
          <w:sz w:val="28"/>
          <w:szCs w:val="28"/>
        </w:rPr>
        <w:t>и</w:t>
      </w:r>
      <w:r w:rsidR="00F44621" w:rsidRPr="00B15757">
        <w:rPr>
          <w:rFonts w:ascii="Times New Roman" w:hAnsi="Times New Roman" w:cs="Times New Roman"/>
          <w:sz w:val="28"/>
          <w:szCs w:val="28"/>
        </w:rPr>
        <w:t>нансирования на основа</w:t>
      </w:r>
      <w:r w:rsidR="00527CE1" w:rsidRPr="00B15757">
        <w:rPr>
          <w:rFonts w:ascii="Times New Roman" w:hAnsi="Times New Roman" w:cs="Times New Roman"/>
          <w:sz w:val="28"/>
          <w:szCs w:val="28"/>
        </w:rPr>
        <w:t>нии заявления о включении ребенка в систему перс</w:t>
      </w:r>
      <w:r w:rsidR="00527CE1" w:rsidRPr="00B15757">
        <w:rPr>
          <w:rFonts w:ascii="Times New Roman" w:hAnsi="Times New Roman" w:cs="Times New Roman"/>
          <w:sz w:val="28"/>
          <w:szCs w:val="28"/>
        </w:rPr>
        <w:t>о</w:t>
      </w:r>
      <w:r w:rsidR="00527CE1" w:rsidRPr="00B15757">
        <w:rPr>
          <w:rFonts w:ascii="Times New Roman" w:hAnsi="Times New Roman" w:cs="Times New Roman"/>
          <w:sz w:val="28"/>
          <w:szCs w:val="28"/>
        </w:rPr>
        <w:t xml:space="preserve">нифицированного финансирования, поданного в уполномоченную организацию одним из </w:t>
      </w:r>
      <w:r w:rsidRPr="00B15757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</w:t>
      </w:r>
      <w:r w:rsidR="00961856" w:rsidRPr="00B15757">
        <w:rPr>
          <w:rFonts w:ascii="Times New Roman" w:hAnsi="Times New Roman" w:cs="Times New Roman"/>
          <w:sz w:val="28"/>
          <w:szCs w:val="28"/>
        </w:rPr>
        <w:t>ребенка</w:t>
      </w:r>
      <w:r w:rsidR="00CC60CF" w:rsidRPr="00B15757">
        <w:rPr>
          <w:rFonts w:ascii="Times New Roman" w:hAnsi="Times New Roman" w:cs="Times New Roman"/>
          <w:sz w:val="28"/>
          <w:szCs w:val="28"/>
        </w:rPr>
        <w:t xml:space="preserve">, </w:t>
      </w:r>
      <w:r w:rsidR="00F44621" w:rsidRPr="00B15757">
        <w:rPr>
          <w:rFonts w:ascii="Times New Roman" w:hAnsi="Times New Roman" w:cs="Times New Roman"/>
          <w:sz w:val="28"/>
          <w:szCs w:val="28"/>
        </w:rPr>
        <w:t>в письменной форме или машинописным способом</w:t>
      </w:r>
      <w:r w:rsidR="00C818FF" w:rsidRPr="00B15757">
        <w:rPr>
          <w:rFonts w:ascii="Times New Roman" w:hAnsi="Times New Roman" w:cs="Times New Roman"/>
          <w:sz w:val="28"/>
          <w:szCs w:val="28"/>
        </w:rPr>
        <w:t>,</w:t>
      </w:r>
      <w:r w:rsidR="00F44621" w:rsidRPr="00B15757">
        <w:rPr>
          <w:rFonts w:ascii="Times New Roman" w:hAnsi="Times New Roman" w:cs="Times New Roman"/>
          <w:sz w:val="28"/>
          <w:szCs w:val="28"/>
        </w:rPr>
        <w:t xml:space="preserve"> </w:t>
      </w:r>
      <w:r w:rsidR="00BB766C" w:rsidRPr="00B15757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F44621" w:rsidRPr="00B15757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BC08E5" w:rsidRPr="00B15757">
        <w:rPr>
          <w:rFonts w:ascii="Times New Roman" w:hAnsi="Times New Roman" w:cs="Times New Roman"/>
          <w:sz w:val="28"/>
          <w:szCs w:val="28"/>
        </w:rPr>
        <w:t>3</w:t>
      </w:r>
      <w:r w:rsidR="00F44621" w:rsidRPr="00B15757">
        <w:rPr>
          <w:rFonts w:ascii="Times New Roman" w:hAnsi="Times New Roman" w:cs="Times New Roman"/>
          <w:sz w:val="28"/>
          <w:szCs w:val="28"/>
        </w:rPr>
        <w:t xml:space="preserve"> </w:t>
      </w:r>
      <w:r w:rsidRPr="00B15757">
        <w:rPr>
          <w:rFonts w:ascii="Times New Roman" w:hAnsi="Times New Roman" w:cs="Times New Roman"/>
          <w:sz w:val="28"/>
          <w:szCs w:val="28"/>
        </w:rPr>
        <w:t>к Порядку</w:t>
      </w:r>
      <w:r w:rsidR="00F44621" w:rsidRPr="00B15757">
        <w:rPr>
          <w:rFonts w:ascii="Times New Roman" w:hAnsi="Times New Roman" w:cs="Times New Roman"/>
          <w:sz w:val="28"/>
          <w:szCs w:val="28"/>
        </w:rPr>
        <w:t>.</w:t>
      </w:r>
      <w:r w:rsidR="00175BA8" w:rsidRPr="00B1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621" w:rsidRPr="00B15757" w:rsidRDefault="0019099A" w:rsidP="00947B8C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15757">
        <w:rPr>
          <w:rFonts w:ascii="Times New Roman" w:hAnsi="Times New Roman" w:cs="Times New Roman"/>
          <w:sz w:val="28"/>
          <w:szCs w:val="28"/>
        </w:rPr>
        <w:t>2.</w:t>
      </w:r>
      <w:r w:rsidR="00235D5E" w:rsidRPr="00B15757">
        <w:rPr>
          <w:rFonts w:ascii="Times New Roman" w:hAnsi="Times New Roman" w:cs="Times New Roman"/>
          <w:sz w:val="28"/>
          <w:szCs w:val="28"/>
        </w:rPr>
        <w:t>4</w:t>
      </w:r>
      <w:r w:rsidRPr="00B15757">
        <w:rPr>
          <w:rFonts w:ascii="Times New Roman" w:hAnsi="Times New Roman" w:cs="Times New Roman"/>
          <w:sz w:val="28"/>
          <w:szCs w:val="28"/>
        </w:rPr>
        <w:t xml:space="preserve">. </w:t>
      </w:r>
      <w:r w:rsidR="00F44621" w:rsidRPr="00B15757">
        <w:rPr>
          <w:rFonts w:ascii="Times New Roman" w:hAnsi="Times New Roman" w:cs="Times New Roman"/>
          <w:sz w:val="28"/>
          <w:szCs w:val="28"/>
        </w:rPr>
        <w:t xml:space="preserve">При подаче заявления о включении </w:t>
      </w:r>
      <w:r w:rsidR="00BB766C" w:rsidRPr="00B15757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F44621" w:rsidRPr="00B15757">
        <w:rPr>
          <w:rFonts w:ascii="Times New Roman" w:hAnsi="Times New Roman" w:cs="Times New Roman"/>
          <w:sz w:val="28"/>
          <w:szCs w:val="28"/>
        </w:rPr>
        <w:t>в систему персонифиц</w:t>
      </w:r>
      <w:r w:rsidR="00F44621" w:rsidRPr="00B15757">
        <w:rPr>
          <w:rFonts w:ascii="Times New Roman" w:hAnsi="Times New Roman" w:cs="Times New Roman"/>
          <w:sz w:val="28"/>
          <w:szCs w:val="28"/>
        </w:rPr>
        <w:t>и</w:t>
      </w:r>
      <w:r w:rsidR="00F44621" w:rsidRPr="00B15757">
        <w:rPr>
          <w:rFonts w:ascii="Times New Roman" w:hAnsi="Times New Roman" w:cs="Times New Roman"/>
          <w:sz w:val="28"/>
          <w:szCs w:val="28"/>
        </w:rPr>
        <w:t>рованного финансирования пр</w:t>
      </w:r>
      <w:r w:rsidR="00BB766C" w:rsidRPr="00B15757">
        <w:rPr>
          <w:rFonts w:ascii="Times New Roman" w:hAnsi="Times New Roman" w:cs="Times New Roman"/>
          <w:sz w:val="28"/>
          <w:szCs w:val="28"/>
        </w:rPr>
        <w:t xml:space="preserve">едъявляются следующие документы, </w:t>
      </w:r>
      <w:r w:rsidR="00F44621" w:rsidRPr="00B15757">
        <w:rPr>
          <w:rFonts w:ascii="Times New Roman" w:hAnsi="Times New Roman" w:cs="Times New Roman"/>
          <w:sz w:val="28"/>
          <w:szCs w:val="28"/>
        </w:rPr>
        <w:t>необход</w:t>
      </w:r>
      <w:r w:rsidR="00F44621" w:rsidRPr="00B15757">
        <w:rPr>
          <w:rFonts w:ascii="Times New Roman" w:hAnsi="Times New Roman" w:cs="Times New Roman"/>
          <w:sz w:val="28"/>
          <w:szCs w:val="28"/>
        </w:rPr>
        <w:t>и</w:t>
      </w:r>
      <w:r w:rsidR="00F44621" w:rsidRPr="00B15757">
        <w:rPr>
          <w:rFonts w:ascii="Times New Roman" w:hAnsi="Times New Roman" w:cs="Times New Roman"/>
          <w:sz w:val="28"/>
          <w:szCs w:val="28"/>
        </w:rPr>
        <w:t>мые для принятия решения о предоставлении сертификата дополнительного</w:t>
      </w:r>
      <w:r w:rsidR="00CD3F20" w:rsidRPr="00B15757">
        <w:rPr>
          <w:rFonts w:ascii="Times New Roman" w:hAnsi="Times New Roman" w:cs="Times New Roman"/>
          <w:sz w:val="28"/>
          <w:szCs w:val="28"/>
        </w:rPr>
        <w:t xml:space="preserve"> </w:t>
      </w:r>
      <w:r w:rsidR="00F44621" w:rsidRPr="00B15757">
        <w:rPr>
          <w:rFonts w:ascii="Times New Roman" w:hAnsi="Times New Roman" w:cs="Times New Roman"/>
          <w:sz w:val="28"/>
          <w:szCs w:val="28"/>
        </w:rPr>
        <w:t>образования:</w:t>
      </w:r>
    </w:p>
    <w:p w:rsidR="00AD27A7" w:rsidRPr="00B15757" w:rsidRDefault="00F44621" w:rsidP="00947B8C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1575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E5877" w:rsidRPr="00B15757">
        <w:rPr>
          <w:rFonts w:ascii="Times New Roman" w:hAnsi="Times New Roman" w:cs="Times New Roman"/>
          <w:sz w:val="28"/>
          <w:szCs w:val="28"/>
        </w:rPr>
        <w:t>копия</w:t>
      </w:r>
      <w:r w:rsidRPr="00B15757">
        <w:rPr>
          <w:rFonts w:ascii="Times New Roman" w:hAnsi="Times New Roman" w:cs="Times New Roman"/>
          <w:sz w:val="28"/>
          <w:szCs w:val="28"/>
        </w:rPr>
        <w:t xml:space="preserve"> свидетельства о рождении ребенка</w:t>
      </w:r>
      <w:r w:rsidR="00BB766C" w:rsidRPr="00B15757">
        <w:rPr>
          <w:rFonts w:ascii="Times New Roman" w:hAnsi="Times New Roman" w:cs="Times New Roman"/>
          <w:sz w:val="28"/>
          <w:szCs w:val="28"/>
        </w:rPr>
        <w:t>,</w:t>
      </w:r>
      <w:r w:rsidRPr="00B15757">
        <w:rPr>
          <w:rFonts w:ascii="Times New Roman" w:hAnsi="Times New Roman" w:cs="Times New Roman"/>
          <w:sz w:val="28"/>
          <w:szCs w:val="28"/>
        </w:rPr>
        <w:t xml:space="preserve"> или паспорт</w:t>
      </w:r>
      <w:r w:rsidR="00BB766C" w:rsidRPr="00B15757">
        <w:rPr>
          <w:rFonts w:ascii="Times New Roman" w:hAnsi="Times New Roman" w:cs="Times New Roman"/>
          <w:sz w:val="28"/>
          <w:szCs w:val="28"/>
        </w:rPr>
        <w:t>а</w:t>
      </w:r>
      <w:r w:rsidRPr="00B15757">
        <w:rPr>
          <w:rFonts w:ascii="Times New Roman" w:hAnsi="Times New Roman" w:cs="Times New Roman"/>
          <w:sz w:val="28"/>
          <w:szCs w:val="28"/>
        </w:rPr>
        <w:t xml:space="preserve"> гражданина Российской Федерации, удостоверяющ</w:t>
      </w:r>
      <w:r w:rsidR="00BB766C" w:rsidRPr="00B15757">
        <w:rPr>
          <w:rFonts w:ascii="Times New Roman" w:hAnsi="Times New Roman" w:cs="Times New Roman"/>
          <w:sz w:val="28"/>
          <w:szCs w:val="28"/>
        </w:rPr>
        <w:t>его</w:t>
      </w:r>
      <w:r w:rsidRPr="00B15757">
        <w:rPr>
          <w:rFonts w:ascii="Times New Roman" w:hAnsi="Times New Roman" w:cs="Times New Roman"/>
          <w:sz w:val="28"/>
          <w:szCs w:val="28"/>
        </w:rPr>
        <w:t xml:space="preserve"> личность ребенка</w:t>
      </w:r>
      <w:r w:rsidR="00BB766C" w:rsidRPr="00B15757">
        <w:rPr>
          <w:rFonts w:ascii="Times New Roman" w:hAnsi="Times New Roman" w:cs="Times New Roman"/>
          <w:sz w:val="28"/>
          <w:szCs w:val="28"/>
        </w:rPr>
        <w:t>,</w:t>
      </w:r>
      <w:r w:rsidRPr="00B15757">
        <w:rPr>
          <w:rFonts w:ascii="Times New Roman" w:hAnsi="Times New Roman" w:cs="Times New Roman"/>
          <w:sz w:val="28"/>
          <w:szCs w:val="28"/>
        </w:rPr>
        <w:t xml:space="preserve"> или временно</w:t>
      </w:r>
      <w:r w:rsidR="00BB766C" w:rsidRPr="00B15757">
        <w:rPr>
          <w:rFonts w:ascii="Times New Roman" w:hAnsi="Times New Roman" w:cs="Times New Roman"/>
          <w:sz w:val="28"/>
          <w:szCs w:val="28"/>
        </w:rPr>
        <w:t>го</w:t>
      </w:r>
      <w:r w:rsidRPr="00B15757">
        <w:rPr>
          <w:rFonts w:ascii="Times New Roman" w:hAnsi="Times New Roman" w:cs="Times New Roman"/>
          <w:sz w:val="28"/>
          <w:szCs w:val="28"/>
        </w:rPr>
        <w:t xml:space="preserve"> удостоверени</w:t>
      </w:r>
      <w:r w:rsidR="006F7265" w:rsidRPr="00B15757">
        <w:rPr>
          <w:rFonts w:ascii="Times New Roman" w:hAnsi="Times New Roman" w:cs="Times New Roman"/>
          <w:sz w:val="28"/>
          <w:szCs w:val="28"/>
        </w:rPr>
        <w:t>я</w:t>
      </w:r>
      <w:r w:rsidRPr="00B15757">
        <w:rPr>
          <w:rFonts w:ascii="Times New Roman" w:hAnsi="Times New Roman" w:cs="Times New Roman"/>
          <w:sz w:val="28"/>
          <w:szCs w:val="28"/>
        </w:rPr>
        <w:t xml:space="preserve"> личности гражданина Российской Федерации, выданно</w:t>
      </w:r>
      <w:r w:rsidR="006F7265" w:rsidRPr="00B15757">
        <w:rPr>
          <w:rFonts w:ascii="Times New Roman" w:hAnsi="Times New Roman" w:cs="Times New Roman"/>
          <w:sz w:val="28"/>
          <w:szCs w:val="28"/>
        </w:rPr>
        <w:t>го</w:t>
      </w:r>
      <w:r w:rsidRPr="00B15757">
        <w:rPr>
          <w:rFonts w:ascii="Times New Roman" w:hAnsi="Times New Roman" w:cs="Times New Roman"/>
          <w:sz w:val="28"/>
          <w:szCs w:val="28"/>
        </w:rPr>
        <w:t xml:space="preserve"> на п</w:t>
      </w:r>
      <w:r w:rsidRPr="00B15757">
        <w:rPr>
          <w:rFonts w:ascii="Times New Roman" w:hAnsi="Times New Roman" w:cs="Times New Roman"/>
          <w:sz w:val="28"/>
          <w:szCs w:val="28"/>
        </w:rPr>
        <w:t>е</w:t>
      </w:r>
      <w:r w:rsidRPr="00B15757">
        <w:rPr>
          <w:rFonts w:ascii="Times New Roman" w:hAnsi="Times New Roman" w:cs="Times New Roman"/>
          <w:sz w:val="28"/>
          <w:szCs w:val="28"/>
        </w:rPr>
        <w:t>риод оформления паспорта ребенк</w:t>
      </w:r>
      <w:r w:rsidR="00CE5877" w:rsidRPr="00B15757">
        <w:rPr>
          <w:rFonts w:ascii="Times New Roman" w:hAnsi="Times New Roman" w:cs="Times New Roman"/>
          <w:sz w:val="28"/>
          <w:szCs w:val="28"/>
        </w:rPr>
        <w:t>а</w:t>
      </w:r>
      <w:r w:rsidRPr="00B15757">
        <w:rPr>
          <w:rFonts w:ascii="Times New Roman" w:hAnsi="Times New Roman" w:cs="Times New Roman"/>
          <w:sz w:val="28"/>
          <w:szCs w:val="28"/>
        </w:rPr>
        <w:t>;</w:t>
      </w:r>
    </w:p>
    <w:p w:rsidR="00AD27A7" w:rsidRPr="00B15757" w:rsidRDefault="00AD27A7" w:rsidP="00AD27A7">
      <w:pPr>
        <w:pStyle w:val="31"/>
        <w:shd w:val="clear" w:color="auto" w:fill="auto"/>
        <w:tabs>
          <w:tab w:val="left" w:pos="1373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B15757">
        <w:rPr>
          <w:color w:val="auto"/>
          <w:sz w:val="28"/>
          <w:szCs w:val="28"/>
        </w:rPr>
        <w:t xml:space="preserve">- </w:t>
      </w:r>
      <w:r w:rsidR="002944E8" w:rsidRPr="00B15757">
        <w:rPr>
          <w:color w:val="auto"/>
          <w:sz w:val="28"/>
          <w:szCs w:val="28"/>
        </w:rPr>
        <w:t>копия</w:t>
      </w:r>
      <w:r w:rsidRPr="00B15757">
        <w:rPr>
          <w:color w:val="auto"/>
          <w:sz w:val="28"/>
          <w:szCs w:val="28"/>
        </w:rPr>
        <w:t xml:space="preserve"> документа, удостоверяющего факт проживания ребенка </w:t>
      </w:r>
      <w:bookmarkStart w:id="0" w:name="bookmark2"/>
      <w:r w:rsidRPr="00B15757">
        <w:rPr>
          <w:color w:val="auto"/>
          <w:sz w:val="28"/>
          <w:szCs w:val="28"/>
        </w:rPr>
        <w:t>на терр</w:t>
      </w:r>
      <w:r w:rsidRPr="00B15757">
        <w:rPr>
          <w:color w:val="auto"/>
          <w:sz w:val="28"/>
          <w:szCs w:val="28"/>
        </w:rPr>
        <w:t>и</w:t>
      </w:r>
      <w:r w:rsidRPr="00B15757">
        <w:rPr>
          <w:color w:val="auto"/>
          <w:sz w:val="28"/>
          <w:szCs w:val="28"/>
        </w:rPr>
        <w:t>тории города Нижневартовска</w:t>
      </w:r>
      <w:bookmarkEnd w:id="0"/>
      <w:r w:rsidR="003235F0" w:rsidRPr="00B15757">
        <w:rPr>
          <w:color w:val="auto"/>
          <w:sz w:val="28"/>
          <w:szCs w:val="28"/>
        </w:rPr>
        <w:t>;</w:t>
      </w:r>
    </w:p>
    <w:p w:rsidR="00F44621" w:rsidRPr="00B15757" w:rsidRDefault="00F44621" w:rsidP="00947B8C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15757">
        <w:rPr>
          <w:rFonts w:ascii="Times New Roman" w:hAnsi="Times New Roman" w:cs="Times New Roman"/>
          <w:sz w:val="28"/>
          <w:szCs w:val="28"/>
        </w:rPr>
        <w:t xml:space="preserve">- </w:t>
      </w:r>
      <w:r w:rsidR="003235F0" w:rsidRPr="00B15757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B15757">
        <w:rPr>
          <w:rFonts w:ascii="Times New Roman" w:hAnsi="Times New Roman" w:cs="Times New Roman"/>
          <w:sz w:val="28"/>
          <w:szCs w:val="28"/>
        </w:rPr>
        <w:t>документ</w:t>
      </w:r>
      <w:r w:rsidR="003235F0" w:rsidRPr="00B15757">
        <w:rPr>
          <w:rFonts w:ascii="Times New Roman" w:hAnsi="Times New Roman" w:cs="Times New Roman"/>
          <w:sz w:val="28"/>
          <w:szCs w:val="28"/>
        </w:rPr>
        <w:t>а</w:t>
      </w:r>
      <w:r w:rsidRPr="00B15757">
        <w:rPr>
          <w:rFonts w:ascii="Times New Roman" w:hAnsi="Times New Roman" w:cs="Times New Roman"/>
          <w:sz w:val="28"/>
          <w:szCs w:val="28"/>
        </w:rPr>
        <w:t>, удостоверяющ</w:t>
      </w:r>
      <w:r w:rsidR="00C956A7" w:rsidRPr="00B15757">
        <w:rPr>
          <w:rFonts w:ascii="Times New Roman" w:hAnsi="Times New Roman" w:cs="Times New Roman"/>
          <w:sz w:val="28"/>
          <w:szCs w:val="28"/>
        </w:rPr>
        <w:t>его</w:t>
      </w:r>
      <w:r w:rsidRPr="00B15757">
        <w:rPr>
          <w:rFonts w:ascii="Times New Roman" w:hAnsi="Times New Roman" w:cs="Times New Roman"/>
          <w:sz w:val="28"/>
          <w:szCs w:val="28"/>
        </w:rPr>
        <w:t xml:space="preserve"> личность родителя (законного пре</w:t>
      </w:r>
      <w:r w:rsidRPr="00B15757">
        <w:rPr>
          <w:rFonts w:ascii="Times New Roman" w:hAnsi="Times New Roman" w:cs="Times New Roman"/>
          <w:sz w:val="28"/>
          <w:szCs w:val="28"/>
        </w:rPr>
        <w:t>д</w:t>
      </w:r>
      <w:r w:rsidRPr="00B15757">
        <w:rPr>
          <w:rFonts w:ascii="Times New Roman" w:hAnsi="Times New Roman" w:cs="Times New Roman"/>
          <w:sz w:val="28"/>
          <w:szCs w:val="28"/>
        </w:rPr>
        <w:t xml:space="preserve">ставителя) ребенка; </w:t>
      </w:r>
    </w:p>
    <w:p w:rsidR="007212EE" w:rsidRPr="00B15757" w:rsidRDefault="00F44621" w:rsidP="00947B8C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15757">
        <w:rPr>
          <w:rFonts w:ascii="Times New Roman" w:hAnsi="Times New Roman" w:cs="Times New Roman"/>
          <w:sz w:val="28"/>
          <w:szCs w:val="28"/>
        </w:rPr>
        <w:t xml:space="preserve">- </w:t>
      </w:r>
      <w:r w:rsidR="00EE2372" w:rsidRPr="00B15757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B15757">
        <w:rPr>
          <w:rFonts w:ascii="Times New Roman" w:hAnsi="Times New Roman" w:cs="Times New Roman"/>
          <w:sz w:val="28"/>
          <w:szCs w:val="28"/>
        </w:rPr>
        <w:t>заключени</w:t>
      </w:r>
      <w:r w:rsidR="00EE2372" w:rsidRPr="00B15757">
        <w:rPr>
          <w:rFonts w:ascii="Times New Roman" w:hAnsi="Times New Roman" w:cs="Times New Roman"/>
          <w:sz w:val="28"/>
          <w:szCs w:val="28"/>
        </w:rPr>
        <w:t>я</w:t>
      </w:r>
      <w:r w:rsidRPr="00B15757">
        <w:rPr>
          <w:rFonts w:ascii="Times New Roman" w:hAnsi="Times New Roman" w:cs="Times New Roman"/>
          <w:sz w:val="28"/>
          <w:szCs w:val="28"/>
        </w:rPr>
        <w:t xml:space="preserve"> психолого-медико-педагогической комиссии (при наличии, по желанию родителя (законного представителя) ребенка.</w:t>
      </w:r>
      <w:proofErr w:type="gramEnd"/>
    </w:p>
    <w:p w:rsidR="00F44621" w:rsidRPr="00B15757" w:rsidRDefault="007212EE" w:rsidP="00947B8C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15757">
        <w:rPr>
          <w:rFonts w:ascii="Times New Roman" w:hAnsi="Times New Roman" w:cs="Times New Roman"/>
          <w:sz w:val="28"/>
          <w:szCs w:val="28"/>
        </w:rPr>
        <w:t>2.</w:t>
      </w:r>
      <w:r w:rsidR="00235D5E" w:rsidRPr="00B15757">
        <w:rPr>
          <w:rFonts w:ascii="Times New Roman" w:hAnsi="Times New Roman" w:cs="Times New Roman"/>
          <w:sz w:val="28"/>
          <w:szCs w:val="28"/>
        </w:rPr>
        <w:t>5</w:t>
      </w:r>
      <w:r w:rsidRPr="00B15757">
        <w:rPr>
          <w:rFonts w:ascii="Times New Roman" w:hAnsi="Times New Roman" w:cs="Times New Roman"/>
          <w:sz w:val="28"/>
          <w:szCs w:val="28"/>
        </w:rPr>
        <w:t xml:space="preserve">. </w:t>
      </w:r>
      <w:r w:rsidR="00F44621" w:rsidRPr="00B15757">
        <w:rPr>
          <w:rFonts w:ascii="Times New Roman" w:hAnsi="Times New Roman" w:cs="Times New Roman"/>
          <w:sz w:val="28"/>
          <w:szCs w:val="28"/>
        </w:rPr>
        <w:t xml:space="preserve">При подаче заявления о включении </w:t>
      </w:r>
      <w:r w:rsidR="006F7265" w:rsidRPr="00B15757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F44621" w:rsidRPr="00B15757">
        <w:rPr>
          <w:rFonts w:ascii="Times New Roman" w:hAnsi="Times New Roman" w:cs="Times New Roman"/>
          <w:sz w:val="28"/>
          <w:szCs w:val="28"/>
        </w:rPr>
        <w:t>в систему персонифиц</w:t>
      </w:r>
      <w:r w:rsidR="00F44621" w:rsidRPr="00B15757">
        <w:rPr>
          <w:rFonts w:ascii="Times New Roman" w:hAnsi="Times New Roman" w:cs="Times New Roman"/>
          <w:sz w:val="28"/>
          <w:szCs w:val="28"/>
        </w:rPr>
        <w:t>и</w:t>
      </w:r>
      <w:r w:rsidR="00F44621" w:rsidRPr="00B15757">
        <w:rPr>
          <w:rFonts w:ascii="Times New Roman" w:hAnsi="Times New Roman" w:cs="Times New Roman"/>
          <w:sz w:val="28"/>
          <w:szCs w:val="28"/>
        </w:rPr>
        <w:t>рованного финансирования родителями (законными представителями) ребенка подписывается согласие с условиями предоставления сертификата дополн</w:t>
      </w:r>
      <w:r w:rsidR="00F44621" w:rsidRPr="00B15757">
        <w:rPr>
          <w:rFonts w:ascii="Times New Roman" w:hAnsi="Times New Roman" w:cs="Times New Roman"/>
          <w:sz w:val="28"/>
          <w:szCs w:val="28"/>
        </w:rPr>
        <w:t>и</w:t>
      </w:r>
      <w:r w:rsidR="00F44621" w:rsidRPr="00B15757">
        <w:rPr>
          <w:rFonts w:ascii="Times New Roman" w:hAnsi="Times New Roman" w:cs="Times New Roman"/>
          <w:sz w:val="28"/>
          <w:szCs w:val="28"/>
        </w:rPr>
        <w:t>тельного образования, предусматривающ</w:t>
      </w:r>
      <w:r w:rsidR="006F7265" w:rsidRPr="00B15757">
        <w:rPr>
          <w:rFonts w:ascii="Times New Roman" w:hAnsi="Times New Roman" w:cs="Times New Roman"/>
          <w:sz w:val="28"/>
          <w:szCs w:val="28"/>
        </w:rPr>
        <w:t>ее</w:t>
      </w:r>
      <w:r w:rsidR="00F44621" w:rsidRPr="00B15757">
        <w:rPr>
          <w:rFonts w:ascii="Times New Roman" w:hAnsi="Times New Roman" w:cs="Times New Roman"/>
          <w:sz w:val="28"/>
          <w:szCs w:val="28"/>
        </w:rPr>
        <w:t>:</w:t>
      </w:r>
    </w:p>
    <w:p w:rsidR="00F44621" w:rsidRPr="00B15757" w:rsidRDefault="00F44621" w:rsidP="00947B8C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15757">
        <w:rPr>
          <w:rFonts w:ascii="Times New Roman" w:hAnsi="Times New Roman" w:cs="Times New Roman"/>
          <w:sz w:val="28"/>
          <w:szCs w:val="28"/>
        </w:rPr>
        <w:t>- предоставление согласия на обработку предоставленных в заявлении персональных данных в порядке, ус</w:t>
      </w:r>
      <w:r w:rsidR="00953AA0" w:rsidRPr="00B15757">
        <w:rPr>
          <w:rFonts w:ascii="Times New Roman" w:hAnsi="Times New Roman" w:cs="Times New Roman"/>
          <w:sz w:val="28"/>
          <w:szCs w:val="28"/>
        </w:rPr>
        <w:t>тановленном Федеральным законом</w:t>
      </w:r>
      <w:r w:rsidR="006F7265" w:rsidRPr="00B15757">
        <w:rPr>
          <w:rFonts w:ascii="Times New Roman" w:hAnsi="Times New Roman" w:cs="Times New Roman"/>
          <w:sz w:val="28"/>
          <w:szCs w:val="28"/>
        </w:rPr>
        <w:t xml:space="preserve"> </w:t>
      </w:r>
      <w:r w:rsidRPr="00B15757">
        <w:rPr>
          <w:rFonts w:ascii="Times New Roman" w:hAnsi="Times New Roman" w:cs="Times New Roman"/>
          <w:sz w:val="28"/>
          <w:szCs w:val="28"/>
        </w:rPr>
        <w:t>от 27</w:t>
      </w:r>
      <w:r w:rsidR="006F7265" w:rsidRPr="00B15757">
        <w:rPr>
          <w:rFonts w:ascii="Times New Roman" w:hAnsi="Times New Roman" w:cs="Times New Roman"/>
          <w:sz w:val="28"/>
          <w:szCs w:val="28"/>
        </w:rPr>
        <w:t xml:space="preserve">.07.2006 </w:t>
      </w:r>
      <w:r w:rsidRPr="00B15757">
        <w:rPr>
          <w:rFonts w:ascii="Times New Roman" w:hAnsi="Times New Roman" w:cs="Times New Roman"/>
          <w:sz w:val="28"/>
          <w:szCs w:val="28"/>
        </w:rPr>
        <w:t xml:space="preserve">№152-ФЗ </w:t>
      </w:r>
      <w:r w:rsidR="009D7154" w:rsidRPr="00B15757">
        <w:rPr>
          <w:rFonts w:ascii="Times New Roman" w:hAnsi="Times New Roman" w:cs="Times New Roman"/>
          <w:sz w:val="28"/>
          <w:szCs w:val="28"/>
        </w:rPr>
        <w:t>«</w:t>
      </w:r>
      <w:r w:rsidRPr="00B15757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9D7154" w:rsidRPr="00B15757">
        <w:rPr>
          <w:rFonts w:ascii="Times New Roman" w:hAnsi="Times New Roman" w:cs="Times New Roman"/>
          <w:sz w:val="28"/>
          <w:szCs w:val="28"/>
        </w:rPr>
        <w:t>»</w:t>
      </w:r>
      <w:r w:rsidRPr="00B15757">
        <w:rPr>
          <w:rFonts w:ascii="Times New Roman" w:hAnsi="Times New Roman" w:cs="Times New Roman"/>
          <w:sz w:val="28"/>
          <w:szCs w:val="28"/>
        </w:rPr>
        <w:t>, в целях осуществления учета выбираемых образовательных программ, формирования договоров об обучении</w:t>
      </w:r>
      <w:r w:rsidR="006F7265" w:rsidRPr="00B15757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CD3F20" w:rsidRPr="00B15757">
        <w:rPr>
          <w:rFonts w:ascii="Times New Roman" w:hAnsi="Times New Roman" w:cs="Times New Roman"/>
          <w:sz w:val="28"/>
          <w:szCs w:val="28"/>
        </w:rPr>
        <w:t xml:space="preserve"> </w:t>
      </w:r>
      <w:r w:rsidRPr="00B15757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BC08E5" w:rsidRPr="00B15757">
        <w:rPr>
          <w:rFonts w:ascii="Times New Roman" w:hAnsi="Times New Roman" w:cs="Times New Roman"/>
          <w:sz w:val="28"/>
          <w:szCs w:val="28"/>
        </w:rPr>
        <w:t>4</w:t>
      </w:r>
      <w:r w:rsidR="007212EE" w:rsidRPr="00B15757"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Pr="00B1575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F2678" w:rsidRPr="00B15757" w:rsidRDefault="00F44621" w:rsidP="00947B8C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15757">
        <w:rPr>
          <w:rFonts w:ascii="Times New Roman" w:hAnsi="Times New Roman" w:cs="Times New Roman"/>
          <w:sz w:val="28"/>
          <w:szCs w:val="28"/>
        </w:rPr>
        <w:t xml:space="preserve">- обязательство родителей (законных представителей) </w:t>
      </w:r>
      <w:r w:rsidR="00BC08E5" w:rsidRPr="00B15757">
        <w:rPr>
          <w:rFonts w:ascii="Times New Roman" w:hAnsi="Times New Roman" w:cs="Times New Roman"/>
          <w:sz w:val="28"/>
          <w:szCs w:val="28"/>
        </w:rPr>
        <w:t>ре</w:t>
      </w:r>
      <w:r w:rsidR="002E4AA8" w:rsidRPr="00B15757">
        <w:rPr>
          <w:rFonts w:ascii="Times New Roman" w:hAnsi="Times New Roman" w:cs="Times New Roman"/>
          <w:sz w:val="28"/>
          <w:szCs w:val="28"/>
        </w:rPr>
        <w:t>б</w:t>
      </w:r>
      <w:r w:rsidR="00BC08E5" w:rsidRPr="00B15757">
        <w:rPr>
          <w:rFonts w:ascii="Times New Roman" w:hAnsi="Times New Roman" w:cs="Times New Roman"/>
          <w:sz w:val="28"/>
          <w:szCs w:val="28"/>
        </w:rPr>
        <w:t>енка</w:t>
      </w:r>
      <w:r w:rsidRPr="00B15757">
        <w:rPr>
          <w:rFonts w:ascii="Times New Roman" w:hAnsi="Times New Roman" w:cs="Times New Roman"/>
          <w:sz w:val="28"/>
          <w:szCs w:val="28"/>
        </w:rPr>
        <w:t xml:space="preserve"> уведо</w:t>
      </w:r>
      <w:r w:rsidRPr="00B15757">
        <w:rPr>
          <w:rFonts w:ascii="Times New Roman" w:hAnsi="Times New Roman" w:cs="Times New Roman"/>
          <w:sz w:val="28"/>
          <w:szCs w:val="28"/>
        </w:rPr>
        <w:t>м</w:t>
      </w:r>
      <w:r w:rsidRPr="00B15757">
        <w:rPr>
          <w:rFonts w:ascii="Times New Roman" w:hAnsi="Times New Roman" w:cs="Times New Roman"/>
          <w:sz w:val="28"/>
          <w:szCs w:val="28"/>
        </w:rPr>
        <w:t>лять уполномоченную организацию посредством личного обращения об изм</w:t>
      </w:r>
      <w:r w:rsidRPr="00B15757">
        <w:rPr>
          <w:rFonts w:ascii="Times New Roman" w:hAnsi="Times New Roman" w:cs="Times New Roman"/>
          <w:sz w:val="28"/>
          <w:szCs w:val="28"/>
        </w:rPr>
        <w:t>е</w:t>
      </w:r>
      <w:r w:rsidRPr="00B15757">
        <w:rPr>
          <w:rFonts w:ascii="Times New Roman" w:hAnsi="Times New Roman" w:cs="Times New Roman"/>
          <w:sz w:val="28"/>
          <w:szCs w:val="28"/>
        </w:rPr>
        <w:t>нениях предоставленных сведений в течение 20 рабочих дней после соотве</w:t>
      </w:r>
      <w:r w:rsidRPr="00B15757">
        <w:rPr>
          <w:rFonts w:ascii="Times New Roman" w:hAnsi="Times New Roman" w:cs="Times New Roman"/>
          <w:sz w:val="28"/>
          <w:szCs w:val="28"/>
        </w:rPr>
        <w:t>т</w:t>
      </w:r>
      <w:r w:rsidRPr="00B15757">
        <w:rPr>
          <w:rFonts w:ascii="Times New Roman" w:hAnsi="Times New Roman" w:cs="Times New Roman"/>
          <w:sz w:val="28"/>
          <w:szCs w:val="28"/>
        </w:rPr>
        <w:t>ствующих изменений.</w:t>
      </w:r>
    </w:p>
    <w:p w:rsidR="00F44621" w:rsidRPr="00B15757" w:rsidRDefault="00AA6FB6" w:rsidP="00947B8C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15757">
        <w:rPr>
          <w:rFonts w:ascii="Times New Roman" w:hAnsi="Times New Roman" w:cs="Times New Roman"/>
          <w:sz w:val="28"/>
          <w:szCs w:val="28"/>
        </w:rPr>
        <w:t>2.</w:t>
      </w:r>
      <w:r w:rsidR="002B469E" w:rsidRPr="00B15757">
        <w:rPr>
          <w:rFonts w:ascii="Times New Roman" w:hAnsi="Times New Roman" w:cs="Times New Roman"/>
          <w:sz w:val="28"/>
          <w:szCs w:val="28"/>
        </w:rPr>
        <w:t>6</w:t>
      </w:r>
      <w:r w:rsidRPr="00B15757">
        <w:rPr>
          <w:rFonts w:ascii="Times New Roman" w:hAnsi="Times New Roman" w:cs="Times New Roman"/>
          <w:sz w:val="28"/>
          <w:szCs w:val="28"/>
        </w:rPr>
        <w:t xml:space="preserve">. </w:t>
      </w:r>
      <w:r w:rsidR="00F44621" w:rsidRPr="00B15757">
        <w:rPr>
          <w:rFonts w:ascii="Times New Roman" w:hAnsi="Times New Roman" w:cs="Times New Roman"/>
          <w:sz w:val="28"/>
          <w:szCs w:val="28"/>
        </w:rPr>
        <w:t>Основаниями для отказа во включени</w:t>
      </w:r>
      <w:r w:rsidR="00AF5D8F" w:rsidRPr="00B15757">
        <w:rPr>
          <w:rFonts w:ascii="Times New Roman" w:hAnsi="Times New Roman" w:cs="Times New Roman"/>
          <w:sz w:val="28"/>
          <w:szCs w:val="28"/>
        </w:rPr>
        <w:t>и</w:t>
      </w:r>
      <w:r w:rsidR="00F44621" w:rsidRPr="00B15757">
        <w:rPr>
          <w:rFonts w:ascii="Times New Roman" w:hAnsi="Times New Roman" w:cs="Times New Roman"/>
          <w:sz w:val="28"/>
          <w:szCs w:val="28"/>
        </w:rPr>
        <w:t xml:space="preserve"> ребенка в систему персон</w:t>
      </w:r>
      <w:r w:rsidR="00F44621" w:rsidRPr="00B15757">
        <w:rPr>
          <w:rFonts w:ascii="Times New Roman" w:hAnsi="Times New Roman" w:cs="Times New Roman"/>
          <w:sz w:val="28"/>
          <w:szCs w:val="28"/>
        </w:rPr>
        <w:t>и</w:t>
      </w:r>
      <w:r w:rsidR="00F44621" w:rsidRPr="00B15757">
        <w:rPr>
          <w:rFonts w:ascii="Times New Roman" w:hAnsi="Times New Roman" w:cs="Times New Roman"/>
          <w:sz w:val="28"/>
          <w:szCs w:val="28"/>
        </w:rPr>
        <w:t>фицированного финансирования со стороны уполномоченной организации я</w:t>
      </w:r>
      <w:r w:rsidR="00F44621" w:rsidRPr="00B15757">
        <w:rPr>
          <w:rFonts w:ascii="Times New Roman" w:hAnsi="Times New Roman" w:cs="Times New Roman"/>
          <w:sz w:val="28"/>
          <w:szCs w:val="28"/>
        </w:rPr>
        <w:t>в</w:t>
      </w:r>
      <w:r w:rsidR="00F44621" w:rsidRPr="00B15757">
        <w:rPr>
          <w:rFonts w:ascii="Times New Roman" w:hAnsi="Times New Roman" w:cs="Times New Roman"/>
          <w:sz w:val="28"/>
          <w:szCs w:val="28"/>
        </w:rPr>
        <w:t>ляются:</w:t>
      </w:r>
    </w:p>
    <w:p w:rsidR="00175BA8" w:rsidRPr="00B15757" w:rsidRDefault="00666E65" w:rsidP="00947B8C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B15757">
        <w:rPr>
          <w:rFonts w:ascii="Times New Roman" w:hAnsi="Times New Roman" w:cs="Times New Roman"/>
          <w:sz w:val="28"/>
          <w:szCs w:val="28"/>
        </w:rPr>
        <w:t>- предоставление родителем (законным представителем) ребенка завед</w:t>
      </w:r>
      <w:r w:rsidRPr="00B15757">
        <w:rPr>
          <w:rFonts w:ascii="Times New Roman" w:hAnsi="Times New Roman" w:cs="Times New Roman"/>
          <w:sz w:val="28"/>
          <w:szCs w:val="28"/>
        </w:rPr>
        <w:t>о</w:t>
      </w:r>
      <w:r w:rsidRPr="00B15757">
        <w:rPr>
          <w:rFonts w:ascii="Times New Roman" w:hAnsi="Times New Roman" w:cs="Times New Roman"/>
          <w:sz w:val="28"/>
          <w:szCs w:val="28"/>
        </w:rPr>
        <w:t>мо недостоверных сведений при подаче заявления;</w:t>
      </w:r>
    </w:p>
    <w:p w:rsidR="00F44621" w:rsidRPr="00B15757" w:rsidRDefault="00F44621" w:rsidP="00947B8C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15757">
        <w:rPr>
          <w:rFonts w:ascii="Times New Roman" w:hAnsi="Times New Roman" w:cs="Times New Roman"/>
          <w:sz w:val="28"/>
          <w:szCs w:val="28"/>
        </w:rPr>
        <w:t xml:space="preserve">- отсутствие места (адреса) </w:t>
      </w:r>
      <w:r w:rsidR="004F6A1A" w:rsidRPr="00B15757">
        <w:rPr>
          <w:rFonts w:ascii="Times New Roman" w:hAnsi="Times New Roman" w:cs="Times New Roman"/>
          <w:sz w:val="28"/>
          <w:szCs w:val="28"/>
        </w:rPr>
        <w:t xml:space="preserve">проживания </w:t>
      </w:r>
      <w:r w:rsidR="00EE2372" w:rsidRPr="00B15757">
        <w:rPr>
          <w:rFonts w:ascii="Times New Roman" w:hAnsi="Times New Roman" w:cs="Times New Roman"/>
          <w:sz w:val="28"/>
          <w:szCs w:val="28"/>
        </w:rPr>
        <w:t>ребенка</w:t>
      </w:r>
      <w:r w:rsidRPr="00B15757">
        <w:rPr>
          <w:rFonts w:ascii="Times New Roman" w:hAnsi="Times New Roman" w:cs="Times New Roman"/>
          <w:sz w:val="28"/>
          <w:szCs w:val="28"/>
        </w:rPr>
        <w:t xml:space="preserve"> на территории города Нижневартовска;</w:t>
      </w:r>
    </w:p>
    <w:p w:rsidR="00F44621" w:rsidRPr="00B15757" w:rsidRDefault="00F44621" w:rsidP="00947B8C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15757">
        <w:rPr>
          <w:rFonts w:ascii="Times New Roman" w:hAnsi="Times New Roman" w:cs="Times New Roman"/>
          <w:sz w:val="28"/>
          <w:szCs w:val="28"/>
        </w:rPr>
        <w:t xml:space="preserve">- отсутствие согласия родителя (законного представителя) ребенка с условиями </w:t>
      </w:r>
      <w:r w:rsidR="00AF5D8F" w:rsidRPr="00B15757">
        <w:rPr>
          <w:rFonts w:ascii="Times New Roman" w:hAnsi="Times New Roman" w:cs="Times New Roman"/>
          <w:sz w:val="28"/>
          <w:szCs w:val="28"/>
        </w:rPr>
        <w:t>включения ребенка в систему персонифицированного финансиров</w:t>
      </w:r>
      <w:r w:rsidR="00AF5D8F" w:rsidRPr="00B15757">
        <w:rPr>
          <w:rFonts w:ascii="Times New Roman" w:hAnsi="Times New Roman" w:cs="Times New Roman"/>
          <w:sz w:val="28"/>
          <w:szCs w:val="28"/>
        </w:rPr>
        <w:t>а</w:t>
      </w:r>
      <w:r w:rsidR="00AF5D8F" w:rsidRPr="00B15757">
        <w:rPr>
          <w:rFonts w:ascii="Times New Roman" w:hAnsi="Times New Roman" w:cs="Times New Roman"/>
          <w:sz w:val="28"/>
          <w:szCs w:val="28"/>
        </w:rPr>
        <w:t>ния</w:t>
      </w:r>
      <w:r w:rsidRPr="00B15757">
        <w:rPr>
          <w:rFonts w:ascii="Times New Roman" w:hAnsi="Times New Roman" w:cs="Times New Roman"/>
          <w:sz w:val="28"/>
          <w:szCs w:val="28"/>
        </w:rPr>
        <w:t>;</w:t>
      </w:r>
    </w:p>
    <w:p w:rsidR="00F44621" w:rsidRPr="00B15757" w:rsidRDefault="00F44621" w:rsidP="00947B8C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15757">
        <w:rPr>
          <w:rFonts w:ascii="Times New Roman" w:hAnsi="Times New Roman" w:cs="Times New Roman"/>
          <w:sz w:val="28"/>
          <w:szCs w:val="28"/>
        </w:rPr>
        <w:t>- наличие у ребенка сертификата дополнительного образования, пред</w:t>
      </w:r>
      <w:r w:rsidRPr="00B15757">
        <w:rPr>
          <w:rFonts w:ascii="Times New Roman" w:hAnsi="Times New Roman" w:cs="Times New Roman"/>
          <w:sz w:val="28"/>
          <w:szCs w:val="28"/>
        </w:rPr>
        <w:t>о</w:t>
      </w:r>
      <w:r w:rsidRPr="00B15757">
        <w:rPr>
          <w:rFonts w:ascii="Times New Roman" w:hAnsi="Times New Roman" w:cs="Times New Roman"/>
          <w:sz w:val="28"/>
          <w:szCs w:val="28"/>
        </w:rPr>
        <w:t xml:space="preserve">ставленного ранее (за исключением сертификата дополнительного образования, предоставленного в </w:t>
      </w:r>
      <w:proofErr w:type="gramStart"/>
      <w:r w:rsidRPr="00B15757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B15757">
        <w:rPr>
          <w:rFonts w:ascii="Times New Roman" w:hAnsi="Times New Roman" w:cs="Times New Roman"/>
          <w:sz w:val="28"/>
          <w:szCs w:val="28"/>
        </w:rPr>
        <w:t xml:space="preserve"> региональной программы персонифицированного финансирования);</w:t>
      </w:r>
    </w:p>
    <w:p w:rsidR="00AC54E5" w:rsidRPr="00B15757" w:rsidRDefault="00F44621" w:rsidP="00AC54E5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15757">
        <w:rPr>
          <w:rFonts w:ascii="Times New Roman" w:hAnsi="Times New Roman" w:cs="Times New Roman"/>
          <w:sz w:val="28"/>
          <w:szCs w:val="28"/>
        </w:rPr>
        <w:t>- достижение числа предоставленных сертификатов дополнительного</w:t>
      </w:r>
      <w:r w:rsidR="00CD3F20" w:rsidRPr="00B15757">
        <w:rPr>
          <w:rFonts w:ascii="Times New Roman" w:hAnsi="Times New Roman" w:cs="Times New Roman"/>
          <w:sz w:val="28"/>
          <w:szCs w:val="28"/>
        </w:rPr>
        <w:t xml:space="preserve"> </w:t>
      </w:r>
      <w:r w:rsidRPr="00B15757">
        <w:rPr>
          <w:rFonts w:ascii="Times New Roman" w:hAnsi="Times New Roman" w:cs="Times New Roman"/>
          <w:sz w:val="28"/>
          <w:szCs w:val="28"/>
        </w:rPr>
        <w:t>о</w:t>
      </w:r>
      <w:r w:rsidRPr="00B15757">
        <w:rPr>
          <w:rFonts w:ascii="Times New Roman" w:hAnsi="Times New Roman" w:cs="Times New Roman"/>
          <w:sz w:val="28"/>
          <w:szCs w:val="28"/>
        </w:rPr>
        <w:t>б</w:t>
      </w:r>
      <w:r w:rsidRPr="00B15757">
        <w:rPr>
          <w:rFonts w:ascii="Times New Roman" w:hAnsi="Times New Roman" w:cs="Times New Roman"/>
          <w:sz w:val="28"/>
          <w:szCs w:val="28"/>
        </w:rPr>
        <w:t>разования, актуальных в соответствующем году, максимальному числу серт</w:t>
      </w:r>
      <w:r w:rsidRPr="00B15757">
        <w:rPr>
          <w:rFonts w:ascii="Times New Roman" w:hAnsi="Times New Roman" w:cs="Times New Roman"/>
          <w:sz w:val="28"/>
          <w:szCs w:val="28"/>
        </w:rPr>
        <w:t>и</w:t>
      </w:r>
      <w:r w:rsidRPr="00B15757">
        <w:rPr>
          <w:rFonts w:ascii="Times New Roman" w:hAnsi="Times New Roman" w:cs="Times New Roman"/>
          <w:sz w:val="28"/>
          <w:szCs w:val="28"/>
        </w:rPr>
        <w:t>фикатов дополнительного образования на соответствующий год</w:t>
      </w:r>
      <w:r w:rsidR="00E14C24" w:rsidRPr="00B15757">
        <w:rPr>
          <w:rFonts w:ascii="Times New Roman" w:hAnsi="Times New Roman" w:cs="Times New Roman"/>
          <w:sz w:val="28"/>
          <w:szCs w:val="28"/>
        </w:rPr>
        <w:t xml:space="preserve"> (</w:t>
      </w:r>
      <w:r w:rsidR="00F24E99" w:rsidRPr="00B15757">
        <w:rPr>
          <w:rFonts w:ascii="Times New Roman" w:hAnsi="Times New Roman" w:cs="Times New Roman"/>
          <w:sz w:val="28"/>
          <w:szCs w:val="28"/>
        </w:rPr>
        <w:t>4 6</w:t>
      </w:r>
      <w:r w:rsidR="0059244C" w:rsidRPr="00B15757">
        <w:rPr>
          <w:rFonts w:ascii="Times New Roman" w:hAnsi="Times New Roman" w:cs="Times New Roman"/>
          <w:sz w:val="28"/>
          <w:szCs w:val="28"/>
        </w:rPr>
        <w:t>70</w:t>
      </w:r>
      <w:r w:rsidR="00F24E99" w:rsidRPr="00B15757">
        <w:rPr>
          <w:rFonts w:ascii="Times New Roman" w:hAnsi="Times New Roman" w:cs="Times New Roman"/>
          <w:sz w:val="28"/>
          <w:szCs w:val="28"/>
        </w:rPr>
        <w:t xml:space="preserve"> серт</w:t>
      </w:r>
      <w:r w:rsidR="00F24E99" w:rsidRPr="00B15757">
        <w:rPr>
          <w:rFonts w:ascii="Times New Roman" w:hAnsi="Times New Roman" w:cs="Times New Roman"/>
          <w:sz w:val="28"/>
          <w:szCs w:val="28"/>
        </w:rPr>
        <w:t>и</w:t>
      </w:r>
      <w:r w:rsidR="00F24E99" w:rsidRPr="00B15757">
        <w:rPr>
          <w:rFonts w:ascii="Times New Roman" w:hAnsi="Times New Roman" w:cs="Times New Roman"/>
          <w:sz w:val="28"/>
          <w:szCs w:val="28"/>
        </w:rPr>
        <w:t>фикат</w:t>
      </w:r>
      <w:r w:rsidR="00BC08E5" w:rsidRPr="00B15757">
        <w:rPr>
          <w:rFonts w:ascii="Times New Roman" w:hAnsi="Times New Roman" w:cs="Times New Roman"/>
          <w:sz w:val="28"/>
          <w:szCs w:val="28"/>
        </w:rPr>
        <w:t>а</w:t>
      </w:r>
      <w:r w:rsidR="00E14C24" w:rsidRPr="00B15757">
        <w:rPr>
          <w:rFonts w:ascii="Times New Roman" w:hAnsi="Times New Roman" w:cs="Times New Roman"/>
          <w:sz w:val="28"/>
          <w:szCs w:val="28"/>
        </w:rPr>
        <w:t>)</w:t>
      </w:r>
      <w:r w:rsidRPr="00B1575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D3A53" w:rsidRPr="00B15757" w:rsidRDefault="008D3834" w:rsidP="00947B8C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15757">
        <w:rPr>
          <w:rFonts w:ascii="Times New Roman" w:hAnsi="Times New Roman" w:cs="Times New Roman"/>
          <w:sz w:val="28"/>
          <w:szCs w:val="28"/>
        </w:rPr>
        <w:t>2</w:t>
      </w:r>
      <w:r w:rsidR="00E70CA5" w:rsidRPr="00B15757">
        <w:rPr>
          <w:rFonts w:ascii="Times New Roman" w:hAnsi="Times New Roman" w:cs="Times New Roman"/>
          <w:sz w:val="28"/>
          <w:szCs w:val="28"/>
        </w:rPr>
        <w:t>.</w:t>
      </w:r>
      <w:r w:rsidR="002B469E" w:rsidRPr="00B15757">
        <w:rPr>
          <w:rFonts w:ascii="Times New Roman" w:hAnsi="Times New Roman" w:cs="Times New Roman"/>
          <w:sz w:val="28"/>
          <w:szCs w:val="28"/>
        </w:rPr>
        <w:t>7</w:t>
      </w:r>
      <w:r w:rsidRPr="00B15757">
        <w:rPr>
          <w:rFonts w:ascii="Times New Roman" w:hAnsi="Times New Roman" w:cs="Times New Roman"/>
          <w:sz w:val="28"/>
          <w:szCs w:val="28"/>
        </w:rPr>
        <w:t xml:space="preserve">. </w:t>
      </w:r>
      <w:r w:rsidR="00F44621" w:rsidRPr="00B15757">
        <w:rPr>
          <w:rFonts w:ascii="Times New Roman" w:hAnsi="Times New Roman" w:cs="Times New Roman"/>
          <w:sz w:val="28"/>
          <w:szCs w:val="28"/>
        </w:rPr>
        <w:t>Уполномоченная организация в течение 3</w:t>
      </w:r>
      <w:r w:rsidR="00E14C24" w:rsidRPr="00B15757">
        <w:rPr>
          <w:rFonts w:ascii="Times New Roman" w:hAnsi="Times New Roman" w:cs="Times New Roman"/>
          <w:sz w:val="28"/>
          <w:szCs w:val="28"/>
        </w:rPr>
        <w:t xml:space="preserve"> </w:t>
      </w:r>
      <w:r w:rsidR="00F44621" w:rsidRPr="00B15757">
        <w:rPr>
          <w:rFonts w:ascii="Times New Roman" w:hAnsi="Times New Roman" w:cs="Times New Roman"/>
          <w:sz w:val="28"/>
          <w:szCs w:val="28"/>
        </w:rPr>
        <w:t>рабочих дней после пол</w:t>
      </w:r>
      <w:r w:rsidR="00F44621" w:rsidRPr="00B15757">
        <w:rPr>
          <w:rFonts w:ascii="Times New Roman" w:hAnsi="Times New Roman" w:cs="Times New Roman"/>
          <w:sz w:val="28"/>
          <w:szCs w:val="28"/>
        </w:rPr>
        <w:t>у</w:t>
      </w:r>
      <w:r w:rsidR="00F44621" w:rsidRPr="00B15757">
        <w:rPr>
          <w:rFonts w:ascii="Times New Roman" w:hAnsi="Times New Roman" w:cs="Times New Roman"/>
          <w:sz w:val="28"/>
          <w:szCs w:val="28"/>
        </w:rPr>
        <w:t xml:space="preserve">чения заявления о включении </w:t>
      </w:r>
      <w:r w:rsidRPr="00B15757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F44621" w:rsidRPr="00B15757">
        <w:rPr>
          <w:rFonts w:ascii="Times New Roman" w:hAnsi="Times New Roman" w:cs="Times New Roman"/>
          <w:sz w:val="28"/>
          <w:szCs w:val="28"/>
        </w:rPr>
        <w:t>в систему персонифицированного ф</w:t>
      </w:r>
      <w:r w:rsidR="00F44621" w:rsidRPr="00B15757">
        <w:rPr>
          <w:rFonts w:ascii="Times New Roman" w:hAnsi="Times New Roman" w:cs="Times New Roman"/>
          <w:sz w:val="28"/>
          <w:szCs w:val="28"/>
        </w:rPr>
        <w:t>и</w:t>
      </w:r>
      <w:r w:rsidR="00F44621" w:rsidRPr="00B15757">
        <w:rPr>
          <w:rFonts w:ascii="Times New Roman" w:hAnsi="Times New Roman" w:cs="Times New Roman"/>
          <w:sz w:val="28"/>
          <w:szCs w:val="28"/>
        </w:rPr>
        <w:t>нансирования принимает решение о включении (об отказе во включении) р</w:t>
      </w:r>
      <w:r w:rsidR="00F44621" w:rsidRPr="00B15757">
        <w:rPr>
          <w:rFonts w:ascii="Times New Roman" w:hAnsi="Times New Roman" w:cs="Times New Roman"/>
          <w:sz w:val="28"/>
          <w:szCs w:val="28"/>
        </w:rPr>
        <w:t>е</w:t>
      </w:r>
      <w:r w:rsidR="00F44621" w:rsidRPr="00B15757">
        <w:rPr>
          <w:rFonts w:ascii="Times New Roman" w:hAnsi="Times New Roman" w:cs="Times New Roman"/>
          <w:sz w:val="28"/>
          <w:szCs w:val="28"/>
        </w:rPr>
        <w:t xml:space="preserve">бенка в систему персонифицированного финансирования. </w:t>
      </w:r>
      <w:r w:rsidR="00E14C24" w:rsidRPr="00B15757">
        <w:rPr>
          <w:rFonts w:ascii="Times New Roman" w:hAnsi="Times New Roman" w:cs="Times New Roman"/>
          <w:sz w:val="28"/>
          <w:szCs w:val="28"/>
        </w:rPr>
        <w:t>Р</w:t>
      </w:r>
      <w:r w:rsidR="00F44621" w:rsidRPr="00B15757">
        <w:rPr>
          <w:rFonts w:ascii="Times New Roman" w:hAnsi="Times New Roman" w:cs="Times New Roman"/>
          <w:sz w:val="28"/>
          <w:szCs w:val="28"/>
        </w:rPr>
        <w:t>одителям (зако</w:t>
      </w:r>
      <w:r w:rsidR="00F44621" w:rsidRPr="00B15757">
        <w:rPr>
          <w:rFonts w:ascii="Times New Roman" w:hAnsi="Times New Roman" w:cs="Times New Roman"/>
          <w:sz w:val="28"/>
          <w:szCs w:val="28"/>
        </w:rPr>
        <w:t>н</w:t>
      </w:r>
      <w:r w:rsidR="00F44621" w:rsidRPr="00B15757">
        <w:rPr>
          <w:rFonts w:ascii="Times New Roman" w:hAnsi="Times New Roman" w:cs="Times New Roman"/>
          <w:sz w:val="28"/>
          <w:szCs w:val="28"/>
        </w:rPr>
        <w:lastRenderedPageBreak/>
        <w:t xml:space="preserve">ным представителям) </w:t>
      </w:r>
      <w:r w:rsidR="00E14C24" w:rsidRPr="00B15757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0D3A53" w:rsidRPr="00B15757">
        <w:rPr>
          <w:rFonts w:ascii="Times New Roman" w:hAnsi="Times New Roman" w:cs="Times New Roman"/>
          <w:sz w:val="28"/>
          <w:szCs w:val="28"/>
        </w:rPr>
        <w:t xml:space="preserve">уполномоченной организацией </w:t>
      </w:r>
      <w:r w:rsidR="00F44621" w:rsidRPr="00B15757">
        <w:rPr>
          <w:rFonts w:ascii="Times New Roman" w:hAnsi="Times New Roman" w:cs="Times New Roman"/>
          <w:sz w:val="28"/>
          <w:szCs w:val="28"/>
        </w:rPr>
        <w:t xml:space="preserve">направляется по электронной почте (указанной в заявлении о включении </w:t>
      </w:r>
      <w:r w:rsidR="00BC08E5" w:rsidRPr="00B15757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F44621" w:rsidRPr="00B15757">
        <w:rPr>
          <w:rFonts w:ascii="Times New Roman" w:hAnsi="Times New Roman" w:cs="Times New Roman"/>
          <w:sz w:val="28"/>
          <w:szCs w:val="28"/>
        </w:rPr>
        <w:t>в систему пе</w:t>
      </w:r>
      <w:r w:rsidR="00F44621" w:rsidRPr="00B15757">
        <w:rPr>
          <w:rFonts w:ascii="Times New Roman" w:hAnsi="Times New Roman" w:cs="Times New Roman"/>
          <w:sz w:val="28"/>
          <w:szCs w:val="28"/>
        </w:rPr>
        <w:t>р</w:t>
      </w:r>
      <w:r w:rsidR="00F44621" w:rsidRPr="00B15757">
        <w:rPr>
          <w:rFonts w:ascii="Times New Roman" w:hAnsi="Times New Roman" w:cs="Times New Roman"/>
          <w:sz w:val="28"/>
          <w:szCs w:val="28"/>
        </w:rPr>
        <w:t xml:space="preserve">сонифицированного финансирования) или вручается лично уведомление </w:t>
      </w:r>
      <w:r w:rsidR="00E14C24" w:rsidRPr="00B15757">
        <w:rPr>
          <w:rFonts w:ascii="Times New Roman" w:hAnsi="Times New Roman" w:cs="Times New Roman"/>
          <w:sz w:val="28"/>
          <w:szCs w:val="28"/>
        </w:rPr>
        <w:t>о пр</w:t>
      </w:r>
      <w:r w:rsidR="00E14C24" w:rsidRPr="00B15757">
        <w:rPr>
          <w:rFonts w:ascii="Times New Roman" w:hAnsi="Times New Roman" w:cs="Times New Roman"/>
          <w:sz w:val="28"/>
          <w:szCs w:val="28"/>
        </w:rPr>
        <w:t>и</w:t>
      </w:r>
      <w:r w:rsidR="00E14C24" w:rsidRPr="00B15757">
        <w:rPr>
          <w:rFonts w:ascii="Times New Roman" w:hAnsi="Times New Roman" w:cs="Times New Roman"/>
          <w:sz w:val="28"/>
          <w:szCs w:val="28"/>
        </w:rPr>
        <w:t xml:space="preserve">нятом решении </w:t>
      </w:r>
      <w:r w:rsidR="00F44621" w:rsidRPr="00B15757">
        <w:rPr>
          <w:rFonts w:ascii="Times New Roman" w:hAnsi="Times New Roman" w:cs="Times New Roman"/>
          <w:sz w:val="28"/>
          <w:szCs w:val="28"/>
        </w:rPr>
        <w:t>по форм</w:t>
      </w:r>
      <w:r w:rsidR="001F4F23" w:rsidRPr="00B15757">
        <w:rPr>
          <w:rFonts w:ascii="Times New Roman" w:hAnsi="Times New Roman" w:cs="Times New Roman"/>
          <w:sz w:val="28"/>
          <w:szCs w:val="28"/>
        </w:rPr>
        <w:t>ам</w:t>
      </w:r>
      <w:r w:rsidR="00F44621" w:rsidRPr="00B15757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 w:rsidR="00677FC9" w:rsidRPr="00B15757">
        <w:rPr>
          <w:rFonts w:ascii="Times New Roman" w:hAnsi="Times New Roman" w:cs="Times New Roman"/>
          <w:sz w:val="28"/>
          <w:szCs w:val="28"/>
        </w:rPr>
        <w:t>ям</w:t>
      </w:r>
      <w:r w:rsidR="00785F6F" w:rsidRPr="00B15757">
        <w:rPr>
          <w:rFonts w:ascii="Times New Roman" w:hAnsi="Times New Roman" w:cs="Times New Roman"/>
          <w:sz w:val="28"/>
          <w:szCs w:val="28"/>
        </w:rPr>
        <w:t xml:space="preserve"> </w:t>
      </w:r>
      <w:r w:rsidR="00BC08E5" w:rsidRPr="00B15757">
        <w:rPr>
          <w:rFonts w:ascii="Times New Roman" w:hAnsi="Times New Roman" w:cs="Times New Roman"/>
          <w:sz w:val="28"/>
          <w:szCs w:val="28"/>
        </w:rPr>
        <w:t>5</w:t>
      </w:r>
      <w:r w:rsidR="00677FC9" w:rsidRPr="00B15757">
        <w:rPr>
          <w:rFonts w:ascii="Times New Roman" w:hAnsi="Times New Roman" w:cs="Times New Roman"/>
          <w:sz w:val="28"/>
          <w:szCs w:val="28"/>
        </w:rPr>
        <w:t xml:space="preserve">, </w:t>
      </w:r>
      <w:r w:rsidR="00BC08E5" w:rsidRPr="00B15757">
        <w:rPr>
          <w:rFonts w:ascii="Times New Roman" w:hAnsi="Times New Roman" w:cs="Times New Roman"/>
          <w:sz w:val="28"/>
          <w:szCs w:val="28"/>
        </w:rPr>
        <w:t>6</w:t>
      </w:r>
      <w:r w:rsidR="00785F6F" w:rsidRPr="00B15757"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="00F44621" w:rsidRPr="00B15757">
        <w:rPr>
          <w:rFonts w:ascii="Times New Roman" w:hAnsi="Times New Roman" w:cs="Times New Roman"/>
          <w:sz w:val="28"/>
          <w:szCs w:val="28"/>
        </w:rPr>
        <w:t>.</w:t>
      </w:r>
    </w:p>
    <w:p w:rsidR="000D3A53" w:rsidRPr="00B15757" w:rsidRDefault="002E4B52" w:rsidP="00947B8C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15757">
        <w:rPr>
          <w:rFonts w:ascii="Times New Roman" w:hAnsi="Times New Roman" w:cs="Times New Roman"/>
          <w:sz w:val="28"/>
          <w:szCs w:val="28"/>
        </w:rPr>
        <w:t>2.</w:t>
      </w:r>
      <w:r w:rsidR="002B469E" w:rsidRPr="00B15757">
        <w:rPr>
          <w:rFonts w:ascii="Times New Roman" w:hAnsi="Times New Roman" w:cs="Times New Roman"/>
          <w:sz w:val="28"/>
          <w:szCs w:val="28"/>
        </w:rPr>
        <w:t>8</w:t>
      </w:r>
      <w:r w:rsidRPr="00B15757">
        <w:rPr>
          <w:rFonts w:ascii="Times New Roman" w:hAnsi="Times New Roman" w:cs="Times New Roman"/>
          <w:sz w:val="28"/>
          <w:szCs w:val="28"/>
        </w:rPr>
        <w:t xml:space="preserve">. </w:t>
      </w:r>
      <w:r w:rsidR="00F44621" w:rsidRPr="00B15757">
        <w:rPr>
          <w:rFonts w:ascii="Times New Roman" w:hAnsi="Times New Roman" w:cs="Times New Roman"/>
          <w:sz w:val="28"/>
          <w:szCs w:val="28"/>
        </w:rPr>
        <w:t>На основании принятого уполномоченной организацией решения с</w:t>
      </w:r>
      <w:r w:rsidR="00F44621" w:rsidRPr="00B15757">
        <w:rPr>
          <w:rFonts w:ascii="Times New Roman" w:hAnsi="Times New Roman" w:cs="Times New Roman"/>
          <w:sz w:val="28"/>
          <w:szCs w:val="28"/>
        </w:rPr>
        <w:t>о</w:t>
      </w:r>
      <w:r w:rsidR="00F44621" w:rsidRPr="00B15757">
        <w:rPr>
          <w:rFonts w:ascii="Times New Roman" w:hAnsi="Times New Roman" w:cs="Times New Roman"/>
          <w:sz w:val="28"/>
          <w:szCs w:val="28"/>
        </w:rPr>
        <w:t xml:space="preserve">здается запись в </w:t>
      </w:r>
      <w:r w:rsidR="00C6498F" w:rsidRPr="00B15757">
        <w:rPr>
          <w:rFonts w:ascii="Times New Roman" w:hAnsi="Times New Roman" w:cs="Times New Roman"/>
          <w:sz w:val="28"/>
          <w:szCs w:val="28"/>
        </w:rPr>
        <w:t>р</w:t>
      </w:r>
      <w:r w:rsidR="00F44621" w:rsidRPr="00B15757">
        <w:rPr>
          <w:rFonts w:ascii="Times New Roman" w:hAnsi="Times New Roman" w:cs="Times New Roman"/>
          <w:sz w:val="28"/>
          <w:szCs w:val="28"/>
        </w:rPr>
        <w:t>еестре выданных сертификатов</w:t>
      </w:r>
      <w:r w:rsidR="000D3A53" w:rsidRPr="00B15757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F44621" w:rsidRPr="00B15757">
        <w:rPr>
          <w:rFonts w:ascii="Times New Roman" w:hAnsi="Times New Roman" w:cs="Times New Roman"/>
          <w:sz w:val="28"/>
          <w:szCs w:val="28"/>
        </w:rPr>
        <w:t xml:space="preserve"> </w:t>
      </w:r>
      <w:r w:rsidR="00BC08E5" w:rsidRPr="00B15757">
        <w:rPr>
          <w:rFonts w:ascii="Times New Roman" w:hAnsi="Times New Roman" w:cs="Times New Roman"/>
          <w:sz w:val="28"/>
          <w:szCs w:val="28"/>
        </w:rPr>
        <w:t>с</w:t>
      </w:r>
      <w:r w:rsidR="00F44621" w:rsidRPr="00B15757">
        <w:rPr>
          <w:rFonts w:ascii="Times New Roman" w:hAnsi="Times New Roman" w:cs="Times New Roman"/>
          <w:sz w:val="28"/>
          <w:szCs w:val="28"/>
        </w:rPr>
        <w:t xml:space="preserve"> указ</w:t>
      </w:r>
      <w:r w:rsidR="00BC08E5" w:rsidRPr="00B15757">
        <w:rPr>
          <w:rFonts w:ascii="Times New Roman" w:hAnsi="Times New Roman" w:cs="Times New Roman"/>
          <w:sz w:val="28"/>
          <w:szCs w:val="28"/>
        </w:rPr>
        <w:t>анием</w:t>
      </w:r>
      <w:r w:rsidR="00F44621" w:rsidRPr="00B15757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BC08E5" w:rsidRPr="00B15757">
        <w:rPr>
          <w:rFonts w:ascii="Times New Roman" w:hAnsi="Times New Roman" w:cs="Times New Roman"/>
          <w:sz w:val="28"/>
          <w:szCs w:val="28"/>
        </w:rPr>
        <w:t>а</w:t>
      </w:r>
      <w:r w:rsidR="00F44621" w:rsidRPr="00B15757">
        <w:rPr>
          <w:rFonts w:ascii="Times New Roman" w:hAnsi="Times New Roman" w:cs="Times New Roman"/>
          <w:sz w:val="28"/>
          <w:szCs w:val="28"/>
        </w:rPr>
        <w:t xml:space="preserve"> сертификата</w:t>
      </w:r>
      <w:r w:rsidR="000D3A53" w:rsidRPr="00B15757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F44621" w:rsidRPr="00B15757">
        <w:rPr>
          <w:rFonts w:ascii="Times New Roman" w:hAnsi="Times New Roman" w:cs="Times New Roman"/>
          <w:sz w:val="28"/>
          <w:szCs w:val="28"/>
        </w:rPr>
        <w:t>, состоящ</w:t>
      </w:r>
      <w:r w:rsidR="00BC08E5" w:rsidRPr="00B15757">
        <w:rPr>
          <w:rFonts w:ascii="Times New Roman" w:hAnsi="Times New Roman" w:cs="Times New Roman"/>
          <w:sz w:val="28"/>
          <w:szCs w:val="28"/>
        </w:rPr>
        <w:t>его</w:t>
      </w:r>
      <w:r w:rsidR="00F44621" w:rsidRPr="00B15757">
        <w:rPr>
          <w:rFonts w:ascii="Times New Roman" w:hAnsi="Times New Roman" w:cs="Times New Roman"/>
          <w:sz w:val="28"/>
          <w:szCs w:val="28"/>
        </w:rPr>
        <w:t xml:space="preserve"> из 10 цифр, определяем</w:t>
      </w:r>
      <w:r w:rsidR="00BC08E5" w:rsidRPr="00B15757">
        <w:rPr>
          <w:rFonts w:ascii="Times New Roman" w:hAnsi="Times New Roman" w:cs="Times New Roman"/>
          <w:sz w:val="28"/>
          <w:szCs w:val="28"/>
        </w:rPr>
        <w:t>ого</w:t>
      </w:r>
      <w:r w:rsidR="00F44621" w:rsidRPr="00B15757">
        <w:rPr>
          <w:rFonts w:ascii="Times New Roman" w:hAnsi="Times New Roman" w:cs="Times New Roman"/>
          <w:sz w:val="28"/>
          <w:szCs w:val="28"/>
        </w:rPr>
        <w:t xml:space="preserve"> случайным образом, а также сведени</w:t>
      </w:r>
      <w:r w:rsidR="00BC08E5" w:rsidRPr="00B15757">
        <w:rPr>
          <w:rFonts w:ascii="Times New Roman" w:hAnsi="Times New Roman" w:cs="Times New Roman"/>
          <w:sz w:val="28"/>
          <w:szCs w:val="28"/>
        </w:rPr>
        <w:t>й</w:t>
      </w:r>
      <w:r w:rsidR="00CD3F20" w:rsidRPr="00B15757">
        <w:rPr>
          <w:rFonts w:ascii="Times New Roman" w:hAnsi="Times New Roman" w:cs="Times New Roman"/>
          <w:sz w:val="28"/>
          <w:szCs w:val="28"/>
        </w:rPr>
        <w:t xml:space="preserve"> </w:t>
      </w:r>
      <w:r w:rsidR="00F44621" w:rsidRPr="00B15757">
        <w:rPr>
          <w:rFonts w:ascii="Times New Roman" w:hAnsi="Times New Roman" w:cs="Times New Roman"/>
          <w:sz w:val="28"/>
          <w:szCs w:val="28"/>
        </w:rPr>
        <w:t>о ребенке и р</w:t>
      </w:r>
      <w:r w:rsidR="00F44621" w:rsidRPr="00B15757">
        <w:rPr>
          <w:rFonts w:ascii="Times New Roman" w:hAnsi="Times New Roman" w:cs="Times New Roman"/>
          <w:sz w:val="28"/>
          <w:szCs w:val="28"/>
        </w:rPr>
        <w:t>о</w:t>
      </w:r>
      <w:r w:rsidR="00F44621" w:rsidRPr="00B15757">
        <w:rPr>
          <w:rFonts w:ascii="Times New Roman" w:hAnsi="Times New Roman" w:cs="Times New Roman"/>
          <w:sz w:val="28"/>
          <w:szCs w:val="28"/>
        </w:rPr>
        <w:t>дителе (законном представителе) ребенка.</w:t>
      </w:r>
    </w:p>
    <w:p w:rsidR="000D3A53" w:rsidRPr="00B15757" w:rsidRDefault="00531D47" w:rsidP="00947B8C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15757">
        <w:rPr>
          <w:rFonts w:ascii="Times New Roman" w:hAnsi="Times New Roman" w:cs="Times New Roman"/>
          <w:sz w:val="28"/>
          <w:szCs w:val="28"/>
        </w:rPr>
        <w:t>2.</w:t>
      </w:r>
      <w:r w:rsidR="002B469E" w:rsidRPr="00B15757">
        <w:rPr>
          <w:rFonts w:ascii="Times New Roman" w:hAnsi="Times New Roman" w:cs="Times New Roman"/>
          <w:sz w:val="28"/>
          <w:szCs w:val="28"/>
        </w:rPr>
        <w:t>9</w:t>
      </w:r>
      <w:r w:rsidRPr="00B1575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22D8A" w:rsidRPr="00B15757">
        <w:rPr>
          <w:rFonts w:ascii="Times New Roman" w:hAnsi="Times New Roman" w:cs="Times New Roman"/>
          <w:sz w:val="28"/>
          <w:szCs w:val="28"/>
        </w:rPr>
        <w:t xml:space="preserve">По </w:t>
      </w:r>
      <w:r w:rsidR="002C3268" w:rsidRPr="00B15757">
        <w:rPr>
          <w:rFonts w:ascii="Times New Roman" w:hAnsi="Times New Roman" w:cs="Times New Roman"/>
          <w:sz w:val="28"/>
          <w:szCs w:val="28"/>
        </w:rPr>
        <w:t>личному</w:t>
      </w:r>
      <w:r w:rsidR="008B4867" w:rsidRPr="00B15757">
        <w:rPr>
          <w:rFonts w:ascii="Times New Roman" w:hAnsi="Times New Roman" w:cs="Times New Roman"/>
          <w:sz w:val="28"/>
          <w:szCs w:val="28"/>
        </w:rPr>
        <w:t xml:space="preserve"> </w:t>
      </w:r>
      <w:r w:rsidR="00B22D8A" w:rsidRPr="00B15757">
        <w:rPr>
          <w:rFonts w:ascii="Times New Roman" w:hAnsi="Times New Roman" w:cs="Times New Roman"/>
          <w:sz w:val="28"/>
          <w:szCs w:val="28"/>
        </w:rPr>
        <w:t>запросу родителя (законного представителя) ребенка в</w:t>
      </w:r>
      <w:r w:rsidR="00F44621" w:rsidRPr="00B15757">
        <w:rPr>
          <w:rFonts w:ascii="Times New Roman" w:hAnsi="Times New Roman" w:cs="Times New Roman"/>
          <w:sz w:val="28"/>
          <w:szCs w:val="28"/>
        </w:rPr>
        <w:t xml:space="preserve"> течение 3 рабочих дней после принятия решения о включении ребенка в сист</w:t>
      </w:r>
      <w:r w:rsidR="00F44621" w:rsidRPr="00B15757">
        <w:rPr>
          <w:rFonts w:ascii="Times New Roman" w:hAnsi="Times New Roman" w:cs="Times New Roman"/>
          <w:sz w:val="28"/>
          <w:szCs w:val="28"/>
        </w:rPr>
        <w:t>е</w:t>
      </w:r>
      <w:r w:rsidR="00F44621" w:rsidRPr="00B15757">
        <w:rPr>
          <w:rFonts w:ascii="Times New Roman" w:hAnsi="Times New Roman" w:cs="Times New Roman"/>
          <w:sz w:val="28"/>
          <w:szCs w:val="28"/>
        </w:rPr>
        <w:t xml:space="preserve">му персонифицированного финансирования уполномоченной организацией </w:t>
      </w:r>
      <w:r w:rsidR="008B4867" w:rsidRPr="00B15757">
        <w:rPr>
          <w:rFonts w:ascii="Times New Roman" w:hAnsi="Times New Roman" w:cs="Times New Roman"/>
          <w:sz w:val="28"/>
          <w:szCs w:val="28"/>
        </w:rPr>
        <w:t>оформляется</w:t>
      </w:r>
      <w:r w:rsidR="00F44621" w:rsidRPr="00B15757">
        <w:rPr>
          <w:rFonts w:ascii="Times New Roman" w:hAnsi="Times New Roman" w:cs="Times New Roman"/>
          <w:sz w:val="28"/>
          <w:szCs w:val="28"/>
        </w:rPr>
        <w:t xml:space="preserve"> </w:t>
      </w:r>
      <w:r w:rsidR="00F768CF" w:rsidRPr="00B15757">
        <w:rPr>
          <w:rFonts w:ascii="Times New Roman" w:hAnsi="Times New Roman" w:cs="Times New Roman"/>
          <w:sz w:val="28"/>
          <w:szCs w:val="28"/>
        </w:rPr>
        <w:t xml:space="preserve">выписка из реестра </w:t>
      </w:r>
      <w:r w:rsidR="00F44621" w:rsidRPr="00B15757">
        <w:rPr>
          <w:rFonts w:ascii="Times New Roman" w:hAnsi="Times New Roman" w:cs="Times New Roman"/>
          <w:sz w:val="28"/>
          <w:szCs w:val="28"/>
        </w:rPr>
        <w:t>сертификат</w:t>
      </w:r>
      <w:r w:rsidR="00F768CF" w:rsidRPr="00B15757">
        <w:rPr>
          <w:rFonts w:ascii="Times New Roman" w:hAnsi="Times New Roman" w:cs="Times New Roman"/>
          <w:sz w:val="28"/>
          <w:szCs w:val="28"/>
        </w:rPr>
        <w:t>ов</w:t>
      </w:r>
      <w:r w:rsidR="000D3A53" w:rsidRPr="00B15757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F44621" w:rsidRPr="00B15757">
        <w:rPr>
          <w:rFonts w:ascii="Times New Roman" w:hAnsi="Times New Roman" w:cs="Times New Roman"/>
          <w:sz w:val="28"/>
          <w:szCs w:val="28"/>
        </w:rPr>
        <w:t>, содержащ</w:t>
      </w:r>
      <w:r w:rsidR="00E338D3" w:rsidRPr="00B15757">
        <w:rPr>
          <w:rFonts w:ascii="Times New Roman" w:hAnsi="Times New Roman" w:cs="Times New Roman"/>
          <w:sz w:val="28"/>
          <w:szCs w:val="28"/>
        </w:rPr>
        <w:t>ая</w:t>
      </w:r>
      <w:r w:rsidR="00F44621" w:rsidRPr="00B15757">
        <w:rPr>
          <w:rFonts w:ascii="Times New Roman" w:hAnsi="Times New Roman" w:cs="Times New Roman"/>
          <w:sz w:val="28"/>
          <w:szCs w:val="28"/>
        </w:rPr>
        <w:t xml:space="preserve"> </w:t>
      </w:r>
      <w:r w:rsidR="00E14C24" w:rsidRPr="00B15757">
        <w:rPr>
          <w:rFonts w:ascii="Times New Roman" w:hAnsi="Times New Roman" w:cs="Times New Roman"/>
          <w:sz w:val="28"/>
          <w:szCs w:val="28"/>
        </w:rPr>
        <w:t>н</w:t>
      </w:r>
      <w:r w:rsidR="00F44621" w:rsidRPr="00B15757">
        <w:rPr>
          <w:rFonts w:ascii="Times New Roman" w:hAnsi="Times New Roman" w:cs="Times New Roman"/>
          <w:sz w:val="28"/>
          <w:szCs w:val="28"/>
        </w:rPr>
        <w:t>омер сертификата допо</w:t>
      </w:r>
      <w:r w:rsidR="00E14C24" w:rsidRPr="00B15757">
        <w:rPr>
          <w:rFonts w:ascii="Times New Roman" w:hAnsi="Times New Roman" w:cs="Times New Roman"/>
          <w:sz w:val="28"/>
          <w:szCs w:val="28"/>
        </w:rPr>
        <w:t>лнительного образования, фамилию, имя и отчество</w:t>
      </w:r>
      <w:r w:rsidR="00F44621" w:rsidRPr="00B15757">
        <w:rPr>
          <w:rFonts w:ascii="Times New Roman" w:hAnsi="Times New Roman" w:cs="Times New Roman"/>
          <w:sz w:val="28"/>
          <w:szCs w:val="28"/>
        </w:rPr>
        <w:t xml:space="preserve"> (при наличии) ребенка,</w:t>
      </w:r>
      <w:r w:rsidR="00953AA0" w:rsidRPr="00B15757">
        <w:rPr>
          <w:rFonts w:ascii="Times New Roman" w:hAnsi="Times New Roman" w:cs="Times New Roman"/>
          <w:sz w:val="28"/>
          <w:szCs w:val="28"/>
        </w:rPr>
        <w:t xml:space="preserve"> </w:t>
      </w:r>
      <w:r w:rsidR="00F44621" w:rsidRPr="00B15757">
        <w:rPr>
          <w:rFonts w:ascii="Times New Roman" w:hAnsi="Times New Roman" w:cs="Times New Roman"/>
          <w:sz w:val="28"/>
          <w:szCs w:val="28"/>
        </w:rPr>
        <w:t>а также уникальн</w:t>
      </w:r>
      <w:r w:rsidR="00E14C24" w:rsidRPr="00B15757">
        <w:rPr>
          <w:rFonts w:ascii="Times New Roman" w:hAnsi="Times New Roman" w:cs="Times New Roman"/>
          <w:sz w:val="28"/>
          <w:szCs w:val="28"/>
        </w:rPr>
        <w:t>ый</w:t>
      </w:r>
      <w:r w:rsidR="00F44621" w:rsidRPr="00B15757">
        <w:rPr>
          <w:rFonts w:ascii="Times New Roman" w:hAnsi="Times New Roman" w:cs="Times New Roman"/>
          <w:sz w:val="28"/>
          <w:szCs w:val="28"/>
        </w:rPr>
        <w:t xml:space="preserve"> парол</w:t>
      </w:r>
      <w:r w:rsidR="00E14C24" w:rsidRPr="00B15757">
        <w:rPr>
          <w:rFonts w:ascii="Times New Roman" w:hAnsi="Times New Roman" w:cs="Times New Roman"/>
          <w:sz w:val="28"/>
          <w:szCs w:val="28"/>
        </w:rPr>
        <w:t>ь</w:t>
      </w:r>
      <w:r w:rsidR="00F44621" w:rsidRPr="00B15757">
        <w:rPr>
          <w:rFonts w:ascii="Times New Roman" w:hAnsi="Times New Roman" w:cs="Times New Roman"/>
          <w:sz w:val="28"/>
          <w:szCs w:val="28"/>
        </w:rPr>
        <w:t xml:space="preserve"> для входа в ли</w:t>
      </w:r>
      <w:r w:rsidR="00F44621" w:rsidRPr="00B15757">
        <w:rPr>
          <w:rFonts w:ascii="Times New Roman" w:hAnsi="Times New Roman" w:cs="Times New Roman"/>
          <w:sz w:val="28"/>
          <w:szCs w:val="28"/>
        </w:rPr>
        <w:t>ч</w:t>
      </w:r>
      <w:r w:rsidR="00F44621" w:rsidRPr="00B15757">
        <w:rPr>
          <w:rFonts w:ascii="Times New Roman" w:hAnsi="Times New Roman" w:cs="Times New Roman"/>
          <w:sz w:val="28"/>
          <w:szCs w:val="28"/>
        </w:rPr>
        <w:t xml:space="preserve">ный кабинет </w:t>
      </w:r>
      <w:r w:rsidR="00BC08E5" w:rsidRPr="00B15757">
        <w:rPr>
          <w:rFonts w:ascii="Times New Roman" w:hAnsi="Times New Roman" w:cs="Times New Roman"/>
          <w:sz w:val="28"/>
          <w:szCs w:val="28"/>
        </w:rPr>
        <w:t xml:space="preserve">информационной </w:t>
      </w:r>
      <w:r w:rsidR="00F44621" w:rsidRPr="00B15757">
        <w:rPr>
          <w:rFonts w:ascii="Times New Roman" w:hAnsi="Times New Roman" w:cs="Times New Roman"/>
          <w:sz w:val="28"/>
          <w:szCs w:val="28"/>
        </w:rPr>
        <w:t>системы персонифицированного финансиров</w:t>
      </w:r>
      <w:r w:rsidR="00F44621" w:rsidRPr="00B15757">
        <w:rPr>
          <w:rFonts w:ascii="Times New Roman" w:hAnsi="Times New Roman" w:cs="Times New Roman"/>
          <w:sz w:val="28"/>
          <w:szCs w:val="28"/>
        </w:rPr>
        <w:t>а</w:t>
      </w:r>
      <w:r w:rsidR="00F44621" w:rsidRPr="00B15757">
        <w:rPr>
          <w:rFonts w:ascii="Times New Roman" w:hAnsi="Times New Roman" w:cs="Times New Roman"/>
          <w:sz w:val="28"/>
          <w:szCs w:val="28"/>
        </w:rPr>
        <w:t>ния</w:t>
      </w:r>
      <w:r w:rsidR="00B22D8A" w:rsidRPr="00B1575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44621" w:rsidRPr="00B15757">
        <w:rPr>
          <w:rFonts w:ascii="Times New Roman" w:hAnsi="Times New Roman" w:cs="Times New Roman"/>
          <w:sz w:val="28"/>
          <w:szCs w:val="28"/>
        </w:rPr>
        <w:t xml:space="preserve"> </w:t>
      </w:r>
      <w:r w:rsidR="00234084" w:rsidRPr="00B15757">
        <w:rPr>
          <w:rFonts w:ascii="Times New Roman" w:hAnsi="Times New Roman" w:cs="Times New Roman"/>
          <w:sz w:val="28"/>
          <w:szCs w:val="28"/>
        </w:rPr>
        <w:t>Выписка из реестра сертификатов дополнительного образования</w:t>
      </w:r>
      <w:r w:rsidR="00F44621" w:rsidRPr="00B15757">
        <w:rPr>
          <w:rFonts w:ascii="Times New Roman" w:hAnsi="Times New Roman" w:cs="Times New Roman"/>
          <w:sz w:val="28"/>
          <w:szCs w:val="28"/>
        </w:rPr>
        <w:t xml:space="preserve"> подлежит</w:t>
      </w:r>
      <w:r w:rsidR="00975CC1" w:rsidRPr="00B15757">
        <w:rPr>
          <w:rFonts w:ascii="Times New Roman" w:hAnsi="Times New Roman" w:cs="Times New Roman"/>
          <w:sz w:val="28"/>
          <w:szCs w:val="28"/>
        </w:rPr>
        <w:t xml:space="preserve"> </w:t>
      </w:r>
      <w:r w:rsidR="001D67BF" w:rsidRPr="00B15757">
        <w:rPr>
          <w:rFonts w:ascii="Times New Roman" w:hAnsi="Times New Roman" w:cs="Times New Roman"/>
          <w:sz w:val="28"/>
          <w:szCs w:val="28"/>
        </w:rPr>
        <w:t>передач</w:t>
      </w:r>
      <w:r w:rsidR="004846B6" w:rsidRPr="00B15757">
        <w:rPr>
          <w:rFonts w:ascii="Times New Roman" w:hAnsi="Times New Roman" w:cs="Times New Roman"/>
          <w:sz w:val="28"/>
          <w:szCs w:val="28"/>
        </w:rPr>
        <w:t>е</w:t>
      </w:r>
      <w:r w:rsidR="00F44621" w:rsidRPr="00B15757">
        <w:rPr>
          <w:rFonts w:ascii="Times New Roman" w:hAnsi="Times New Roman" w:cs="Times New Roman"/>
          <w:sz w:val="28"/>
          <w:szCs w:val="28"/>
        </w:rPr>
        <w:t xml:space="preserve"> родителю (законному представителю) ребенка</w:t>
      </w:r>
      <w:r w:rsidR="00C10AD4" w:rsidRPr="00B15757">
        <w:rPr>
          <w:rFonts w:ascii="Times New Roman" w:hAnsi="Times New Roman" w:cs="Times New Roman"/>
          <w:sz w:val="28"/>
          <w:szCs w:val="28"/>
        </w:rPr>
        <w:t xml:space="preserve"> под роспись</w:t>
      </w:r>
      <w:r w:rsidR="00542847" w:rsidRPr="00B15757">
        <w:rPr>
          <w:rFonts w:ascii="Times New Roman" w:hAnsi="Times New Roman" w:cs="Times New Roman"/>
          <w:sz w:val="28"/>
          <w:szCs w:val="28"/>
        </w:rPr>
        <w:t>.</w:t>
      </w:r>
    </w:p>
    <w:p w:rsidR="00F44621" w:rsidRPr="00B15757" w:rsidRDefault="00F44621" w:rsidP="00953AA0">
      <w:pPr>
        <w:pStyle w:val="affffa"/>
        <w:tabs>
          <w:tab w:val="left" w:pos="0"/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416404" w:rsidRPr="00B15757" w:rsidRDefault="00881F56" w:rsidP="00416404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1575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157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16404" w:rsidRPr="00B1575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Порядок установления/прекращения договорных взаимоотношений </w:t>
      </w:r>
    </w:p>
    <w:p w:rsidR="00416404" w:rsidRPr="00B15757" w:rsidRDefault="00416404" w:rsidP="00416404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1575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между поставщиками </w:t>
      </w:r>
      <w:proofErr w:type="gramStart"/>
      <w:r w:rsidRPr="00B1575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образовательных</w:t>
      </w:r>
      <w:proofErr w:type="gramEnd"/>
      <w:r w:rsidRPr="00B1575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услуг </w:t>
      </w:r>
    </w:p>
    <w:p w:rsidR="00416404" w:rsidRPr="00B15757" w:rsidRDefault="00416404" w:rsidP="00416404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1575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 родителями (законными представителями) детей</w:t>
      </w:r>
    </w:p>
    <w:p w:rsidR="00416404" w:rsidRPr="00B15757" w:rsidRDefault="00416404" w:rsidP="00416404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16404" w:rsidRPr="00B15757" w:rsidRDefault="00416404" w:rsidP="00416404">
      <w:pPr>
        <w:shd w:val="clear" w:color="auto" w:fill="FFFFFF"/>
        <w:tabs>
          <w:tab w:val="left" w:pos="851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15757">
        <w:rPr>
          <w:rFonts w:ascii="Times New Roman" w:hAnsi="Times New Roman" w:cs="Times New Roman"/>
          <w:sz w:val="28"/>
          <w:szCs w:val="28"/>
        </w:rPr>
        <w:t xml:space="preserve">3.1. Родители (законные представители) детей, </w:t>
      </w:r>
      <w:r w:rsidR="008734E5" w:rsidRPr="00B15757">
        <w:rPr>
          <w:rFonts w:ascii="Times New Roman" w:hAnsi="Times New Roman" w:cs="Times New Roman"/>
          <w:sz w:val="28"/>
          <w:szCs w:val="28"/>
        </w:rPr>
        <w:t>оформившие</w:t>
      </w:r>
      <w:r w:rsidRPr="00B15757">
        <w:rPr>
          <w:rFonts w:ascii="Times New Roman" w:hAnsi="Times New Roman" w:cs="Times New Roman"/>
          <w:sz w:val="28"/>
          <w:szCs w:val="28"/>
        </w:rPr>
        <w:t xml:space="preserve"> сертификаты дополнительного образования, имеют право использовать сертификат дополн</w:t>
      </w:r>
      <w:r w:rsidRPr="00B15757">
        <w:rPr>
          <w:rFonts w:ascii="Times New Roman" w:hAnsi="Times New Roman" w:cs="Times New Roman"/>
          <w:sz w:val="28"/>
          <w:szCs w:val="28"/>
        </w:rPr>
        <w:t>и</w:t>
      </w:r>
      <w:r w:rsidRPr="00B15757">
        <w:rPr>
          <w:rFonts w:ascii="Times New Roman" w:hAnsi="Times New Roman" w:cs="Times New Roman"/>
          <w:sz w:val="28"/>
          <w:szCs w:val="28"/>
        </w:rPr>
        <w:t>тельного образования для оплаты услуг по обучению по любому модулю д</w:t>
      </w:r>
      <w:r w:rsidRPr="00B15757">
        <w:rPr>
          <w:rFonts w:ascii="Times New Roman" w:hAnsi="Times New Roman" w:cs="Times New Roman"/>
          <w:sz w:val="28"/>
          <w:szCs w:val="28"/>
        </w:rPr>
        <w:t>о</w:t>
      </w:r>
      <w:r w:rsidRPr="00B15757">
        <w:rPr>
          <w:rFonts w:ascii="Times New Roman" w:hAnsi="Times New Roman" w:cs="Times New Roman"/>
          <w:sz w:val="28"/>
          <w:szCs w:val="28"/>
        </w:rPr>
        <w:t>полнительной общеобразовательной общеразвивающей программы, для кот</w:t>
      </w:r>
      <w:r w:rsidRPr="00B15757">
        <w:rPr>
          <w:rFonts w:ascii="Times New Roman" w:hAnsi="Times New Roman" w:cs="Times New Roman"/>
          <w:sz w:val="28"/>
          <w:szCs w:val="28"/>
        </w:rPr>
        <w:t>о</w:t>
      </w:r>
      <w:r w:rsidRPr="00B15757">
        <w:rPr>
          <w:rFonts w:ascii="Times New Roman" w:hAnsi="Times New Roman" w:cs="Times New Roman"/>
          <w:sz w:val="28"/>
          <w:szCs w:val="28"/>
        </w:rPr>
        <w:t>рого одновременно выполняются следующие условия:</w:t>
      </w:r>
    </w:p>
    <w:p w:rsidR="00416404" w:rsidRPr="00B15757" w:rsidRDefault="00416404" w:rsidP="00416404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B15757">
        <w:rPr>
          <w:rFonts w:ascii="Times New Roman" w:hAnsi="Times New Roman" w:cs="Times New Roman"/>
          <w:sz w:val="28"/>
          <w:szCs w:val="28"/>
        </w:rPr>
        <w:t xml:space="preserve">- дополнительная общеобразовательная общеразвивающая программа включена в реестр </w:t>
      </w:r>
      <w:proofErr w:type="gramStart"/>
      <w:r w:rsidRPr="00B15757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 w:rsidRPr="00B15757">
        <w:rPr>
          <w:rFonts w:ascii="Times New Roman" w:hAnsi="Times New Roman" w:cs="Times New Roman"/>
          <w:sz w:val="28"/>
          <w:szCs w:val="28"/>
        </w:rPr>
        <w:t xml:space="preserve"> программ в соответствии с Правилами пе</w:t>
      </w:r>
      <w:r w:rsidRPr="00B15757">
        <w:rPr>
          <w:rFonts w:ascii="Times New Roman" w:hAnsi="Times New Roman" w:cs="Times New Roman"/>
          <w:sz w:val="28"/>
          <w:szCs w:val="28"/>
        </w:rPr>
        <w:t>р</w:t>
      </w:r>
      <w:r w:rsidRPr="00B15757">
        <w:rPr>
          <w:rFonts w:ascii="Times New Roman" w:hAnsi="Times New Roman" w:cs="Times New Roman"/>
          <w:sz w:val="28"/>
          <w:szCs w:val="28"/>
        </w:rPr>
        <w:t>сонифицированного финансирования;</w:t>
      </w:r>
    </w:p>
    <w:p w:rsidR="00416404" w:rsidRPr="00B15757" w:rsidRDefault="00416404" w:rsidP="00416404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B15757">
        <w:rPr>
          <w:rFonts w:ascii="Times New Roman" w:hAnsi="Times New Roman" w:cs="Times New Roman"/>
          <w:sz w:val="28"/>
          <w:szCs w:val="28"/>
        </w:rPr>
        <w:t>- для модуля дополнительной общеобразовательной общеразвивающей программы открыта возможность зачисления на обучение;</w:t>
      </w:r>
    </w:p>
    <w:p w:rsidR="00416404" w:rsidRPr="00B15757" w:rsidRDefault="00416404" w:rsidP="00416404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B15757">
        <w:rPr>
          <w:rFonts w:ascii="Times New Roman" w:hAnsi="Times New Roman" w:cs="Times New Roman"/>
          <w:sz w:val="28"/>
          <w:szCs w:val="28"/>
        </w:rPr>
        <w:t>- число договоров об обучении по дополнительным общеобразовател</w:t>
      </w:r>
      <w:r w:rsidRPr="00B15757">
        <w:rPr>
          <w:rFonts w:ascii="Times New Roman" w:hAnsi="Times New Roman" w:cs="Times New Roman"/>
          <w:sz w:val="28"/>
          <w:szCs w:val="28"/>
        </w:rPr>
        <w:t>ь</w:t>
      </w:r>
      <w:r w:rsidRPr="00B15757">
        <w:rPr>
          <w:rFonts w:ascii="Times New Roman" w:hAnsi="Times New Roman" w:cs="Times New Roman"/>
          <w:sz w:val="28"/>
          <w:szCs w:val="28"/>
        </w:rPr>
        <w:t>ным общеразвивающим программам, заключенных и действующих в текущем году, меньше установленного лимита зачисления на обучение по дополнител</w:t>
      </w:r>
      <w:r w:rsidRPr="00B15757">
        <w:rPr>
          <w:rFonts w:ascii="Times New Roman" w:hAnsi="Times New Roman" w:cs="Times New Roman"/>
          <w:sz w:val="28"/>
          <w:szCs w:val="28"/>
        </w:rPr>
        <w:t>ь</w:t>
      </w:r>
      <w:r w:rsidRPr="00B15757">
        <w:rPr>
          <w:rFonts w:ascii="Times New Roman" w:hAnsi="Times New Roman" w:cs="Times New Roman"/>
          <w:sz w:val="28"/>
          <w:szCs w:val="28"/>
        </w:rPr>
        <w:t>ной общеобразовательной общеразвивающей программе;</w:t>
      </w:r>
    </w:p>
    <w:p w:rsidR="00416404" w:rsidRPr="00B15757" w:rsidRDefault="00416404" w:rsidP="0041640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B15757">
        <w:rPr>
          <w:rFonts w:ascii="Times New Roman" w:hAnsi="Times New Roman" w:cs="Times New Roman"/>
          <w:sz w:val="28"/>
          <w:szCs w:val="28"/>
        </w:rPr>
        <w:t>- число договоров об обучении по дополнительным общеобразовател</w:t>
      </w:r>
      <w:r w:rsidRPr="00B15757">
        <w:rPr>
          <w:rFonts w:ascii="Times New Roman" w:hAnsi="Times New Roman" w:cs="Times New Roman"/>
          <w:sz w:val="28"/>
          <w:szCs w:val="28"/>
        </w:rPr>
        <w:t>ь</w:t>
      </w:r>
      <w:r w:rsidRPr="00B15757">
        <w:rPr>
          <w:rFonts w:ascii="Times New Roman" w:hAnsi="Times New Roman" w:cs="Times New Roman"/>
          <w:sz w:val="28"/>
          <w:szCs w:val="28"/>
        </w:rPr>
        <w:t>ным общеразвивающим программам аналогичной направленности меньше установленного пунктом 3 приложения 1 к Порядку лимита зачисления на об</w:t>
      </w:r>
      <w:r w:rsidRPr="00B15757">
        <w:rPr>
          <w:rFonts w:ascii="Times New Roman" w:hAnsi="Times New Roman" w:cs="Times New Roman"/>
          <w:sz w:val="28"/>
          <w:szCs w:val="28"/>
        </w:rPr>
        <w:t>у</w:t>
      </w:r>
      <w:r w:rsidRPr="00B15757">
        <w:rPr>
          <w:rFonts w:ascii="Times New Roman" w:hAnsi="Times New Roman" w:cs="Times New Roman"/>
          <w:sz w:val="28"/>
          <w:szCs w:val="28"/>
        </w:rPr>
        <w:t>чение для соответствующей направленности;</w:t>
      </w:r>
    </w:p>
    <w:p w:rsidR="00416404" w:rsidRPr="00B15757" w:rsidRDefault="00416404" w:rsidP="00416404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B15757">
        <w:rPr>
          <w:rFonts w:ascii="Times New Roman" w:hAnsi="Times New Roman" w:cs="Times New Roman"/>
          <w:sz w:val="28"/>
          <w:szCs w:val="28"/>
        </w:rPr>
        <w:t xml:space="preserve">- поставщик </w:t>
      </w:r>
      <w:proofErr w:type="gramStart"/>
      <w:r w:rsidRPr="00B15757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 w:rsidRPr="00B15757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264923" w:rsidRPr="00B15757">
        <w:rPr>
          <w:rFonts w:ascii="Times New Roman" w:hAnsi="Times New Roman" w:cs="Times New Roman"/>
          <w:sz w:val="28"/>
          <w:szCs w:val="28"/>
        </w:rPr>
        <w:t>, осуществляющий оказание услуги</w:t>
      </w:r>
      <w:r w:rsidRPr="00B15757">
        <w:rPr>
          <w:rFonts w:ascii="Times New Roman" w:hAnsi="Times New Roman" w:cs="Times New Roman"/>
          <w:sz w:val="28"/>
          <w:szCs w:val="28"/>
        </w:rPr>
        <w:t>;</w:t>
      </w:r>
    </w:p>
    <w:p w:rsidR="00416404" w:rsidRPr="00B15757" w:rsidRDefault="00416404" w:rsidP="00416404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B15757">
        <w:rPr>
          <w:rFonts w:ascii="Times New Roman" w:hAnsi="Times New Roman" w:cs="Times New Roman"/>
          <w:sz w:val="28"/>
          <w:szCs w:val="28"/>
        </w:rPr>
        <w:t>- между поставщиком образовательных услуг и уполномоченной орган</w:t>
      </w:r>
      <w:r w:rsidRPr="00B15757">
        <w:rPr>
          <w:rFonts w:ascii="Times New Roman" w:hAnsi="Times New Roman" w:cs="Times New Roman"/>
          <w:sz w:val="28"/>
          <w:szCs w:val="28"/>
        </w:rPr>
        <w:t>и</w:t>
      </w:r>
      <w:r w:rsidRPr="00B15757">
        <w:rPr>
          <w:rFonts w:ascii="Times New Roman" w:hAnsi="Times New Roman" w:cs="Times New Roman"/>
          <w:sz w:val="28"/>
          <w:szCs w:val="28"/>
        </w:rPr>
        <w:t>зацией, осуществляющей финансовое обеспечение сертификата дополнител</w:t>
      </w:r>
      <w:r w:rsidRPr="00B15757">
        <w:rPr>
          <w:rFonts w:ascii="Times New Roman" w:hAnsi="Times New Roman" w:cs="Times New Roman"/>
          <w:sz w:val="28"/>
          <w:szCs w:val="28"/>
        </w:rPr>
        <w:t>ь</w:t>
      </w:r>
      <w:r w:rsidRPr="00B15757">
        <w:rPr>
          <w:rFonts w:ascii="Times New Roman" w:hAnsi="Times New Roman" w:cs="Times New Roman"/>
          <w:sz w:val="28"/>
          <w:szCs w:val="28"/>
        </w:rPr>
        <w:t>ного образования, заключен договор о возмещении затрат;</w:t>
      </w:r>
    </w:p>
    <w:p w:rsidR="00416404" w:rsidRPr="00B15757" w:rsidRDefault="00416404" w:rsidP="00416404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B15757">
        <w:rPr>
          <w:rFonts w:ascii="Times New Roman" w:hAnsi="Times New Roman" w:cs="Times New Roman"/>
          <w:sz w:val="28"/>
          <w:szCs w:val="28"/>
        </w:rPr>
        <w:lastRenderedPageBreak/>
        <w:t>- общее число сертификатов дополнительного образования, обеспечива</w:t>
      </w:r>
      <w:r w:rsidRPr="00B15757">
        <w:rPr>
          <w:rFonts w:ascii="Times New Roman" w:hAnsi="Times New Roman" w:cs="Times New Roman"/>
          <w:sz w:val="28"/>
          <w:szCs w:val="28"/>
        </w:rPr>
        <w:t>е</w:t>
      </w:r>
      <w:r w:rsidRPr="00B15757">
        <w:rPr>
          <w:rFonts w:ascii="Times New Roman" w:hAnsi="Times New Roman" w:cs="Times New Roman"/>
          <w:sz w:val="28"/>
          <w:szCs w:val="28"/>
        </w:rPr>
        <w:t>мых за счет средств бюджета города Нижневартовска на период действия П</w:t>
      </w:r>
      <w:r w:rsidRPr="00B15757">
        <w:rPr>
          <w:rFonts w:ascii="Times New Roman" w:hAnsi="Times New Roman" w:cs="Times New Roman"/>
          <w:sz w:val="28"/>
          <w:szCs w:val="28"/>
        </w:rPr>
        <w:t>о</w:t>
      </w:r>
      <w:r w:rsidRPr="00B15757">
        <w:rPr>
          <w:rFonts w:ascii="Times New Roman" w:hAnsi="Times New Roman" w:cs="Times New Roman"/>
          <w:sz w:val="28"/>
          <w:szCs w:val="28"/>
        </w:rPr>
        <w:t>рядка</w:t>
      </w:r>
      <w:r w:rsidR="002F48EA" w:rsidRPr="00B15757">
        <w:rPr>
          <w:rFonts w:ascii="Times New Roman" w:hAnsi="Times New Roman" w:cs="Times New Roman"/>
          <w:sz w:val="28"/>
          <w:szCs w:val="28"/>
        </w:rPr>
        <w:t xml:space="preserve"> (4 670)</w:t>
      </w:r>
      <w:r w:rsidRPr="00B15757">
        <w:rPr>
          <w:rFonts w:ascii="Times New Roman" w:hAnsi="Times New Roman" w:cs="Times New Roman"/>
          <w:sz w:val="28"/>
          <w:szCs w:val="28"/>
        </w:rPr>
        <w:t>, меньше установленного лимита числа сертификатов дополн</w:t>
      </w:r>
      <w:r w:rsidRPr="00B15757">
        <w:rPr>
          <w:rFonts w:ascii="Times New Roman" w:hAnsi="Times New Roman" w:cs="Times New Roman"/>
          <w:sz w:val="28"/>
          <w:szCs w:val="28"/>
        </w:rPr>
        <w:t>и</w:t>
      </w:r>
      <w:r w:rsidRPr="00B15757">
        <w:rPr>
          <w:rFonts w:ascii="Times New Roman" w:hAnsi="Times New Roman" w:cs="Times New Roman"/>
          <w:sz w:val="28"/>
          <w:szCs w:val="28"/>
        </w:rPr>
        <w:t>тельного образования;</w:t>
      </w:r>
    </w:p>
    <w:p w:rsidR="00416404" w:rsidRPr="00B15757" w:rsidRDefault="00416404" w:rsidP="00416404">
      <w:pPr>
        <w:shd w:val="clear" w:color="auto" w:fill="FFFFFF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B15757">
        <w:rPr>
          <w:rFonts w:ascii="Times New Roman" w:hAnsi="Times New Roman" w:cs="Times New Roman"/>
          <w:sz w:val="28"/>
          <w:szCs w:val="28"/>
        </w:rPr>
        <w:t>- направленность дополнительной общеобразовательной общеразвива</w:t>
      </w:r>
      <w:r w:rsidRPr="00B15757">
        <w:rPr>
          <w:rFonts w:ascii="Times New Roman" w:hAnsi="Times New Roman" w:cs="Times New Roman"/>
          <w:sz w:val="28"/>
          <w:szCs w:val="28"/>
        </w:rPr>
        <w:t>ю</w:t>
      </w:r>
      <w:r w:rsidRPr="00B15757">
        <w:rPr>
          <w:rFonts w:ascii="Times New Roman" w:hAnsi="Times New Roman" w:cs="Times New Roman"/>
          <w:sz w:val="28"/>
          <w:szCs w:val="28"/>
        </w:rPr>
        <w:t>щей программы предусмотрена пунктом 6 приложения 1 к Порядку;</w:t>
      </w:r>
    </w:p>
    <w:p w:rsidR="00416404" w:rsidRPr="00B15757" w:rsidRDefault="00416404" w:rsidP="00416404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15757">
        <w:rPr>
          <w:rFonts w:ascii="Times New Roman" w:hAnsi="Times New Roman" w:cs="Times New Roman"/>
          <w:sz w:val="28"/>
          <w:szCs w:val="28"/>
        </w:rPr>
        <w:t>- доступный остаток обеспечения сертификата дополнительного образ</w:t>
      </w:r>
      <w:r w:rsidRPr="00B15757">
        <w:rPr>
          <w:rFonts w:ascii="Times New Roman" w:hAnsi="Times New Roman" w:cs="Times New Roman"/>
          <w:sz w:val="28"/>
          <w:szCs w:val="28"/>
        </w:rPr>
        <w:t>о</w:t>
      </w:r>
      <w:r w:rsidRPr="00B15757">
        <w:rPr>
          <w:rFonts w:ascii="Times New Roman" w:hAnsi="Times New Roman" w:cs="Times New Roman"/>
          <w:sz w:val="28"/>
          <w:szCs w:val="28"/>
        </w:rPr>
        <w:t>вания в соответствующем году больше 0,00 рубля.</w:t>
      </w:r>
      <w:proofErr w:type="gramEnd"/>
    </w:p>
    <w:p w:rsidR="00416404" w:rsidRPr="00B15757" w:rsidRDefault="00C1352B" w:rsidP="00416404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B15757">
        <w:rPr>
          <w:rFonts w:ascii="Times New Roman" w:hAnsi="Times New Roman" w:cs="Times New Roman"/>
          <w:sz w:val="28"/>
          <w:szCs w:val="28"/>
        </w:rPr>
        <w:t>3</w:t>
      </w:r>
      <w:r w:rsidR="00416404" w:rsidRPr="00B15757">
        <w:rPr>
          <w:rFonts w:ascii="Times New Roman" w:hAnsi="Times New Roman" w:cs="Times New Roman"/>
          <w:sz w:val="28"/>
          <w:szCs w:val="28"/>
        </w:rPr>
        <w:t>.2. При выборе дополнительной общеобразовательной общеразвива</w:t>
      </w:r>
      <w:r w:rsidR="00416404" w:rsidRPr="00B15757">
        <w:rPr>
          <w:rFonts w:ascii="Times New Roman" w:hAnsi="Times New Roman" w:cs="Times New Roman"/>
          <w:sz w:val="28"/>
          <w:szCs w:val="28"/>
        </w:rPr>
        <w:t>ю</w:t>
      </w:r>
      <w:r w:rsidR="00416404" w:rsidRPr="00B15757">
        <w:rPr>
          <w:rFonts w:ascii="Times New Roman" w:hAnsi="Times New Roman" w:cs="Times New Roman"/>
          <w:sz w:val="28"/>
          <w:szCs w:val="28"/>
        </w:rPr>
        <w:t>щей программы и конкретного модуля дополнительной общеобразовательной общеразвивающей программы родители (законные представители) детей обр</w:t>
      </w:r>
      <w:r w:rsidR="00416404" w:rsidRPr="00B15757">
        <w:rPr>
          <w:rFonts w:ascii="Times New Roman" w:hAnsi="Times New Roman" w:cs="Times New Roman"/>
          <w:sz w:val="28"/>
          <w:szCs w:val="28"/>
        </w:rPr>
        <w:t>а</w:t>
      </w:r>
      <w:r w:rsidR="00416404" w:rsidRPr="00B15757">
        <w:rPr>
          <w:rFonts w:ascii="Times New Roman" w:hAnsi="Times New Roman" w:cs="Times New Roman"/>
          <w:sz w:val="28"/>
          <w:szCs w:val="28"/>
        </w:rPr>
        <w:t xml:space="preserve">щаются к соответствующему поставщику </w:t>
      </w:r>
      <w:proofErr w:type="gramStart"/>
      <w:r w:rsidR="00416404" w:rsidRPr="00B15757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 w:rsidR="00416404" w:rsidRPr="00B15757">
        <w:rPr>
          <w:rFonts w:ascii="Times New Roman" w:hAnsi="Times New Roman" w:cs="Times New Roman"/>
          <w:sz w:val="28"/>
          <w:szCs w:val="28"/>
        </w:rPr>
        <w:t xml:space="preserve"> услуг с предлож</w:t>
      </w:r>
      <w:r w:rsidR="00416404" w:rsidRPr="00B15757">
        <w:rPr>
          <w:rFonts w:ascii="Times New Roman" w:hAnsi="Times New Roman" w:cs="Times New Roman"/>
          <w:sz w:val="28"/>
          <w:szCs w:val="28"/>
        </w:rPr>
        <w:t>е</w:t>
      </w:r>
      <w:r w:rsidR="00416404" w:rsidRPr="00B15757">
        <w:rPr>
          <w:rFonts w:ascii="Times New Roman" w:hAnsi="Times New Roman" w:cs="Times New Roman"/>
          <w:sz w:val="28"/>
          <w:szCs w:val="28"/>
        </w:rPr>
        <w:t>нием заключения договора об обучении по выбранному модулю дополнител</w:t>
      </w:r>
      <w:r w:rsidR="00416404" w:rsidRPr="00B15757">
        <w:rPr>
          <w:rFonts w:ascii="Times New Roman" w:hAnsi="Times New Roman" w:cs="Times New Roman"/>
          <w:sz w:val="28"/>
          <w:szCs w:val="28"/>
        </w:rPr>
        <w:t>ь</w:t>
      </w:r>
      <w:r w:rsidR="00416404" w:rsidRPr="00B15757">
        <w:rPr>
          <w:rFonts w:ascii="Times New Roman" w:hAnsi="Times New Roman" w:cs="Times New Roman"/>
          <w:sz w:val="28"/>
          <w:szCs w:val="28"/>
        </w:rPr>
        <w:t>ной общеобразовательной общеразвивающей программы.</w:t>
      </w:r>
    </w:p>
    <w:p w:rsidR="00D304C9" w:rsidRPr="008B0C18" w:rsidRDefault="00C1352B" w:rsidP="00416404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8B0C18">
        <w:rPr>
          <w:rFonts w:ascii="Times New Roman" w:hAnsi="Times New Roman" w:cs="Times New Roman"/>
          <w:sz w:val="28"/>
          <w:szCs w:val="28"/>
        </w:rPr>
        <w:t>3</w:t>
      </w:r>
      <w:r w:rsidR="00416404" w:rsidRPr="008B0C18">
        <w:rPr>
          <w:rFonts w:ascii="Times New Roman" w:hAnsi="Times New Roman" w:cs="Times New Roman"/>
          <w:sz w:val="28"/>
          <w:szCs w:val="28"/>
        </w:rPr>
        <w:t xml:space="preserve">.3. </w:t>
      </w:r>
      <w:r w:rsidR="0068234B" w:rsidRPr="008B0C18">
        <w:rPr>
          <w:rFonts w:ascii="Times New Roman" w:hAnsi="Times New Roman" w:cs="Times New Roman"/>
          <w:sz w:val="28"/>
          <w:szCs w:val="28"/>
        </w:rPr>
        <w:t xml:space="preserve">Доплата со стороны родителей (законных представителей) ребенка устанавливается </w:t>
      </w:r>
      <w:r w:rsidR="00B15757" w:rsidRPr="008B0C1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B15757" w:rsidRPr="008B0C18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B15757" w:rsidRPr="008B0C18">
        <w:rPr>
          <w:rFonts w:ascii="Times New Roman" w:hAnsi="Times New Roman" w:cs="Times New Roman"/>
          <w:sz w:val="28"/>
          <w:szCs w:val="28"/>
        </w:rPr>
        <w:t xml:space="preserve">, если объем </w:t>
      </w:r>
      <w:r w:rsidR="0068234B" w:rsidRPr="008B0C18">
        <w:rPr>
          <w:rFonts w:ascii="Times New Roman" w:hAnsi="Times New Roman" w:cs="Times New Roman"/>
          <w:sz w:val="28"/>
          <w:szCs w:val="28"/>
        </w:rPr>
        <w:t xml:space="preserve">оплаты услуги за счет </w:t>
      </w:r>
      <w:r w:rsidR="00B15757" w:rsidRPr="008B0C18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68234B" w:rsidRPr="008B0C18">
        <w:rPr>
          <w:rFonts w:ascii="Times New Roman" w:hAnsi="Times New Roman" w:cs="Times New Roman"/>
          <w:sz w:val="28"/>
          <w:szCs w:val="28"/>
        </w:rPr>
        <w:t>сертифик</w:t>
      </w:r>
      <w:r w:rsidR="0068234B" w:rsidRPr="008B0C18">
        <w:rPr>
          <w:rFonts w:ascii="Times New Roman" w:hAnsi="Times New Roman" w:cs="Times New Roman"/>
          <w:sz w:val="28"/>
          <w:szCs w:val="28"/>
        </w:rPr>
        <w:t>а</w:t>
      </w:r>
      <w:r w:rsidR="0068234B" w:rsidRPr="008B0C18">
        <w:rPr>
          <w:rFonts w:ascii="Times New Roman" w:hAnsi="Times New Roman" w:cs="Times New Roman"/>
          <w:sz w:val="28"/>
          <w:szCs w:val="28"/>
        </w:rPr>
        <w:t>та дополнительного образования, не обеспечивает покрытия скорректирова</w:t>
      </w:r>
      <w:r w:rsidR="0068234B" w:rsidRPr="008B0C18">
        <w:rPr>
          <w:rFonts w:ascii="Times New Roman" w:hAnsi="Times New Roman" w:cs="Times New Roman"/>
          <w:sz w:val="28"/>
          <w:szCs w:val="28"/>
        </w:rPr>
        <w:t>н</w:t>
      </w:r>
      <w:r w:rsidR="0068234B" w:rsidRPr="008B0C18">
        <w:rPr>
          <w:rFonts w:ascii="Times New Roman" w:hAnsi="Times New Roman" w:cs="Times New Roman"/>
          <w:sz w:val="28"/>
          <w:szCs w:val="28"/>
        </w:rPr>
        <w:t>ной цен</w:t>
      </w:r>
      <w:r w:rsidR="00B15757" w:rsidRPr="008B0C18">
        <w:rPr>
          <w:rFonts w:ascii="Times New Roman" w:hAnsi="Times New Roman" w:cs="Times New Roman"/>
          <w:sz w:val="28"/>
          <w:szCs w:val="28"/>
        </w:rPr>
        <w:t>ы</w:t>
      </w:r>
      <w:r w:rsidR="0068234B" w:rsidRPr="008B0C18">
        <w:rPr>
          <w:rFonts w:ascii="Times New Roman" w:hAnsi="Times New Roman" w:cs="Times New Roman"/>
          <w:sz w:val="28"/>
          <w:szCs w:val="28"/>
        </w:rPr>
        <w:t xml:space="preserve"> услуги по реализации модуля дополнительной общеобразовательной общеразвивающей программы</w:t>
      </w:r>
      <w:r w:rsidR="00B15757" w:rsidRPr="008B0C18">
        <w:rPr>
          <w:rFonts w:ascii="Times New Roman" w:hAnsi="Times New Roman" w:cs="Times New Roman"/>
          <w:sz w:val="28"/>
          <w:szCs w:val="28"/>
        </w:rPr>
        <w:t xml:space="preserve">. Величина размера </w:t>
      </w:r>
      <w:proofErr w:type="spellStart"/>
      <w:r w:rsidR="00B15757" w:rsidRPr="008B0C1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B15757" w:rsidRPr="008B0C18">
        <w:rPr>
          <w:rFonts w:ascii="Times New Roman" w:hAnsi="Times New Roman" w:cs="Times New Roman"/>
          <w:sz w:val="28"/>
          <w:szCs w:val="28"/>
        </w:rPr>
        <w:t xml:space="preserve"> </w:t>
      </w:r>
      <w:r w:rsidR="00D304C9" w:rsidRPr="008B0C18">
        <w:rPr>
          <w:rFonts w:ascii="Times New Roman" w:hAnsi="Times New Roman" w:cs="Times New Roman"/>
          <w:sz w:val="28"/>
          <w:szCs w:val="28"/>
        </w:rPr>
        <w:t>определ</w:t>
      </w:r>
      <w:r w:rsidR="00D304C9" w:rsidRPr="008B0C18">
        <w:rPr>
          <w:rFonts w:ascii="Times New Roman" w:hAnsi="Times New Roman" w:cs="Times New Roman"/>
          <w:sz w:val="28"/>
          <w:szCs w:val="28"/>
        </w:rPr>
        <w:t>я</w:t>
      </w:r>
      <w:r w:rsidR="00D304C9" w:rsidRPr="008B0C18">
        <w:rPr>
          <w:rFonts w:ascii="Times New Roman" w:hAnsi="Times New Roman" w:cs="Times New Roman"/>
          <w:sz w:val="28"/>
          <w:szCs w:val="28"/>
        </w:rPr>
        <w:t>ется как разница между скорректированной ценой услуги за счет средств се</w:t>
      </w:r>
      <w:r w:rsidR="00D304C9" w:rsidRPr="008B0C18">
        <w:rPr>
          <w:rFonts w:ascii="Times New Roman" w:hAnsi="Times New Roman" w:cs="Times New Roman"/>
          <w:sz w:val="28"/>
          <w:szCs w:val="28"/>
        </w:rPr>
        <w:t>р</w:t>
      </w:r>
      <w:r w:rsidR="00D304C9" w:rsidRPr="008B0C18">
        <w:rPr>
          <w:rFonts w:ascii="Times New Roman" w:hAnsi="Times New Roman" w:cs="Times New Roman"/>
          <w:sz w:val="28"/>
          <w:szCs w:val="28"/>
        </w:rPr>
        <w:t>тификата дополнительного образования и</w:t>
      </w:r>
      <w:r w:rsidR="0068234B" w:rsidRPr="008B0C18">
        <w:rPr>
          <w:rFonts w:ascii="Times New Roman" w:hAnsi="Times New Roman" w:cs="Times New Roman"/>
          <w:sz w:val="28"/>
          <w:szCs w:val="28"/>
        </w:rPr>
        <w:t xml:space="preserve"> скорректированной </w:t>
      </w:r>
      <w:r w:rsidR="00D304C9" w:rsidRPr="008B0C18">
        <w:rPr>
          <w:rFonts w:ascii="Times New Roman" w:hAnsi="Times New Roman" w:cs="Times New Roman"/>
          <w:sz w:val="28"/>
          <w:szCs w:val="28"/>
        </w:rPr>
        <w:t>нормативной стоимости модуля дополнительной общеобразовательной общеразвивающей программы.</w:t>
      </w:r>
    </w:p>
    <w:p w:rsidR="00C1352B" w:rsidRDefault="00C1352B" w:rsidP="00416404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8B0C18">
        <w:rPr>
          <w:rFonts w:ascii="Times New Roman" w:hAnsi="Times New Roman" w:cs="Times New Roman"/>
          <w:sz w:val="28"/>
          <w:szCs w:val="28"/>
        </w:rPr>
        <w:t>3</w:t>
      </w:r>
      <w:r w:rsidR="00416404" w:rsidRPr="008B0C18">
        <w:rPr>
          <w:rFonts w:ascii="Times New Roman" w:hAnsi="Times New Roman" w:cs="Times New Roman"/>
          <w:sz w:val="28"/>
          <w:szCs w:val="28"/>
        </w:rPr>
        <w:t xml:space="preserve">.4. Договор об обучении между родителем (законным представителем)  ребенка и поставщиком </w:t>
      </w:r>
      <w:proofErr w:type="gramStart"/>
      <w:r w:rsidR="00416404" w:rsidRPr="00800990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 w:rsidR="00416404" w:rsidRPr="00800990">
        <w:rPr>
          <w:rFonts w:ascii="Times New Roman" w:hAnsi="Times New Roman" w:cs="Times New Roman"/>
          <w:sz w:val="28"/>
          <w:szCs w:val="28"/>
        </w:rPr>
        <w:t xml:space="preserve"> услуг считается заключенным с м</w:t>
      </w:r>
      <w:r w:rsidR="00416404" w:rsidRPr="00800990">
        <w:rPr>
          <w:rFonts w:ascii="Times New Roman" w:hAnsi="Times New Roman" w:cs="Times New Roman"/>
          <w:sz w:val="28"/>
          <w:szCs w:val="28"/>
        </w:rPr>
        <w:t>о</w:t>
      </w:r>
      <w:r w:rsidR="00416404" w:rsidRPr="00800990">
        <w:rPr>
          <w:rFonts w:ascii="Times New Roman" w:hAnsi="Times New Roman" w:cs="Times New Roman"/>
          <w:sz w:val="28"/>
          <w:szCs w:val="28"/>
        </w:rPr>
        <w:t xml:space="preserve">мента подписания договора. </w:t>
      </w:r>
    </w:p>
    <w:p w:rsidR="00416404" w:rsidRPr="00800990" w:rsidRDefault="00C1352B" w:rsidP="00416404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16404" w:rsidRPr="00800990">
        <w:rPr>
          <w:rFonts w:ascii="Times New Roman" w:hAnsi="Times New Roman" w:cs="Times New Roman"/>
          <w:sz w:val="28"/>
          <w:szCs w:val="28"/>
        </w:rPr>
        <w:t xml:space="preserve">.5. Расторжение договора об обучении возможно не ранее первого числа месяца, следующего за месяцем подачи заявления родителями (законными представителями) ребенка поставщику </w:t>
      </w:r>
      <w:proofErr w:type="gramStart"/>
      <w:r w:rsidR="00416404" w:rsidRPr="00800990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 w:rsidR="00416404" w:rsidRPr="00800990">
        <w:rPr>
          <w:rFonts w:ascii="Times New Roman" w:hAnsi="Times New Roman" w:cs="Times New Roman"/>
          <w:sz w:val="28"/>
          <w:szCs w:val="28"/>
        </w:rPr>
        <w:t xml:space="preserve"> услуг. </w:t>
      </w:r>
    </w:p>
    <w:p w:rsidR="008D6F2F" w:rsidRDefault="008D6F2F" w:rsidP="00953AA0">
      <w:pPr>
        <w:pStyle w:val="affffa"/>
        <w:spacing w:after="0" w:line="240" w:lineRule="auto"/>
        <w:ind w:left="0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881F56" w:rsidRPr="00D968BA" w:rsidRDefault="00416404" w:rsidP="00953AA0">
      <w:pPr>
        <w:pStyle w:val="affffa"/>
        <w:spacing w:after="0" w:line="240" w:lineRule="auto"/>
        <w:ind w:left="0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632016">
        <w:rPr>
          <w:rFonts w:ascii="Times New Roman" w:eastAsiaTheme="minorHAnsi" w:hAnsi="Times New Roman"/>
          <w:b/>
          <w:sz w:val="28"/>
          <w:szCs w:val="28"/>
          <w:lang w:val="en-US" w:eastAsia="en-US"/>
        </w:rPr>
        <w:t>IV</w:t>
      </w:r>
      <w:r w:rsidRPr="00632016">
        <w:rPr>
          <w:rFonts w:ascii="Times New Roman" w:eastAsiaTheme="minorHAnsi" w:hAnsi="Times New Roman"/>
          <w:b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="00881F56" w:rsidRPr="00D968BA">
        <w:rPr>
          <w:rFonts w:ascii="Times New Roman" w:hAnsi="Times New Roman"/>
          <w:b/>
          <w:sz w:val="28"/>
          <w:szCs w:val="28"/>
        </w:rPr>
        <w:t xml:space="preserve">Порядок </w:t>
      </w:r>
      <w:r w:rsidR="00F44621" w:rsidRPr="00D968BA">
        <w:rPr>
          <w:rFonts w:ascii="Times New Roman" w:eastAsiaTheme="minorHAnsi" w:hAnsi="Times New Roman"/>
          <w:b/>
          <w:sz w:val="28"/>
          <w:szCs w:val="28"/>
          <w:lang w:eastAsia="en-US"/>
        </w:rPr>
        <w:t>приостановления действия сертификата</w:t>
      </w:r>
    </w:p>
    <w:p w:rsidR="00881F56" w:rsidRPr="00D968BA" w:rsidRDefault="00F44621" w:rsidP="00953AA0">
      <w:pPr>
        <w:pStyle w:val="affffa"/>
        <w:spacing w:after="0" w:line="240" w:lineRule="auto"/>
        <w:ind w:left="0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D968BA">
        <w:rPr>
          <w:rFonts w:ascii="Times New Roman" w:eastAsiaTheme="minorHAnsi" w:hAnsi="Times New Roman"/>
          <w:b/>
          <w:sz w:val="28"/>
          <w:szCs w:val="28"/>
          <w:lang w:eastAsia="en-US"/>
        </w:rPr>
        <w:t>дополнительного образования</w:t>
      </w:r>
    </w:p>
    <w:p w:rsidR="00F44621" w:rsidRPr="00D968BA" w:rsidRDefault="00F44621" w:rsidP="00953AA0">
      <w:pPr>
        <w:pStyle w:val="affffa"/>
        <w:spacing w:after="0" w:line="240" w:lineRule="auto"/>
        <w:ind w:left="0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831182">
        <w:rPr>
          <w:rFonts w:ascii="Times New Roman" w:eastAsiaTheme="minorHAnsi" w:hAnsi="Times New Roman"/>
          <w:b/>
          <w:sz w:val="28"/>
          <w:szCs w:val="28"/>
          <w:lang w:eastAsia="en-US"/>
        </w:rPr>
        <w:t>(по инициативе родителей (законных представителей) ребенка</w:t>
      </w:r>
      <w:r w:rsidR="00F34BED" w:rsidRPr="00831182">
        <w:rPr>
          <w:rFonts w:ascii="Times New Roman" w:eastAsiaTheme="minorHAnsi" w:hAnsi="Times New Roman"/>
          <w:b/>
          <w:sz w:val="28"/>
          <w:szCs w:val="28"/>
          <w:lang w:eastAsia="en-US"/>
        </w:rPr>
        <w:t>)</w:t>
      </w:r>
    </w:p>
    <w:p w:rsidR="00F44621" w:rsidRPr="00C756C0" w:rsidRDefault="00F44621" w:rsidP="00953AA0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44621" w:rsidRPr="00C756C0" w:rsidRDefault="00C1352B" w:rsidP="00947B8C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172FA" w:rsidRPr="00C756C0">
        <w:rPr>
          <w:rFonts w:ascii="Times New Roman" w:hAnsi="Times New Roman" w:cs="Times New Roman"/>
          <w:sz w:val="28"/>
          <w:szCs w:val="28"/>
        </w:rPr>
        <w:t xml:space="preserve">.1. </w:t>
      </w:r>
      <w:r w:rsidR="00F44621" w:rsidRPr="00C756C0">
        <w:rPr>
          <w:rFonts w:ascii="Times New Roman" w:hAnsi="Times New Roman" w:cs="Times New Roman"/>
          <w:sz w:val="28"/>
          <w:szCs w:val="28"/>
        </w:rPr>
        <w:t xml:space="preserve">С момента принятия </w:t>
      </w:r>
      <w:r w:rsidR="00E172FA" w:rsidRPr="00C756C0">
        <w:rPr>
          <w:rFonts w:ascii="Times New Roman" w:hAnsi="Times New Roman" w:cs="Times New Roman"/>
          <w:sz w:val="28"/>
          <w:szCs w:val="28"/>
        </w:rPr>
        <w:t xml:space="preserve">уполномоченной организацией </w:t>
      </w:r>
      <w:r w:rsidR="00F44621" w:rsidRPr="00C756C0">
        <w:rPr>
          <w:rFonts w:ascii="Times New Roman" w:hAnsi="Times New Roman" w:cs="Times New Roman"/>
          <w:sz w:val="28"/>
          <w:szCs w:val="28"/>
        </w:rPr>
        <w:t xml:space="preserve">решения о предоставлении ребенку сертификата дополнительного образования в </w:t>
      </w:r>
      <w:r w:rsidR="00E172FA" w:rsidRPr="00C756C0">
        <w:rPr>
          <w:rFonts w:ascii="Times New Roman" w:hAnsi="Times New Roman" w:cs="Times New Roman"/>
          <w:sz w:val="28"/>
          <w:szCs w:val="28"/>
        </w:rPr>
        <w:t>р</w:t>
      </w:r>
      <w:r w:rsidR="00F44621" w:rsidRPr="00C756C0">
        <w:rPr>
          <w:rFonts w:ascii="Times New Roman" w:hAnsi="Times New Roman" w:cs="Times New Roman"/>
          <w:sz w:val="28"/>
          <w:szCs w:val="28"/>
        </w:rPr>
        <w:t xml:space="preserve">еестре выданных сертификатов </w:t>
      </w:r>
      <w:r w:rsidR="00F34BED" w:rsidRPr="00C756C0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F44621" w:rsidRPr="00C756C0">
        <w:rPr>
          <w:rFonts w:ascii="Times New Roman" w:hAnsi="Times New Roman" w:cs="Times New Roman"/>
          <w:sz w:val="28"/>
          <w:szCs w:val="28"/>
        </w:rPr>
        <w:t>указывается значение его актуальности, свидетельствующее:</w:t>
      </w:r>
    </w:p>
    <w:p w:rsidR="00F44621" w:rsidRPr="00632016" w:rsidRDefault="00F44621" w:rsidP="00947B8C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C756C0">
        <w:rPr>
          <w:rFonts w:ascii="Times New Roman" w:hAnsi="Times New Roman" w:cs="Times New Roman"/>
          <w:sz w:val="28"/>
          <w:szCs w:val="28"/>
        </w:rPr>
        <w:t>- о действительности сертификата дополнительного образования в случае</w:t>
      </w:r>
      <w:r w:rsidR="00F34BED" w:rsidRPr="00C756C0">
        <w:rPr>
          <w:rFonts w:ascii="Times New Roman" w:hAnsi="Times New Roman" w:cs="Times New Roman"/>
          <w:sz w:val="28"/>
          <w:szCs w:val="28"/>
        </w:rPr>
        <w:t>,</w:t>
      </w:r>
      <w:r w:rsidRPr="00C756C0">
        <w:rPr>
          <w:rFonts w:ascii="Times New Roman" w:hAnsi="Times New Roman" w:cs="Times New Roman"/>
          <w:sz w:val="28"/>
          <w:szCs w:val="28"/>
        </w:rPr>
        <w:t xml:space="preserve"> если датой начала его действия является первый день наступившего периода </w:t>
      </w:r>
      <w:r w:rsidR="00CD3F20">
        <w:rPr>
          <w:rFonts w:ascii="Times New Roman" w:hAnsi="Times New Roman" w:cs="Times New Roman"/>
          <w:sz w:val="28"/>
          <w:szCs w:val="28"/>
        </w:rPr>
        <w:t xml:space="preserve">      </w:t>
      </w:r>
      <w:r w:rsidRPr="00C756C0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070803" w:rsidRPr="00C756C0">
        <w:rPr>
          <w:rFonts w:ascii="Times New Roman" w:hAnsi="Times New Roman" w:cs="Times New Roman"/>
          <w:sz w:val="28"/>
          <w:szCs w:val="28"/>
        </w:rPr>
        <w:t>Порядка</w:t>
      </w:r>
      <w:r w:rsidR="00C1352B">
        <w:rPr>
          <w:rFonts w:ascii="Times New Roman" w:hAnsi="Times New Roman" w:cs="Times New Roman"/>
          <w:sz w:val="28"/>
          <w:szCs w:val="28"/>
        </w:rPr>
        <w:t xml:space="preserve"> (01.01)</w:t>
      </w:r>
      <w:r w:rsidRPr="00C756C0">
        <w:rPr>
          <w:rFonts w:ascii="Times New Roman" w:hAnsi="Times New Roman" w:cs="Times New Roman"/>
          <w:sz w:val="28"/>
          <w:szCs w:val="28"/>
        </w:rPr>
        <w:t>;</w:t>
      </w:r>
    </w:p>
    <w:p w:rsidR="00BF41E3" w:rsidRPr="00D968BA" w:rsidRDefault="00F44621" w:rsidP="00947B8C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632016">
        <w:rPr>
          <w:rFonts w:ascii="Times New Roman" w:hAnsi="Times New Roman" w:cs="Times New Roman"/>
          <w:sz w:val="28"/>
          <w:szCs w:val="28"/>
        </w:rPr>
        <w:t xml:space="preserve">- о недействительности сертификата дополнительного образования в </w:t>
      </w:r>
      <w:r w:rsidRPr="00C756C0">
        <w:rPr>
          <w:rFonts w:ascii="Times New Roman" w:hAnsi="Times New Roman" w:cs="Times New Roman"/>
          <w:sz w:val="28"/>
          <w:szCs w:val="28"/>
        </w:rPr>
        <w:t>сл</w:t>
      </w:r>
      <w:r w:rsidRPr="00C756C0">
        <w:rPr>
          <w:rFonts w:ascii="Times New Roman" w:hAnsi="Times New Roman" w:cs="Times New Roman"/>
          <w:sz w:val="28"/>
          <w:szCs w:val="28"/>
        </w:rPr>
        <w:t>у</w:t>
      </w:r>
      <w:r w:rsidRPr="00C756C0">
        <w:rPr>
          <w:rFonts w:ascii="Times New Roman" w:hAnsi="Times New Roman" w:cs="Times New Roman"/>
          <w:sz w:val="28"/>
          <w:szCs w:val="28"/>
        </w:rPr>
        <w:t>чае</w:t>
      </w:r>
      <w:r w:rsidR="00F34BED" w:rsidRPr="00C756C0">
        <w:rPr>
          <w:rFonts w:ascii="Times New Roman" w:hAnsi="Times New Roman" w:cs="Times New Roman"/>
          <w:sz w:val="28"/>
          <w:szCs w:val="28"/>
        </w:rPr>
        <w:t>,</w:t>
      </w:r>
      <w:r w:rsidRPr="00632016">
        <w:rPr>
          <w:rFonts w:ascii="Times New Roman" w:hAnsi="Times New Roman" w:cs="Times New Roman"/>
          <w:sz w:val="28"/>
          <w:szCs w:val="28"/>
        </w:rPr>
        <w:t xml:space="preserve"> если датой начала его действия является первый день следующего периода </w:t>
      </w:r>
      <w:r w:rsidRPr="00D968BA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070803" w:rsidRPr="00D968BA">
        <w:rPr>
          <w:rFonts w:ascii="Times New Roman" w:hAnsi="Times New Roman" w:cs="Times New Roman"/>
          <w:sz w:val="28"/>
          <w:szCs w:val="28"/>
        </w:rPr>
        <w:t>Порядка</w:t>
      </w:r>
      <w:r w:rsidRPr="00D968BA">
        <w:rPr>
          <w:rFonts w:ascii="Times New Roman" w:hAnsi="Times New Roman" w:cs="Times New Roman"/>
          <w:sz w:val="28"/>
          <w:szCs w:val="28"/>
        </w:rPr>
        <w:t>.</w:t>
      </w:r>
    </w:p>
    <w:p w:rsidR="00F44621" w:rsidRPr="00D968BA" w:rsidRDefault="00C1352B" w:rsidP="00947B8C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F41E3" w:rsidRPr="00D968BA">
        <w:rPr>
          <w:rFonts w:ascii="Times New Roman" w:hAnsi="Times New Roman" w:cs="Times New Roman"/>
          <w:sz w:val="28"/>
          <w:szCs w:val="28"/>
        </w:rPr>
        <w:t xml:space="preserve">.2. </w:t>
      </w:r>
      <w:r w:rsidR="00F44621" w:rsidRPr="00D968BA">
        <w:rPr>
          <w:rFonts w:ascii="Times New Roman" w:hAnsi="Times New Roman" w:cs="Times New Roman"/>
          <w:sz w:val="28"/>
          <w:szCs w:val="28"/>
        </w:rPr>
        <w:t>Родители (законные представители) детей являются инициаторами</w:t>
      </w:r>
      <w:r w:rsidR="00CD3F2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44621" w:rsidRPr="00D968BA">
        <w:rPr>
          <w:rFonts w:ascii="Times New Roman" w:hAnsi="Times New Roman" w:cs="Times New Roman"/>
          <w:sz w:val="28"/>
          <w:szCs w:val="28"/>
        </w:rPr>
        <w:t xml:space="preserve"> </w:t>
      </w:r>
      <w:r w:rsidR="00F44621" w:rsidRPr="00D968BA">
        <w:rPr>
          <w:rFonts w:ascii="Times New Roman" w:hAnsi="Times New Roman" w:cs="Times New Roman"/>
          <w:sz w:val="28"/>
          <w:szCs w:val="28"/>
        </w:rPr>
        <w:lastRenderedPageBreak/>
        <w:t>изменения актуальности сертификата дополнительного образования в случаях:</w:t>
      </w:r>
    </w:p>
    <w:p w:rsidR="00F44621" w:rsidRPr="00D968BA" w:rsidRDefault="00F44621" w:rsidP="00947B8C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D968BA">
        <w:rPr>
          <w:rFonts w:ascii="Times New Roman" w:hAnsi="Times New Roman" w:cs="Times New Roman"/>
          <w:sz w:val="28"/>
          <w:szCs w:val="28"/>
        </w:rPr>
        <w:t xml:space="preserve">- добровольного отказа родителей (законных представителей) </w:t>
      </w:r>
      <w:r w:rsidR="00F34BED" w:rsidRPr="00D968BA">
        <w:rPr>
          <w:rFonts w:ascii="Times New Roman" w:hAnsi="Times New Roman" w:cs="Times New Roman"/>
          <w:sz w:val="28"/>
          <w:szCs w:val="28"/>
        </w:rPr>
        <w:t>детей</w:t>
      </w:r>
      <w:r w:rsidRPr="00D968BA">
        <w:rPr>
          <w:rFonts w:ascii="Times New Roman" w:hAnsi="Times New Roman" w:cs="Times New Roman"/>
          <w:sz w:val="28"/>
          <w:szCs w:val="28"/>
        </w:rPr>
        <w:t xml:space="preserve"> </w:t>
      </w:r>
      <w:r w:rsidR="00CD3F2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968BA">
        <w:rPr>
          <w:rFonts w:ascii="Times New Roman" w:hAnsi="Times New Roman" w:cs="Times New Roman"/>
          <w:sz w:val="28"/>
          <w:szCs w:val="28"/>
        </w:rPr>
        <w:t>от использования сертификата дополнительного образования;</w:t>
      </w:r>
    </w:p>
    <w:p w:rsidR="004E1A56" w:rsidRDefault="00F44621" w:rsidP="00947B8C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D968BA">
        <w:rPr>
          <w:rFonts w:ascii="Times New Roman" w:hAnsi="Times New Roman" w:cs="Times New Roman"/>
          <w:sz w:val="28"/>
          <w:szCs w:val="28"/>
        </w:rPr>
        <w:t>- возобновления намерени</w:t>
      </w:r>
      <w:r w:rsidR="00F34BED" w:rsidRPr="00D968BA">
        <w:rPr>
          <w:rFonts w:ascii="Times New Roman" w:hAnsi="Times New Roman" w:cs="Times New Roman"/>
          <w:sz w:val="28"/>
          <w:szCs w:val="28"/>
        </w:rPr>
        <w:t>я</w:t>
      </w:r>
      <w:r w:rsidRPr="00D968BA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</w:t>
      </w:r>
      <w:r w:rsidR="00F34BED" w:rsidRPr="00D968BA">
        <w:rPr>
          <w:rFonts w:ascii="Times New Roman" w:hAnsi="Times New Roman" w:cs="Times New Roman"/>
          <w:sz w:val="28"/>
          <w:szCs w:val="28"/>
        </w:rPr>
        <w:t>детей</w:t>
      </w:r>
      <w:r w:rsidRPr="00D968BA">
        <w:rPr>
          <w:rFonts w:ascii="Times New Roman" w:hAnsi="Times New Roman" w:cs="Times New Roman"/>
          <w:sz w:val="28"/>
          <w:szCs w:val="28"/>
        </w:rPr>
        <w:t xml:space="preserve"> использовать сертификат дополнительного образования, действие которого б</w:t>
      </w:r>
      <w:r w:rsidRPr="00D968BA">
        <w:rPr>
          <w:rFonts w:ascii="Times New Roman" w:hAnsi="Times New Roman" w:cs="Times New Roman"/>
          <w:sz w:val="28"/>
          <w:szCs w:val="28"/>
        </w:rPr>
        <w:t>ы</w:t>
      </w:r>
      <w:r w:rsidRPr="00D968BA">
        <w:rPr>
          <w:rFonts w:ascii="Times New Roman" w:hAnsi="Times New Roman" w:cs="Times New Roman"/>
          <w:sz w:val="28"/>
          <w:szCs w:val="28"/>
        </w:rPr>
        <w:t>ло приостановлено на основании их добровольного отказа.</w:t>
      </w:r>
    </w:p>
    <w:p w:rsidR="00C1352B" w:rsidRDefault="00C1352B" w:rsidP="00493D3B">
      <w:pPr>
        <w:pStyle w:val="31"/>
        <w:shd w:val="clear" w:color="auto" w:fill="auto"/>
        <w:spacing w:line="240" w:lineRule="auto"/>
        <w:ind w:right="20" w:firstLine="709"/>
        <w:jc w:val="both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>4</w:t>
      </w:r>
      <w:r w:rsidR="007404E9" w:rsidRPr="000508C1">
        <w:rPr>
          <w:color w:val="auto"/>
          <w:sz w:val="28"/>
          <w:szCs w:val="28"/>
          <w:lang w:bidi="ar-SA"/>
        </w:rPr>
        <w:t xml:space="preserve">.3. </w:t>
      </w:r>
      <w:r>
        <w:rPr>
          <w:color w:val="auto"/>
          <w:sz w:val="28"/>
          <w:szCs w:val="28"/>
          <w:lang w:bidi="ar-SA"/>
        </w:rPr>
        <w:t>С</w:t>
      </w:r>
      <w:r w:rsidRPr="000508C1">
        <w:rPr>
          <w:color w:val="auto"/>
          <w:sz w:val="28"/>
          <w:szCs w:val="28"/>
          <w:lang w:bidi="ar-SA"/>
        </w:rPr>
        <w:t>ертификат дополнительного образования</w:t>
      </w:r>
      <w:r w:rsidRPr="00CE5CD3">
        <w:rPr>
          <w:color w:val="auto"/>
          <w:sz w:val="28"/>
          <w:szCs w:val="28"/>
          <w:lang w:bidi="ar-SA"/>
        </w:rPr>
        <w:t xml:space="preserve"> считается «невостреб</w:t>
      </w:r>
      <w:r w:rsidRPr="00CE5CD3">
        <w:rPr>
          <w:color w:val="auto"/>
          <w:sz w:val="28"/>
          <w:szCs w:val="28"/>
          <w:lang w:bidi="ar-SA"/>
        </w:rPr>
        <w:t>о</w:t>
      </w:r>
      <w:r w:rsidRPr="00CE5CD3">
        <w:rPr>
          <w:color w:val="auto"/>
          <w:sz w:val="28"/>
          <w:szCs w:val="28"/>
          <w:lang w:bidi="ar-SA"/>
        </w:rPr>
        <w:t>ванным» сертификатом дополнительного образования, и на его место выдается сертификат дополнительного образования в соответствии с настоящим Поря</w:t>
      </w:r>
      <w:r w:rsidRPr="00CE5CD3">
        <w:rPr>
          <w:color w:val="auto"/>
          <w:sz w:val="28"/>
          <w:szCs w:val="28"/>
          <w:lang w:bidi="ar-SA"/>
        </w:rPr>
        <w:t>д</w:t>
      </w:r>
      <w:r w:rsidRPr="00CE5CD3">
        <w:rPr>
          <w:color w:val="auto"/>
          <w:sz w:val="28"/>
          <w:szCs w:val="28"/>
          <w:lang w:bidi="ar-SA"/>
        </w:rPr>
        <w:t>ком</w:t>
      </w:r>
      <w:r>
        <w:rPr>
          <w:color w:val="auto"/>
          <w:sz w:val="28"/>
          <w:szCs w:val="28"/>
          <w:lang w:bidi="ar-SA"/>
        </w:rPr>
        <w:t>, в случае если:</w:t>
      </w:r>
    </w:p>
    <w:p w:rsidR="00493D3B" w:rsidRDefault="00C1352B" w:rsidP="00493D3B">
      <w:pPr>
        <w:pStyle w:val="31"/>
        <w:shd w:val="clear" w:color="auto" w:fill="auto"/>
        <w:spacing w:line="240" w:lineRule="auto"/>
        <w:ind w:right="20" w:firstLine="709"/>
        <w:jc w:val="both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- </w:t>
      </w:r>
      <w:r w:rsidR="00493D3B" w:rsidRPr="000508C1">
        <w:rPr>
          <w:color w:val="auto"/>
          <w:sz w:val="28"/>
          <w:szCs w:val="28"/>
          <w:lang w:bidi="ar-SA"/>
        </w:rPr>
        <w:t>по завершению 1</w:t>
      </w:r>
      <w:r>
        <w:rPr>
          <w:color w:val="auto"/>
          <w:sz w:val="28"/>
          <w:szCs w:val="28"/>
          <w:lang w:bidi="ar-SA"/>
        </w:rPr>
        <w:t>5</w:t>
      </w:r>
      <w:r w:rsidR="00493D3B" w:rsidRPr="000508C1">
        <w:rPr>
          <w:color w:val="auto"/>
          <w:sz w:val="28"/>
          <w:szCs w:val="28"/>
          <w:lang w:bidi="ar-SA"/>
        </w:rPr>
        <w:t xml:space="preserve">-ти календарных дней после </w:t>
      </w:r>
      <w:r w:rsidR="007404E9" w:rsidRPr="000508C1">
        <w:rPr>
          <w:color w:val="auto"/>
          <w:sz w:val="28"/>
          <w:szCs w:val="28"/>
          <w:lang w:bidi="ar-SA"/>
        </w:rPr>
        <w:t>предоставления</w:t>
      </w:r>
      <w:r w:rsidR="00493D3B" w:rsidRPr="000508C1">
        <w:rPr>
          <w:color w:val="auto"/>
          <w:sz w:val="28"/>
          <w:szCs w:val="28"/>
          <w:lang w:bidi="ar-SA"/>
        </w:rPr>
        <w:t xml:space="preserve"> сертиф</w:t>
      </w:r>
      <w:r w:rsidR="00493D3B" w:rsidRPr="000508C1">
        <w:rPr>
          <w:color w:val="auto"/>
          <w:sz w:val="28"/>
          <w:szCs w:val="28"/>
          <w:lang w:bidi="ar-SA"/>
        </w:rPr>
        <w:t>и</w:t>
      </w:r>
      <w:r w:rsidR="00493D3B" w:rsidRPr="000508C1">
        <w:rPr>
          <w:color w:val="auto"/>
          <w:sz w:val="28"/>
          <w:szCs w:val="28"/>
          <w:lang w:bidi="ar-SA"/>
        </w:rPr>
        <w:t xml:space="preserve">ката дополнительного образования, с его использованием </w:t>
      </w:r>
      <w:r w:rsidR="005500EE">
        <w:rPr>
          <w:color w:val="auto"/>
          <w:sz w:val="28"/>
          <w:szCs w:val="28"/>
          <w:lang w:bidi="ar-SA"/>
        </w:rPr>
        <w:t>родителями (зако</w:t>
      </w:r>
      <w:r w:rsidR="005500EE">
        <w:rPr>
          <w:color w:val="auto"/>
          <w:sz w:val="28"/>
          <w:szCs w:val="28"/>
          <w:lang w:bidi="ar-SA"/>
        </w:rPr>
        <w:t>н</w:t>
      </w:r>
      <w:r w:rsidR="005500EE">
        <w:rPr>
          <w:color w:val="auto"/>
          <w:sz w:val="28"/>
          <w:szCs w:val="28"/>
          <w:lang w:bidi="ar-SA"/>
        </w:rPr>
        <w:t xml:space="preserve">ными представителями) </w:t>
      </w:r>
      <w:r w:rsidR="00493D3B" w:rsidRPr="000508C1">
        <w:rPr>
          <w:color w:val="auto"/>
          <w:sz w:val="28"/>
          <w:szCs w:val="28"/>
          <w:lang w:bidi="ar-SA"/>
        </w:rPr>
        <w:t>не было подано ни одной заявки на прохождение об</w:t>
      </w:r>
      <w:r w:rsidR="00493D3B" w:rsidRPr="000508C1">
        <w:rPr>
          <w:color w:val="auto"/>
          <w:sz w:val="28"/>
          <w:szCs w:val="28"/>
          <w:lang w:bidi="ar-SA"/>
        </w:rPr>
        <w:t>у</w:t>
      </w:r>
      <w:r w:rsidR="00493D3B" w:rsidRPr="000508C1">
        <w:rPr>
          <w:color w:val="auto"/>
          <w:sz w:val="28"/>
          <w:szCs w:val="28"/>
          <w:lang w:bidi="ar-SA"/>
        </w:rPr>
        <w:t xml:space="preserve">чения по </w:t>
      </w:r>
      <w:r w:rsidR="007404E9" w:rsidRPr="000508C1">
        <w:rPr>
          <w:color w:val="auto"/>
          <w:sz w:val="28"/>
          <w:szCs w:val="28"/>
          <w:lang w:bidi="ar-SA"/>
        </w:rPr>
        <w:t>дополнительным общеобразовательным общеразвивающим програ</w:t>
      </w:r>
      <w:r w:rsidR="007404E9" w:rsidRPr="000508C1">
        <w:rPr>
          <w:color w:val="auto"/>
          <w:sz w:val="28"/>
          <w:szCs w:val="28"/>
          <w:lang w:bidi="ar-SA"/>
        </w:rPr>
        <w:t>м</w:t>
      </w:r>
      <w:r w:rsidR="007404E9" w:rsidRPr="000508C1">
        <w:rPr>
          <w:color w:val="auto"/>
          <w:sz w:val="28"/>
          <w:szCs w:val="28"/>
          <w:lang w:bidi="ar-SA"/>
        </w:rPr>
        <w:t>мам</w:t>
      </w:r>
      <w:r w:rsidR="005500EE">
        <w:rPr>
          <w:color w:val="auto"/>
          <w:sz w:val="28"/>
          <w:szCs w:val="28"/>
          <w:lang w:bidi="ar-SA"/>
        </w:rPr>
        <w:t>;</w:t>
      </w:r>
    </w:p>
    <w:p w:rsidR="005500EE" w:rsidRDefault="005500EE" w:rsidP="00E646A7">
      <w:pPr>
        <w:pStyle w:val="31"/>
        <w:shd w:val="clear" w:color="auto" w:fill="auto"/>
        <w:spacing w:line="240" w:lineRule="auto"/>
        <w:ind w:right="20" w:firstLine="709"/>
        <w:jc w:val="both"/>
        <w:rPr>
          <w:color w:val="auto"/>
          <w:sz w:val="28"/>
          <w:szCs w:val="28"/>
          <w:lang w:bidi="ar-SA"/>
        </w:rPr>
      </w:pPr>
      <w:proofErr w:type="gramStart"/>
      <w:r>
        <w:rPr>
          <w:color w:val="auto"/>
          <w:sz w:val="28"/>
          <w:szCs w:val="28"/>
          <w:lang w:bidi="ar-SA"/>
        </w:rPr>
        <w:t xml:space="preserve">- </w:t>
      </w:r>
      <w:r w:rsidR="00493D3B" w:rsidRPr="00CD3E09">
        <w:rPr>
          <w:color w:val="auto"/>
          <w:sz w:val="28"/>
          <w:szCs w:val="28"/>
          <w:lang w:bidi="ar-SA"/>
        </w:rPr>
        <w:t>по завершению 1</w:t>
      </w:r>
      <w:r w:rsidR="00C1352B">
        <w:rPr>
          <w:color w:val="auto"/>
          <w:sz w:val="28"/>
          <w:szCs w:val="28"/>
          <w:lang w:bidi="ar-SA"/>
        </w:rPr>
        <w:t>5</w:t>
      </w:r>
      <w:r w:rsidR="00493D3B" w:rsidRPr="00CD3E09">
        <w:rPr>
          <w:color w:val="auto"/>
          <w:sz w:val="28"/>
          <w:szCs w:val="28"/>
          <w:lang w:bidi="ar-SA"/>
        </w:rPr>
        <w:t xml:space="preserve">-ти календарных дней после отклонения всех ранее поданных с использованием сертификата дополнительного образования </w:t>
      </w:r>
      <w:r w:rsidR="00493D3B" w:rsidRPr="005500EE">
        <w:rPr>
          <w:color w:val="auto"/>
          <w:sz w:val="28"/>
          <w:szCs w:val="28"/>
          <w:lang w:bidi="ar-SA"/>
        </w:rPr>
        <w:t>заявок</w:t>
      </w:r>
      <w:r>
        <w:rPr>
          <w:color w:val="auto"/>
          <w:sz w:val="28"/>
          <w:szCs w:val="28"/>
          <w:lang w:bidi="ar-SA"/>
        </w:rPr>
        <w:t xml:space="preserve"> </w:t>
      </w:r>
      <w:r w:rsidR="00D51982" w:rsidRPr="008D6F2F">
        <w:rPr>
          <w:color w:val="auto"/>
          <w:sz w:val="28"/>
          <w:szCs w:val="28"/>
          <w:lang w:bidi="ar-SA"/>
        </w:rPr>
        <w:t xml:space="preserve">для </w:t>
      </w:r>
      <w:r w:rsidRPr="008D6F2F">
        <w:rPr>
          <w:color w:val="auto"/>
          <w:sz w:val="28"/>
          <w:szCs w:val="28"/>
          <w:lang w:bidi="ar-SA"/>
        </w:rPr>
        <w:t>заключен</w:t>
      </w:r>
      <w:r w:rsidR="00D51982" w:rsidRPr="008D6F2F">
        <w:rPr>
          <w:color w:val="auto"/>
          <w:sz w:val="28"/>
          <w:szCs w:val="28"/>
          <w:lang w:bidi="ar-SA"/>
        </w:rPr>
        <w:t>ия</w:t>
      </w:r>
      <w:r w:rsidRPr="008D6F2F">
        <w:rPr>
          <w:color w:val="auto"/>
          <w:sz w:val="28"/>
          <w:szCs w:val="28"/>
          <w:lang w:bidi="ar-SA"/>
        </w:rPr>
        <w:t xml:space="preserve"> договоров с поставщиками образовательных услуг</w:t>
      </w:r>
      <w:r w:rsidR="00493D3B" w:rsidRPr="00CD3E09">
        <w:rPr>
          <w:color w:val="auto"/>
          <w:sz w:val="28"/>
          <w:szCs w:val="28"/>
          <w:lang w:bidi="ar-SA"/>
        </w:rPr>
        <w:t xml:space="preserve"> на прохо</w:t>
      </w:r>
      <w:r w:rsidR="00493D3B" w:rsidRPr="00CD3E09">
        <w:rPr>
          <w:color w:val="auto"/>
          <w:sz w:val="28"/>
          <w:szCs w:val="28"/>
          <w:lang w:bidi="ar-SA"/>
        </w:rPr>
        <w:t>ж</w:t>
      </w:r>
      <w:r w:rsidR="00493D3B" w:rsidRPr="00CD3E09">
        <w:rPr>
          <w:color w:val="auto"/>
          <w:sz w:val="28"/>
          <w:szCs w:val="28"/>
          <w:lang w:bidi="ar-SA"/>
        </w:rPr>
        <w:t xml:space="preserve">дение обучения по </w:t>
      </w:r>
      <w:r w:rsidR="007404E9" w:rsidRPr="00CD3E09">
        <w:rPr>
          <w:color w:val="auto"/>
          <w:sz w:val="28"/>
          <w:szCs w:val="28"/>
          <w:lang w:bidi="ar-SA"/>
        </w:rPr>
        <w:t>дополнительным общеобразовательным общеразвивающим программам</w:t>
      </w:r>
      <w:r w:rsidR="00493D3B" w:rsidRPr="00CD3E09">
        <w:rPr>
          <w:color w:val="auto"/>
          <w:sz w:val="28"/>
          <w:szCs w:val="28"/>
          <w:lang w:bidi="ar-SA"/>
        </w:rPr>
        <w:t>, с его использованием не было подано повторной заявки на пр</w:t>
      </w:r>
      <w:r w:rsidR="00493D3B" w:rsidRPr="00CD3E09">
        <w:rPr>
          <w:color w:val="auto"/>
          <w:sz w:val="28"/>
          <w:szCs w:val="28"/>
          <w:lang w:bidi="ar-SA"/>
        </w:rPr>
        <w:t>о</w:t>
      </w:r>
      <w:r w:rsidR="00493D3B" w:rsidRPr="00CD3E09">
        <w:rPr>
          <w:color w:val="auto"/>
          <w:sz w:val="28"/>
          <w:szCs w:val="28"/>
          <w:lang w:bidi="ar-SA"/>
        </w:rPr>
        <w:t xml:space="preserve">хождение обучения по </w:t>
      </w:r>
      <w:r w:rsidR="005C4B04" w:rsidRPr="00CD3E09">
        <w:rPr>
          <w:color w:val="auto"/>
          <w:sz w:val="28"/>
          <w:szCs w:val="28"/>
          <w:lang w:bidi="ar-SA"/>
        </w:rPr>
        <w:t>дополнительным общеобразовательным общеразвив</w:t>
      </w:r>
      <w:r w:rsidR="005C4B04" w:rsidRPr="00CD3E09">
        <w:rPr>
          <w:color w:val="auto"/>
          <w:sz w:val="28"/>
          <w:szCs w:val="28"/>
          <w:lang w:bidi="ar-SA"/>
        </w:rPr>
        <w:t>а</w:t>
      </w:r>
      <w:r w:rsidR="005C4B04" w:rsidRPr="00CD3E09">
        <w:rPr>
          <w:color w:val="auto"/>
          <w:sz w:val="28"/>
          <w:szCs w:val="28"/>
          <w:lang w:bidi="ar-SA"/>
        </w:rPr>
        <w:t>ющим программам</w:t>
      </w:r>
      <w:r w:rsidR="00493D3B" w:rsidRPr="00CD3E09">
        <w:rPr>
          <w:color w:val="auto"/>
          <w:sz w:val="28"/>
          <w:szCs w:val="28"/>
          <w:lang w:bidi="ar-SA"/>
        </w:rPr>
        <w:t>, при одновременном отсутствии в текущем финансовом г</w:t>
      </w:r>
      <w:r w:rsidR="00493D3B" w:rsidRPr="00CD3E09">
        <w:rPr>
          <w:color w:val="auto"/>
          <w:sz w:val="28"/>
          <w:szCs w:val="28"/>
          <w:lang w:bidi="ar-SA"/>
        </w:rPr>
        <w:t>о</w:t>
      </w:r>
      <w:r w:rsidR="00493D3B" w:rsidRPr="00CD3E09">
        <w:rPr>
          <w:color w:val="auto"/>
          <w:sz w:val="28"/>
          <w:szCs w:val="28"/>
          <w:lang w:bidi="ar-SA"/>
        </w:rPr>
        <w:t>ду заключенных с использованием сертификата дополнительного образования</w:t>
      </w:r>
      <w:proofErr w:type="gramEnd"/>
      <w:r w:rsidR="00493D3B" w:rsidRPr="00CD3E09">
        <w:rPr>
          <w:color w:val="auto"/>
          <w:sz w:val="28"/>
          <w:szCs w:val="28"/>
          <w:lang w:bidi="ar-SA"/>
        </w:rPr>
        <w:t xml:space="preserve"> договоров на обучение в </w:t>
      </w:r>
      <w:proofErr w:type="gramStart"/>
      <w:r w:rsidR="00493D3B" w:rsidRPr="00CD3E09">
        <w:rPr>
          <w:color w:val="auto"/>
          <w:sz w:val="28"/>
          <w:szCs w:val="28"/>
          <w:lang w:bidi="ar-SA"/>
        </w:rPr>
        <w:t>рамках</w:t>
      </w:r>
      <w:proofErr w:type="gramEnd"/>
      <w:r w:rsidR="00493D3B" w:rsidRPr="00CD3E09">
        <w:rPr>
          <w:color w:val="auto"/>
          <w:sz w:val="28"/>
          <w:szCs w:val="28"/>
          <w:lang w:bidi="ar-SA"/>
        </w:rPr>
        <w:t xml:space="preserve"> системы персонифицированного финансир</w:t>
      </w:r>
      <w:r w:rsidR="00493D3B" w:rsidRPr="00CD3E09">
        <w:rPr>
          <w:color w:val="auto"/>
          <w:sz w:val="28"/>
          <w:szCs w:val="28"/>
          <w:lang w:bidi="ar-SA"/>
        </w:rPr>
        <w:t>о</w:t>
      </w:r>
      <w:r w:rsidR="00493D3B" w:rsidRPr="00CD3E09">
        <w:rPr>
          <w:color w:val="auto"/>
          <w:sz w:val="28"/>
          <w:szCs w:val="28"/>
          <w:lang w:bidi="ar-SA"/>
        </w:rPr>
        <w:t>вания</w:t>
      </w:r>
      <w:r>
        <w:rPr>
          <w:color w:val="auto"/>
          <w:sz w:val="28"/>
          <w:szCs w:val="28"/>
          <w:lang w:bidi="ar-SA"/>
        </w:rPr>
        <w:t>.</w:t>
      </w:r>
    </w:p>
    <w:p w:rsidR="004E1A56" w:rsidRPr="00DF4BE0" w:rsidRDefault="005500EE" w:rsidP="005C4B04">
      <w:pPr>
        <w:pStyle w:val="31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E1A56" w:rsidRPr="00DF4BE0">
        <w:rPr>
          <w:sz w:val="28"/>
          <w:szCs w:val="28"/>
        </w:rPr>
        <w:t>.</w:t>
      </w:r>
      <w:r w:rsidR="006530DA">
        <w:rPr>
          <w:sz w:val="28"/>
          <w:szCs w:val="28"/>
        </w:rPr>
        <w:t>5</w:t>
      </w:r>
      <w:r w:rsidR="004E1A56" w:rsidRPr="00DF4BE0">
        <w:rPr>
          <w:sz w:val="28"/>
          <w:szCs w:val="28"/>
        </w:rPr>
        <w:t xml:space="preserve">. </w:t>
      </w:r>
      <w:r w:rsidR="00F44621" w:rsidRPr="00DF4BE0">
        <w:rPr>
          <w:sz w:val="28"/>
          <w:szCs w:val="28"/>
        </w:rPr>
        <w:t>Для приостановления/возобновлени</w:t>
      </w:r>
      <w:r w:rsidR="00F34BED" w:rsidRPr="00DF4BE0">
        <w:rPr>
          <w:sz w:val="28"/>
          <w:szCs w:val="28"/>
        </w:rPr>
        <w:t>я</w:t>
      </w:r>
      <w:r w:rsidR="00F44621" w:rsidRPr="00DF4BE0">
        <w:rPr>
          <w:sz w:val="28"/>
          <w:szCs w:val="28"/>
        </w:rPr>
        <w:t xml:space="preserve"> действия сертификата </w:t>
      </w:r>
      <w:r w:rsidR="00F34BED" w:rsidRPr="00DF4BE0">
        <w:rPr>
          <w:sz w:val="28"/>
          <w:szCs w:val="28"/>
        </w:rPr>
        <w:t>дополн</w:t>
      </w:r>
      <w:r w:rsidR="00F34BED" w:rsidRPr="00DF4BE0">
        <w:rPr>
          <w:sz w:val="28"/>
          <w:szCs w:val="28"/>
        </w:rPr>
        <w:t>и</w:t>
      </w:r>
      <w:r w:rsidR="00F34BED" w:rsidRPr="00DF4BE0">
        <w:rPr>
          <w:sz w:val="28"/>
          <w:szCs w:val="28"/>
        </w:rPr>
        <w:t xml:space="preserve">тельного образования </w:t>
      </w:r>
      <w:r w:rsidR="00F44621" w:rsidRPr="00DF4BE0">
        <w:rPr>
          <w:sz w:val="28"/>
          <w:szCs w:val="28"/>
        </w:rPr>
        <w:t>один из родителей (законны</w:t>
      </w:r>
      <w:r w:rsidR="00F34BED" w:rsidRPr="00DF4BE0">
        <w:rPr>
          <w:sz w:val="28"/>
          <w:szCs w:val="28"/>
        </w:rPr>
        <w:t>й</w:t>
      </w:r>
      <w:r w:rsidR="00F44621" w:rsidRPr="00DF4BE0">
        <w:rPr>
          <w:sz w:val="28"/>
          <w:szCs w:val="28"/>
        </w:rPr>
        <w:t xml:space="preserve"> представител</w:t>
      </w:r>
      <w:r w:rsidR="00F34BED" w:rsidRPr="00DF4BE0">
        <w:rPr>
          <w:sz w:val="28"/>
          <w:szCs w:val="28"/>
        </w:rPr>
        <w:t>ь</w:t>
      </w:r>
      <w:r w:rsidR="00F44621" w:rsidRPr="00DF4BE0">
        <w:rPr>
          <w:sz w:val="28"/>
          <w:szCs w:val="28"/>
        </w:rPr>
        <w:t xml:space="preserve">) ребенка </w:t>
      </w:r>
      <w:r w:rsidR="00AE1F7A" w:rsidRPr="00DF4BE0">
        <w:rPr>
          <w:sz w:val="28"/>
          <w:szCs w:val="28"/>
        </w:rPr>
        <w:t>п</w:t>
      </w:r>
      <w:r w:rsidR="00F44621" w:rsidRPr="00DF4BE0">
        <w:rPr>
          <w:sz w:val="28"/>
          <w:szCs w:val="28"/>
        </w:rPr>
        <w:t>о</w:t>
      </w:r>
      <w:r w:rsidR="00F44621" w:rsidRPr="00DF4BE0">
        <w:rPr>
          <w:sz w:val="28"/>
          <w:szCs w:val="28"/>
        </w:rPr>
        <w:t>да</w:t>
      </w:r>
      <w:r w:rsidR="00A95E45" w:rsidRPr="00DF4BE0">
        <w:rPr>
          <w:sz w:val="28"/>
          <w:szCs w:val="28"/>
        </w:rPr>
        <w:t>е</w:t>
      </w:r>
      <w:r w:rsidR="00F44621" w:rsidRPr="00DF4BE0">
        <w:rPr>
          <w:sz w:val="28"/>
          <w:szCs w:val="28"/>
        </w:rPr>
        <w:t>т в уполномоченную организацию заявление</w:t>
      </w:r>
      <w:r w:rsidR="009C28EC" w:rsidRPr="00DF4BE0">
        <w:rPr>
          <w:sz w:val="28"/>
          <w:szCs w:val="28"/>
        </w:rPr>
        <w:t xml:space="preserve"> по форме согласно прилож</w:t>
      </w:r>
      <w:r w:rsidR="009C28EC" w:rsidRPr="00DF4BE0">
        <w:rPr>
          <w:sz w:val="28"/>
          <w:szCs w:val="28"/>
        </w:rPr>
        <w:t>е</w:t>
      </w:r>
      <w:r w:rsidR="009C28EC" w:rsidRPr="00DF4BE0">
        <w:rPr>
          <w:sz w:val="28"/>
          <w:szCs w:val="28"/>
        </w:rPr>
        <w:t xml:space="preserve">нию </w:t>
      </w:r>
      <w:r w:rsidR="00A25BAA">
        <w:rPr>
          <w:sz w:val="28"/>
          <w:szCs w:val="28"/>
        </w:rPr>
        <w:t>7</w:t>
      </w:r>
      <w:r w:rsidR="00CD3F20" w:rsidRPr="00DF4BE0">
        <w:rPr>
          <w:sz w:val="28"/>
          <w:szCs w:val="28"/>
        </w:rPr>
        <w:t xml:space="preserve"> </w:t>
      </w:r>
      <w:r w:rsidR="00FC608E" w:rsidRPr="00DF4BE0">
        <w:rPr>
          <w:sz w:val="28"/>
          <w:szCs w:val="28"/>
        </w:rPr>
        <w:t>к Порядку</w:t>
      </w:r>
      <w:r w:rsidR="00F44621" w:rsidRPr="00DF4BE0">
        <w:rPr>
          <w:sz w:val="28"/>
          <w:szCs w:val="28"/>
        </w:rPr>
        <w:t>. При подаче соответствующего заявления родители (законны</w:t>
      </w:r>
      <w:r w:rsidR="00F34BED" w:rsidRPr="00DF4BE0">
        <w:rPr>
          <w:sz w:val="28"/>
          <w:szCs w:val="28"/>
        </w:rPr>
        <w:t>е представители</w:t>
      </w:r>
      <w:r w:rsidR="00F44621" w:rsidRPr="00DF4BE0">
        <w:rPr>
          <w:sz w:val="28"/>
          <w:szCs w:val="28"/>
        </w:rPr>
        <w:t>)</w:t>
      </w:r>
      <w:r w:rsidR="00F34BED" w:rsidRPr="00DF4BE0">
        <w:rPr>
          <w:sz w:val="28"/>
          <w:szCs w:val="28"/>
        </w:rPr>
        <w:t xml:space="preserve"> ребенка</w:t>
      </w:r>
      <w:r w:rsidR="00F44621" w:rsidRPr="00DF4BE0">
        <w:rPr>
          <w:sz w:val="28"/>
          <w:szCs w:val="28"/>
        </w:rPr>
        <w:t xml:space="preserve"> при необходимости актуализируют сведения, соде</w:t>
      </w:r>
      <w:r w:rsidR="00F44621" w:rsidRPr="00DF4BE0">
        <w:rPr>
          <w:sz w:val="28"/>
          <w:szCs w:val="28"/>
        </w:rPr>
        <w:t>р</w:t>
      </w:r>
      <w:r w:rsidR="00F44621" w:rsidRPr="00DF4BE0">
        <w:rPr>
          <w:sz w:val="28"/>
          <w:szCs w:val="28"/>
        </w:rPr>
        <w:t>жа</w:t>
      </w:r>
      <w:r w:rsidR="00CD3F20" w:rsidRPr="00DF4BE0">
        <w:rPr>
          <w:sz w:val="28"/>
          <w:szCs w:val="28"/>
        </w:rPr>
        <w:t>щиеся</w:t>
      </w:r>
      <w:r w:rsidR="00953AA0" w:rsidRPr="00DF4BE0">
        <w:rPr>
          <w:sz w:val="28"/>
          <w:szCs w:val="28"/>
        </w:rPr>
        <w:t xml:space="preserve"> </w:t>
      </w:r>
      <w:r w:rsidR="00F44621" w:rsidRPr="00DF4BE0">
        <w:rPr>
          <w:sz w:val="28"/>
          <w:szCs w:val="28"/>
        </w:rPr>
        <w:t xml:space="preserve">в </w:t>
      </w:r>
      <w:r w:rsidR="004E1A56" w:rsidRPr="00DF4BE0">
        <w:rPr>
          <w:sz w:val="28"/>
          <w:szCs w:val="28"/>
        </w:rPr>
        <w:t>р</w:t>
      </w:r>
      <w:r w:rsidR="00F44621" w:rsidRPr="00DF4BE0">
        <w:rPr>
          <w:sz w:val="28"/>
          <w:szCs w:val="28"/>
        </w:rPr>
        <w:t>еестре выданных сертификатов</w:t>
      </w:r>
      <w:r w:rsidR="007C596E" w:rsidRPr="00DF4BE0">
        <w:rPr>
          <w:sz w:val="28"/>
          <w:szCs w:val="28"/>
        </w:rPr>
        <w:t xml:space="preserve"> дополнительного образования</w:t>
      </w:r>
      <w:r w:rsidR="00F44621" w:rsidRPr="00DF4BE0">
        <w:rPr>
          <w:sz w:val="28"/>
          <w:szCs w:val="28"/>
        </w:rPr>
        <w:t>.</w:t>
      </w:r>
      <w:r w:rsidR="00192B01" w:rsidRPr="00DF4BE0">
        <w:rPr>
          <w:sz w:val="28"/>
          <w:szCs w:val="28"/>
        </w:rPr>
        <w:t xml:space="preserve"> Р</w:t>
      </w:r>
      <w:r w:rsidR="00192B01" w:rsidRPr="00DF4BE0">
        <w:rPr>
          <w:sz w:val="28"/>
          <w:szCs w:val="28"/>
        </w:rPr>
        <w:t>е</w:t>
      </w:r>
      <w:r w:rsidR="00192B01" w:rsidRPr="00DF4BE0">
        <w:rPr>
          <w:sz w:val="28"/>
          <w:szCs w:val="28"/>
        </w:rPr>
        <w:t>шение о приостановлени</w:t>
      </w:r>
      <w:r w:rsidR="008620F5" w:rsidRPr="00DF4BE0">
        <w:rPr>
          <w:sz w:val="28"/>
          <w:szCs w:val="28"/>
        </w:rPr>
        <w:t>и</w:t>
      </w:r>
      <w:r w:rsidR="00192B01" w:rsidRPr="00DF4BE0">
        <w:rPr>
          <w:sz w:val="28"/>
          <w:szCs w:val="28"/>
        </w:rPr>
        <w:t>/возобновлени</w:t>
      </w:r>
      <w:r w:rsidR="004846B6" w:rsidRPr="00DF4BE0">
        <w:rPr>
          <w:sz w:val="28"/>
          <w:szCs w:val="28"/>
        </w:rPr>
        <w:t>и</w:t>
      </w:r>
      <w:r w:rsidR="00192B01" w:rsidRPr="00DF4BE0">
        <w:rPr>
          <w:sz w:val="28"/>
          <w:szCs w:val="28"/>
        </w:rPr>
        <w:t xml:space="preserve"> действия сертификата </w:t>
      </w:r>
      <w:r w:rsidR="008620F5" w:rsidRPr="00DF4BE0">
        <w:rPr>
          <w:sz w:val="28"/>
          <w:szCs w:val="28"/>
        </w:rPr>
        <w:t>дополнител</w:t>
      </w:r>
      <w:r w:rsidR="008620F5" w:rsidRPr="00DF4BE0">
        <w:rPr>
          <w:sz w:val="28"/>
          <w:szCs w:val="28"/>
        </w:rPr>
        <w:t>ь</w:t>
      </w:r>
      <w:r w:rsidR="008620F5" w:rsidRPr="00DF4BE0">
        <w:rPr>
          <w:sz w:val="28"/>
          <w:szCs w:val="28"/>
        </w:rPr>
        <w:t xml:space="preserve">ного образования </w:t>
      </w:r>
      <w:r w:rsidR="00192B01" w:rsidRPr="00DF4BE0">
        <w:rPr>
          <w:sz w:val="28"/>
          <w:szCs w:val="28"/>
        </w:rPr>
        <w:t>принимается уполномоченной организацией</w:t>
      </w:r>
      <w:r w:rsidR="007E137D" w:rsidRPr="00DF4BE0">
        <w:rPr>
          <w:sz w:val="28"/>
          <w:szCs w:val="28"/>
        </w:rPr>
        <w:t xml:space="preserve"> с согласования </w:t>
      </w:r>
      <w:r w:rsidR="007C596E" w:rsidRPr="00DF4BE0">
        <w:rPr>
          <w:sz w:val="28"/>
          <w:szCs w:val="28"/>
        </w:rPr>
        <w:t xml:space="preserve">муниципального </w:t>
      </w:r>
      <w:r w:rsidR="007E137D" w:rsidRPr="00DF4BE0">
        <w:rPr>
          <w:sz w:val="28"/>
          <w:szCs w:val="28"/>
        </w:rPr>
        <w:t>уполномоченного органа</w:t>
      </w:r>
      <w:r w:rsidR="00192B01" w:rsidRPr="00DF4BE0">
        <w:rPr>
          <w:sz w:val="28"/>
          <w:szCs w:val="28"/>
        </w:rPr>
        <w:t>.</w:t>
      </w:r>
    </w:p>
    <w:p w:rsidR="00F44621" w:rsidRPr="00632016" w:rsidRDefault="005500EE" w:rsidP="00947B8C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E1A56" w:rsidRPr="00DF4BE0">
        <w:rPr>
          <w:rFonts w:ascii="Times New Roman" w:hAnsi="Times New Roman" w:cs="Times New Roman"/>
          <w:sz w:val="28"/>
          <w:szCs w:val="28"/>
        </w:rPr>
        <w:t>.</w:t>
      </w:r>
      <w:r w:rsidR="006530DA">
        <w:rPr>
          <w:rFonts w:ascii="Times New Roman" w:hAnsi="Times New Roman" w:cs="Times New Roman"/>
          <w:sz w:val="28"/>
          <w:szCs w:val="28"/>
        </w:rPr>
        <w:t>6</w:t>
      </w:r>
      <w:r w:rsidR="004E1A56" w:rsidRPr="00DF4BE0">
        <w:rPr>
          <w:rFonts w:ascii="Times New Roman" w:hAnsi="Times New Roman" w:cs="Times New Roman"/>
          <w:sz w:val="28"/>
          <w:szCs w:val="28"/>
        </w:rPr>
        <w:t xml:space="preserve">. </w:t>
      </w:r>
      <w:r w:rsidR="00F44621" w:rsidRPr="00DF4BE0">
        <w:rPr>
          <w:rFonts w:ascii="Times New Roman" w:hAnsi="Times New Roman" w:cs="Times New Roman"/>
          <w:sz w:val="28"/>
          <w:szCs w:val="28"/>
        </w:rPr>
        <w:t>Возобновление действия сертификата дополнительного образования, приостановленного на основании заявления родителей (законных представит</w:t>
      </w:r>
      <w:r w:rsidR="00F44621" w:rsidRPr="00DF4BE0">
        <w:rPr>
          <w:rFonts w:ascii="Times New Roman" w:hAnsi="Times New Roman" w:cs="Times New Roman"/>
          <w:sz w:val="28"/>
          <w:szCs w:val="28"/>
        </w:rPr>
        <w:t>е</w:t>
      </w:r>
      <w:r w:rsidR="00F44621" w:rsidRPr="00DF4BE0">
        <w:rPr>
          <w:rFonts w:ascii="Times New Roman" w:hAnsi="Times New Roman" w:cs="Times New Roman"/>
          <w:sz w:val="28"/>
          <w:szCs w:val="28"/>
        </w:rPr>
        <w:t>лей) ребенка</w:t>
      </w:r>
      <w:r w:rsidR="004E1A56" w:rsidRPr="00DF4BE0">
        <w:rPr>
          <w:rFonts w:ascii="Times New Roman" w:hAnsi="Times New Roman" w:cs="Times New Roman"/>
          <w:sz w:val="28"/>
          <w:szCs w:val="28"/>
        </w:rPr>
        <w:t>,</w:t>
      </w:r>
      <w:r w:rsidR="00F44621" w:rsidRPr="00DF4BE0">
        <w:rPr>
          <w:rFonts w:ascii="Times New Roman" w:hAnsi="Times New Roman" w:cs="Times New Roman"/>
          <w:sz w:val="28"/>
          <w:szCs w:val="28"/>
        </w:rPr>
        <w:t xml:space="preserve"> предусматривается не ранее первого дня года, следующего за г</w:t>
      </w:r>
      <w:r w:rsidR="00F44621" w:rsidRPr="00DF4BE0">
        <w:rPr>
          <w:rFonts w:ascii="Times New Roman" w:hAnsi="Times New Roman" w:cs="Times New Roman"/>
          <w:sz w:val="28"/>
          <w:szCs w:val="28"/>
        </w:rPr>
        <w:t>о</w:t>
      </w:r>
      <w:r w:rsidR="00F44621" w:rsidRPr="00DF4BE0">
        <w:rPr>
          <w:rFonts w:ascii="Times New Roman" w:hAnsi="Times New Roman" w:cs="Times New Roman"/>
          <w:sz w:val="28"/>
          <w:szCs w:val="28"/>
        </w:rPr>
        <w:t>дом, в котором действие сертификата было приостановлено.</w:t>
      </w:r>
    </w:p>
    <w:p w:rsidR="0015035B" w:rsidRPr="00632016" w:rsidRDefault="0015035B" w:rsidP="00953AA0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E48AE" w:rsidRPr="008D6F2F" w:rsidRDefault="008E48AE" w:rsidP="008E48AE">
      <w:pPr>
        <w:shd w:val="clear" w:color="auto" w:fill="FFFFFF"/>
        <w:tabs>
          <w:tab w:val="left" w:pos="851"/>
        </w:tabs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F2F">
        <w:rPr>
          <w:rFonts w:ascii="Times New Roman" w:hAnsi="Times New Roman" w:cs="Times New Roman"/>
          <w:b/>
          <w:sz w:val="28"/>
          <w:szCs w:val="28"/>
        </w:rPr>
        <w:t xml:space="preserve">V. Порядок </w:t>
      </w:r>
      <w:proofErr w:type="gramStart"/>
      <w:r w:rsidRPr="008D6F2F">
        <w:rPr>
          <w:rFonts w:ascii="Times New Roman" w:hAnsi="Times New Roman" w:cs="Times New Roman"/>
          <w:b/>
          <w:sz w:val="28"/>
          <w:szCs w:val="28"/>
        </w:rPr>
        <w:t>финансового</w:t>
      </w:r>
      <w:proofErr w:type="gramEnd"/>
      <w:r w:rsidRPr="008D6F2F">
        <w:rPr>
          <w:rFonts w:ascii="Times New Roman" w:hAnsi="Times New Roman" w:cs="Times New Roman"/>
          <w:b/>
          <w:sz w:val="28"/>
          <w:szCs w:val="28"/>
        </w:rPr>
        <w:t xml:space="preserve"> обеспечения</w:t>
      </w:r>
    </w:p>
    <w:p w:rsidR="008E48AE" w:rsidRPr="008D6F2F" w:rsidRDefault="008E48AE" w:rsidP="008E48AE">
      <w:pPr>
        <w:shd w:val="clear" w:color="auto" w:fill="FFFFFF"/>
        <w:tabs>
          <w:tab w:val="left" w:pos="851"/>
        </w:tabs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F2F">
        <w:rPr>
          <w:rFonts w:ascii="Times New Roman" w:hAnsi="Times New Roman" w:cs="Times New Roman"/>
          <w:b/>
          <w:sz w:val="28"/>
          <w:szCs w:val="28"/>
        </w:rPr>
        <w:t>персонифицированного финансирования</w:t>
      </w:r>
    </w:p>
    <w:p w:rsidR="008E48AE" w:rsidRPr="00D968BA" w:rsidRDefault="008E48AE" w:rsidP="008E48AE">
      <w:pPr>
        <w:shd w:val="clear" w:color="auto" w:fill="FFFFFF"/>
        <w:tabs>
          <w:tab w:val="left" w:pos="851"/>
        </w:tabs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F2F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детей в </w:t>
      </w:r>
      <w:proofErr w:type="gramStart"/>
      <w:r w:rsidRPr="008D6F2F">
        <w:rPr>
          <w:rFonts w:ascii="Times New Roman" w:hAnsi="Times New Roman" w:cs="Times New Roman"/>
          <w:b/>
          <w:sz w:val="28"/>
          <w:szCs w:val="28"/>
        </w:rPr>
        <w:t>городе</w:t>
      </w:r>
      <w:proofErr w:type="gramEnd"/>
      <w:r w:rsidRPr="008D6F2F">
        <w:rPr>
          <w:rFonts w:ascii="Times New Roman" w:hAnsi="Times New Roman" w:cs="Times New Roman"/>
          <w:b/>
          <w:sz w:val="28"/>
          <w:szCs w:val="28"/>
        </w:rPr>
        <w:t xml:space="preserve"> Нижневартовске</w:t>
      </w:r>
    </w:p>
    <w:p w:rsidR="008E48AE" w:rsidRPr="00D968BA" w:rsidRDefault="008E48AE" w:rsidP="008E48AE">
      <w:pPr>
        <w:shd w:val="clear" w:color="auto" w:fill="FFFFFF"/>
        <w:tabs>
          <w:tab w:val="left" w:pos="851"/>
        </w:tabs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8AE" w:rsidRPr="00D968BA" w:rsidRDefault="008E48AE" w:rsidP="008E48AE">
      <w:pPr>
        <w:tabs>
          <w:tab w:val="left" w:pos="851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968BA">
        <w:rPr>
          <w:rFonts w:ascii="Times New Roman" w:hAnsi="Times New Roman" w:cs="Times New Roman"/>
          <w:sz w:val="28"/>
          <w:szCs w:val="28"/>
        </w:rPr>
        <w:t>5.1. Финансовое обеспечение услуг</w:t>
      </w:r>
      <w:r w:rsidRPr="00DE49C0">
        <w:rPr>
          <w:rFonts w:ascii="Times New Roman" w:hAnsi="Times New Roman" w:cs="Times New Roman"/>
          <w:sz w:val="28"/>
          <w:szCs w:val="28"/>
        </w:rPr>
        <w:t>,</w:t>
      </w:r>
      <w:r w:rsidRPr="002029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49C0">
        <w:rPr>
          <w:rFonts w:ascii="Times New Roman" w:hAnsi="Times New Roman" w:cs="Times New Roman"/>
          <w:sz w:val="28"/>
          <w:szCs w:val="28"/>
        </w:rPr>
        <w:t xml:space="preserve">оказываемых </w:t>
      </w:r>
      <w:r w:rsidRPr="00D968BA">
        <w:rPr>
          <w:rFonts w:ascii="Times New Roman" w:hAnsi="Times New Roman" w:cs="Times New Roman"/>
          <w:sz w:val="28"/>
          <w:szCs w:val="28"/>
        </w:rPr>
        <w:t>за счет средств серт</w:t>
      </w:r>
      <w:r w:rsidRPr="00D968BA">
        <w:rPr>
          <w:rFonts w:ascii="Times New Roman" w:hAnsi="Times New Roman" w:cs="Times New Roman"/>
          <w:sz w:val="28"/>
          <w:szCs w:val="28"/>
        </w:rPr>
        <w:t>и</w:t>
      </w:r>
      <w:r w:rsidRPr="00D968BA">
        <w:rPr>
          <w:rFonts w:ascii="Times New Roman" w:hAnsi="Times New Roman" w:cs="Times New Roman"/>
          <w:sz w:val="28"/>
          <w:szCs w:val="28"/>
        </w:rPr>
        <w:t>фиката дополнительного образования, осуществляется уполномоченной орг</w:t>
      </w:r>
      <w:r w:rsidRPr="00D968BA">
        <w:rPr>
          <w:rFonts w:ascii="Times New Roman" w:hAnsi="Times New Roman" w:cs="Times New Roman"/>
          <w:sz w:val="28"/>
          <w:szCs w:val="28"/>
        </w:rPr>
        <w:t>а</w:t>
      </w:r>
      <w:r w:rsidRPr="00D968BA">
        <w:rPr>
          <w:rFonts w:ascii="Times New Roman" w:hAnsi="Times New Roman" w:cs="Times New Roman"/>
          <w:sz w:val="28"/>
          <w:szCs w:val="28"/>
        </w:rPr>
        <w:lastRenderedPageBreak/>
        <w:t>низацией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Правилами персонифицированного </w:t>
      </w:r>
      <w:r w:rsidRPr="00D968BA">
        <w:rPr>
          <w:rFonts w:ascii="Times New Roman" w:hAnsi="Times New Roman" w:cs="Times New Roman"/>
          <w:sz w:val="28"/>
          <w:szCs w:val="28"/>
        </w:rPr>
        <w:t>финансирования за счет средств бюджета города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предусмотренных в муниципальных програ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мах, </w:t>
      </w:r>
      <w:r w:rsidRPr="009F2D89">
        <w:rPr>
          <w:rFonts w:ascii="Times New Roman" w:hAnsi="Times New Roman" w:cs="Times New Roman"/>
          <w:sz w:val="28"/>
          <w:szCs w:val="28"/>
        </w:rPr>
        <w:t>путем предоставления субсидии на иные 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0DC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уполномоченн</w:t>
      </w:r>
      <w:r w:rsidR="00AB0DC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й орган</w:t>
      </w:r>
      <w:r w:rsidRPr="00D968BA">
        <w:rPr>
          <w:rFonts w:ascii="Times New Roman" w:hAnsi="Times New Roman" w:cs="Times New Roman"/>
          <w:sz w:val="28"/>
          <w:szCs w:val="28"/>
        </w:rPr>
        <w:t>.</w:t>
      </w:r>
    </w:p>
    <w:p w:rsidR="008E48AE" w:rsidRDefault="008E48AE" w:rsidP="008E48AE">
      <w:pPr>
        <w:tabs>
          <w:tab w:val="left" w:pos="851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968BA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968BA">
        <w:rPr>
          <w:rFonts w:ascii="Times New Roman" w:hAnsi="Times New Roman" w:cs="Times New Roman"/>
          <w:sz w:val="28"/>
          <w:szCs w:val="28"/>
        </w:rPr>
        <w:t>. Оплата оказываемых услуг по реализации дополнительных общео</w:t>
      </w:r>
      <w:r w:rsidRPr="00D968BA">
        <w:rPr>
          <w:rFonts w:ascii="Times New Roman" w:hAnsi="Times New Roman" w:cs="Times New Roman"/>
          <w:sz w:val="28"/>
          <w:szCs w:val="28"/>
        </w:rPr>
        <w:t>б</w:t>
      </w:r>
      <w:r w:rsidRPr="00D968BA">
        <w:rPr>
          <w:rFonts w:ascii="Times New Roman" w:hAnsi="Times New Roman" w:cs="Times New Roman"/>
          <w:sz w:val="28"/>
          <w:szCs w:val="28"/>
        </w:rPr>
        <w:t>разовательных общеразвивающих программ в объемах, предусмотренных дог</w:t>
      </w:r>
      <w:r w:rsidRPr="00D968BA">
        <w:rPr>
          <w:rFonts w:ascii="Times New Roman" w:hAnsi="Times New Roman" w:cs="Times New Roman"/>
          <w:sz w:val="28"/>
          <w:szCs w:val="28"/>
        </w:rPr>
        <w:t>о</w:t>
      </w:r>
      <w:r w:rsidRPr="00D968BA">
        <w:rPr>
          <w:rFonts w:ascii="Times New Roman" w:hAnsi="Times New Roman" w:cs="Times New Roman"/>
          <w:sz w:val="28"/>
          <w:szCs w:val="28"/>
        </w:rPr>
        <w:t xml:space="preserve">ворами об обучении, осуществляется уполномоченной </w:t>
      </w:r>
      <w:proofErr w:type="gramStart"/>
      <w:r w:rsidRPr="00D968BA">
        <w:rPr>
          <w:rFonts w:ascii="Times New Roman" w:hAnsi="Times New Roman" w:cs="Times New Roman"/>
          <w:sz w:val="28"/>
          <w:szCs w:val="28"/>
        </w:rPr>
        <w:t>организацией</w:t>
      </w:r>
      <w:proofErr w:type="gramEnd"/>
      <w:r w:rsidRPr="00D968BA">
        <w:rPr>
          <w:rFonts w:ascii="Times New Roman" w:hAnsi="Times New Roman" w:cs="Times New Roman"/>
          <w:sz w:val="28"/>
          <w:szCs w:val="28"/>
        </w:rPr>
        <w:t xml:space="preserve"> на основ</w:t>
      </w:r>
      <w:r w:rsidRPr="00D968BA">
        <w:rPr>
          <w:rFonts w:ascii="Times New Roman" w:hAnsi="Times New Roman" w:cs="Times New Roman"/>
          <w:sz w:val="28"/>
          <w:szCs w:val="28"/>
        </w:rPr>
        <w:t>а</w:t>
      </w:r>
      <w:r w:rsidRPr="00D968BA">
        <w:rPr>
          <w:rFonts w:ascii="Times New Roman" w:hAnsi="Times New Roman" w:cs="Times New Roman"/>
          <w:sz w:val="28"/>
          <w:szCs w:val="28"/>
        </w:rPr>
        <w:t>нии представленных поставщиками образовательных услуг счетов на оплату услуг по договорам об обучении заключенны</w:t>
      </w:r>
      <w:r w:rsidR="00885412">
        <w:rPr>
          <w:rFonts w:ascii="Times New Roman" w:hAnsi="Times New Roman" w:cs="Times New Roman"/>
          <w:sz w:val="28"/>
          <w:szCs w:val="28"/>
        </w:rPr>
        <w:t>м</w:t>
      </w:r>
      <w:r w:rsidRPr="00D968BA">
        <w:rPr>
          <w:rFonts w:ascii="Times New Roman" w:hAnsi="Times New Roman" w:cs="Times New Roman"/>
          <w:sz w:val="28"/>
          <w:szCs w:val="28"/>
        </w:rPr>
        <w:t xml:space="preserve"> с одним из родителей (законным представителем) детей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968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8AE" w:rsidRPr="00350623" w:rsidRDefault="008E48AE" w:rsidP="008E48AE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968BA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968BA">
        <w:rPr>
          <w:rFonts w:ascii="Times New Roman" w:hAnsi="Times New Roman" w:cs="Times New Roman"/>
          <w:sz w:val="28"/>
          <w:szCs w:val="28"/>
        </w:rPr>
        <w:t xml:space="preserve">. Поставщик образовательных услуг ежемесячно, не позднее </w:t>
      </w:r>
      <w:r w:rsidRPr="009F2D89">
        <w:rPr>
          <w:rFonts w:ascii="Times New Roman" w:hAnsi="Times New Roman" w:cs="Times New Roman"/>
          <w:sz w:val="28"/>
          <w:szCs w:val="28"/>
        </w:rPr>
        <w:t>второго</w:t>
      </w:r>
      <w:r w:rsidRPr="0056259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D968BA">
        <w:rPr>
          <w:rFonts w:ascii="Times New Roman" w:hAnsi="Times New Roman" w:cs="Times New Roman"/>
          <w:sz w:val="28"/>
          <w:szCs w:val="28"/>
        </w:rPr>
        <w:t xml:space="preserve">рабочего дня текущего месяца, формирует и направляет в уполномоченную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968BA">
        <w:rPr>
          <w:rFonts w:ascii="Times New Roman" w:hAnsi="Times New Roman" w:cs="Times New Roman"/>
          <w:sz w:val="28"/>
          <w:szCs w:val="28"/>
        </w:rPr>
        <w:t xml:space="preserve">организацию, с которой у него заключен договор о возмещении затрат, </w:t>
      </w:r>
      <w:r>
        <w:rPr>
          <w:rFonts w:ascii="Times New Roman" w:hAnsi="Times New Roman" w:cs="Times New Roman"/>
          <w:sz w:val="28"/>
          <w:szCs w:val="28"/>
        </w:rPr>
        <w:t>счет</w:t>
      </w:r>
      <w:r w:rsidRPr="00D96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968BA">
        <w:rPr>
          <w:rFonts w:ascii="Times New Roman" w:hAnsi="Times New Roman" w:cs="Times New Roman"/>
          <w:sz w:val="28"/>
          <w:szCs w:val="28"/>
        </w:rPr>
        <w:t>на авансирование поставщика образовательных услуг, содержащ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D968BA">
        <w:rPr>
          <w:rFonts w:ascii="Times New Roman" w:hAnsi="Times New Roman" w:cs="Times New Roman"/>
          <w:sz w:val="28"/>
          <w:szCs w:val="28"/>
        </w:rPr>
        <w:t xml:space="preserve"> сумму авансирования</w:t>
      </w:r>
      <w:r w:rsidRPr="00350623">
        <w:rPr>
          <w:rFonts w:ascii="Times New Roman" w:hAnsi="Times New Roman" w:cs="Times New Roman"/>
          <w:sz w:val="28"/>
          <w:szCs w:val="28"/>
        </w:rPr>
        <w:t>, содержащий следующие сведения:</w:t>
      </w:r>
    </w:p>
    <w:p w:rsidR="008E48AE" w:rsidRPr="00350623" w:rsidRDefault="008E48AE" w:rsidP="008E48AE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50623">
        <w:rPr>
          <w:rFonts w:ascii="Times New Roman" w:hAnsi="Times New Roman" w:cs="Times New Roman"/>
          <w:sz w:val="28"/>
          <w:szCs w:val="28"/>
        </w:rPr>
        <w:t>1)</w:t>
      </w:r>
      <w:r w:rsidRPr="00350623">
        <w:rPr>
          <w:rFonts w:ascii="Times New Roman" w:hAnsi="Times New Roman" w:cs="Times New Roman"/>
          <w:sz w:val="28"/>
          <w:szCs w:val="28"/>
        </w:rPr>
        <w:tab/>
        <w:t xml:space="preserve">наименование поставщика </w:t>
      </w:r>
      <w:proofErr w:type="gramStart"/>
      <w:r w:rsidRPr="00350623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 w:rsidRPr="00350623">
        <w:rPr>
          <w:rFonts w:ascii="Times New Roman" w:hAnsi="Times New Roman" w:cs="Times New Roman"/>
          <w:sz w:val="28"/>
          <w:szCs w:val="28"/>
        </w:rPr>
        <w:t xml:space="preserve"> услуг;</w:t>
      </w:r>
    </w:p>
    <w:p w:rsidR="008E48AE" w:rsidRPr="00350623" w:rsidRDefault="008E48AE" w:rsidP="008E48AE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50623">
        <w:rPr>
          <w:rFonts w:ascii="Times New Roman" w:hAnsi="Times New Roman" w:cs="Times New Roman"/>
          <w:sz w:val="28"/>
          <w:szCs w:val="28"/>
        </w:rPr>
        <w:t>2)</w:t>
      </w:r>
      <w:r w:rsidRPr="00350623">
        <w:rPr>
          <w:rFonts w:ascii="Times New Roman" w:hAnsi="Times New Roman" w:cs="Times New Roman"/>
          <w:sz w:val="28"/>
          <w:szCs w:val="28"/>
        </w:rPr>
        <w:tab/>
        <w:t xml:space="preserve">ОГРН/ОГРНИП поставщика </w:t>
      </w:r>
      <w:proofErr w:type="gramStart"/>
      <w:r w:rsidRPr="00350623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 w:rsidRPr="00350623">
        <w:rPr>
          <w:rFonts w:ascii="Times New Roman" w:hAnsi="Times New Roman" w:cs="Times New Roman"/>
          <w:sz w:val="28"/>
          <w:szCs w:val="28"/>
        </w:rPr>
        <w:t xml:space="preserve"> услуг в соответствии с ЕГРЮЛ/ЕГРИП;</w:t>
      </w:r>
    </w:p>
    <w:p w:rsidR="008E48AE" w:rsidRPr="00350623" w:rsidRDefault="008E48AE" w:rsidP="008E48AE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50623">
        <w:rPr>
          <w:rFonts w:ascii="Times New Roman" w:hAnsi="Times New Roman" w:cs="Times New Roman"/>
          <w:sz w:val="28"/>
          <w:szCs w:val="28"/>
        </w:rPr>
        <w:t>3)</w:t>
      </w:r>
      <w:r w:rsidRPr="00350623">
        <w:rPr>
          <w:rFonts w:ascii="Times New Roman" w:hAnsi="Times New Roman" w:cs="Times New Roman"/>
          <w:sz w:val="28"/>
          <w:szCs w:val="28"/>
        </w:rPr>
        <w:tab/>
        <w:t xml:space="preserve">месяц </w:t>
      </w:r>
      <w:r>
        <w:rPr>
          <w:rFonts w:ascii="Times New Roman" w:hAnsi="Times New Roman" w:cs="Times New Roman"/>
          <w:sz w:val="28"/>
          <w:szCs w:val="28"/>
        </w:rPr>
        <w:t>авансирования</w:t>
      </w:r>
      <w:r w:rsidRPr="00350623">
        <w:rPr>
          <w:rFonts w:ascii="Times New Roman" w:hAnsi="Times New Roman" w:cs="Times New Roman"/>
          <w:sz w:val="28"/>
          <w:szCs w:val="28"/>
        </w:rPr>
        <w:t>;</w:t>
      </w:r>
    </w:p>
    <w:p w:rsidR="008E48AE" w:rsidRPr="0065282B" w:rsidRDefault="008E48AE" w:rsidP="008E48AE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5282B">
        <w:rPr>
          <w:rFonts w:ascii="Times New Roman" w:hAnsi="Times New Roman" w:cs="Times New Roman"/>
          <w:sz w:val="28"/>
          <w:szCs w:val="28"/>
        </w:rPr>
        <w:t>)</w:t>
      </w:r>
      <w:r w:rsidRPr="0065282B">
        <w:rPr>
          <w:rFonts w:ascii="Times New Roman" w:hAnsi="Times New Roman" w:cs="Times New Roman"/>
          <w:sz w:val="28"/>
          <w:szCs w:val="28"/>
        </w:rPr>
        <w:tab/>
        <w:t>номер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5282B">
        <w:rPr>
          <w:rFonts w:ascii="Times New Roman" w:hAnsi="Times New Roman" w:cs="Times New Roman"/>
          <w:sz w:val="28"/>
          <w:szCs w:val="28"/>
        </w:rPr>
        <w:t xml:space="preserve"> сертификата дополнительного образования;</w:t>
      </w:r>
    </w:p>
    <w:p w:rsidR="008E48AE" w:rsidRPr="0065282B" w:rsidRDefault="008E48AE" w:rsidP="008E48AE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5282B">
        <w:rPr>
          <w:rFonts w:ascii="Times New Roman" w:hAnsi="Times New Roman" w:cs="Times New Roman"/>
          <w:sz w:val="28"/>
          <w:szCs w:val="28"/>
        </w:rPr>
        <w:t>)</w:t>
      </w:r>
      <w:r w:rsidRPr="0065282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реквизиты договоров об обучении; </w:t>
      </w:r>
    </w:p>
    <w:p w:rsidR="008E48AE" w:rsidRPr="0065282B" w:rsidRDefault="008E48AE" w:rsidP="008E48AE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5282B">
        <w:rPr>
          <w:rFonts w:ascii="Times New Roman" w:hAnsi="Times New Roman" w:cs="Times New Roman"/>
          <w:sz w:val="28"/>
          <w:szCs w:val="28"/>
        </w:rPr>
        <w:t>)</w:t>
      </w:r>
      <w:r w:rsidRPr="0065282B">
        <w:rPr>
          <w:rFonts w:ascii="Times New Roman" w:hAnsi="Times New Roman" w:cs="Times New Roman"/>
          <w:sz w:val="28"/>
          <w:szCs w:val="28"/>
        </w:rPr>
        <w:tab/>
        <w:t xml:space="preserve">объем обязательств </w:t>
      </w:r>
      <w:r>
        <w:rPr>
          <w:rFonts w:ascii="Times New Roman" w:hAnsi="Times New Roman" w:cs="Times New Roman"/>
          <w:sz w:val="28"/>
          <w:szCs w:val="28"/>
        </w:rPr>
        <w:t xml:space="preserve">поставщика за текущий месяц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65282B">
        <w:rPr>
          <w:rFonts w:ascii="Times New Roman" w:hAnsi="Times New Roman" w:cs="Times New Roman"/>
          <w:sz w:val="28"/>
          <w:szCs w:val="28"/>
        </w:rPr>
        <w:t>об обучении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48AE" w:rsidRPr="0065282B" w:rsidRDefault="008E48AE" w:rsidP="008E48AE">
      <w:pPr>
        <w:tabs>
          <w:tab w:val="left" w:pos="851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5282B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5282B">
        <w:rPr>
          <w:rFonts w:ascii="Times New Roman" w:hAnsi="Times New Roman" w:cs="Times New Roman"/>
          <w:sz w:val="28"/>
          <w:szCs w:val="28"/>
        </w:rPr>
        <w:t>. Счет на авансирование поставщика образовательных услуг пред</w:t>
      </w:r>
      <w:r w:rsidRPr="0065282B">
        <w:rPr>
          <w:rFonts w:ascii="Times New Roman" w:hAnsi="Times New Roman" w:cs="Times New Roman"/>
          <w:sz w:val="28"/>
          <w:szCs w:val="28"/>
        </w:rPr>
        <w:t>у</w:t>
      </w:r>
      <w:r w:rsidRPr="0065282B">
        <w:rPr>
          <w:rFonts w:ascii="Times New Roman" w:hAnsi="Times New Roman" w:cs="Times New Roman"/>
          <w:sz w:val="28"/>
          <w:szCs w:val="28"/>
        </w:rPr>
        <w:t>сматривает оплату поставщику образовательных услуг не более 80% от сов</w:t>
      </w:r>
      <w:r w:rsidRPr="0065282B">
        <w:rPr>
          <w:rFonts w:ascii="Times New Roman" w:hAnsi="Times New Roman" w:cs="Times New Roman"/>
          <w:sz w:val="28"/>
          <w:szCs w:val="28"/>
        </w:rPr>
        <w:t>о</w:t>
      </w:r>
      <w:r w:rsidRPr="0065282B">
        <w:rPr>
          <w:rFonts w:ascii="Times New Roman" w:hAnsi="Times New Roman" w:cs="Times New Roman"/>
          <w:sz w:val="28"/>
          <w:szCs w:val="28"/>
        </w:rPr>
        <w:t xml:space="preserve">купных обязательств за текущий месяц в </w:t>
      </w:r>
      <w:proofErr w:type="gramStart"/>
      <w:r w:rsidRPr="0065282B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65282B">
        <w:rPr>
          <w:rFonts w:ascii="Times New Roman" w:hAnsi="Times New Roman" w:cs="Times New Roman"/>
          <w:sz w:val="28"/>
          <w:szCs w:val="28"/>
        </w:rPr>
        <w:t xml:space="preserve"> со всеми договорами об обучении, действующими в текущем месяце.</w:t>
      </w:r>
    </w:p>
    <w:p w:rsidR="008E48AE" w:rsidRPr="009F2D89" w:rsidRDefault="008E48AE" w:rsidP="008E48AE">
      <w:pPr>
        <w:tabs>
          <w:tab w:val="left" w:pos="851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F2D89">
        <w:rPr>
          <w:rFonts w:ascii="Times New Roman" w:hAnsi="Times New Roman" w:cs="Times New Roman"/>
          <w:sz w:val="28"/>
          <w:szCs w:val="28"/>
        </w:rPr>
        <w:t>5.5. Уполномоченная организация не позднее пятого рабочего дня тек</w:t>
      </w:r>
      <w:r w:rsidRPr="009F2D89">
        <w:rPr>
          <w:rFonts w:ascii="Times New Roman" w:hAnsi="Times New Roman" w:cs="Times New Roman"/>
          <w:sz w:val="28"/>
          <w:szCs w:val="28"/>
        </w:rPr>
        <w:t>у</w:t>
      </w:r>
      <w:r w:rsidRPr="009F2D89">
        <w:rPr>
          <w:rFonts w:ascii="Times New Roman" w:hAnsi="Times New Roman" w:cs="Times New Roman"/>
          <w:sz w:val="28"/>
          <w:szCs w:val="28"/>
        </w:rPr>
        <w:t>щего месяца, формирует заявку на предоставление субсидии на иные цели в с</w:t>
      </w:r>
      <w:r w:rsidRPr="009F2D89">
        <w:rPr>
          <w:rFonts w:ascii="Times New Roman" w:hAnsi="Times New Roman" w:cs="Times New Roman"/>
          <w:sz w:val="28"/>
          <w:szCs w:val="28"/>
        </w:rPr>
        <w:t>о</w:t>
      </w:r>
      <w:r w:rsidRPr="009F2D89">
        <w:rPr>
          <w:rFonts w:ascii="Times New Roman" w:hAnsi="Times New Roman" w:cs="Times New Roman"/>
          <w:sz w:val="28"/>
          <w:szCs w:val="28"/>
        </w:rPr>
        <w:t>ответствии с соглашением, заключенным с департаментом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F2D89">
        <w:rPr>
          <w:rFonts w:ascii="Times New Roman" w:hAnsi="Times New Roman" w:cs="Times New Roman"/>
          <w:sz w:val="28"/>
          <w:szCs w:val="28"/>
        </w:rPr>
        <w:t>в целях финансового обеспечение затрат поставщиков образовательных услуг, с пр</w:t>
      </w:r>
      <w:r w:rsidRPr="009F2D89">
        <w:rPr>
          <w:rFonts w:ascii="Times New Roman" w:hAnsi="Times New Roman" w:cs="Times New Roman"/>
          <w:sz w:val="28"/>
          <w:szCs w:val="28"/>
        </w:rPr>
        <w:t>и</w:t>
      </w:r>
      <w:r w:rsidRPr="009F2D89">
        <w:rPr>
          <w:rFonts w:ascii="Times New Roman" w:hAnsi="Times New Roman" w:cs="Times New Roman"/>
          <w:sz w:val="28"/>
          <w:szCs w:val="28"/>
        </w:rPr>
        <w:t>ложением реестра договоров об обучении, который содержит следующие св</w:t>
      </w:r>
      <w:r w:rsidRPr="009F2D89">
        <w:rPr>
          <w:rFonts w:ascii="Times New Roman" w:hAnsi="Times New Roman" w:cs="Times New Roman"/>
          <w:sz w:val="28"/>
          <w:szCs w:val="28"/>
        </w:rPr>
        <w:t>е</w:t>
      </w:r>
      <w:r w:rsidRPr="009F2D89">
        <w:rPr>
          <w:rFonts w:ascii="Times New Roman" w:hAnsi="Times New Roman" w:cs="Times New Roman"/>
          <w:sz w:val="28"/>
          <w:szCs w:val="28"/>
        </w:rPr>
        <w:t>дения:</w:t>
      </w:r>
    </w:p>
    <w:p w:rsidR="008E48AE" w:rsidRPr="00562590" w:rsidRDefault="008E48AE" w:rsidP="008E48AE">
      <w:pPr>
        <w:pStyle w:val="affffa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F2D89">
        <w:rPr>
          <w:rFonts w:ascii="Times New Roman" w:hAnsi="Times New Roman"/>
          <w:sz w:val="28"/>
          <w:szCs w:val="28"/>
        </w:rPr>
        <w:t>- месяц, за который запрашивается субсидия</w:t>
      </w:r>
      <w:r w:rsidRPr="00562590">
        <w:rPr>
          <w:rFonts w:ascii="Times New Roman" w:hAnsi="Times New Roman"/>
          <w:b/>
          <w:sz w:val="28"/>
          <w:szCs w:val="28"/>
        </w:rPr>
        <w:t>;</w:t>
      </w:r>
    </w:p>
    <w:p w:rsidR="008E48AE" w:rsidRPr="0065282B" w:rsidRDefault="008E48AE" w:rsidP="008E48AE">
      <w:pPr>
        <w:pStyle w:val="affffa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282B">
        <w:rPr>
          <w:rFonts w:ascii="Times New Roman" w:hAnsi="Times New Roman"/>
          <w:sz w:val="28"/>
          <w:szCs w:val="28"/>
        </w:rPr>
        <w:t>- номер</w:t>
      </w:r>
      <w:r>
        <w:rPr>
          <w:rFonts w:ascii="Times New Roman" w:hAnsi="Times New Roman"/>
          <w:sz w:val="28"/>
          <w:szCs w:val="28"/>
        </w:rPr>
        <w:t>а</w:t>
      </w:r>
      <w:r w:rsidRPr="0065282B">
        <w:rPr>
          <w:rFonts w:ascii="Times New Roman" w:hAnsi="Times New Roman"/>
          <w:sz w:val="28"/>
          <w:szCs w:val="28"/>
        </w:rPr>
        <w:t xml:space="preserve"> сертификата дополнительного образования;</w:t>
      </w:r>
    </w:p>
    <w:p w:rsidR="008E48AE" w:rsidRPr="00D968BA" w:rsidRDefault="008E48AE" w:rsidP="008E48AE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5282B">
        <w:rPr>
          <w:rFonts w:ascii="Times New Roman" w:hAnsi="Times New Roman" w:cs="Times New Roman"/>
          <w:sz w:val="28"/>
          <w:szCs w:val="28"/>
        </w:rPr>
        <w:t>- реквизиты договора об обучении</w:t>
      </w:r>
      <w:r w:rsidRPr="00D968BA">
        <w:rPr>
          <w:rFonts w:ascii="Times New Roman" w:hAnsi="Times New Roman" w:cs="Times New Roman"/>
          <w:sz w:val="28"/>
          <w:szCs w:val="28"/>
        </w:rPr>
        <w:t>;</w:t>
      </w:r>
    </w:p>
    <w:p w:rsidR="008E48AE" w:rsidRPr="00D968BA" w:rsidRDefault="008E48AE" w:rsidP="008E48AE">
      <w:pPr>
        <w:tabs>
          <w:tab w:val="left" w:pos="851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968BA">
        <w:rPr>
          <w:rFonts w:ascii="Times New Roman" w:hAnsi="Times New Roman" w:cs="Times New Roman"/>
          <w:sz w:val="28"/>
          <w:szCs w:val="28"/>
        </w:rPr>
        <w:t xml:space="preserve">- объем обязательств уполномоченной организации за текущий месяц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968BA">
        <w:rPr>
          <w:rFonts w:ascii="Times New Roman" w:hAnsi="Times New Roman" w:cs="Times New Roman"/>
          <w:sz w:val="28"/>
          <w:szCs w:val="28"/>
        </w:rPr>
        <w:t>в соответ</w:t>
      </w:r>
      <w:r>
        <w:rPr>
          <w:rFonts w:ascii="Times New Roman" w:hAnsi="Times New Roman" w:cs="Times New Roman"/>
          <w:sz w:val="28"/>
          <w:szCs w:val="28"/>
        </w:rPr>
        <w:t>ствии с договорами об обучении</w:t>
      </w:r>
      <w:r w:rsidRPr="00D968BA">
        <w:rPr>
          <w:rFonts w:ascii="Times New Roman" w:hAnsi="Times New Roman" w:cs="Times New Roman"/>
          <w:sz w:val="28"/>
          <w:szCs w:val="28"/>
        </w:rPr>
        <w:t>.</w:t>
      </w:r>
    </w:p>
    <w:p w:rsidR="008E48AE" w:rsidRDefault="008E48AE" w:rsidP="008E48AE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9F2D89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F2D89">
        <w:rPr>
          <w:rFonts w:ascii="Times New Roman" w:hAnsi="Times New Roman" w:cs="Times New Roman"/>
          <w:sz w:val="28"/>
          <w:szCs w:val="28"/>
        </w:rPr>
        <w:t>.</w:t>
      </w:r>
      <w:r w:rsidRPr="00D968BA">
        <w:rPr>
          <w:rFonts w:ascii="Times New Roman" w:hAnsi="Times New Roman" w:cs="Times New Roman"/>
          <w:sz w:val="28"/>
          <w:szCs w:val="28"/>
        </w:rPr>
        <w:t xml:space="preserve"> Департамент образования администрации города Нижневартовска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968B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D968BA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D968BA">
        <w:rPr>
          <w:rFonts w:ascii="Times New Roman" w:hAnsi="Times New Roman" w:cs="Times New Roman"/>
          <w:sz w:val="28"/>
          <w:szCs w:val="28"/>
        </w:rPr>
        <w:t xml:space="preserve"> с соглашением, заключенным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968BA">
        <w:rPr>
          <w:rFonts w:ascii="Times New Roman" w:hAnsi="Times New Roman" w:cs="Times New Roman"/>
          <w:sz w:val="28"/>
          <w:szCs w:val="28"/>
        </w:rPr>
        <w:t xml:space="preserve"> уполномоченной организацией,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968BA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968BA">
        <w:rPr>
          <w:rFonts w:ascii="Times New Roman" w:hAnsi="Times New Roman" w:cs="Times New Roman"/>
          <w:sz w:val="28"/>
          <w:szCs w:val="28"/>
        </w:rPr>
        <w:t xml:space="preserve"> рабочих дней после получения от уполномоченной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968BA">
        <w:rPr>
          <w:rFonts w:ascii="Times New Roman" w:hAnsi="Times New Roman" w:cs="Times New Roman"/>
          <w:sz w:val="28"/>
          <w:szCs w:val="28"/>
        </w:rPr>
        <w:t xml:space="preserve">заявки о перечислении субсидии на иные цели осуществляет перечисление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968BA">
        <w:rPr>
          <w:rFonts w:ascii="Times New Roman" w:hAnsi="Times New Roman" w:cs="Times New Roman"/>
          <w:sz w:val="28"/>
          <w:szCs w:val="28"/>
        </w:rPr>
        <w:t>субсидии уполномоченной организации.</w:t>
      </w:r>
    </w:p>
    <w:p w:rsidR="008E48AE" w:rsidRPr="00EF66DC" w:rsidRDefault="008E48AE" w:rsidP="008E48AE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968BA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968BA">
        <w:rPr>
          <w:rFonts w:ascii="Times New Roman" w:hAnsi="Times New Roman" w:cs="Times New Roman"/>
          <w:sz w:val="28"/>
          <w:szCs w:val="28"/>
        </w:rPr>
        <w:t xml:space="preserve">. </w:t>
      </w:r>
      <w:r w:rsidRPr="00EF66DC">
        <w:rPr>
          <w:rFonts w:ascii="Times New Roman" w:hAnsi="Times New Roman" w:cs="Times New Roman"/>
          <w:sz w:val="28"/>
          <w:szCs w:val="28"/>
        </w:rPr>
        <w:t>Уполномоченная организация в срок не позднее пяти рабочих дней после получения субсидии на иные цели осуществляет:</w:t>
      </w:r>
    </w:p>
    <w:p w:rsidR="008E48AE" w:rsidRPr="00EF66DC" w:rsidRDefault="008E48AE" w:rsidP="008E48AE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F66DC">
        <w:rPr>
          <w:rFonts w:ascii="Times New Roman" w:hAnsi="Times New Roman" w:cs="Times New Roman"/>
          <w:sz w:val="28"/>
          <w:szCs w:val="28"/>
        </w:rPr>
        <w:t xml:space="preserve">- авансирование </w:t>
      </w:r>
      <w:proofErr w:type="gramStart"/>
      <w:r w:rsidRPr="00EF66DC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 w:rsidRPr="00EF66DC">
        <w:rPr>
          <w:rFonts w:ascii="Times New Roman" w:hAnsi="Times New Roman" w:cs="Times New Roman"/>
          <w:sz w:val="28"/>
          <w:szCs w:val="28"/>
        </w:rPr>
        <w:t xml:space="preserve"> услуг в соответствии со счетом п</w:t>
      </w:r>
      <w:r w:rsidRPr="00EF66DC">
        <w:rPr>
          <w:rFonts w:ascii="Times New Roman" w:hAnsi="Times New Roman" w:cs="Times New Roman"/>
          <w:sz w:val="28"/>
          <w:szCs w:val="28"/>
        </w:rPr>
        <w:t>о</w:t>
      </w:r>
      <w:r w:rsidRPr="00EF66DC">
        <w:rPr>
          <w:rFonts w:ascii="Times New Roman" w:hAnsi="Times New Roman" w:cs="Times New Roman"/>
          <w:sz w:val="28"/>
          <w:szCs w:val="28"/>
        </w:rPr>
        <w:lastRenderedPageBreak/>
        <w:t>ставщика образовательных услуг на авансирование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48AE" w:rsidRPr="00D968BA" w:rsidRDefault="008E48AE" w:rsidP="008E48AE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968BA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968BA">
        <w:rPr>
          <w:rFonts w:ascii="Times New Roman" w:hAnsi="Times New Roman" w:cs="Times New Roman"/>
          <w:sz w:val="28"/>
          <w:szCs w:val="28"/>
        </w:rPr>
        <w:t xml:space="preserve">. Поставщик </w:t>
      </w:r>
      <w:proofErr w:type="gramStart"/>
      <w:r w:rsidRPr="00D968BA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 w:rsidRPr="00D968BA">
        <w:rPr>
          <w:rFonts w:ascii="Times New Roman" w:hAnsi="Times New Roman" w:cs="Times New Roman"/>
          <w:sz w:val="28"/>
          <w:szCs w:val="28"/>
        </w:rPr>
        <w:t xml:space="preserve"> услуг ежемесячно, не позднее последн</w:t>
      </w:r>
      <w:r w:rsidRPr="00D968BA">
        <w:rPr>
          <w:rFonts w:ascii="Times New Roman" w:hAnsi="Times New Roman" w:cs="Times New Roman"/>
          <w:sz w:val="28"/>
          <w:szCs w:val="28"/>
        </w:rPr>
        <w:t>е</w:t>
      </w:r>
      <w:r w:rsidRPr="00D968BA">
        <w:rPr>
          <w:rFonts w:ascii="Times New Roman" w:hAnsi="Times New Roman" w:cs="Times New Roman"/>
          <w:sz w:val="28"/>
          <w:szCs w:val="28"/>
        </w:rPr>
        <w:t xml:space="preserve">го дня месяца, за который уполномоченной организацией будет осуществляться оплата по договору об обучении (далее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968BA">
        <w:rPr>
          <w:rFonts w:ascii="Times New Roman" w:hAnsi="Times New Roman" w:cs="Times New Roman"/>
          <w:sz w:val="28"/>
          <w:szCs w:val="28"/>
        </w:rPr>
        <w:t xml:space="preserve"> отчетный месяц), определяет объем оказания услуги по реализации дополнительной общеобразовательной общ</w:t>
      </w:r>
      <w:r w:rsidRPr="00D968BA">
        <w:rPr>
          <w:rFonts w:ascii="Times New Roman" w:hAnsi="Times New Roman" w:cs="Times New Roman"/>
          <w:sz w:val="28"/>
          <w:szCs w:val="28"/>
        </w:rPr>
        <w:t>е</w:t>
      </w:r>
      <w:r w:rsidRPr="00D968BA">
        <w:rPr>
          <w:rFonts w:ascii="Times New Roman" w:hAnsi="Times New Roman" w:cs="Times New Roman"/>
          <w:sz w:val="28"/>
          <w:szCs w:val="28"/>
        </w:rPr>
        <w:t>развивающей программы в отчетном месяце</w:t>
      </w:r>
      <w:r>
        <w:rPr>
          <w:rFonts w:ascii="Times New Roman" w:hAnsi="Times New Roman" w:cs="Times New Roman"/>
          <w:sz w:val="28"/>
          <w:szCs w:val="28"/>
        </w:rPr>
        <w:t xml:space="preserve"> оформляет его актом об оказании услуг</w:t>
      </w:r>
      <w:r w:rsidRPr="00D968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Акт об оказании услуг</w:t>
      </w:r>
      <w:r w:rsidRPr="003506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направляет в уполномоченную организацию не позднее второго рабочего дня </w:t>
      </w:r>
      <w:r w:rsidRPr="00350623">
        <w:rPr>
          <w:rFonts w:ascii="Times New Roman" w:hAnsi="Times New Roman" w:cs="Times New Roman"/>
          <w:sz w:val="28"/>
          <w:szCs w:val="28"/>
        </w:rPr>
        <w:t>месяца, следующего за отчетным месяцем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968BA">
        <w:rPr>
          <w:rFonts w:ascii="Times New Roman" w:hAnsi="Times New Roman" w:cs="Times New Roman"/>
          <w:sz w:val="28"/>
          <w:szCs w:val="28"/>
        </w:rPr>
        <w:t>Опр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деляемый объем оказания услуги </w:t>
      </w:r>
      <w:r w:rsidRPr="00D968BA">
        <w:rPr>
          <w:rFonts w:ascii="Times New Roman" w:hAnsi="Times New Roman" w:cs="Times New Roman"/>
          <w:sz w:val="28"/>
          <w:szCs w:val="28"/>
        </w:rPr>
        <w:t xml:space="preserve">в отчетном </w:t>
      </w:r>
      <w:proofErr w:type="gramStart"/>
      <w:r w:rsidRPr="00D968BA">
        <w:rPr>
          <w:rFonts w:ascii="Times New Roman" w:hAnsi="Times New Roman" w:cs="Times New Roman"/>
          <w:sz w:val="28"/>
          <w:szCs w:val="28"/>
        </w:rPr>
        <w:t>месяце</w:t>
      </w:r>
      <w:proofErr w:type="gramEnd"/>
      <w:r w:rsidRPr="00D968BA">
        <w:rPr>
          <w:rFonts w:ascii="Times New Roman" w:hAnsi="Times New Roman" w:cs="Times New Roman"/>
          <w:sz w:val="28"/>
          <w:szCs w:val="28"/>
        </w:rPr>
        <w:t xml:space="preserve"> не может превышать об</w:t>
      </w:r>
      <w:r w:rsidRPr="00D968BA">
        <w:rPr>
          <w:rFonts w:ascii="Times New Roman" w:hAnsi="Times New Roman" w:cs="Times New Roman"/>
          <w:sz w:val="28"/>
          <w:szCs w:val="28"/>
        </w:rPr>
        <w:t>ъ</w:t>
      </w:r>
      <w:r w:rsidRPr="00D968BA">
        <w:rPr>
          <w:rFonts w:ascii="Times New Roman" w:hAnsi="Times New Roman" w:cs="Times New Roman"/>
          <w:sz w:val="28"/>
          <w:szCs w:val="28"/>
        </w:rPr>
        <w:t>ем, установленный договором об обучении.</w:t>
      </w:r>
    </w:p>
    <w:p w:rsidR="008E48AE" w:rsidRDefault="008E48AE" w:rsidP="008E48AE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9F2D89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F2D8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F2D89">
        <w:rPr>
          <w:rFonts w:ascii="Times New Roman" w:hAnsi="Times New Roman" w:cs="Times New Roman"/>
          <w:sz w:val="28"/>
          <w:szCs w:val="28"/>
        </w:rPr>
        <w:t>Поставщик образовательных услуг, не позднее второго рабочего дня месяца, следующего</w:t>
      </w:r>
      <w:r w:rsidRPr="00350623">
        <w:rPr>
          <w:rFonts w:ascii="Times New Roman" w:hAnsi="Times New Roman" w:cs="Times New Roman"/>
          <w:sz w:val="28"/>
          <w:szCs w:val="28"/>
        </w:rPr>
        <w:t xml:space="preserve"> за отчетным месяцем, формирует и направляет в уполн</w:t>
      </w:r>
      <w:r w:rsidRPr="00350623">
        <w:rPr>
          <w:rFonts w:ascii="Times New Roman" w:hAnsi="Times New Roman" w:cs="Times New Roman"/>
          <w:sz w:val="28"/>
          <w:szCs w:val="28"/>
        </w:rPr>
        <w:t>о</w:t>
      </w:r>
      <w:r w:rsidRPr="00350623">
        <w:rPr>
          <w:rFonts w:ascii="Times New Roman" w:hAnsi="Times New Roman" w:cs="Times New Roman"/>
          <w:sz w:val="28"/>
          <w:szCs w:val="28"/>
        </w:rPr>
        <w:t>моченную организацию, с которой у него заключен договор о возмещении з</w:t>
      </w:r>
      <w:r w:rsidRPr="00350623">
        <w:rPr>
          <w:rFonts w:ascii="Times New Roman" w:hAnsi="Times New Roman" w:cs="Times New Roman"/>
          <w:sz w:val="28"/>
          <w:szCs w:val="28"/>
        </w:rPr>
        <w:t>а</w:t>
      </w:r>
      <w:r w:rsidRPr="00350623">
        <w:rPr>
          <w:rFonts w:ascii="Times New Roman" w:hAnsi="Times New Roman" w:cs="Times New Roman"/>
          <w:sz w:val="28"/>
          <w:szCs w:val="28"/>
        </w:rPr>
        <w:t>трат, связанных с оказанием услуг по реализации дополнительных общеобраз</w:t>
      </w:r>
      <w:r w:rsidRPr="00350623">
        <w:rPr>
          <w:rFonts w:ascii="Times New Roman" w:hAnsi="Times New Roman" w:cs="Times New Roman"/>
          <w:sz w:val="28"/>
          <w:szCs w:val="28"/>
        </w:rPr>
        <w:t>о</w:t>
      </w:r>
      <w:r w:rsidRPr="00350623">
        <w:rPr>
          <w:rFonts w:ascii="Times New Roman" w:hAnsi="Times New Roman" w:cs="Times New Roman"/>
          <w:sz w:val="28"/>
          <w:szCs w:val="28"/>
        </w:rPr>
        <w:t xml:space="preserve">вательных общеразвивающих программ, счет на оплату оказанных услуг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50623">
        <w:rPr>
          <w:rFonts w:ascii="Times New Roman" w:hAnsi="Times New Roman" w:cs="Times New Roman"/>
          <w:sz w:val="28"/>
          <w:szCs w:val="28"/>
        </w:rPr>
        <w:t>р</w:t>
      </w:r>
      <w:r w:rsidRPr="00350623">
        <w:rPr>
          <w:rFonts w:ascii="Times New Roman" w:hAnsi="Times New Roman" w:cs="Times New Roman"/>
          <w:sz w:val="28"/>
          <w:szCs w:val="28"/>
        </w:rPr>
        <w:t>е</w:t>
      </w:r>
      <w:r w:rsidRPr="00350623">
        <w:rPr>
          <w:rFonts w:ascii="Times New Roman" w:hAnsi="Times New Roman" w:cs="Times New Roman"/>
          <w:sz w:val="28"/>
          <w:szCs w:val="28"/>
        </w:rPr>
        <w:t>естр договоров об обучении за соответствующий месяц</w:t>
      </w:r>
      <w:r>
        <w:rPr>
          <w:rFonts w:ascii="Times New Roman" w:hAnsi="Times New Roman" w:cs="Times New Roman"/>
          <w:sz w:val="28"/>
          <w:szCs w:val="28"/>
        </w:rPr>
        <w:t>, который содержит сл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дующие сведения:</w:t>
      </w:r>
      <w:proofErr w:type="gramEnd"/>
    </w:p>
    <w:p w:rsidR="008E48AE" w:rsidRPr="00350623" w:rsidRDefault="008E48AE" w:rsidP="008E48AE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50623">
        <w:rPr>
          <w:rFonts w:ascii="Times New Roman" w:hAnsi="Times New Roman" w:cs="Times New Roman"/>
          <w:sz w:val="28"/>
          <w:szCs w:val="28"/>
        </w:rPr>
        <w:t>1)</w:t>
      </w:r>
      <w:r w:rsidRPr="00350623">
        <w:rPr>
          <w:rFonts w:ascii="Times New Roman" w:hAnsi="Times New Roman" w:cs="Times New Roman"/>
          <w:sz w:val="28"/>
          <w:szCs w:val="28"/>
        </w:rPr>
        <w:tab/>
        <w:t xml:space="preserve">наименование поставщика </w:t>
      </w:r>
      <w:proofErr w:type="gramStart"/>
      <w:r w:rsidRPr="00350623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 w:rsidRPr="00350623">
        <w:rPr>
          <w:rFonts w:ascii="Times New Roman" w:hAnsi="Times New Roman" w:cs="Times New Roman"/>
          <w:sz w:val="28"/>
          <w:szCs w:val="28"/>
        </w:rPr>
        <w:t xml:space="preserve"> услуг;</w:t>
      </w:r>
    </w:p>
    <w:p w:rsidR="008E48AE" w:rsidRPr="00350623" w:rsidRDefault="008E48AE" w:rsidP="008E48AE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50623">
        <w:rPr>
          <w:rFonts w:ascii="Times New Roman" w:hAnsi="Times New Roman" w:cs="Times New Roman"/>
          <w:sz w:val="28"/>
          <w:szCs w:val="28"/>
        </w:rPr>
        <w:t>2)</w:t>
      </w:r>
      <w:r w:rsidRPr="00350623">
        <w:rPr>
          <w:rFonts w:ascii="Times New Roman" w:hAnsi="Times New Roman" w:cs="Times New Roman"/>
          <w:sz w:val="28"/>
          <w:szCs w:val="28"/>
        </w:rPr>
        <w:tab/>
        <w:t xml:space="preserve">ОГРН/ОГРНИП поставщика </w:t>
      </w:r>
      <w:proofErr w:type="gramStart"/>
      <w:r w:rsidRPr="00350623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 w:rsidRPr="00350623">
        <w:rPr>
          <w:rFonts w:ascii="Times New Roman" w:hAnsi="Times New Roman" w:cs="Times New Roman"/>
          <w:sz w:val="28"/>
          <w:szCs w:val="28"/>
        </w:rPr>
        <w:t xml:space="preserve"> услуг в соответствии с ЕГРЮЛ/ЕГРИП;</w:t>
      </w:r>
    </w:p>
    <w:p w:rsidR="008E48AE" w:rsidRPr="00350623" w:rsidRDefault="008E48AE" w:rsidP="008E48AE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50623">
        <w:rPr>
          <w:rFonts w:ascii="Times New Roman" w:hAnsi="Times New Roman" w:cs="Times New Roman"/>
          <w:sz w:val="28"/>
          <w:szCs w:val="28"/>
        </w:rPr>
        <w:t>3)</w:t>
      </w:r>
      <w:r w:rsidRPr="00350623">
        <w:rPr>
          <w:rFonts w:ascii="Times New Roman" w:hAnsi="Times New Roman" w:cs="Times New Roman"/>
          <w:sz w:val="28"/>
          <w:szCs w:val="28"/>
        </w:rPr>
        <w:tab/>
        <w:t xml:space="preserve">месяц, за который </w:t>
      </w:r>
      <w:r>
        <w:rPr>
          <w:rFonts w:ascii="Times New Roman" w:hAnsi="Times New Roman" w:cs="Times New Roman"/>
          <w:sz w:val="28"/>
          <w:szCs w:val="28"/>
        </w:rPr>
        <w:t>сформирован</w:t>
      </w:r>
      <w:r w:rsidRPr="00350623">
        <w:rPr>
          <w:rFonts w:ascii="Times New Roman" w:hAnsi="Times New Roman" w:cs="Times New Roman"/>
          <w:sz w:val="28"/>
          <w:szCs w:val="28"/>
        </w:rPr>
        <w:t xml:space="preserve"> счет;</w:t>
      </w:r>
    </w:p>
    <w:p w:rsidR="008E48AE" w:rsidRPr="00350623" w:rsidRDefault="008E48AE" w:rsidP="008E48AE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50623">
        <w:rPr>
          <w:rFonts w:ascii="Times New Roman" w:hAnsi="Times New Roman" w:cs="Times New Roman"/>
          <w:sz w:val="28"/>
          <w:szCs w:val="28"/>
        </w:rPr>
        <w:t>)</w:t>
      </w:r>
      <w:r w:rsidRPr="00350623">
        <w:rPr>
          <w:rFonts w:ascii="Times New Roman" w:hAnsi="Times New Roman" w:cs="Times New Roman"/>
          <w:sz w:val="28"/>
          <w:szCs w:val="28"/>
        </w:rPr>
        <w:tab/>
        <w:t>номер сертификата дополнительного образования;</w:t>
      </w:r>
    </w:p>
    <w:p w:rsidR="008E48AE" w:rsidRPr="00EA2933" w:rsidRDefault="008E48AE" w:rsidP="008E48AE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50623">
        <w:rPr>
          <w:rFonts w:ascii="Times New Roman" w:hAnsi="Times New Roman" w:cs="Times New Roman"/>
          <w:sz w:val="28"/>
          <w:szCs w:val="28"/>
        </w:rPr>
        <w:t>)</w:t>
      </w:r>
      <w:r w:rsidRPr="00350623">
        <w:rPr>
          <w:rFonts w:ascii="Times New Roman" w:hAnsi="Times New Roman" w:cs="Times New Roman"/>
          <w:sz w:val="28"/>
          <w:szCs w:val="28"/>
        </w:rPr>
        <w:tab/>
      </w:r>
      <w:r w:rsidRPr="00EA2933">
        <w:rPr>
          <w:rFonts w:ascii="Times New Roman" w:hAnsi="Times New Roman" w:cs="Times New Roman"/>
          <w:sz w:val="28"/>
          <w:szCs w:val="28"/>
        </w:rPr>
        <w:t>реквизиты договора об обучении;</w:t>
      </w:r>
    </w:p>
    <w:p w:rsidR="008E48AE" w:rsidRPr="00350623" w:rsidRDefault="008E48AE" w:rsidP="008E48AE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A2933">
        <w:rPr>
          <w:rFonts w:ascii="Times New Roman" w:hAnsi="Times New Roman" w:cs="Times New Roman"/>
          <w:sz w:val="28"/>
          <w:szCs w:val="28"/>
        </w:rPr>
        <w:t>)</w:t>
      </w:r>
      <w:r w:rsidRPr="00EA2933">
        <w:rPr>
          <w:rFonts w:ascii="Times New Roman" w:hAnsi="Times New Roman" w:cs="Times New Roman"/>
          <w:sz w:val="28"/>
          <w:szCs w:val="28"/>
        </w:rPr>
        <w:tab/>
        <w:t xml:space="preserve">объем оказанных услуг за отчетный месяц в процентах от </w:t>
      </w:r>
      <w:proofErr w:type="gramStart"/>
      <w:r w:rsidRPr="00EA2933">
        <w:rPr>
          <w:rFonts w:ascii="Times New Roman" w:hAnsi="Times New Roman" w:cs="Times New Roman"/>
          <w:sz w:val="28"/>
          <w:szCs w:val="28"/>
        </w:rPr>
        <w:t>пред</w:t>
      </w:r>
      <w:r w:rsidRPr="00EA2933">
        <w:rPr>
          <w:rFonts w:ascii="Times New Roman" w:hAnsi="Times New Roman" w:cs="Times New Roman"/>
          <w:sz w:val="28"/>
          <w:szCs w:val="28"/>
        </w:rPr>
        <w:t>у</w:t>
      </w:r>
      <w:r w:rsidRPr="00EA2933">
        <w:rPr>
          <w:rFonts w:ascii="Times New Roman" w:hAnsi="Times New Roman" w:cs="Times New Roman"/>
          <w:sz w:val="28"/>
          <w:szCs w:val="28"/>
        </w:rPr>
        <w:t>смотренной</w:t>
      </w:r>
      <w:proofErr w:type="gramEnd"/>
      <w:r w:rsidRPr="00EA2933">
        <w:rPr>
          <w:rFonts w:ascii="Times New Roman" w:hAnsi="Times New Roman" w:cs="Times New Roman"/>
          <w:sz w:val="28"/>
          <w:szCs w:val="28"/>
        </w:rPr>
        <w:t xml:space="preserve"> в соответствии с договором об обучении;</w:t>
      </w:r>
    </w:p>
    <w:p w:rsidR="008E48AE" w:rsidRPr="00D968BA" w:rsidRDefault="008E48AE" w:rsidP="008E48AE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50623">
        <w:rPr>
          <w:rFonts w:ascii="Times New Roman" w:hAnsi="Times New Roman" w:cs="Times New Roman"/>
          <w:sz w:val="28"/>
          <w:szCs w:val="28"/>
        </w:rPr>
        <w:t>)</w:t>
      </w:r>
      <w:r w:rsidRPr="00350623">
        <w:rPr>
          <w:rFonts w:ascii="Times New Roman" w:hAnsi="Times New Roman" w:cs="Times New Roman"/>
          <w:sz w:val="28"/>
          <w:szCs w:val="28"/>
        </w:rPr>
        <w:tab/>
        <w:t xml:space="preserve">объем обязательств </w:t>
      </w:r>
      <w:r>
        <w:rPr>
          <w:rFonts w:ascii="Times New Roman" w:hAnsi="Times New Roman" w:cs="Times New Roman"/>
          <w:sz w:val="28"/>
          <w:szCs w:val="28"/>
        </w:rPr>
        <w:t>за отчетный месяц.</w:t>
      </w:r>
    </w:p>
    <w:p w:rsidR="008E48AE" w:rsidRDefault="008E48AE" w:rsidP="008E48AE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350623">
        <w:rPr>
          <w:rFonts w:ascii="Times New Roman" w:hAnsi="Times New Roman" w:cs="Times New Roman"/>
          <w:sz w:val="28"/>
          <w:szCs w:val="28"/>
        </w:rPr>
        <w:t>Счет на оплату оказанных услуг выставляется на сумму, определяемую как разница между совокупным объемом обязательств уполномоченной орган</w:t>
      </w:r>
      <w:r w:rsidRPr="00350623">
        <w:rPr>
          <w:rFonts w:ascii="Times New Roman" w:hAnsi="Times New Roman" w:cs="Times New Roman"/>
          <w:sz w:val="28"/>
          <w:szCs w:val="28"/>
        </w:rPr>
        <w:t>и</w:t>
      </w:r>
      <w:r w:rsidRPr="00350623">
        <w:rPr>
          <w:rFonts w:ascii="Times New Roman" w:hAnsi="Times New Roman" w:cs="Times New Roman"/>
          <w:sz w:val="28"/>
          <w:szCs w:val="28"/>
        </w:rPr>
        <w:t xml:space="preserve">зации за отчетный месяц с учетом объема оказанной услуги за отчетный месяц перед поставщиком образовательных услуг и произведенной по </w:t>
      </w:r>
      <w:r>
        <w:rPr>
          <w:rFonts w:ascii="Times New Roman" w:hAnsi="Times New Roman" w:cs="Times New Roman"/>
          <w:sz w:val="28"/>
          <w:szCs w:val="28"/>
        </w:rPr>
        <w:t>счету</w:t>
      </w:r>
      <w:r w:rsidRPr="00350623">
        <w:rPr>
          <w:rFonts w:ascii="Times New Roman" w:hAnsi="Times New Roman" w:cs="Times New Roman"/>
          <w:sz w:val="28"/>
          <w:szCs w:val="28"/>
        </w:rPr>
        <w:t xml:space="preserve"> на ава</w:t>
      </w:r>
      <w:r w:rsidRPr="00350623">
        <w:rPr>
          <w:rFonts w:ascii="Times New Roman" w:hAnsi="Times New Roman" w:cs="Times New Roman"/>
          <w:sz w:val="28"/>
          <w:szCs w:val="28"/>
        </w:rPr>
        <w:t>н</w:t>
      </w:r>
      <w:r w:rsidRPr="00350623">
        <w:rPr>
          <w:rFonts w:ascii="Times New Roman" w:hAnsi="Times New Roman" w:cs="Times New Roman"/>
          <w:sz w:val="28"/>
          <w:szCs w:val="28"/>
        </w:rPr>
        <w:t>сирование поставщика образовательных услуг за отчетный месяц оплатой.</w:t>
      </w:r>
      <w:proofErr w:type="gramEnd"/>
      <w:r w:rsidRPr="003506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0623">
        <w:rPr>
          <w:rFonts w:ascii="Times New Roman" w:hAnsi="Times New Roman" w:cs="Times New Roman"/>
          <w:sz w:val="28"/>
          <w:szCs w:val="28"/>
        </w:rPr>
        <w:t xml:space="preserve">В случае, если размер произведенной по </w:t>
      </w:r>
      <w:r>
        <w:rPr>
          <w:rFonts w:ascii="Times New Roman" w:hAnsi="Times New Roman" w:cs="Times New Roman"/>
          <w:sz w:val="28"/>
          <w:szCs w:val="28"/>
        </w:rPr>
        <w:t>счету</w:t>
      </w:r>
      <w:r w:rsidRPr="00350623">
        <w:rPr>
          <w:rFonts w:ascii="Times New Roman" w:hAnsi="Times New Roman" w:cs="Times New Roman"/>
          <w:sz w:val="28"/>
          <w:szCs w:val="28"/>
        </w:rPr>
        <w:t xml:space="preserve"> на авансирование поставщика о</w:t>
      </w:r>
      <w:r w:rsidRPr="00350623">
        <w:rPr>
          <w:rFonts w:ascii="Times New Roman" w:hAnsi="Times New Roman" w:cs="Times New Roman"/>
          <w:sz w:val="28"/>
          <w:szCs w:val="28"/>
        </w:rPr>
        <w:t>б</w:t>
      </w:r>
      <w:r w:rsidRPr="00350623">
        <w:rPr>
          <w:rFonts w:ascii="Times New Roman" w:hAnsi="Times New Roman" w:cs="Times New Roman"/>
          <w:sz w:val="28"/>
          <w:szCs w:val="28"/>
        </w:rPr>
        <w:t>разовательных услуг за отчетный месяц оплаты, превышает совокупный объем обязательств уполномоченной организации за отчетный месяц с учетом объема оказанной услуги за отчетный месяц перед поставщиком образовательных услуг, счет на оплату оказанных услуг не выставляется, а размер переплаты услуг за отчетный месяц учитывается при произведении авансирования п</w:t>
      </w:r>
      <w:r w:rsidRPr="00350623">
        <w:rPr>
          <w:rFonts w:ascii="Times New Roman" w:hAnsi="Times New Roman" w:cs="Times New Roman"/>
          <w:sz w:val="28"/>
          <w:szCs w:val="28"/>
        </w:rPr>
        <w:t>о</w:t>
      </w:r>
      <w:r w:rsidRPr="00350623">
        <w:rPr>
          <w:rFonts w:ascii="Times New Roman" w:hAnsi="Times New Roman" w:cs="Times New Roman"/>
          <w:sz w:val="28"/>
          <w:szCs w:val="28"/>
        </w:rPr>
        <w:t>ставщика образовательных услуг в последующие</w:t>
      </w:r>
      <w:proofErr w:type="gramEnd"/>
      <w:r w:rsidRPr="00350623">
        <w:rPr>
          <w:rFonts w:ascii="Times New Roman" w:hAnsi="Times New Roman" w:cs="Times New Roman"/>
          <w:sz w:val="28"/>
          <w:szCs w:val="28"/>
        </w:rPr>
        <w:t xml:space="preserve"> периоды</w:t>
      </w:r>
      <w:r w:rsidRPr="00D968BA">
        <w:rPr>
          <w:rFonts w:ascii="Times New Roman" w:hAnsi="Times New Roman" w:cs="Times New Roman"/>
          <w:sz w:val="28"/>
          <w:szCs w:val="28"/>
        </w:rPr>
        <w:t>.</w:t>
      </w:r>
    </w:p>
    <w:p w:rsidR="008E48AE" w:rsidRDefault="008E48AE" w:rsidP="008E48AE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</w:t>
      </w:r>
      <w:r w:rsidRPr="00EF66DC">
        <w:rPr>
          <w:rFonts w:ascii="Times New Roman" w:hAnsi="Times New Roman" w:cs="Times New Roman"/>
          <w:sz w:val="28"/>
          <w:szCs w:val="28"/>
        </w:rPr>
        <w:t xml:space="preserve">. В случае наличия переплаты в отношении поставщика </w:t>
      </w:r>
      <w:proofErr w:type="gramStart"/>
      <w:r w:rsidRPr="00EF66DC">
        <w:rPr>
          <w:rFonts w:ascii="Times New Roman" w:hAnsi="Times New Roman" w:cs="Times New Roman"/>
          <w:sz w:val="28"/>
          <w:szCs w:val="28"/>
        </w:rPr>
        <w:t>образов</w:t>
      </w:r>
      <w:r w:rsidRPr="00EF66DC">
        <w:rPr>
          <w:rFonts w:ascii="Times New Roman" w:hAnsi="Times New Roman" w:cs="Times New Roman"/>
          <w:sz w:val="28"/>
          <w:szCs w:val="28"/>
        </w:rPr>
        <w:t>а</w:t>
      </w:r>
      <w:r w:rsidRPr="00EF66DC">
        <w:rPr>
          <w:rFonts w:ascii="Times New Roman" w:hAnsi="Times New Roman" w:cs="Times New Roman"/>
          <w:sz w:val="28"/>
          <w:szCs w:val="28"/>
        </w:rPr>
        <w:t>тельных</w:t>
      </w:r>
      <w:proofErr w:type="gramEnd"/>
      <w:r w:rsidRPr="00EF66DC">
        <w:rPr>
          <w:rFonts w:ascii="Times New Roman" w:hAnsi="Times New Roman" w:cs="Times New Roman"/>
          <w:sz w:val="28"/>
          <w:szCs w:val="28"/>
        </w:rPr>
        <w:t xml:space="preserve"> услуг, образовавшейся в предыдущие месяцы, размер оплаты поста</w:t>
      </w:r>
      <w:r w:rsidRPr="00EF66DC">
        <w:rPr>
          <w:rFonts w:ascii="Times New Roman" w:hAnsi="Times New Roman" w:cs="Times New Roman"/>
          <w:sz w:val="28"/>
          <w:szCs w:val="28"/>
        </w:rPr>
        <w:t>в</w:t>
      </w:r>
      <w:r w:rsidRPr="00EF66DC">
        <w:rPr>
          <w:rFonts w:ascii="Times New Roman" w:hAnsi="Times New Roman" w:cs="Times New Roman"/>
          <w:sz w:val="28"/>
          <w:szCs w:val="28"/>
        </w:rPr>
        <w:t>щику образовательных услуг в соответствии со счетом на авансирование п</w:t>
      </w:r>
      <w:r w:rsidRPr="00EF66DC">
        <w:rPr>
          <w:rFonts w:ascii="Times New Roman" w:hAnsi="Times New Roman" w:cs="Times New Roman"/>
          <w:sz w:val="28"/>
          <w:szCs w:val="28"/>
        </w:rPr>
        <w:t>о</w:t>
      </w:r>
      <w:r w:rsidRPr="00EF66DC">
        <w:rPr>
          <w:rFonts w:ascii="Times New Roman" w:hAnsi="Times New Roman" w:cs="Times New Roman"/>
          <w:sz w:val="28"/>
          <w:szCs w:val="28"/>
        </w:rPr>
        <w:t>ставщика образовательных услуг снижается на величину соответствующей п</w:t>
      </w:r>
      <w:r w:rsidRPr="00EF66DC">
        <w:rPr>
          <w:rFonts w:ascii="Times New Roman" w:hAnsi="Times New Roman" w:cs="Times New Roman"/>
          <w:sz w:val="28"/>
          <w:szCs w:val="28"/>
        </w:rPr>
        <w:t>е</w:t>
      </w:r>
      <w:r w:rsidRPr="00EF66DC">
        <w:rPr>
          <w:rFonts w:ascii="Times New Roman" w:hAnsi="Times New Roman" w:cs="Times New Roman"/>
          <w:sz w:val="28"/>
          <w:szCs w:val="28"/>
        </w:rPr>
        <w:t>реплаты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48AE" w:rsidRPr="00F461B0" w:rsidRDefault="008E48AE" w:rsidP="008E48AE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461B0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461B0">
        <w:rPr>
          <w:rFonts w:ascii="Times New Roman" w:hAnsi="Times New Roman" w:cs="Times New Roman"/>
          <w:sz w:val="28"/>
          <w:szCs w:val="28"/>
        </w:rPr>
        <w:t>. Выполнение действий, предусмотренных пунктами 5.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461B0">
        <w:rPr>
          <w:rFonts w:ascii="Times New Roman" w:hAnsi="Times New Roman" w:cs="Times New Roman"/>
          <w:sz w:val="28"/>
          <w:szCs w:val="28"/>
        </w:rPr>
        <w:t>, 5.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461B0">
        <w:rPr>
          <w:rFonts w:ascii="Times New Roman" w:hAnsi="Times New Roman" w:cs="Times New Roman"/>
          <w:sz w:val="28"/>
          <w:szCs w:val="28"/>
        </w:rPr>
        <w:t>, 5.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461B0">
        <w:rPr>
          <w:rFonts w:ascii="Times New Roman" w:hAnsi="Times New Roman" w:cs="Times New Roman"/>
          <w:sz w:val="28"/>
          <w:szCs w:val="28"/>
        </w:rPr>
        <w:t xml:space="preserve">                 Порядка, при оплате услуг, осуществляется до 30 декабря </w:t>
      </w:r>
      <w:r w:rsidR="00CE43C2">
        <w:rPr>
          <w:rFonts w:ascii="Times New Roman" w:hAnsi="Times New Roman" w:cs="Times New Roman"/>
          <w:sz w:val="28"/>
          <w:szCs w:val="28"/>
        </w:rPr>
        <w:t>текущего года</w:t>
      </w:r>
      <w:r w:rsidRPr="00F461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48AE" w:rsidRPr="00F461B0" w:rsidRDefault="008E48AE" w:rsidP="008E48AE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B7E4C">
        <w:rPr>
          <w:rFonts w:ascii="Times New Roman" w:hAnsi="Times New Roman" w:cs="Times New Roman"/>
          <w:sz w:val="28"/>
          <w:szCs w:val="28"/>
        </w:rPr>
        <w:lastRenderedPageBreak/>
        <w:t>5.1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B7E4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B7E4C">
        <w:rPr>
          <w:rFonts w:ascii="Times New Roman" w:hAnsi="Times New Roman" w:cs="Times New Roman"/>
          <w:sz w:val="28"/>
          <w:szCs w:val="28"/>
        </w:rPr>
        <w:t>Уполномоченная организация осуществляет возврат не использ</w:t>
      </w:r>
      <w:r w:rsidRPr="004B7E4C">
        <w:rPr>
          <w:rFonts w:ascii="Times New Roman" w:hAnsi="Times New Roman" w:cs="Times New Roman"/>
          <w:sz w:val="28"/>
          <w:szCs w:val="28"/>
        </w:rPr>
        <w:t>о</w:t>
      </w:r>
      <w:r w:rsidRPr="004B7E4C">
        <w:rPr>
          <w:rFonts w:ascii="Times New Roman" w:hAnsi="Times New Roman" w:cs="Times New Roman"/>
          <w:sz w:val="28"/>
          <w:szCs w:val="28"/>
        </w:rPr>
        <w:t>ванного в текущем финансовом году остатка субсидии на лицевой счет упо</w:t>
      </w:r>
      <w:r w:rsidRPr="004B7E4C">
        <w:rPr>
          <w:rFonts w:ascii="Times New Roman" w:hAnsi="Times New Roman" w:cs="Times New Roman"/>
          <w:sz w:val="28"/>
          <w:szCs w:val="28"/>
        </w:rPr>
        <w:t>л</w:t>
      </w:r>
      <w:r w:rsidRPr="004B7E4C">
        <w:rPr>
          <w:rFonts w:ascii="Times New Roman" w:hAnsi="Times New Roman" w:cs="Times New Roman"/>
          <w:sz w:val="28"/>
          <w:szCs w:val="28"/>
        </w:rPr>
        <w:t>номоченного органа до 30 декабря текущего года.</w:t>
      </w:r>
      <w:proofErr w:type="gramEnd"/>
    </w:p>
    <w:p w:rsidR="008E48AE" w:rsidRDefault="008E48AE" w:rsidP="008E48AE">
      <w:pPr>
        <w:tabs>
          <w:tab w:val="left" w:pos="0"/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</w:p>
    <w:p w:rsidR="00ED2B1D" w:rsidRDefault="00ED2B1D" w:rsidP="00ED2B1D">
      <w:pPr>
        <w:tabs>
          <w:tab w:val="left" w:pos="0"/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</w:p>
    <w:p w:rsidR="008D6F2F" w:rsidRDefault="008D6F2F" w:rsidP="00ED2B1D">
      <w:pPr>
        <w:tabs>
          <w:tab w:val="left" w:pos="0"/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</w:p>
    <w:p w:rsidR="008D6F2F" w:rsidRDefault="008D6F2F" w:rsidP="00ED2B1D">
      <w:pPr>
        <w:tabs>
          <w:tab w:val="left" w:pos="0"/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</w:p>
    <w:p w:rsidR="008D6F2F" w:rsidRDefault="008D6F2F" w:rsidP="00ED2B1D">
      <w:pPr>
        <w:tabs>
          <w:tab w:val="left" w:pos="0"/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</w:p>
    <w:p w:rsidR="008D6F2F" w:rsidRDefault="008D6F2F" w:rsidP="00ED2B1D">
      <w:pPr>
        <w:tabs>
          <w:tab w:val="left" w:pos="0"/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</w:p>
    <w:p w:rsidR="008D6F2F" w:rsidRDefault="008D6F2F" w:rsidP="00ED2B1D">
      <w:pPr>
        <w:tabs>
          <w:tab w:val="left" w:pos="0"/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</w:p>
    <w:p w:rsidR="008D6F2F" w:rsidRDefault="008D6F2F" w:rsidP="00ED2B1D">
      <w:pPr>
        <w:tabs>
          <w:tab w:val="left" w:pos="0"/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</w:p>
    <w:p w:rsidR="008D6F2F" w:rsidRDefault="008D6F2F" w:rsidP="00ED2B1D">
      <w:pPr>
        <w:tabs>
          <w:tab w:val="left" w:pos="0"/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</w:p>
    <w:p w:rsidR="008D6F2F" w:rsidRDefault="008D6F2F" w:rsidP="00ED2B1D">
      <w:pPr>
        <w:tabs>
          <w:tab w:val="left" w:pos="0"/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</w:p>
    <w:p w:rsidR="000D1F3E" w:rsidRDefault="000D1F3E" w:rsidP="00ED2B1D">
      <w:pPr>
        <w:tabs>
          <w:tab w:val="left" w:pos="0"/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</w:p>
    <w:p w:rsidR="000D1F3E" w:rsidRDefault="000D1F3E" w:rsidP="00ED2B1D">
      <w:pPr>
        <w:tabs>
          <w:tab w:val="left" w:pos="0"/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</w:p>
    <w:p w:rsidR="000D1F3E" w:rsidRDefault="000D1F3E" w:rsidP="00ED2B1D">
      <w:pPr>
        <w:tabs>
          <w:tab w:val="left" w:pos="0"/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</w:p>
    <w:p w:rsidR="000D1F3E" w:rsidRDefault="000D1F3E" w:rsidP="00ED2B1D">
      <w:pPr>
        <w:tabs>
          <w:tab w:val="left" w:pos="0"/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</w:p>
    <w:p w:rsidR="000D1F3E" w:rsidRDefault="000D1F3E" w:rsidP="00ED2B1D">
      <w:pPr>
        <w:tabs>
          <w:tab w:val="left" w:pos="0"/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</w:p>
    <w:p w:rsidR="000D1F3E" w:rsidRDefault="000D1F3E" w:rsidP="00ED2B1D">
      <w:pPr>
        <w:tabs>
          <w:tab w:val="left" w:pos="0"/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</w:p>
    <w:p w:rsidR="000D1F3E" w:rsidRDefault="000D1F3E" w:rsidP="00ED2B1D">
      <w:pPr>
        <w:tabs>
          <w:tab w:val="left" w:pos="0"/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</w:p>
    <w:p w:rsidR="000D1F3E" w:rsidRDefault="000D1F3E" w:rsidP="00ED2B1D">
      <w:pPr>
        <w:tabs>
          <w:tab w:val="left" w:pos="0"/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</w:p>
    <w:p w:rsidR="000D1F3E" w:rsidRDefault="000D1F3E" w:rsidP="00ED2B1D">
      <w:pPr>
        <w:tabs>
          <w:tab w:val="left" w:pos="0"/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</w:p>
    <w:p w:rsidR="000D1F3E" w:rsidRDefault="000D1F3E" w:rsidP="00ED2B1D">
      <w:pPr>
        <w:tabs>
          <w:tab w:val="left" w:pos="0"/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</w:p>
    <w:p w:rsidR="000D1F3E" w:rsidRDefault="000D1F3E" w:rsidP="00ED2B1D">
      <w:pPr>
        <w:tabs>
          <w:tab w:val="left" w:pos="0"/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</w:p>
    <w:p w:rsidR="000D1F3E" w:rsidRDefault="000D1F3E" w:rsidP="00ED2B1D">
      <w:pPr>
        <w:tabs>
          <w:tab w:val="left" w:pos="0"/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</w:p>
    <w:p w:rsidR="000D1F3E" w:rsidRDefault="000D1F3E" w:rsidP="00ED2B1D">
      <w:pPr>
        <w:tabs>
          <w:tab w:val="left" w:pos="0"/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</w:p>
    <w:p w:rsidR="000D1F3E" w:rsidRDefault="000D1F3E" w:rsidP="00ED2B1D">
      <w:pPr>
        <w:tabs>
          <w:tab w:val="left" w:pos="0"/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</w:p>
    <w:p w:rsidR="000D1F3E" w:rsidRDefault="000D1F3E" w:rsidP="00ED2B1D">
      <w:pPr>
        <w:tabs>
          <w:tab w:val="left" w:pos="0"/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</w:p>
    <w:p w:rsidR="000D1F3E" w:rsidRDefault="000D1F3E" w:rsidP="00ED2B1D">
      <w:pPr>
        <w:tabs>
          <w:tab w:val="left" w:pos="0"/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</w:p>
    <w:p w:rsidR="000D1F3E" w:rsidRDefault="000D1F3E" w:rsidP="00ED2B1D">
      <w:pPr>
        <w:tabs>
          <w:tab w:val="left" w:pos="0"/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</w:p>
    <w:p w:rsidR="000D1F3E" w:rsidRDefault="000D1F3E" w:rsidP="00ED2B1D">
      <w:pPr>
        <w:tabs>
          <w:tab w:val="left" w:pos="0"/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</w:p>
    <w:p w:rsidR="000D1F3E" w:rsidRDefault="000D1F3E" w:rsidP="00ED2B1D">
      <w:pPr>
        <w:tabs>
          <w:tab w:val="left" w:pos="0"/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</w:p>
    <w:p w:rsidR="000D1F3E" w:rsidRDefault="000D1F3E" w:rsidP="00ED2B1D">
      <w:pPr>
        <w:tabs>
          <w:tab w:val="left" w:pos="0"/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</w:p>
    <w:p w:rsidR="000D1F3E" w:rsidRDefault="000D1F3E" w:rsidP="00ED2B1D">
      <w:pPr>
        <w:tabs>
          <w:tab w:val="left" w:pos="0"/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</w:p>
    <w:p w:rsidR="000D1F3E" w:rsidRDefault="000D1F3E" w:rsidP="00ED2B1D">
      <w:pPr>
        <w:tabs>
          <w:tab w:val="left" w:pos="0"/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</w:p>
    <w:p w:rsidR="000D1F3E" w:rsidRDefault="000D1F3E" w:rsidP="00ED2B1D">
      <w:pPr>
        <w:tabs>
          <w:tab w:val="left" w:pos="0"/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</w:p>
    <w:p w:rsidR="000D1F3E" w:rsidRDefault="000D1F3E" w:rsidP="00ED2B1D">
      <w:pPr>
        <w:tabs>
          <w:tab w:val="left" w:pos="0"/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</w:p>
    <w:p w:rsidR="000D1F3E" w:rsidRDefault="000D1F3E" w:rsidP="00ED2B1D">
      <w:pPr>
        <w:tabs>
          <w:tab w:val="left" w:pos="0"/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</w:p>
    <w:p w:rsidR="000D1F3E" w:rsidRDefault="000D1F3E" w:rsidP="00ED2B1D">
      <w:pPr>
        <w:tabs>
          <w:tab w:val="left" w:pos="0"/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</w:p>
    <w:p w:rsidR="000D1F3E" w:rsidRDefault="000D1F3E" w:rsidP="00ED2B1D">
      <w:pPr>
        <w:tabs>
          <w:tab w:val="left" w:pos="0"/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</w:p>
    <w:p w:rsidR="000D1F3E" w:rsidRDefault="000D1F3E" w:rsidP="00ED2B1D">
      <w:pPr>
        <w:tabs>
          <w:tab w:val="left" w:pos="0"/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</w:p>
    <w:p w:rsidR="000D1F3E" w:rsidRDefault="000D1F3E" w:rsidP="00ED2B1D">
      <w:pPr>
        <w:tabs>
          <w:tab w:val="left" w:pos="0"/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</w:p>
    <w:p w:rsidR="000D1F3E" w:rsidRDefault="000D1F3E" w:rsidP="00ED2B1D">
      <w:pPr>
        <w:tabs>
          <w:tab w:val="left" w:pos="0"/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</w:p>
    <w:p w:rsidR="000D1F3E" w:rsidRDefault="000D1F3E" w:rsidP="00ED2B1D">
      <w:pPr>
        <w:tabs>
          <w:tab w:val="left" w:pos="0"/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</w:p>
    <w:p w:rsidR="008D6F2F" w:rsidRDefault="008D6F2F" w:rsidP="00ED2B1D">
      <w:pPr>
        <w:tabs>
          <w:tab w:val="left" w:pos="0"/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</w:p>
    <w:p w:rsidR="00A01F2D" w:rsidRPr="00D968BA" w:rsidRDefault="000D15DE" w:rsidP="00CD3F20">
      <w:pPr>
        <w:ind w:left="5245" w:firstLine="0"/>
        <w:rPr>
          <w:rFonts w:ascii="Times New Roman" w:hAnsi="Times New Roman" w:cs="Times New Roman"/>
          <w:sz w:val="28"/>
          <w:szCs w:val="28"/>
        </w:rPr>
      </w:pPr>
      <w:r w:rsidRPr="000D15D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01F2D" w:rsidRPr="00FA2B67">
        <w:rPr>
          <w:rFonts w:ascii="Times New Roman" w:hAnsi="Times New Roman" w:cs="Times New Roman"/>
          <w:sz w:val="28"/>
          <w:szCs w:val="28"/>
        </w:rPr>
        <w:t xml:space="preserve">1 к </w:t>
      </w:r>
      <w:r w:rsidR="00A01F2D">
        <w:rPr>
          <w:rFonts w:ascii="Times New Roman" w:hAnsi="Times New Roman" w:cs="Times New Roman"/>
          <w:sz w:val="28"/>
          <w:szCs w:val="28"/>
        </w:rPr>
        <w:t>порядку организ</w:t>
      </w:r>
      <w:r w:rsidR="00A01F2D">
        <w:rPr>
          <w:rFonts w:ascii="Times New Roman" w:hAnsi="Times New Roman" w:cs="Times New Roman"/>
          <w:sz w:val="28"/>
          <w:szCs w:val="28"/>
        </w:rPr>
        <w:t>а</w:t>
      </w:r>
      <w:r w:rsidR="00A01F2D">
        <w:rPr>
          <w:rFonts w:ascii="Times New Roman" w:hAnsi="Times New Roman" w:cs="Times New Roman"/>
          <w:sz w:val="28"/>
          <w:szCs w:val="28"/>
        </w:rPr>
        <w:t xml:space="preserve">ции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="00ED2B1D">
        <w:rPr>
          <w:rFonts w:ascii="Times New Roman" w:hAnsi="Times New Roman" w:cs="Times New Roman"/>
          <w:sz w:val="28"/>
          <w:szCs w:val="28"/>
        </w:rPr>
        <w:t xml:space="preserve"> </w:t>
      </w:r>
      <w:r w:rsidR="00A01F2D" w:rsidRPr="00D968BA">
        <w:rPr>
          <w:rFonts w:ascii="Times New Roman" w:hAnsi="Times New Roman" w:cs="Times New Roman"/>
          <w:sz w:val="28"/>
          <w:szCs w:val="28"/>
        </w:rPr>
        <w:t>по персонифицирова</w:t>
      </w:r>
      <w:r w:rsidR="00A01F2D" w:rsidRPr="00D968BA">
        <w:rPr>
          <w:rFonts w:ascii="Times New Roman" w:hAnsi="Times New Roman" w:cs="Times New Roman"/>
          <w:sz w:val="28"/>
          <w:szCs w:val="28"/>
        </w:rPr>
        <w:t>н</w:t>
      </w:r>
      <w:r w:rsidR="00A01F2D" w:rsidRPr="00D968BA">
        <w:rPr>
          <w:rFonts w:ascii="Times New Roman" w:hAnsi="Times New Roman" w:cs="Times New Roman"/>
          <w:sz w:val="28"/>
          <w:szCs w:val="28"/>
        </w:rPr>
        <w:t>ному финансированию дополн</w:t>
      </w:r>
      <w:r w:rsidR="00A01F2D" w:rsidRPr="00D968BA">
        <w:rPr>
          <w:rFonts w:ascii="Times New Roman" w:hAnsi="Times New Roman" w:cs="Times New Roman"/>
          <w:sz w:val="28"/>
          <w:szCs w:val="28"/>
        </w:rPr>
        <w:t>и</w:t>
      </w:r>
      <w:r w:rsidR="00A01F2D" w:rsidRPr="00D968BA">
        <w:rPr>
          <w:rFonts w:ascii="Times New Roman" w:hAnsi="Times New Roman" w:cs="Times New Roman"/>
          <w:sz w:val="28"/>
          <w:szCs w:val="28"/>
        </w:rPr>
        <w:t>тельного</w:t>
      </w:r>
      <w:r w:rsidR="00ED2B1D">
        <w:rPr>
          <w:rFonts w:ascii="Times New Roman" w:hAnsi="Times New Roman" w:cs="Times New Roman"/>
          <w:sz w:val="28"/>
          <w:szCs w:val="28"/>
        </w:rPr>
        <w:t xml:space="preserve"> </w:t>
      </w:r>
      <w:r w:rsidR="00A01F2D" w:rsidRPr="00D968BA">
        <w:rPr>
          <w:rFonts w:ascii="Times New Roman" w:hAnsi="Times New Roman" w:cs="Times New Roman"/>
          <w:sz w:val="28"/>
          <w:szCs w:val="28"/>
        </w:rPr>
        <w:t xml:space="preserve">образования детей в </w:t>
      </w:r>
      <w:proofErr w:type="gramStart"/>
      <w:r w:rsidR="00A01F2D" w:rsidRPr="00D968BA">
        <w:rPr>
          <w:rFonts w:ascii="Times New Roman" w:hAnsi="Times New Roman" w:cs="Times New Roman"/>
          <w:sz w:val="28"/>
          <w:szCs w:val="28"/>
        </w:rPr>
        <w:t>гор</w:t>
      </w:r>
      <w:r w:rsidR="00A01F2D" w:rsidRPr="00D968BA">
        <w:rPr>
          <w:rFonts w:ascii="Times New Roman" w:hAnsi="Times New Roman" w:cs="Times New Roman"/>
          <w:sz w:val="28"/>
          <w:szCs w:val="28"/>
        </w:rPr>
        <w:t>о</w:t>
      </w:r>
      <w:r w:rsidR="00A01F2D" w:rsidRPr="00D968BA">
        <w:rPr>
          <w:rFonts w:ascii="Times New Roman" w:hAnsi="Times New Roman" w:cs="Times New Roman"/>
          <w:sz w:val="28"/>
          <w:szCs w:val="28"/>
        </w:rPr>
        <w:t>де</w:t>
      </w:r>
      <w:proofErr w:type="gramEnd"/>
      <w:r w:rsidR="00A01F2D" w:rsidRPr="00D968BA">
        <w:rPr>
          <w:rFonts w:ascii="Times New Roman" w:hAnsi="Times New Roman" w:cs="Times New Roman"/>
          <w:sz w:val="28"/>
          <w:szCs w:val="28"/>
        </w:rPr>
        <w:t xml:space="preserve"> Нижневартовске </w:t>
      </w:r>
    </w:p>
    <w:p w:rsidR="00ED2B1D" w:rsidRPr="00FF2909" w:rsidRDefault="00ED2B1D" w:rsidP="00FF290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2F41" w:rsidRPr="00FF2909" w:rsidRDefault="00492F41" w:rsidP="00FF2909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909">
        <w:rPr>
          <w:rFonts w:ascii="Times New Roman" w:hAnsi="Times New Roman" w:cs="Times New Roman"/>
          <w:b/>
          <w:sz w:val="28"/>
          <w:szCs w:val="28"/>
        </w:rPr>
        <w:t>Целевые показатели</w:t>
      </w:r>
    </w:p>
    <w:p w:rsidR="00ED2B1D" w:rsidRPr="00FF2909" w:rsidRDefault="00492F41" w:rsidP="00FF2909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909">
        <w:rPr>
          <w:rFonts w:ascii="Times New Roman" w:hAnsi="Times New Roman" w:cs="Times New Roman"/>
          <w:b/>
          <w:sz w:val="28"/>
          <w:szCs w:val="28"/>
        </w:rPr>
        <w:t>для организации работы по персонифицированному финансированию</w:t>
      </w:r>
    </w:p>
    <w:p w:rsidR="00492F41" w:rsidRPr="00FF2909" w:rsidRDefault="00492F41" w:rsidP="00FF2909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909">
        <w:rPr>
          <w:rFonts w:ascii="Times New Roman" w:hAnsi="Times New Roman" w:cs="Times New Roman"/>
          <w:b/>
          <w:sz w:val="28"/>
          <w:szCs w:val="28"/>
        </w:rPr>
        <w:t>дополнительног</w:t>
      </w:r>
      <w:r w:rsidR="00ED2B1D" w:rsidRPr="00FF2909">
        <w:rPr>
          <w:rFonts w:ascii="Times New Roman" w:hAnsi="Times New Roman" w:cs="Times New Roman"/>
          <w:b/>
          <w:sz w:val="28"/>
          <w:szCs w:val="28"/>
        </w:rPr>
        <w:t xml:space="preserve">о образования детей </w:t>
      </w:r>
      <w:r w:rsidRPr="00FF2909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 w:rsidRPr="00FF2909">
        <w:rPr>
          <w:rFonts w:ascii="Times New Roman" w:hAnsi="Times New Roman" w:cs="Times New Roman"/>
          <w:b/>
          <w:sz w:val="28"/>
          <w:szCs w:val="28"/>
        </w:rPr>
        <w:t>городе</w:t>
      </w:r>
      <w:proofErr w:type="gramEnd"/>
      <w:r w:rsidRPr="00FF2909">
        <w:rPr>
          <w:rFonts w:ascii="Times New Roman" w:hAnsi="Times New Roman" w:cs="Times New Roman"/>
          <w:b/>
          <w:sz w:val="28"/>
          <w:szCs w:val="28"/>
        </w:rPr>
        <w:t xml:space="preserve"> Нижневартовске </w:t>
      </w:r>
    </w:p>
    <w:p w:rsidR="00A01F2D" w:rsidRPr="00FF2909" w:rsidRDefault="00A01F2D" w:rsidP="00FF290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237"/>
        <w:gridCol w:w="2835"/>
      </w:tblGrid>
      <w:tr w:rsidR="00A01F2D" w:rsidRPr="00ED2B1D" w:rsidTr="00CD3F20">
        <w:tc>
          <w:tcPr>
            <w:tcW w:w="562" w:type="dxa"/>
          </w:tcPr>
          <w:p w:rsidR="00A01F2D" w:rsidRPr="00ED2B1D" w:rsidRDefault="00A01F2D" w:rsidP="006E442B">
            <w:pPr>
              <w:ind w:left="-757"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ED2B1D">
              <w:rPr>
                <w:rFonts w:ascii="Times New Roman" w:hAnsi="Times New Roman" w:cs="Times New Roman"/>
                <w:b/>
              </w:rPr>
              <w:t>№</w:t>
            </w:r>
          </w:p>
          <w:p w:rsidR="00A01F2D" w:rsidRPr="00ED2B1D" w:rsidRDefault="00A01F2D" w:rsidP="006E442B">
            <w:pPr>
              <w:ind w:left="-757" w:firstLine="709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D2B1D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D2B1D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6237" w:type="dxa"/>
            <w:vAlign w:val="center"/>
          </w:tcPr>
          <w:p w:rsidR="00A01F2D" w:rsidRPr="00ED2B1D" w:rsidRDefault="00A01F2D" w:rsidP="006E442B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D2B1D">
              <w:rPr>
                <w:rFonts w:ascii="Times New Roman" w:hAnsi="Times New Roman" w:cs="Times New Roman"/>
                <w:b/>
              </w:rPr>
              <w:t xml:space="preserve">Наименование данных </w:t>
            </w:r>
          </w:p>
          <w:p w:rsidR="00A01F2D" w:rsidRPr="00ED2B1D" w:rsidRDefault="00AC002A" w:rsidP="003C1828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C002A">
              <w:rPr>
                <w:rFonts w:ascii="Times New Roman" w:hAnsi="Times New Roman" w:cs="Times New Roman"/>
                <w:b/>
              </w:rPr>
              <w:t>для организации работы по персо</w:t>
            </w:r>
            <w:r>
              <w:rPr>
                <w:rFonts w:ascii="Times New Roman" w:hAnsi="Times New Roman" w:cs="Times New Roman"/>
                <w:b/>
              </w:rPr>
              <w:t xml:space="preserve">нифицированному финансированию </w:t>
            </w:r>
            <w:r w:rsidRPr="00AC002A">
              <w:rPr>
                <w:rFonts w:ascii="Times New Roman" w:hAnsi="Times New Roman" w:cs="Times New Roman"/>
                <w:b/>
              </w:rPr>
              <w:t>дополнительного образовани</w:t>
            </w:r>
            <w:r w:rsidR="003C1828">
              <w:rPr>
                <w:rFonts w:ascii="Times New Roman" w:hAnsi="Times New Roman" w:cs="Times New Roman"/>
                <w:b/>
              </w:rPr>
              <w:t xml:space="preserve">я детей в </w:t>
            </w:r>
            <w:proofErr w:type="gramStart"/>
            <w:r w:rsidR="003C1828">
              <w:rPr>
                <w:rFonts w:ascii="Times New Roman" w:hAnsi="Times New Roman" w:cs="Times New Roman"/>
                <w:b/>
              </w:rPr>
              <w:t>городе</w:t>
            </w:r>
            <w:proofErr w:type="gramEnd"/>
            <w:r w:rsidR="003C1828">
              <w:rPr>
                <w:rFonts w:ascii="Times New Roman" w:hAnsi="Times New Roman" w:cs="Times New Roman"/>
                <w:b/>
              </w:rPr>
              <w:t xml:space="preserve"> Нижневартовске</w:t>
            </w:r>
          </w:p>
        </w:tc>
        <w:tc>
          <w:tcPr>
            <w:tcW w:w="2835" w:type="dxa"/>
          </w:tcPr>
          <w:p w:rsidR="00A01F2D" w:rsidRPr="00ED2B1D" w:rsidRDefault="00A01F2D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D2B1D">
              <w:rPr>
                <w:rFonts w:ascii="Times New Roman" w:hAnsi="Times New Roman" w:cs="Times New Roman"/>
                <w:b/>
              </w:rPr>
              <w:t>Показатели</w:t>
            </w:r>
          </w:p>
        </w:tc>
      </w:tr>
      <w:tr w:rsidR="00A01F2D" w:rsidRPr="00ED2B1D" w:rsidTr="00CD3F20">
        <w:tc>
          <w:tcPr>
            <w:tcW w:w="562" w:type="dxa"/>
          </w:tcPr>
          <w:p w:rsidR="00A01F2D" w:rsidRPr="00ED2B1D" w:rsidRDefault="00FA3FFC" w:rsidP="00CD3F2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237" w:type="dxa"/>
          </w:tcPr>
          <w:p w:rsidR="00A01F2D" w:rsidRPr="00ED2B1D" w:rsidRDefault="00A01F2D" w:rsidP="00303D7F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>Период действия порядка организации работы по перс</w:t>
            </w:r>
            <w:r w:rsidRPr="00ED2B1D">
              <w:rPr>
                <w:rFonts w:ascii="Times New Roman" w:hAnsi="Times New Roman" w:cs="Times New Roman"/>
              </w:rPr>
              <w:t>о</w:t>
            </w:r>
            <w:r w:rsidRPr="00ED2B1D">
              <w:rPr>
                <w:rFonts w:ascii="Times New Roman" w:hAnsi="Times New Roman" w:cs="Times New Roman"/>
              </w:rPr>
              <w:t xml:space="preserve">нифицированному финансированию дополнительного </w:t>
            </w:r>
            <w:r w:rsidR="00AC002A">
              <w:rPr>
                <w:rFonts w:ascii="Times New Roman" w:hAnsi="Times New Roman" w:cs="Times New Roman"/>
              </w:rPr>
              <w:t xml:space="preserve">          </w:t>
            </w:r>
            <w:r w:rsidRPr="00ED2B1D">
              <w:rPr>
                <w:rFonts w:ascii="Times New Roman" w:hAnsi="Times New Roman" w:cs="Times New Roman"/>
              </w:rPr>
              <w:t xml:space="preserve">образования детей в </w:t>
            </w:r>
            <w:proofErr w:type="gramStart"/>
            <w:r w:rsidRPr="00ED2B1D">
              <w:rPr>
                <w:rFonts w:ascii="Times New Roman" w:hAnsi="Times New Roman" w:cs="Times New Roman"/>
              </w:rPr>
              <w:t>городе</w:t>
            </w:r>
            <w:proofErr w:type="gramEnd"/>
            <w:r w:rsidRPr="00ED2B1D">
              <w:rPr>
                <w:rFonts w:ascii="Times New Roman" w:hAnsi="Times New Roman" w:cs="Times New Roman"/>
              </w:rPr>
              <w:t xml:space="preserve"> Нижневартовск</w:t>
            </w:r>
            <w:bookmarkStart w:id="1" w:name="_GoBack"/>
            <w:bookmarkEnd w:id="1"/>
            <w:r w:rsidRPr="00ED2B1D">
              <w:rPr>
                <w:rFonts w:ascii="Times New Roman" w:hAnsi="Times New Roman" w:cs="Times New Roman"/>
              </w:rPr>
              <w:t xml:space="preserve">е (далее </w:t>
            </w:r>
            <w:r w:rsidR="00ED2B1D">
              <w:rPr>
                <w:rFonts w:ascii="Times New Roman" w:hAnsi="Times New Roman" w:cs="Times New Roman"/>
              </w:rPr>
              <w:t>-</w:t>
            </w:r>
            <w:r w:rsidRPr="00ED2B1D">
              <w:rPr>
                <w:rFonts w:ascii="Times New Roman" w:hAnsi="Times New Roman" w:cs="Times New Roman"/>
              </w:rPr>
              <w:t xml:space="preserve"> П</w:t>
            </w:r>
            <w:r w:rsidRPr="00ED2B1D">
              <w:rPr>
                <w:rFonts w:ascii="Times New Roman" w:hAnsi="Times New Roman" w:cs="Times New Roman"/>
              </w:rPr>
              <w:t>о</w:t>
            </w:r>
            <w:r w:rsidRPr="00ED2B1D">
              <w:rPr>
                <w:rFonts w:ascii="Times New Roman" w:hAnsi="Times New Roman" w:cs="Times New Roman"/>
              </w:rPr>
              <w:t>рядок)</w:t>
            </w:r>
          </w:p>
        </w:tc>
        <w:tc>
          <w:tcPr>
            <w:tcW w:w="2835" w:type="dxa"/>
          </w:tcPr>
          <w:p w:rsidR="00A01F2D" w:rsidRPr="00ED2B1D" w:rsidRDefault="00A01F2D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>с 01</w:t>
            </w:r>
            <w:r w:rsidR="00C35569">
              <w:rPr>
                <w:rFonts w:ascii="Times New Roman" w:hAnsi="Times New Roman" w:cs="Times New Roman"/>
              </w:rPr>
              <w:t xml:space="preserve"> января</w:t>
            </w:r>
          </w:p>
          <w:p w:rsidR="00A01F2D" w:rsidRPr="00ED2B1D" w:rsidRDefault="00A01F2D" w:rsidP="00C3556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>по 31</w:t>
            </w:r>
            <w:r w:rsidR="00C35569">
              <w:rPr>
                <w:rFonts w:ascii="Times New Roman" w:hAnsi="Times New Roman" w:cs="Times New Roman"/>
              </w:rPr>
              <w:t xml:space="preserve"> декабря</w:t>
            </w:r>
          </w:p>
        </w:tc>
      </w:tr>
      <w:tr w:rsidR="00A01F2D" w:rsidRPr="00ED2B1D" w:rsidTr="00CD3F20">
        <w:tc>
          <w:tcPr>
            <w:tcW w:w="562" w:type="dxa"/>
          </w:tcPr>
          <w:p w:rsidR="00A01F2D" w:rsidRPr="00ED2B1D" w:rsidRDefault="00FA3FFC" w:rsidP="00CD3F2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D15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7" w:type="dxa"/>
          </w:tcPr>
          <w:p w:rsidR="00A01F2D" w:rsidRPr="00ED2B1D" w:rsidRDefault="00A01F2D" w:rsidP="00ED2B1D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 xml:space="preserve">Категория детей, </w:t>
            </w:r>
            <w:proofErr w:type="gramStart"/>
            <w:r w:rsidRPr="00ED2B1D">
              <w:rPr>
                <w:rFonts w:ascii="Times New Roman" w:hAnsi="Times New Roman" w:cs="Times New Roman"/>
              </w:rPr>
              <w:t>которым</w:t>
            </w:r>
            <w:proofErr w:type="gramEnd"/>
            <w:r w:rsidRPr="00ED2B1D">
              <w:rPr>
                <w:rFonts w:ascii="Times New Roman" w:hAnsi="Times New Roman" w:cs="Times New Roman"/>
              </w:rPr>
              <w:t xml:space="preserve"> предоставляются сертификаты дополнительного образования </w:t>
            </w:r>
          </w:p>
        </w:tc>
        <w:tc>
          <w:tcPr>
            <w:tcW w:w="2835" w:type="dxa"/>
          </w:tcPr>
          <w:p w:rsidR="00A01F2D" w:rsidRPr="00ED2B1D" w:rsidRDefault="00A01F2D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>от 5 до 18 лет</w:t>
            </w:r>
          </w:p>
        </w:tc>
      </w:tr>
      <w:tr w:rsidR="00A01F2D" w:rsidRPr="00ED2B1D" w:rsidTr="00CD3F20">
        <w:tc>
          <w:tcPr>
            <w:tcW w:w="562" w:type="dxa"/>
            <w:vMerge w:val="restart"/>
          </w:tcPr>
          <w:p w:rsidR="00A01F2D" w:rsidRPr="00ED2B1D" w:rsidRDefault="00FA3FFC" w:rsidP="00CD3F2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D15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7" w:type="dxa"/>
          </w:tcPr>
          <w:p w:rsidR="00A01F2D" w:rsidRPr="00ED2B1D" w:rsidRDefault="00A01F2D" w:rsidP="00ED2B1D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>Число сертификатов дополнительного образования, обе</w:t>
            </w:r>
            <w:r w:rsidRPr="00ED2B1D">
              <w:rPr>
                <w:rFonts w:ascii="Times New Roman" w:hAnsi="Times New Roman" w:cs="Times New Roman"/>
              </w:rPr>
              <w:t>с</w:t>
            </w:r>
            <w:r w:rsidRPr="00ED2B1D">
              <w:rPr>
                <w:rFonts w:ascii="Times New Roman" w:hAnsi="Times New Roman" w:cs="Times New Roman"/>
              </w:rPr>
              <w:t>печиваемых за счет средств бюджета города Нижнева</w:t>
            </w:r>
            <w:r w:rsidRPr="00ED2B1D">
              <w:rPr>
                <w:rFonts w:ascii="Times New Roman" w:hAnsi="Times New Roman" w:cs="Times New Roman"/>
              </w:rPr>
              <w:t>р</w:t>
            </w:r>
            <w:r w:rsidRPr="00ED2B1D">
              <w:rPr>
                <w:rFonts w:ascii="Times New Roman" w:hAnsi="Times New Roman" w:cs="Times New Roman"/>
              </w:rPr>
              <w:t xml:space="preserve">товска на период действия Порядка (не более) </w:t>
            </w:r>
            <w:r w:rsidR="00352463" w:rsidRPr="00ED2B1D">
              <w:rPr>
                <w:rFonts w:ascii="Times New Roman" w:hAnsi="Times New Roman" w:cs="Times New Roman"/>
              </w:rPr>
              <w:t>(</w:t>
            </w:r>
            <w:r w:rsidRPr="00ED2B1D">
              <w:rPr>
                <w:rFonts w:ascii="Times New Roman" w:hAnsi="Times New Roman" w:cs="Times New Roman"/>
              </w:rPr>
              <w:t>ед.</w:t>
            </w:r>
            <w:r w:rsidR="00352463" w:rsidRPr="00ED2B1D">
              <w:rPr>
                <w:rFonts w:ascii="Times New Roman" w:hAnsi="Times New Roman" w:cs="Times New Roman"/>
              </w:rPr>
              <w:t>)</w:t>
            </w:r>
            <w:r w:rsidRPr="00ED2B1D">
              <w:rPr>
                <w:rFonts w:ascii="Times New Roman" w:hAnsi="Times New Roman" w:cs="Times New Roman"/>
              </w:rPr>
              <w:t>, в том числе:</w:t>
            </w:r>
          </w:p>
        </w:tc>
        <w:tc>
          <w:tcPr>
            <w:tcW w:w="2835" w:type="dxa"/>
          </w:tcPr>
          <w:p w:rsidR="00A01F2D" w:rsidRPr="00ED2B1D" w:rsidRDefault="00A01F2D" w:rsidP="00F750DD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>4 6</w:t>
            </w:r>
            <w:r w:rsidR="00F750DD">
              <w:rPr>
                <w:rFonts w:ascii="Times New Roman" w:hAnsi="Times New Roman" w:cs="Times New Roman"/>
              </w:rPr>
              <w:t>70</w:t>
            </w:r>
          </w:p>
        </w:tc>
      </w:tr>
      <w:tr w:rsidR="00A01F2D" w:rsidRPr="00ED2B1D" w:rsidTr="00CD3F20">
        <w:tc>
          <w:tcPr>
            <w:tcW w:w="562" w:type="dxa"/>
            <w:vMerge/>
          </w:tcPr>
          <w:p w:rsidR="00A01F2D" w:rsidRPr="00ED2B1D" w:rsidRDefault="00A01F2D" w:rsidP="00CD3F2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A01F2D" w:rsidRPr="00ED2B1D" w:rsidRDefault="00A01F2D" w:rsidP="00ED2B1D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 xml:space="preserve">в сфере образования </w:t>
            </w:r>
            <w:r w:rsidR="00352463" w:rsidRPr="00ED2B1D">
              <w:rPr>
                <w:rFonts w:ascii="Times New Roman" w:hAnsi="Times New Roman" w:cs="Times New Roman"/>
              </w:rPr>
              <w:t>(</w:t>
            </w:r>
            <w:r w:rsidRPr="00ED2B1D">
              <w:rPr>
                <w:rFonts w:ascii="Times New Roman" w:hAnsi="Times New Roman" w:cs="Times New Roman"/>
              </w:rPr>
              <w:t>ед.</w:t>
            </w:r>
            <w:r w:rsidR="00352463" w:rsidRPr="00ED2B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</w:tcPr>
          <w:p w:rsidR="00A01F2D" w:rsidRPr="00ED2B1D" w:rsidRDefault="00A01F2D" w:rsidP="00F750DD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>4 60</w:t>
            </w:r>
            <w:r w:rsidR="00F750DD">
              <w:rPr>
                <w:rFonts w:ascii="Times New Roman" w:hAnsi="Times New Roman" w:cs="Times New Roman"/>
              </w:rPr>
              <w:t>7</w:t>
            </w:r>
          </w:p>
        </w:tc>
      </w:tr>
      <w:tr w:rsidR="00A01F2D" w:rsidRPr="00ED2B1D" w:rsidTr="00CD3F20">
        <w:tc>
          <w:tcPr>
            <w:tcW w:w="562" w:type="dxa"/>
            <w:vMerge/>
          </w:tcPr>
          <w:p w:rsidR="00A01F2D" w:rsidRPr="00ED2B1D" w:rsidRDefault="00A01F2D" w:rsidP="00CD3F2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A01F2D" w:rsidRPr="00ED2B1D" w:rsidRDefault="00A01F2D" w:rsidP="00ED2B1D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 xml:space="preserve">в сфере культуры </w:t>
            </w:r>
            <w:r w:rsidR="00352463" w:rsidRPr="00ED2B1D">
              <w:rPr>
                <w:rFonts w:ascii="Times New Roman" w:hAnsi="Times New Roman" w:cs="Times New Roman"/>
              </w:rPr>
              <w:t>(</w:t>
            </w:r>
            <w:r w:rsidRPr="00ED2B1D">
              <w:rPr>
                <w:rFonts w:ascii="Times New Roman" w:hAnsi="Times New Roman" w:cs="Times New Roman"/>
              </w:rPr>
              <w:t>ед.</w:t>
            </w:r>
            <w:r w:rsidR="00352463" w:rsidRPr="00ED2B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</w:tcPr>
          <w:p w:rsidR="00A01F2D" w:rsidRPr="00ED2B1D" w:rsidRDefault="00A01F2D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>63</w:t>
            </w:r>
          </w:p>
        </w:tc>
      </w:tr>
      <w:tr w:rsidR="00A01F2D" w:rsidRPr="00ED2B1D" w:rsidTr="00CD3F20">
        <w:trPr>
          <w:trHeight w:val="1611"/>
        </w:trPr>
        <w:tc>
          <w:tcPr>
            <w:tcW w:w="562" w:type="dxa"/>
            <w:shd w:val="clear" w:color="auto" w:fill="auto"/>
          </w:tcPr>
          <w:p w:rsidR="00A01F2D" w:rsidRPr="00ED2B1D" w:rsidRDefault="00FA3FFC" w:rsidP="00CD3F2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D15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A01F2D" w:rsidRPr="00ED2B1D" w:rsidRDefault="00A01F2D" w:rsidP="00ED2B1D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>Общий объем финансирования сертификатов дополн</w:t>
            </w:r>
            <w:r w:rsidRPr="00ED2B1D">
              <w:rPr>
                <w:rFonts w:ascii="Times New Roman" w:hAnsi="Times New Roman" w:cs="Times New Roman"/>
              </w:rPr>
              <w:t>и</w:t>
            </w:r>
            <w:r w:rsidRPr="00ED2B1D">
              <w:rPr>
                <w:rFonts w:ascii="Times New Roman" w:hAnsi="Times New Roman" w:cs="Times New Roman"/>
              </w:rPr>
              <w:t xml:space="preserve">тельного образования </w:t>
            </w:r>
            <w:r w:rsidR="00352463" w:rsidRPr="00ED2B1D">
              <w:rPr>
                <w:rFonts w:ascii="Times New Roman" w:hAnsi="Times New Roman" w:cs="Times New Roman"/>
              </w:rPr>
              <w:t>на пери</w:t>
            </w:r>
            <w:r w:rsidR="00113ADE">
              <w:rPr>
                <w:rFonts w:ascii="Times New Roman" w:hAnsi="Times New Roman" w:cs="Times New Roman"/>
              </w:rPr>
              <w:t>од действия Порядка</w:t>
            </w:r>
            <w:r w:rsidR="00FA3FFC">
              <w:rPr>
                <w:rFonts w:ascii="Times New Roman" w:hAnsi="Times New Roman" w:cs="Times New Roman"/>
              </w:rPr>
              <w:t xml:space="preserve">                </w:t>
            </w:r>
            <w:r w:rsidR="00352463" w:rsidRPr="00ED2B1D">
              <w:rPr>
                <w:rFonts w:ascii="Times New Roman" w:hAnsi="Times New Roman" w:cs="Times New Roman"/>
              </w:rPr>
              <w:t xml:space="preserve"> </w:t>
            </w:r>
            <w:r w:rsidRPr="00ED2B1D">
              <w:rPr>
                <w:rFonts w:ascii="Times New Roman" w:hAnsi="Times New Roman" w:cs="Times New Roman"/>
              </w:rPr>
              <w:t xml:space="preserve">в соответствии с муниципальной программой </w:t>
            </w:r>
            <w:r w:rsidR="00953AA0" w:rsidRPr="00ED2B1D">
              <w:rPr>
                <w:rFonts w:ascii="Times New Roman" w:hAnsi="Times New Roman" w:cs="Times New Roman"/>
              </w:rPr>
              <w:t>"</w:t>
            </w:r>
            <w:r w:rsidRPr="00ED2B1D">
              <w:rPr>
                <w:rFonts w:ascii="Times New Roman" w:hAnsi="Times New Roman" w:cs="Times New Roman"/>
              </w:rPr>
              <w:t>Развитие образования города Нижневартовска на 2015-2020 годы</w:t>
            </w:r>
            <w:r w:rsidR="00953AA0" w:rsidRPr="00ED2B1D">
              <w:rPr>
                <w:rFonts w:ascii="Times New Roman" w:hAnsi="Times New Roman" w:cs="Times New Roman"/>
              </w:rPr>
              <w:t>"</w:t>
            </w:r>
            <w:r w:rsidR="00352463" w:rsidRPr="00ED2B1D">
              <w:rPr>
                <w:rFonts w:ascii="Times New Roman" w:hAnsi="Times New Roman" w:cs="Times New Roman"/>
              </w:rPr>
              <w:t xml:space="preserve"> </w:t>
            </w:r>
            <w:r w:rsidR="00453BA7" w:rsidRPr="00ED2B1D">
              <w:rPr>
                <w:rFonts w:ascii="Times New Roman" w:hAnsi="Times New Roman" w:cs="Times New Roman"/>
              </w:rPr>
              <w:t>(общий объем гарантий по оплате дополнительного обр</w:t>
            </w:r>
            <w:r w:rsidR="00453BA7" w:rsidRPr="00ED2B1D">
              <w:rPr>
                <w:rFonts w:ascii="Times New Roman" w:hAnsi="Times New Roman" w:cs="Times New Roman"/>
              </w:rPr>
              <w:t>а</w:t>
            </w:r>
            <w:r w:rsidR="00453BA7" w:rsidRPr="00ED2B1D">
              <w:rPr>
                <w:rFonts w:ascii="Times New Roman" w:hAnsi="Times New Roman" w:cs="Times New Roman"/>
              </w:rPr>
              <w:t>зования)</w:t>
            </w:r>
            <w:r w:rsidRPr="00ED2B1D">
              <w:rPr>
                <w:rFonts w:ascii="Times New Roman" w:hAnsi="Times New Roman" w:cs="Times New Roman"/>
              </w:rPr>
              <w:t xml:space="preserve"> </w:t>
            </w:r>
            <w:r w:rsidR="00352463" w:rsidRPr="00ED2B1D">
              <w:rPr>
                <w:rFonts w:ascii="Times New Roman" w:hAnsi="Times New Roman" w:cs="Times New Roman"/>
              </w:rPr>
              <w:t>(</w:t>
            </w:r>
            <w:r w:rsidRPr="00ED2B1D">
              <w:rPr>
                <w:rFonts w:ascii="Times New Roman" w:hAnsi="Times New Roman" w:cs="Times New Roman"/>
              </w:rPr>
              <w:t>тыс. руб</w:t>
            </w:r>
            <w:r w:rsidR="00352463" w:rsidRPr="00ED2B1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835" w:type="dxa"/>
            <w:shd w:val="clear" w:color="auto" w:fill="auto"/>
          </w:tcPr>
          <w:p w:rsidR="00A01F2D" w:rsidRPr="00ED2B1D" w:rsidRDefault="00C35569" w:rsidP="00F750DD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  <w:r w:rsidR="00A01F2D" w:rsidRPr="00ED2B1D">
              <w:rPr>
                <w:rFonts w:ascii="Times New Roman" w:hAnsi="Times New Roman" w:cs="Times New Roman"/>
              </w:rPr>
              <w:t> </w:t>
            </w:r>
            <w:r w:rsidR="00F750DD">
              <w:rPr>
                <w:rFonts w:ascii="Times New Roman" w:hAnsi="Times New Roman" w:cs="Times New Roman"/>
              </w:rPr>
              <w:t>755</w:t>
            </w:r>
            <w:r w:rsidR="00A01F2D" w:rsidRPr="00ED2B1D">
              <w:rPr>
                <w:rFonts w:ascii="Times New Roman" w:hAnsi="Times New Roman" w:cs="Times New Roman"/>
              </w:rPr>
              <w:t>,</w:t>
            </w:r>
            <w:r w:rsidR="00F750D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01F2D" w:rsidRPr="00ED2B1D" w:rsidTr="00CD3F20">
        <w:tc>
          <w:tcPr>
            <w:tcW w:w="562" w:type="dxa"/>
          </w:tcPr>
          <w:p w:rsidR="00A01F2D" w:rsidRPr="00ED2B1D" w:rsidRDefault="00FA3FFC" w:rsidP="00CD3F2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D15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7" w:type="dxa"/>
          </w:tcPr>
          <w:p w:rsidR="00A01F2D" w:rsidRPr="00ED2B1D" w:rsidRDefault="00A01F2D" w:rsidP="00ED2B1D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 xml:space="preserve">Подушевой норматив </w:t>
            </w:r>
            <w:r w:rsidR="00CB0892" w:rsidRPr="00ED2B1D">
              <w:rPr>
                <w:rFonts w:ascii="Times New Roman" w:hAnsi="Times New Roman" w:cs="Times New Roman"/>
              </w:rPr>
              <w:t>(номинал сертификата, объем обе</w:t>
            </w:r>
            <w:r w:rsidR="00CB0892" w:rsidRPr="00ED2B1D">
              <w:rPr>
                <w:rFonts w:ascii="Times New Roman" w:hAnsi="Times New Roman" w:cs="Times New Roman"/>
              </w:rPr>
              <w:t>с</w:t>
            </w:r>
            <w:r w:rsidR="00CB0892" w:rsidRPr="00ED2B1D">
              <w:rPr>
                <w:rFonts w:ascii="Times New Roman" w:hAnsi="Times New Roman" w:cs="Times New Roman"/>
              </w:rPr>
              <w:t>печения сертификата)</w:t>
            </w:r>
            <w:r w:rsidRPr="00ED2B1D">
              <w:rPr>
                <w:rFonts w:ascii="Times New Roman" w:hAnsi="Times New Roman" w:cs="Times New Roman"/>
              </w:rPr>
              <w:t xml:space="preserve"> </w:t>
            </w:r>
            <w:r w:rsidR="00352463" w:rsidRPr="00ED2B1D">
              <w:rPr>
                <w:rFonts w:ascii="Times New Roman" w:hAnsi="Times New Roman" w:cs="Times New Roman"/>
              </w:rPr>
              <w:t>(</w:t>
            </w:r>
            <w:r w:rsidRPr="00ED2B1D">
              <w:rPr>
                <w:rFonts w:ascii="Times New Roman" w:hAnsi="Times New Roman" w:cs="Times New Roman"/>
              </w:rPr>
              <w:t>руб</w:t>
            </w:r>
            <w:r w:rsidR="00352463" w:rsidRPr="00ED2B1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835" w:type="dxa"/>
          </w:tcPr>
          <w:p w:rsidR="00A01F2D" w:rsidRPr="00ED2B1D" w:rsidRDefault="00C35569" w:rsidP="00C3556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A01F2D" w:rsidRPr="00ED2B1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785</w:t>
            </w:r>
            <w:r w:rsidR="00A01F2D" w:rsidRPr="00ED2B1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A01F2D" w:rsidRPr="00ED2B1D" w:rsidTr="00CD3F20">
        <w:tc>
          <w:tcPr>
            <w:tcW w:w="562" w:type="dxa"/>
          </w:tcPr>
          <w:p w:rsidR="00A01F2D" w:rsidRPr="00ED2B1D" w:rsidRDefault="00FA3FFC" w:rsidP="00CD3F2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D15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7" w:type="dxa"/>
          </w:tcPr>
          <w:p w:rsidR="00A01F2D" w:rsidRPr="00ED2B1D" w:rsidRDefault="00A01F2D" w:rsidP="00ED2B1D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>Перечень направлений дополнительного образования, оплачиваемых полностью или частично за счет средств сертификатов дополнительного образования:</w:t>
            </w:r>
          </w:p>
        </w:tc>
        <w:tc>
          <w:tcPr>
            <w:tcW w:w="2835" w:type="dxa"/>
          </w:tcPr>
          <w:p w:rsidR="00A01F2D" w:rsidRPr="00ED2B1D" w:rsidRDefault="00A01F2D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1F2D" w:rsidRPr="00ED2B1D" w:rsidTr="00CD3F20">
        <w:tc>
          <w:tcPr>
            <w:tcW w:w="562" w:type="dxa"/>
          </w:tcPr>
          <w:p w:rsidR="00A01F2D" w:rsidRPr="00ED2B1D" w:rsidRDefault="00FA3FFC" w:rsidP="00CD3F2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6237" w:type="dxa"/>
          </w:tcPr>
          <w:p w:rsidR="00A01F2D" w:rsidRPr="00ED2B1D" w:rsidRDefault="00352463" w:rsidP="00ED2B1D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>Т</w:t>
            </w:r>
            <w:r w:rsidR="00A01F2D" w:rsidRPr="00ED2B1D">
              <w:rPr>
                <w:rFonts w:ascii="Times New Roman" w:hAnsi="Times New Roman" w:cs="Times New Roman"/>
              </w:rPr>
              <w:t>ехническое</w:t>
            </w:r>
          </w:p>
        </w:tc>
        <w:tc>
          <w:tcPr>
            <w:tcW w:w="2835" w:type="dxa"/>
            <w:vMerge w:val="restart"/>
          </w:tcPr>
          <w:p w:rsidR="00ED2B1D" w:rsidRDefault="00352463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>п</w:t>
            </w:r>
            <w:r w:rsidR="008E1251" w:rsidRPr="00ED2B1D">
              <w:rPr>
                <w:rFonts w:ascii="Times New Roman" w:hAnsi="Times New Roman" w:cs="Times New Roman"/>
              </w:rPr>
              <w:t xml:space="preserve">рограммы данных </w:t>
            </w:r>
          </w:p>
          <w:p w:rsidR="00CD3F20" w:rsidRDefault="008E1251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 xml:space="preserve">направлений </w:t>
            </w:r>
          </w:p>
          <w:p w:rsidR="00FA3FFC" w:rsidRDefault="008E1251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 xml:space="preserve">реализуются </w:t>
            </w:r>
          </w:p>
          <w:p w:rsidR="00ED2B1D" w:rsidRDefault="008E1251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 xml:space="preserve">за счет средств </w:t>
            </w:r>
          </w:p>
          <w:p w:rsidR="00ED2B1D" w:rsidRDefault="008E1251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>сертификатов</w:t>
            </w:r>
            <w:r w:rsidR="00352463" w:rsidRPr="00ED2B1D">
              <w:rPr>
                <w:rFonts w:ascii="Times New Roman" w:hAnsi="Times New Roman" w:cs="Times New Roman"/>
              </w:rPr>
              <w:t xml:space="preserve"> </w:t>
            </w:r>
          </w:p>
          <w:p w:rsidR="00ED2B1D" w:rsidRDefault="00352463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 xml:space="preserve">дополнительного </w:t>
            </w:r>
          </w:p>
          <w:p w:rsidR="00ED2B1D" w:rsidRDefault="00352463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>образования</w:t>
            </w:r>
            <w:r w:rsidR="008E1251" w:rsidRPr="00ED2B1D">
              <w:rPr>
                <w:rFonts w:ascii="Times New Roman" w:hAnsi="Times New Roman" w:cs="Times New Roman"/>
              </w:rPr>
              <w:t xml:space="preserve">, </w:t>
            </w:r>
            <w:r w:rsidR="00A01F2D" w:rsidRPr="00ED2B1D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CD3F20" w:rsidRDefault="00A01F2D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 xml:space="preserve">сертификатов </w:t>
            </w:r>
          </w:p>
          <w:p w:rsidR="00ED2B1D" w:rsidRDefault="00A01F2D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 xml:space="preserve">без ограничений, </w:t>
            </w:r>
          </w:p>
          <w:p w:rsidR="00CD3F20" w:rsidRDefault="00A01F2D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 xml:space="preserve">но в </w:t>
            </w:r>
            <w:proofErr w:type="gramStart"/>
            <w:r w:rsidRPr="00ED2B1D">
              <w:rPr>
                <w:rFonts w:ascii="Times New Roman" w:hAnsi="Times New Roman" w:cs="Times New Roman"/>
              </w:rPr>
              <w:t>пределах</w:t>
            </w:r>
            <w:proofErr w:type="gramEnd"/>
            <w:r w:rsidRPr="00ED2B1D">
              <w:rPr>
                <w:rFonts w:ascii="Times New Roman" w:hAnsi="Times New Roman" w:cs="Times New Roman"/>
              </w:rPr>
              <w:t xml:space="preserve"> </w:t>
            </w:r>
          </w:p>
          <w:p w:rsidR="00ED2B1D" w:rsidRDefault="00A01F2D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 xml:space="preserve">количества, </w:t>
            </w:r>
          </w:p>
          <w:p w:rsidR="00CD3F20" w:rsidRDefault="00A01F2D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2B1D">
              <w:rPr>
                <w:rFonts w:ascii="Times New Roman" w:hAnsi="Times New Roman" w:cs="Times New Roman"/>
              </w:rPr>
              <w:t>установленного</w:t>
            </w:r>
            <w:proofErr w:type="gramEnd"/>
            <w:r w:rsidRPr="00ED2B1D">
              <w:rPr>
                <w:rFonts w:ascii="Times New Roman" w:hAnsi="Times New Roman" w:cs="Times New Roman"/>
              </w:rPr>
              <w:t xml:space="preserve"> </w:t>
            </w:r>
          </w:p>
          <w:p w:rsidR="00A01F2D" w:rsidRPr="00ED2B1D" w:rsidRDefault="00A01F2D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ED2B1D">
              <w:rPr>
                <w:rFonts w:ascii="Times New Roman" w:hAnsi="Times New Roman" w:cs="Times New Roman"/>
              </w:rPr>
              <w:t>пункте</w:t>
            </w:r>
            <w:proofErr w:type="gramEnd"/>
            <w:r w:rsidRPr="00ED2B1D">
              <w:rPr>
                <w:rFonts w:ascii="Times New Roman" w:hAnsi="Times New Roman" w:cs="Times New Roman"/>
              </w:rPr>
              <w:t xml:space="preserve"> 3</w:t>
            </w:r>
          </w:p>
        </w:tc>
      </w:tr>
      <w:tr w:rsidR="00A01F2D" w:rsidRPr="00ED2B1D" w:rsidTr="00CD3F20">
        <w:tc>
          <w:tcPr>
            <w:tcW w:w="562" w:type="dxa"/>
          </w:tcPr>
          <w:p w:rsidR="00A01F2D" w:rsidRPr="00ED2B1D" w:rsidRDefault="00FA3FFC" w:rsidP="00CD3F2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6237" w:type="dxa"/>
          </w:tcPr>
          <w:p w:rsidR="00A01F2D" w:rsidRPr="00ED2B1D" w:rsidRDefault="00352463" w:rsidP="00ED2B1D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  <w:color w:val="000000"/>
              </w:rPr>
              <w:t>Х</w:t>
            </w:r>
            <w:r w:rsidR="00A01F2D" w:rsidRPr="00ED2B1D">
              <w:rPr>
                <w:rFonts w:ascii="Times New Roman" w:hAnsi="Times New Roman" w:cs="Times New Roman"/>
                <w:color w:val="000000"/>
              </w:rPr>
              <w:t>удожественное</w:t>
            </w:r>
          </w:p>
        </w:tc>
        <w:tc>
          <w:tcPr>
            <w:tcW w:w="2835" w:type="dxa"/>
            <w:vMerge/>
          </w:tcPr>
          <w:p w:rsidR="00A01F2D" w:rsidRPr="00ED2B1D" w:rsidRDefault="00A01F2D" w:rsidP="006E442B">
            <w:pPr>
              <w:tabs>
                <w:tab w:val="left" w:pos="0"/>
              </w:tabs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1F2D" w:rsidRPr="00ED2B1D" w:rsidTr="00CD3F20">
        <w:tc>
          <w:tcPr>
            <w:tcW w:w="562" w:type="dxa"/>
          </w:tcPr>
          <w:p w:rsidR="00A01F2D" w:rsidRPr="00ED2B1D" w:rsidRDefault="00FA3FFC" w:rsidP="00CD3F2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6237" w:type="dxa"/>
          </w:tcPr>
          <w:p w:rsidR="00A01F2D" w:rsidRPr="00ED2B1D" w:rsidRDefault="00352463" w:rsidP="00ED2B1D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  <w:color w:val="000000"/>
              </w:rPr>
              <w:t>Ф</w:t>
            </w:r>
            <w:r w:rsidR="00A01F2D" w:rsidRPr="00ED2B1D">
              <w:rPr>
                <w:rFonts w:ascii="Times New Roman" w:hAnsi="Times New Roman" w:cs="Times New Roman"/>
                <w:color w:val="000000"/>
              </w:rPr>
              <w:t xml:space="preserve">изкультурно-спортивное </w:t>
            </w:r>
          </w:p>
        </w:tc>
        <w:tc>
          <w:tcPr>
            <w:tcW w:w="2835" w:type="dxa"/>
            <w:vMerge/>
          </w:tcPr>
          <w:p w:rsidR="00A01F2D" w:rsidRPr="00ED2B1D" w:rsidRDefault="00A01F2D" w:rsidP="006E442B">
            <w:pPr>
              <w:tabs>
                <w:tab w:val="left" w:pos="0"/>
              </w:tabs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1F2D" w:rsidRPr="00ED2B1D" w:rsidTr="00CD3F20">
        <w:tc>
          <w:tcPr>
            <w:tcW w:w="562" w:type="dxa"/>
          </w:tcPr>
          <w:p w:rsidR="00A01F2D" w:rsidRPr="00ED2B1D" w:rsidRDefault="00FA3FFC" w:rsidP="00CD3F2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6.4.</w:t>
            </w:r>
          </w:p>
        </w:tc>
        <w:tc>
          <w:tcPr>
            <w:tcW w:w="6237" w:type="dxa"/>
          </w:tcPr>
          <w:p w:rsidR="00A01F2D" w:rsidRPr="00ED2B1D" w:rsidRDefault="00352463" w:rsidP="00ED2B1D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  <w:color w:val="000000"/>
              </w:rPr>
              <w:t>Е</w:t>
            </w:r>
            <w:r w:rsidR="00A01F2D" w:rsidRPr="00ED2B1D">
              <w:rPr>
                <w:rFonts w:ascii="Times New Roman" w:hAnsi="Times New Roman" w:cs="Times New Roman"/>
                <w:color w:val="000000"/>
              </w:rPr>
              <w:t>стественнонаучное</w:t>
            </w:r>
          </w:p>
        </w:tc>
        <w:tc>
          <w:tcPr>
            <w:tcW w:w="2835" w:type="dxa"/>
            <w:vMerge/>
          </w:tcPr>
          <w:p w:rsidR="00A01F2D" w:rsidRPr="00ED2B1D" w:rsidRDefault="00A01F2D" w:rsidP="006E442B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1F2D" w:rsidRPr="00ED2B1D" w:rsidTr="00CD3F20">
        <w:tc>
          <w:tcPr>
            <w:tcW w:w="562" w:type="dxa"/>
          </w:tcPr>
          <w:p w:rsidR="00A01F2D" w:rsidRPr="00ED2B1D" w:rsidRDefault="00FA3FFC" w:rsidP="00CD3F2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6.5.</w:t>
            </w:r>
          </w:p>
        </w:tc>
        <w:tc>
          <w:tcPr>
            <w:tcW w:w="6237" w:type="dxa"/>
          </w:tcPr>
          <w:p w:rsidR="00A01F2D" w:rsidRPr="00ED2B1D" w:rsidRDefault="00352463" w:rsidP="00ED2B1D">
            <w:pPr>
              <w:ind w:firstLine="0"/>
            </w:pPr>
            <w:r w:rsidRPr="00ED2B1D">
              <w:rPr>
                <w:rFonts w:ascii="Times New Roman" w:hAnsi="Times New Roman" w:cs="Times New Roman"/>
              </w:rPr>
              <w:t>Т</w:t>
            </w:r>
            <w:r w:rsidR="00A01F2D" w:rsidRPr="00ED2B1D">
              <w:rPr>
                <w:rFonts w:ascii="Times New Roman" w:hAnsi="Times New Roman" w:cs="Times New Roman"/>
              </w:rPr>
              <w:t>уристско-краеведческое</w:t>
            </w:r>
          </w:p>
        </w:tc>
        <w:tc>
          <w:tcPr>
            <w:tcW w:w="2835" w:type="dxa"/>
            <w:vMerge/>
          </w:tcPr>
          <w:p w:rsidR="00A01F2D" w:rsidRPr="00ED2B1D" w:rsidRDefault="00A01F2D" w:rsidP="006E442B">
            <w:pPr>
              <w:tabs>
                <w:tab w:val="left" w:pos="0"/>
              </w:tabs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1F2D" w:rsidRPr="00ED2B1D" w:rsidTr="00CD3F20">
        <w:tc>
          <w:tcPr>
            <w:tcW w:w="562" w:type="dxa"/>
          </w:tcPr>
          <w:p w:rsidR="00A01F2D" w:rsidRPr="00ED2B1D" w:rsidRDefault="00FA3FFC" w:rsidP="00CD3F20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6.6.</w:t>
            </w:r>
          </w:p>
        </w:tc>
        <w:tc>
          <w:tcPr>
            <w:tcW w:w="6237" w:type="dxa"/>
          </w:tcPr>
          <w:p w:rsidR="00A01F2D" w:rsidRPr="00ED2B1D" w:rsidRDefault="00352463" w:rsidP="00ED2B1D">
            <w:pPr>
              <w:ind w:firstLine="0"/>
            </w:pPr>
            <w:r w:rsidRPr="00ED2B1D">
              <w:rPr>
                <w:rFonts w:ascii="Times New Roman" w:hAnsi="Times New Roman" w:cs="Times New Roman"/>
              </w:rPr>
              <w:t>С</w:t>
            </w:r>
            <w:r w:rsidR="00A01F2D" w:rsidRPr="00ED2B1D">
              <w:rPr>
                <w:rFonts w:ascii="Times New Roman" w:hAnsi="Times New Roman" w:cs="Times New Roman"/>
              </w:rPr>
              <w:t>оциально-педагогическое</w:t>
            </w:r>
          </w:p>
        </w:tc>
        <w:tc>
          <w:tcPr>
            <w:tcW w:w="2835" w:type="dxa"/>
          </w:tcPr>
          <w:p w:rsidR="00ED2B1D" w:rsidRDefault="00352463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>п</w:t>
            </w:r>
            <w:r w:rsidR="00D53F97" w:rsidRPr="00ED2B1D">
              <w:rPr>
                <w:rFonts w:ascii="Times New Roman" w:hAnsi="Times New Roman" w:cs="Times New Roman"/>
              </w:rPr>
              <w:t xml:space="preserve">рограммы </w:t>
            </w:r>
            <w:proofErr w:type="gramStart"/>
            <w:r w:rsidR="00D53F97" w:rsidRPr="00ED2B1D">
              <w:rPr>
                <w:rFonts w:ascii="Times New Roman" w:hAnsi="Times New Roman" w:cs="Times New Roman"/>
              </w:rPr>
              <w:t>данного</w:t>
            </w:r>
            <w:proofErr w:type="gramEnd"/>
            <w:r w:rsidR="00D53F97" w:rsidRPr="00ED2B1D">
              <w:rPr>
                <w:rFonts w:ascii="Times New Roman" w:hAnsi="Times New Roman" w:cs="Times New Roman"/>
              </w:rPr>
              <w:t xml:space="preserve"> </w:t>
            </w:r>
          </w:p>
          <w:p w:rsidR="00ED2B1D" w:rsidRDefault="00D53F97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 xml:space="preserve">направления </w:t>
            </w:r>
          </w:p>
          <w:p w:rsidR="00113ADE" w:rsidRDefault="00D53F97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 xml:space="preserve">не реализуются </w:t>
            </w:r>
          </w:p>
          <w:p w:rsidR="00113ADE" w:rsidRDefault="00D53F97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 xml:space="preserve">за счет средств </w:t>
            </w:r>
          </w:p>
          <w:p w:rsidR="00ED2B1D" w:rsidRDefault="002E7364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>сертификат</w:t>
            </w:r>
            <w:r w:rsidR="00D53F97" w:rsidRPr="00ED2B1D">
              <w:rPr>
                <w:rFonts w:ascii="Times New Roman" w:hAnsi="Times New Roman" w:cs="Times New Roman"/>
              </w:rPr>
              <w:t>ов</w:t>
            </w:r>
            <w:r w:rsidRPr="00ED2B1D">
              <w:rPr>
                <w:rFonts w:ascii="Times New Roman" w:hAnsi="Times New Roman" w:cs="Times New Roman"/>
              </w:rPr>
              <w:t xml:space="preserve"> </w:t>
            </w:r>
          </w:p>
          <w:p w:rsidR="00ED2B1D" w:rsidRDefault="00352463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 xml:space="preserve">дополнительного </w:t>
            </w:r>
          </w:p>
          <w:p w:rsidR="00ED2B1D" w:rsidRDefault="00352463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 xml:space="preserve">образования </w:t>
            </w:r>
          </w:p>
          <w:p w:rsidR="00CD3F20" w:rsidRDefault="00D53F97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2B1D">
              <w:rPr>
                <w:rFonts w:ascii="Times New Roman" w:hAnsi="Times New Roman" w:cs="Times New Roman"/>
              </w:rPr>
              <w:t>(</w:t>
            </w:r>
            <w:r w:rsidR="00A01F2D" w:rsidRPr="00ED2B1D">
              <w:rPr>
                <w:rFonts w:ascii="Times New Roman" w:hAnsi="Times New Roman" w:cs="Times New Roman"/>
              </w:rPr>
              <w:t xml:space="preserve">ограничения </w:t>
            </w:r>
            <w:proofErr w:type="gramEnd"/>
          </w:p>
          <w:p w:rsidR="00ED2B1D" w:rsidRDefault="008E1251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2B1D">
              <w:rPr>
                <w:rFonts w:ascii="Times New Roman" w:hAnsi="Times New Roman" w:cs="Times New Roman"/>
              </w:rPr>
              <w:t>установлены</w:t>
            </w:r>
            <w:proofErr w:type="gramEnd"/>
            <w:r w:rsidRPr="00ED2B1D">
              <w:rPr>
                <w:rFonts w:ascii="Times New Roman" w:hAnsi="Times New Roman" w:cs="Times New Roman"/>
              </w:rPr>
              <w:t xml:space="preserve"> </w:t>
            </w:r>
          </w:p>
          <w:p w:rsidR="00ED2B1D" w:rsidRDefault="00A01F2D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D2B1D">
              <w:rPr>
                <w:rFonts w:ascii="Times New Roman" w:hAnsi="Times New Roman" w:cs="Times New Roman"/>
              </w:rPr>
              <w:t xml:space="preserve">на период действия </w:t>
            </w:r>
          </w:p>
          <w:p w:rsidR="00A01F2D" w:rsidRPr="00ED2B1D" w:rsidRDefault="00A01F2D" w:rsidP="00FF2909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2B1D">
              <w:rPr>
                <w:rFonts w:ascii="Times New Roman" w:hAnsi="Times New Roman" w:cs="Times New Roman"/>
              </w:rPr>
              <w:t>Порядка</w:t>
            </w:r>
            <w:r w:rsidR="00D53F97" w:rsidRPr="00ED2B1D">
              <w:rPr>
                <w:rFonts w:ascii="Times New Roman" w:hAnsi="Times New Roman" w:cs="Times New Roman"/>
              </w:rPr>
              <w:t>)</w:t>
            </w:r>
            <w:proofErr w:type="gramEnd"/>
          </w:p>
        </w:tc>
      </w:tr>
    </w:tbl>
    <w:p w:rsidR="008A7A07" w:rsidRDefault="008A7A07" w:rsidP="00FA3FFC">
      <w:pPr>
        <w:ind w:firstLine="0"/>
        <w:rPr>
          <w:rFonts w:ascii="Times New Roman" w:hAnsi="Times New Roman" w:cs="Times New Roman"/>
        </w:rPr>
      </w:pPr>
    </w:p>
    <w:p w:rsidR="008A7A07" w:rsidRDefault="008A7A07" w:rsidP="00FA3FFC">
      <w:pPr>
        <w:ind w:firstLine="0"/>
        <w:rPr>
          <w:rFonts w:ascii="Times New Roman" w:hAnsi="Times New Roman" w:cs="Times New Roman"/>
        </w:rPr>
      </w:pPr>
    </w:p>
    <w:p w:rsidR="008A7A07" w:rsidRDefault="008A7A07" w:rsidP="00FA3FFC">
      <w:pPr>
        <w:ind w:firstLine="0"/>
        <w:rPr>
          <w:rFonts w:ascii="Times New Roman" w:hAnsi="Times New Roman" w:cs="Times New Roman"/>
        </w:rPr>
        <w:sectPr w:rsidR="008A7A07" w:rsidSect="00981BE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567" w:bottom="1134" w:left="1701" w:header="709" w:footer="709" w:gutter="0"/>
          <w:cols w:space="720"/>
          <w:titlePg/>
          <w:docGrid w:linePitch="326"/>
        </w:sectPr>
      </w:pPr>
    </w:p>
    <w:p w:rsidR="008A7A07" w:rsidRPr="00355FEA" w:rsidRDefault="008A7A07" w:rsidP="008A7A07">
      <w:pPr>
        <w:ind w:left="10206" w:firstLine="0"/>
        <w:rPr>
          <w:rFonts w:ascii="Times New Roman" w:hAnsi="Times New Roman" w:cs="Times New Roman"/>
          <w:sz w:val="28"/>
          <w:szCs w:val="28"/>
        </w:rPr>
      </w:pPr>
      <w:r w:rsidRPr="00355FE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55FEA">
        <w:rPr>
          <w:rFonts w:ascii="Times New Roman" w:hAnsi="Times New Roman" w:cs="Times New Roman"/>
          <w:sz w:val="28"/>
          <w:szCs w:val="28"/>
        </w:rPr>
        <w:t xml:space="preserve"> к порядку организ</w:t>
      </w:r>
      <w:r w:rsidRPr="00355FEA">
        <w:rPr>
          <w:rFonts w:ascii="Times New Roman" w:hAnsi="Times New Roman" w:cs="Times New Roman"/>
          <w:sz w:val="28"/>
          <w:szCs w:val="28"/>
        </w:rPr>
        <w:t>а</w:t>
      </w:r>
      <w:r w:rsidRPr="00355FEA">
        <w:rPr>
          <w:rFonts w:ascii="Times New Roman" w:hAnsi="Times New Roman" w:cs="Times New Roman"/>
          <w:sz w:val="28"/>
          <w:szCs w:val="28"/>
        </w:rPr>
        <w:t>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FEA">
        <w:rPr>
          <w:rFonts w:ascii="Times New Roman" w:hAnsi="Times New Roman" w:cs="Times New Roman"/>
          <w:sz w:val="28"/>
          <w:szCs w:val="28"/>
        </w:rPr>
        <w:t>работы по персонифицирова</w:t>
      </w:r>
      <w:r w:rsidRPr="00355FEA">
        <w:rPr>
          <w:rFonts w:ascii="Times New Roman" w:hAnsi="Times New Roman" w:cs="Times New Roman"/>
          <w:sz w:val="28"/>
          <w:szCs w:val="28"/>
        </w:rPr>
        <w:t>н</w:t>
      </w:r>
      <w:r w:rsidRPr="00355FEA">
        <w:rPr>
          <w:rFonts w:ascii="Times New Roman" w:hAnsi="Times New Roman" w:cs="Times New Roman"/>
          <w:sz w:val="28"/>
          <w:szCs w:val="28"/>
        </w:rPr>
        <w:t>ному финансированию дополн</w:t>
      </w:r>
      <w:r w:rsidRPr="00355FEA">
        <w:rPr>
          <w:rFonts w:ascii="Times New Roman" w:hAnsi="Times New Roman" w:cs="Times New Roman"/>
          <w:sz w:val="28"/>
          <w:szCs w:val="28"/>
        </w:rPr>
        <w:t>и</w:t>
      </w:r>
      <w:r w:rsidRPr="00355FEA">
        <w:rPr>
          <w:rFonts w:ascii="Times New Roman" w:hAnsi="Times New Roman" w:cs="Times New Roman"/>
          <w:sz w:val="28"/>
          <w:szCs w:val="28"/>
        </w:rPr>
        <w:t xml:space="preserve">тельного образования детей в </w:t>
      </w:r>
      <w:proofErr w:type="gramStart"/>
      <w:r w:rsidRPr="00355FEA">
        <w:rPr>
          <w:rFonts w:ascii="Times New Roman" w:hAnsi="Times New Roman" w:cs="Times New Roman"/>
          <w:sz w:val="28"/>
          <w:szCs w:val="28"/>
        </w:rPr>
        <w:t>гор</w:t>
      </w:r>
      <w:r w:rsidRPr="00355FEA">
        <w:rPr>
          <w:rFonts w:ascii="Times New Roman" w:hAnsi="Times New Roman" w:cs="Times New Roman"/>
          <w:sz w:val="28"/>
          <w:szCs w:val="28"/>
        </w:rPr>
        <w:t>о</w:t>
      </w:r>
      <w:r w:rsidRPr="00355FEA">
        <w:rPr>
          <w:rFonts w:ascii="Times New Roman" w:hAnsi="Times New Roman" w:cs="Times New Roman"/>
          <w:sz w:val="28"/>
          <w:szCs w:val="28"/>
        </w:rPr>
        <w:t>де</w:t>
      </w:r>
      <w:proofErr w:type="gramEnd"/>
      <w:r w:rsidRPr="00355FEA">
        <w:rPr>
          <w:rFonts w:ascii="Times New Roman" w:hAnsi="Times New Roman" w:cs="Times New Roman"/>
          <w:sz w:val="28"/>
          <w:szCs w:val="28"/>
        </w:rPr>
        <w:t xml:space="preserve"> Нижневартовске</w:t>
      </w:r>
    </w:p>
    <w:p w:rsidR="008A7A07" w:rsidRDefault="008A7A07" w:rsidP="004172BF">
      <w:pPr>
        <w:tabs>
          <w:tab w:val="left" w:pos="1981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172BF" w:rsidRPr="004172BF" w:rsidRDefault="004172BF" w:rsidP="004172BF">
      <w:pPr>
        <w:tabs>
          <w:tab w:val="left" w:pos="1981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4084" w:rsidRDefault="008A7A07" w:rsidP="00234084">
      <w:pPr>
        <w:tabs>
          <w:tab w:val="left" w:pos="1981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2BF">
        <w:rPr>
          <w:rFonts w:ascii="Times New Roman" w:hAnsi="Times New Roman" w:cs="Times New Roman"/>
          <w:b/>
          <w:sz w:val="28"/>
          <w:szCs w:val="28"/>
        </w:rPr>
        <w:t>Значения общих параметров</w:t>
      </w:r>
    </w:p>
    <w:p w:rsidR="008A7A07" w:rsidRPr="004172BF" w:rsidRDefault="008A7A07" w:rsidP="00234084">
      <w:pPr>
        <w:tabs>
          <w:tab w:val="left" w:pos="1981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2BF">
        <w:rPr>
          <w:rFonts w:ascii="Times New Roman" w:hAnsi="Times New Roman" w:cs="Times New Roman"/>
          <w:b/>
          <w:sz w:val="28"/>
          <w:szCs w:val="28"/>
        </w:rPr>
        <w:t xml:space="preserve">при определении нормативной стоимости </w:t>
      </w:r>
      <w:proofErr w:type="gramStart"/>
      <w:r w:rsidRPr="004172BF">
        <w:rPr>
          <w:rFonts w:ascii="Times New Roman" w:hAnsi="Times New Roman" w:cs="Times New Roman"/>
          <w:b/>
          <w:sz w:val="28"/>
          <w:szCs w:val="28"/>
        </w:rPr>
        <w:t>дополнительных</w:t>
      </w:r>
      <w:proofErr w:type="gramEnd"/>
      <w:r w:rsidRPr="004172BF"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общеобразовательных общеразвивающих</w:t>
      </w:r>
    </w:p>
    <w:p w:rsidR="008A7A07" w:rsidRPr="004172BF" w:rsidRDefault="008A7A07" w:rsidP="004172BF">
      <w:pPr>
        <w:tabs>
          <w:tab w:val="left" w:pos="1981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2BF">
        <w:rPr>
          <w:rFonts w:ascii="Times New Roman" w:hAnsi="Times New Roman" w:cs="Times New Roman"/>
          <w:b/>
          <w:sz w:val="28"/>
          <w:szCs w:val="28"/>
        </w:rPr>
        <w:t>программ (модулей), реализация которых осуществляется на территории города Нижневартовска</w:t>
      </w:r>
    </w:p>
    <w:p w:rsidR="008A7A07" w:rsidRPr="004172BF" w:rsidRDefault="008A7A07" w:rsidP="004172BF">
      <w:pPr>
        <w:tabs>
          <w:tab w:val="left" w:pos="1981"/>
        </w:tabs>
        <w:ind w:firstLine="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tbl>
      <w:tblPr>
        <w:tblStyle w:val="affff5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8222"/>
        <w:gridCol w:w="2693"/>
        <w:gridCol w:w="1559"/>
        <w:gridCol w:w="1560"/>
      </w:tblGrid>
      <w:tr w:rsidR="004172BF" w:rsidRPr="00D569F1" w:rsidTr="00AD27A7">
        <w:trPr>
          <w:trHeight w:val="746"/>
        </w:trPr>
        <w:tc>
          <w:tcPr>
            <w:tcW w:w="562" w:type="dxa"/>
            <w:vMerge w:val="restart"/>
          </w:tcPr>
          <w:p w:rsidR="004172BF" w:rsidRDefault="004172BF" w:rsidP="004172BF">
            <w:pPr>
              <w:tabs>
                <w:tab w:val="left" w:pos="0"/>
              </w:tabs>
              <w:ind w:left="-57" w:right="-57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</w:p>
          <w:p w:rsidR="004172BF" w:rsidRPr="00355FEA" w:rsidRDefault="004172BF" w:rsidP="004172BF">
            <w:pPr>
              <w:tabs>
                <w:tab w:val="left" w:pos="0"/>
              </w:tabs>
              <w:ind w:left="-57" w:right="-57"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8222" w:type="dxa"/>
            <w:vMerge w:val="restart"/>
          </w:tcPr>
          <w:p w:rsidR="004172BF" w:rsidRDefault="004172BF" w:rsidP="004172BF">
            <w:pPr>
              <w:tabs>
                <w:tab w:val="left" w:pos="0"/>
              </w:tabs>
              <w:ind w:left="-57" w:right="-57" w:firstLine="0"/>
              <w:jc w:val="center"/>
              <w:rPr>
                <w:rFonts w:ascii="Times New Roman" w:hAnsi="Times New Roman" w:cs="Times New Roman"/>
                <w:b/>
              </w:rPr>
            </w:pPr>
            <w:r w:rsidRPr="00355FEA">
              <w:rPr>
                <w:rFonts w:ascii="Times New Roman" w:hAnsi="Times New Roman" w:cs="Times New Roman"/>
                <w:b/>
              </w:rPr>
              <w:t xml:space="preserve">Наименование параметра в </w:t>
            </w:r>
            <w:proofErr w:type="gramStart"/>
            <w:r w:rsidRPr="00355FEA">
              <w:rPr>
                <w:rFonts w:ascii="Times New Roman" w:hAnsi="Times New Roman" w:cs="Times New Roman"/>
                <w:b/>
              </w:rPr>
              <w:t>соответствии</w:t>
            </w:r>
            <w:proofErr w:type="gramEnd"/>
            <w:r w:rsidRPr="00355FEA">
              <w:rPr>
                <w:rFonts w:ascii="Times New Roman" w:hAnsi="Times New Roman" w:cs="Times New Roman"/>
                <w:b/>
              </w:rPr>
              <w:t xml:space="preserve"> с разделом </w:t>
            </w:r>
            <w:r w:rsidRPr="00355FEA">
              <w:rPr>
                <w:rFonts w:ascii="Times New Roman" w:hAnsi="Times New Roman" w:cs="Times New Roman"/>
                <w:b/>
                <w:lang w:val="en-US"/>
              </w:rPr>
              <w:t>IX</w:t>
            </w:r>
            <w:r w:rsidRPr="00355FEA">
              <w:rPr>
                <w:rFonts w:ascii="Times New Roman" w:hAnsi="Times New Roman" w:cs="Times New Roman"/>
                <w:b/>
              </w:rPr>
              <w:t xml:space="preserve"> Правил </w:t>
            </w:r>
          </w:p>
          <w:p w:rsidR="004172BF" w:rsidRDefault="004172BF" w:rsidP="004172BF">
            <w:pPr>
              <w:tabs>
                <w:tab w:val="left" w:pos="0"/>
              </w:tabs>
              <w:ind w:left="-57" w:right="-57" w:firstLine="0"/>
              <w:jc w:val="center"/>
              <w:rPr>
                <w:rFonts w:ascii="Times New Roman" w:hAnsi="Times New Roman" w:cs="Times New Roman"/>
                <w:b/>
              </w:rPr>
            </w:pPr>
            <w:r w:rsidRPr="00355FEA">
              <w:rPr>
                <w:rFonts w:ascii="Times New Roman" w:hAnsi="Times New Roman" w:cs="Times New Roman"/>
                <w:b/>
              </w:rPr>
              <w:t xml:space="preserve">персонифицированного финансирования </w:t>
            </w:r>
          </w:p>
          <w:p w:rsidR="004172BF" w:rsidRDefault="004172BF" w:rsidP="004172BF">
            <w:pPr>
              <w:tabs>
                <w:tab w:val="left" w:pos="0"/>
              </w:tabs>
              <w:ind w:left="-57" w:right="-57" w:firstLine="0"/>
              <w:jc w:val="center"/>
              <w:rPr>
                <w:rFonts w:ascii="Times New Roman" w:hAnsi="Times New Roman" w:cs="Times New Roman"/>
                <w:b/>
              </w:rPr>
            </w:pPr>
            <w:r w:rsidRPr="00355FEA">
              <w:rPr>
                <w:rFonts w:ascii="Times New Roman" w:hAnsi="Times New Roman" w:cs="Times New Roman"/>
                <w:b/>
              </w:rPr>
              <w:t xml:space="preserve">дополнительного образования детей </w:t>
            </w:r>
          </w:p>
          <w:p w:rsidR="004172BF" w:rsidRPr="00355FEA" w:rsidRDefault="004172BF" w:rsidP="004172BF">
            <w:pPr>
              <w:tabs>
                <w:tab w:val="left" w:pos="0"/>
              </w:tabs>
              <w:ind w:left="-57" w:right="-57"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55FEA">
              <w:rPr>
                <w:rFonts w:ascii="Times New Roman" w:hAnsi="Times New Roman" w:cs="Times New Roman"/>
                <w:b/>
              </w:rPr>
              <w:t xml:space="preserve">в Ханты-Мансийском автономном округе 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355FEA">
              <w:rPr>
                <w:rFonts w:ascii="Times New Roman" w:hAnsi="Times New Roman" w:cs="Times New Roman"/>
                <w:b/>
              </w:rPr>
              <w:t xml:space="preserve"> Югре</w:t>
            </w:r>
            <w:proofErr w:type="gramEnd"/>
          </w:p>
        </w:tc>
        <w:tc>
          <w:tcPr>
            <w:tcW w:w="2693" w:type="dxa"/>
            <w:vMerge w:val="restart"/>
          </w:tcPr>
          <w:p w:rsidR="004172BF" w:rsidRDefault="004172BF" w:rsidP="004172BF">
            <w:pPr>
              <w:tabs>
                <w:tab w:val="left" w:pos="0"/>
              </w:tabs>
              <w:ind w:left="-57" w:right="-57" w:firstLine="0"/>
              <w:jc w:val="center"/>
              <w:rPr>
                <w:rFonts w:ascii="Times New Roman" w:hAnsi="Times New Roman" w:cs="Times New Roman"/>
                <w:b/>
              </w:rPr>
            </w:pPr>
            <w:r w:rsidRPr="00355FEA">
              <w:rPr>
                <w:rFonts w:ascii="Times New Roman" w:hAnsi="Times New Roman" w:cs="Times New Roman"/>
                <w:b/>
              </w:rPr>
              <w:t>Буквенное обозначение</w:t>
            </w:r>
          </w:p>
          <w:p w:rsidR="004172BF" w:rsidRDefault="004172BF" w:rsidP="004172BF">
            <w:pPr>
              <w:tabs>
                <w:tab w:val="left" w:pos="0"/>
              </w:tabs>
              <w:ind w:left="-57" w:right="-57" w:firstLine="0"/>
              <w:jc w:val="center"/>
              <w:rPr>
                <w:rFonts w:ascii="Times New Roman" w:hAnsi="Times New Roman" w:cs="Times New Roman"/>
                <w:b/>
              </w:rPr>
            </w:pPr>
            <w:r w:rsidRPr="00355FEA">
              <w:rPr>
                <w:rFonts w:ascii="Times New Roman" w:hAnsi="Times New Roman" w:cs="Times New Roman"/>
                <w:b/>
              </w:rPr>
              <w:t xml:space="preserve">параметра в формуле </w:t>
            </w:r>
          </w:p>
          <w:p w:rsidR="004172BF" w:rsidRDefault="004172BF" w:rsidP="004172BF">
            <w:pPr>
              <w:tabs>
                <w:tab w:val="left" w:pos="0"/>
              </w:tabs>
              <w:ind w:left="-57" w:right="-57" w:firstLine="0"/>
              <w:jc w:val="center"/>
              <w:rPr>
                <w:rFonts w:ascii="Times New Roman" w:hAnsi="Times New Roman" w:cs="Times New Roman"/>
                <w:b/>
              </w:rPr>
            </w:pPr>
            <w:r w:rsidRPr="00355FEA">
              <w:rPr>
                <w:rFonts w:ascii="Times New Roman" w:hAnsi="Times New Roman" w:cs="Times New Roman"/>
                <w:b/>
              </w:rPr>
              <w:t xml:space="preserve">определения </w:t>
            </w:r>
          </w:p>
          <w:p w:rsidR="004172BF" w:rsidRDefault="004172BF" w:rsidP="004172BF">
            <w:pPr>
              <w:tabs>
                <w:tab w:val="left" w:pos="0"/>
              </w:tabs>
              <w:ind w:left="-57" w:right="-57" w:firstLine="0"/>
              <w:jc w:val="center"/>
              <w:rPr>
                <w:rFonts w:ascii="Times New Roman" w:hAnsi="Times New Roman" w:cs="Times New Roman"/>
                <w:b/>
              </w:rPr>
            </w:pPr>
            <w:r w:rsidRPr="00355FEA">
              <w:rPr>
                <w:rFonts w:ascii="Times New Roman" w:hAnsi="Times New Roman" w:cs="Times New Roman"/>
                <w:b/>
              </w:rPr>
              <w:t xml:space="preserve">нормативной </w:t>
            </w:r>
          </w:p>
          <w:p w:rsidR="004172BF" w:rsidRDefault="004172BF" w:rsidP="004172BF">
            <w:pPr>
              <w:tabs>
                <w:tab w:val="left" w:pos="0"/>
              </w:tabs>
              <w:ind w:left="-57" w:right="-57" w:firstLine="0"/>
              <w:jc w:val="center"/>
              <w:rPr>
                <w:rFonts w:ascii="Times New Roman" w:hAnsi="Times New Roman" w:cs="Times New Roman"/>
                <w:b/>
              </w:rPr>
            </w:pPr>
            <w:r w:rsidRPr="00355FEA">
              <w:rPr>
                <w:rFonts w:ascii="Times New Roman" w:hAnsi="Times New Roman" w:cs="Times New Roman"/>
                <w:b/>
              </w:rPr>
              <w:t xml:space="preserve">стоимости программ </w:t>
            </w:r>
          </w:p>
          <w:p w:rsidR="004172BF" w:rsidRPr="00355FEA" w:rsidRDefault="004172BF" w:rsidP="004172BF">
            <w:pPr>
              <w:tabs>
                <w:tab w:val="left" w:pos="0"/>
              </w:tabs>
              <w:ind w:left="-57" w:right="-57" w:firstLine="0"/>
              <w:jc w:val="center"/>
              <w:rPr>
                <w:rFonts w:ascii="Times New Roman" w:hAnsi="Times New Roman" w:cs="Times New Roman"/>
                <w:b/>
              </w:rPr>
            </w:pPr>
            <w:r w:rsidRPr="00355FEA">
              <w:rPr>
                <w:rFonts w:ascii="Times New Roman" w:hAnsi="Times New Roman" w:cs="Times New Roman"/>
                <w:b/>
              </w:rPr>
              <w:t>(модулей)</w:t>
            </w:r>
          </w:p>
        </w:tc>
        <w:tc>
          <w:tcPr>
            <w:tcW w:w="1559" w:type="dxa"/>
            <w:vMerge w:val="restart"/>
          </w:tcPr>
          <w:p w:rsidR="004172BF" w:rsidRDefault="004172BF" w:rsidP="004172BF">
            <w:pPr>
              <w:tabs>
                <w:tab w:val="left" w:pos="0"/>
              </w:tabs>
              <w:ind w:left="-57" w:right="-57" w:firstLine="0"/>
              <w:jc w:val="center"/>
              <w:rPr>
                <w:rFonts w:ascii="Times New Roman" w:hAnsi="Times New Roman" w:cs="Times New Roman"/>
                <w:b/>
              </w:rPr>
            </w:pPr>
            <w:r w:rsidRPr="00355FEA">
              <w:rPr>
                <w:rFonts w:ascii="Times New Roman" w:hAnsi="Times New Roman" w:cs="Times New Roman"/>
                <w:b/>
              </w:rPr>
              <w:t>Размерность</w:t>
            </w:r>
          </w:p>
          <w:p w:rsidR="004172BF" w:rsidRPr="00355FEA" w:rsidRDefault="004172BF" w:rsidP="004172BF">
            <w:pPr>
              <w:tabs>
                <w:tab w:val="left" w:pos="0"/>
              </w:tabs>
              <w:ind w:left="-57" w:right="-57" w:firstLine="0"/>
              <w:jc w:val="center"/>
              <w:rPr>
                <w:rFonts w:ascii="Times New Roman" w:hAnsi="Times New Roman" w:cs="Times New Roman"/>
                <w:b/>
              </w:rPr>
            </w:pPr>
            <w:r w:rsidRPr="00355FEA">
              <w:rPr>
                <w:rFonts w:ascii="Times New Roman" w:hAnsi="Times New Roman" w:cs="Times New Roman"/>
                <w:b/>
              </w:rPr>
              <w:t>параметра</w:t>
            </w:r>
          </w:p>
        </w:tc>
        <w:tc>
          <w:tcPr>
            <w:tcW w:w="1560" w:type="dxa"/>
          </w:tcPr>
          <w:p w:rsidR="004172BF" w:rsidRDefault="004172BF" w:rsidP="004172BF">
            <w:pPr>
              <w:tabs>
                <w:tab w:val="left" w:pos="0"/>
              </w:tabs>
              <w:ind w:left="-57" w:right="-57" w:firstLine="0"/>
              <w:jc w:val="center"/>
              <w:rPr>
                <w:rFonts w:ascii="Times New Roman" w:hAnsi="Times New Roman" w:cs="Times New Roman"/>
                <w:b/>
              </w:rPr>
            </w:pPr>
            <w:r w:rsidRPr="00355FEA">
              <w:rPr>
                <w:rFonts w:ascii="Times New Roman" w:hAnsi="Times New Roman" w:cs="Times New Roman"/>
                <w:b/>
              </w:rPr>
              <w:t xml:space="preserve">Значение </w:t>
            </w:r>
          </w:p>
          <w:p w:rsidR="004172BF" w:rsidRPr="00355FEA" w:rsidRDefault="004172BF" w:rsidP="004172BF">
            <w:pPr>
              <w:tabs>
                <w:tab w:val="left" w:pos="0"/>
              </w:tabs>
              <w:ind w:left="-57" w:right="-57" w:firstLine="0"/>
              <w:jc w:val="center"/>
              <w:rPr>
                <w:rFonts w:ascii="Times New Roman" w:hAnsi="Times New Roman" w:cs="Times New Roman"/>
                <w:b/>
              </w:rPr>
            </w:pPr>
            <w:r w:rsidRPr="00355FEA">
              <w:rPr>
                <w:rFonts w:ascii="Times New Roman" w:hAnsi="Times New Roman" w:cs="Times New Roman"/>
                <w:b/>
              </w:rPr>
              <w:t>параметра</w:t>
            </w:r>
          </w:p>
        </w:tc>
      </w:tr>
      <w:tr w:rsidR="004172BF" w:rsidRPr="00D569F1" w:rsidTr="00AD27A7">
        <w:trPr>
          <w:trHeight w:val="625"/>
        </w:trPr>
        <w:tc>
          <w:tcPr>
            <w:tcW w:w="562" w:type="dxa"/>
            <w:vMerge/>
          </w:tcPr>
          <w:p w:rsidR="004172BF" w:rsidRPr="00355FEA" w:rsidRDefault="004172BF" w:rsidP="004172BF">
            <w:pPr>
              <w:tabs>
                <w:tab w:val="left" w:pos="0"/>
              </w:tabs>
              <w:ind w:left="-57" w:right="-57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2" w:type="dxa"/>
            <w:vMerge/>
          </w:tcPr>
          <w:p w:rsidR="004172BF" w:rsidRPr="00355FEA" w:rsidRDefault="004172BF" w:rsidP="004172BF">
            <w:pPr>
              <w:tabs>
                <w:tab w:val="left" w:pos="0"/>
              </w:tabs>
              <w:ind w:left="-57" w:right="-57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Merge/>
          </w:tcPr>
          <w:p w:rsidR="004172BF" w:rsidRPr="00355FEA" w:rsidRDefault="004172BF" w:rsidP="004172BF">
            <w:pPr>
              <w:tabs>
                <w:tab w:val="left" w:pos="0"/>
              </w:tabs>
              <w:ind w:left="-57" w:right="-57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4172BF" w:rsidRPr="00355FEA" w:rsidRDefault="004172BF" w:rsidP="004172BF">
            <w:pPr>
              <w:tabs>
                <w:tab w:val="left" w:pos="0"/>
              </w:tabs>
              <w:ind w:left="-57" w:right="-57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4172BF" w:rsidRDefault="004172BF" w:rsidP="004172BF">
            <w:pPr>
              <w:tabs>
                <w:tab w:val="left" w:pos="0"/>
              </w:tabs>
              <w:ind w:left="-57" w:right="-57" w:firstLine="0"/>
              <w:jc w:val="center"/>
              <w:rPr>
                <w:rFonts w:ascii="Times New Roman" w:hAnsi="Times New Roman" w:cs="Times New Roman"/>
                <w:b/>
              </w:rPr>
            </w:pPr>
            <w:r w:rsidRPr="00355FEA">
              <w:rPr>
                <w:rFonts w:ascii="Times New Roman" w:hAnsi="Times New Roman" w:cs="Times New Roman"/>
                <w:b/>
              </w:rPr>
              <w:t xml:space="preserve">городская </w:t>
            </w:r>
          </w:p>
          <w:p w:rsidR="004172BF" w:rsidRPr="00355FEA" w:rsidRDefault="004172BF" w:rsidP="004172BF">
            <w:pPr>
              <w:tabs>
                <w:tab w:val="left" w:pos="0"/>
              </w:tabs>
              <w:ind w:left="-57" w:right="-57" w:firstLine="0"/>
              <w:jc w:val="center"/>
              <w:rPr>
                <w:rFonts w:ascii="Times New Roman" w:hAnsi="Times New Roman" w:cs="Times New Roman"/>
                <w:b/>
              </w:rPr>
            </w:pPr>
            <w:r w:rsidRPr="00355FEA">
              <w:rPr>
                <w:rFonts w:ascii="Times New Roman" w:hAnsi="Times New Roman" w:cs="Times New Roman"/>
                <w:b/>
              </w:rPr>
              <w:t>местность</w:t>
            </w:r>
          </w:p>
        </w:tc>
      </w:tr>
      <w:tr w:rsidR="001B01AE" w:rsidRPr="00D569F1" w:rsidTr="001B01AE">
        <w:tc>
          <w:tcPr>
            <w:tcW w:w="562" w:type="dxa"/>
          </w:tcPr>
          <w:p w:rsidR="001B01AE" w:rsidRPr="00D569F1" w:rsidRDefault="001B01AE" w:rsidP="004172B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8222" w:type="dxa"/>
            <w:vAlign w:val="center"/>
          </w:tcPr>
          <w:p w:rsidR="001B01AE" w:rsidRPr="00D569F1" w:rsidRDefault="001B01AE" w:rsidP="004172BF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D569F1">
              <w:rPr>
                <w:rFonts w:ascii="Times New Roman" w:hAnsi="Times New Roman" w:cs="Times New Roman"/>
                <w:color w:val="000000"/>
              </w:rPr>
              <w:t xml:space="preserve">Базовая потребность в приобретении услуг, необходимых для обеспечения </w:t>
            </w: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Pr="00D569F1">
              <w:rPr>
                <w:rFonts w:ascii="Times New Roman" w:hAnsi="Times New Roman" w:cs="Times New Roman"/>
                <w:color w:val="000000"/>
              </w:rPr>
              <w:t xml:space="preserve">организации реализации дополнительных общеобразовательных </w:t>
            </w:r>
            <w:r>
              <w:rPr>
                <w:rFonts w:ascii="Times New Roman" w:hAnsi="Times New Roman" w:cs="Times New Roman"/>
                <w:color w:val="000000"/>
              </w:rPr>
              <w:t>общеразв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вающих программ (в том числе</w:t>
            </w:r>
            <w:r w:rsidRPr="00D569F1">
              <w:rPr>
                <w:rFonts w:ascii="Times New Roman" w:hAnsi="Times New Roman" w:cs="Times New Roman"/>
                <w:color w:val="000000"/>
              </w:rPr>
              <w:t xml:space="preserve"> услуги по содержанию объектов недвижим</w:t>
            </w:r>
            <w:r w:rsidRPr="00D569F1">
              <w:rPr>
                <w:rFonts w:ascii="Times New Roman" w:hAnsi="Times New Roman" w:cs="Times New Roman"/>
                <w:color w:val="000000"/>
              </w:rPr>
              <w:t>о</w:t>
            </w:r>
            <w:r w:rsidRPr="00D569F1">
              <w:rPr>
                <w:rFonts w:ascii="Times New Roman" w:hAnsi="Times New Roman" w:cs="Times New Roman"/>
                <w:color w:val="000000"/>
              </w:rPr>
              <w:t>го и особо ценного движимого имущест</w:t>
            </w:r>
            <w:r>
              <w:rPr>
                <w:rFonts w:ascii="Times New Roman" w:hAnsi="Times New Roman" w:cs="Times New Roman"/>
                <w:color w:val="000000"/>
              </w:rPr>
              <w:t xml:space="preserve">ва, включая проведение текущего              </w:t>
            </w:r>
            <w:r w:rsidRPr="00D569F1">
              <w:rPr>
                <w:rFonts w:ascii="Times New Roman" w:hAnsi="Times New Roman" w:cs="Times New Roman"/>
                <w:color w:val="000000"/>
              </w:rPr>
              <w:t>ремонта и мероприятий по обеспечению санитарно-эпидемиологических требований, противопожарной безопа</w:t>
            </w:r>
            <w:r>
              <w:rPr>
                <w:rFonts w:ascii="Times New Roman" w:hAnsi="Times New Roman" w:cs="Times New Roman"/>
                <w:color w:val="000000"/>
              </w:rPr>
              <w:t xml:space="preserve">сности, охранной сигнализации, </w:t>
            </w:r>
            <w:r w:rsidRPr="00D569F1">
              <w:rPr>
                <w:rFonts w:ascii="Times New Roman" w:hAnsi="Times New Roman" w:cs="Times New Roman"/>
                <w:color w:val="000000"/>
              </w:rPr>
              <w:t>ко</w:t>
            </w:r>
            <w:r w:rsidRPr="00D569F1">
              <w:rPr>
                <w:rFonts w:ascii="Times New Roman" w:hAnsi="Times New Roman" w:cs="Times New Roman"/>
                <w:color w:val="000000"/>
              </w:rPr>
              <w:t>м</w:t>
            </w:r>
            <w:r w:rsidRPr="00D569F1">
              <w:rPr>
                <w:rFonts w:ascii="Times New Roman" w:hAnsi="Times New Roman" w:cs="Times New Roman"/>
                <w:color w:val="000000"/>
              </w:rPr>
              <w:t>мунальные услуги, услуги связи)</w:t>
            </w:r>
            <w:proofErr w:type="gramEnd"/>
          </w:p>
        </w:tc>
        <w:tc>
          <w:tcPr>
            <w:tcW w:w="2693" w:type="dxa"/>
          </w:tcPr>
          <w:p w:rsidR="001B01AE" w:rsidRPr="004172BF" w:rsidRDefault="0070308A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</w:rPr>
                      <m:t>баз</m:t>
                    </m:r>
                  </m:sub>
                </m:sSub>
              </m:oMath>
            </m:oMathPara>
          </w:p>
        </w:tc>
        <w:tc>
          <w:tcPr>
            <w:tcW w:w="1559" w:type="dxa"/>
          </w:tcPr>
          <w:p w:rsidR="001B01AE" w:rsidRPr="00D569F1" w:rsidRDefault="001B01AE" w:rsidP="004172BF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рублей/</w:t>
            </w:r>
          </w:p>
          <w:p w:rsidR="004172BF" w:rsidRDefault="001B01AE" w:rsidP="004172BF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569F1">
              <w:rPr>
                <w:rFonts w:ascii="Times New Roman" w:hAnsi="Times New Roman" w:cs="Times New Roman"/>
              </w:rPr>
              <w:t>(кабинет</w:t>
            </w:r>
            <w:proofErr w:type="gramEnd"/>
          </w:p>
          <w:p w:rsidR="001B01AE" w:rsidRDefault="004172BF" w:rsidP="004172BF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  <w:p w:rsidR="001B01AE" w:rsidRPr="00D569F1" w:rsidRDefault="001B01AE" w:rsidP="004172BF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неделя)</w:t>
            </w:r>
          </w:p>
        </w:tc>
        <w:tc>
          <w:tcPr>
            <w:tcW w:w="1560" w:type="dxa"/>
          </w:tcPr>
          <w:p w:rsidR="001B01AE" w:rsidRPr="00D569F1" w:rsidRDefault="001B01AE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3 040,00</w:t>
            </w:r>
          </w:p>
        </w:tc>
      </w:tr>
      <w:tr w:rsidR="001B01AE" w:rsidRPr="00D569F1" w:rsidTr="001B01AE">
        <w:tc>
          <w:tcPr>
            <w:tcW w:w="562" w:type="dxa"/>
          </w:tcPr>
          <w:p w:rsidR="001B01AE" w:rsidRPr="00D569F1" w:rsidRDefault="001B01AE" w:rsidP="004172B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8222" w:type="dxa"/>
            <w:vAlign w:val="center"/>
          </w:tcPr>
          <w:p w:rsidR="001B01AE" w:rsidRPr="00D569F1" w:rsidRDefault="001B01AE" w:rsidP="004172BF">
            <w:pPr>
              <w:ind w:firstLine="0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>Средние расходы на обеспечени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D569F1">
              <w:rPr>
                <w:rFonts w:ascii="Times New Roman" w:hAnsi="Times New Roman" w:cs="Times New Roman"/>
                <w:color w:val="000000"/>
              </w:rPr>
              <w:t xml:space="preserve"> повышения квалификации одного педаг</w:t>
            </w:r>
            <w:r w:rsidRPr="00D569F1">
              <w:rPr>
                <w:rFonts w:ascii="Times New Roman" w:hAnsi="Times New Roman" w:cs="Times New Roman"/>
                <w:color w:val="000000"/>
              </w:rPr>
              <w:t>о</w:t>
            </w:r>
            <w:r w:rsidRPr="00D569F1">
              <w:rPr>
                <w:rFonts w:ascii="Times New Roman" w:hAnsi="Times New Roman" w:cs="Times New Roman"/>
                <w:color w:val="000000"/>
              </w:rPr>
              <w:t>гического работника (включая оплату услуг повышения квалификации, пр</w:t>
            </w:r>
            <w:r w:rsidRPr="00D569F1">
              <w:rPr>
                <w:rFonts w:ascii="Times New Roman" w:hAnsi="Times New Roman" w:cs="Times New Roman"/>
                <w:color w:val="000000"/>
              </w:rPr>
              <w:t>о</w:t>
            </w:r>
            <w:r w:rsidRPr="00D569F1">
              <w:rPr>
                <w:rFonts w:ascii="Times New Roman" w:hAnsi="Times New Roman" w:cs="Times New Roman"/>
                <w:color w:val="000000"/>
              </w:rPr>
              <w:t xml:space="preserve">езд </w:t>
            </w: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Pr="00D569F1">
              <w:rPr>
                <w:rFonts w:ascii="Times New Roman" w:hAnsi="Times New Roman" w:cs="Times New Roman"/>
                <w:color w:val="000000"/>
              </w:rPr>
              <w:t>и организацию проживания педагогических работников)</w:t>
            </w:r>
          </w:p>
        </w:tc>
        <w:tc>
          <w:tcPr>
            <w:tcW w:w="2693" w:type="dxa"/>
          </w:tcPr>
          <w:p w:rsidR="001B01AE" w:rsidRPr="004172BF" w:rsidRDefault="0070308A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</w:rPr>
                      <m:t>баз</m:t>
                    </m:r>
                  </m:sub>
                </m:sSub>
              </m:oMath>
            </m:oMathPara>
          </w:p>
        </w:tc>
        <w:tc>
          <w:tcPr>
            <w:tcW w:w="1559" w:type="dxa"/>
          </w:tcPr>
          <w:p w:rsidR="001B01AE" w:rsidRPr="00D569F1" w:rsidRDefault="001B01AE" w:rsidP="004172BF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560" w:type="dxa"/>
          </w:tcPr>
          <w:p w:rsidR="001B01AE" w:rsidRPr="00D569F1" w:rsidRDefault="001B01AE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25 000,00</w:t>
            </w:r>
          </w:p>
        </w:tc>
      </w:tr>
      <w:tr w:rsidR="001B01AE" w:rsidRPr="00D569F1" w:rsidTr="001B01AE">
        <w:tc>
          <w:tcPr>
            <w:tcW w:w="562" w:type="dxa"/>
          </w:tcPr>
          <w:p w:rsidR="001B01AE" w:rsidRPr="00D569F1" w:rsidRDefault="001B01AE" w:rsidP="004172B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8222" w:type="dxa"/>
            <w:vAlign w:val="center"/>
          </w:tcPr>
          <w:p w:rsidR="001B01AE" w:rsidRPr="00D569F1" w:rsidRDefault="001B01AE" w:rsidP="004172BF">
            <w:pPr>
              <w:ind w:firstLine="0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>Средние расходы на обеспечени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D569F1">
              <w:rPr>
                <w:rFonts w:ascii="Times New Roman" w:hAnsi="Times New Roman" w:cs="Times New Roman"/>
                <w:color w:val="000000"/>
              </w:rPr>
              <w:t xml:space="preserve"> допуска к работе одного педагогического </w:t>
            </w: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Pr="00D569F1">
              <w:rPr>
                <w:rFonts w:ascii="Times New Roman" w:hAnsi="Times New Roman" w:cs="Times New Roman"/>
                <w:color w:val="000000"/>
              </w:rPr>
              <w:t xml:space="preserve">работника (включая </w:t>
            </w:r>
            <w:r w:rsidRPr="00D569F1">
              <w:rPr>
                <w:rFonts w:ascii="Times New Roman" w:hAnsi="Times New Roman" w:cs="Times New Roman"/>
              </w:rPr>
              <w:t>приобретение ус</w:t>
            </w:r>
            <w:r>
              <w:rPr>
                <w:rFonts w:ascii="Times New Roman" w:hAnsi="Times New Roman" w:cs="Times New Roman"/>
              </w:rPr>
              <w:t xml:space="preserve">луг медицинского осмотра, курсы             </w:t>
            </w:r>
            <w:r w:rsidRPr="00D569F1">
              <w:rPr>
                <w:rFonts w:ascii="Times New Roman" w:hAnsi="Times New Roman" w:cs="Times New Roman"/>
              </w:rPr>
              <w:t>по охране труда, иное обучение</w:t>
            </w:r>
            <w:r w:rsidRPr="00D569F1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693" w:type="dxa"/>
          </w:tcPr>
          <w:p w:rsidR="001B01AE" w:rsidRPr="004172BF" w:rsidRDefault="0070308A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MD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</w:rPr>
                      <m:t>баз</m:t>
                    </m:r>
                  </m:sub>
                </m:sSub>
              </m:oMath>
            </m:oMathPara>
          </w:p>
        </w:tc>
        <w:tc>
          <w:tcPr>
            <w:tcW w:w="1559" w:type="dxa"/>
          </w:tcPr>
          <w:p w:rsidR="001B01AE" w:rsidRPr="00D569F1" w:rsidRDefault="001B01AE" w:rsidP="004172BF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560" w:type="dxa"/>
          </w:tcPr>
          <w:p w:rsidR="001B01AE" w:rsidRPr="00D569F1" w:rsidRDefault="001B01AE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6 050,00</w:t>
            </w:r>
          </w:p>
        </w:tc>
      </w:tr>
      <w:tr w:rsidR="001B01AE" w:rsidRPr="00D569F1" w:rsidTr="001B01AE">
        <w:tc>
          <w:tcPr>
            <w:tcW w:w="562" w:type="dxa"/>
          </w:tcPr>
          <w:p w:rsidR="001B01AE" w:rsidRPr="00D569F1" w:rsidRDefault="001B01AE" w:rsidP="004172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222" w:type="dxa"/>
            <w:vAlign w:val="center"/>
          </w:tcPr>
          <w:p w:rsidR="001B01AE" w:rsidRPr="00D569F1" w:rsidRDefault="001B01AE" w:rsidP="004172BF">
            <w:pPr>
              <w:ind w:firstLine="0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Средние расходы на компенсацию оплаты стоимости проезда и провоза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D569F1">
              <w:rPr>
                <w:rFonts w:ascii="Times New Roman" w:hAnsi="Times New Roman" w:cs="Times New Roman"/>
              </w:rPr>
              <w:t xml:space="preserve"> </w:t>
            </w:r>
            <w:r w:rsidRPr="00D569F1">
              <w:rPr>
                <w:rFonts w:ascii="Times New Roman" w:hAnsi="Times New Roman" w:cs="Times New Roman"/>
              </w:rPr>
              <w:lastRenderedPageBreak/>
              <w:t>багажа к месту использования отпуска и обратно для</w:t>
            </w:r>
            <w:r w:rsidR="004172BF">
              <w:rPr>
                <w:rFonts w:ascii="Times New Roman" w:hAnsi="Times New Roman" w:cs="Times New Roman"/>
              </w:rPr>
              <w:t xml:space="preserve"> </w:t>
            </w:r>
            <w:r w:rsidRPr="00D569F1">
              <w:rPr>
                <w:rFonts w:ascii="Times New Roman" w:hAnsi="Times New Roman" w:cs="Times New Roman"/>
              </w:rPr>
              <w:t>работников и членов их семей в расчете на одного работника</w:t>
            </w:r>
          </w:p>
        </w:tc>
        <w:tc>
          <w:tcPr>
            <w:tcW w:w="2693" w:type="dxa"/>
          </w:tcPr>
          <w:p w:rsidR="001B01AE" w:rsidRPr="004172BF" w:rsidRDefault="0070308A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TK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</w:rPr>
                      <m:t>баз</m:t>
                    </m:r>
                  </m:sub>
                </m:sSub>
              </m:oMath>
            </m:oMathPara>
          </w:p>
        </w:tc>
        <w:tc>
          <w:tcPr>
            <w:tcW w:w="1559" w:type="dxa"/>
          </w:tcPr>
          <w:p w:rsidR="001B01AE" w:rsidRPr="00D569F1" w:rsidRDefault="001B01AE" w:rsidP="004172BF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560" w:type="dxa"/>
          </w:tcPr>
          <w:p w:rsidR="001B01AE" w:rsidRPr="00D569F1" w:rsidRDefault="001B01AE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0,00</w:t>
            </w:r>
          </w:p>
        </w:tc>
      </w:tr>
      <w:tr w:rsidR="001B01AE" w:rsidRPr="00D569F1" w:rsidTr="001B01AE">
        <w:tc>
          <w:tcPr>
            <w:tcW w:w="562" w:type="dxa"/>
          </w:tcPr>
          <w:p w:rsidR="001B01AE" w:rsidRPr="00D569F1" w:rsidRDefault="001B01AE" w:rsidP="004172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8222" w:type="dxa"/>
            <w:vAlign w:val="center"/>
          </w:tcPr>
          <w:p w:rsidR="001B01AE" w:rsidRPr="00D569F1" w:rsidRDefault="001B01AE" w:rsidP="004172BF">
            <w:pPr>
              <w:ind w:firstLine="0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Средняя прогнозируемая заработная плата педагогов организаций дополн</w:t>
            </w:r>
            <w:r w:rsidRPr="00D569F1">
              <w:rPr>
                <w:rFonts w:ascii="Times New Roman" w:hAnsi="Times New Roman" w:cs="Times New Roman"/>
              </w:rPr>
              <w:t>и</w:t>
            </w:r>
            <w:r w:rsidRPr="00D569F1">
              <w:rPr>
                <w:rFonts w:ascii="Times New Roman" w:hAnsi="Times New Roman" w:cs="Times New Roman"/>
              </w:rPr>
              <w:t xml:space="preserve">тельного образования в муниципальном </w:t>
            </w:r>
            <w:proofErr w:type="gramStart"/>
            <w:r w:rsidRPr="00D569F1">
              <w:rPr>
                <w:rFonts w:ascii="Times New Roman" w:hAnsi="Times New Roman" w:cs="Times New Roman"/>
              </w:rPr>
              <w:t>районе</w:t>
            </w:r>
            <w:proofErr w:type="gramEnd"/>
            <w:r w:rsidRPr="00D569F1">
              <w:rPr>
                <w:rFonts w:ascii="Times New Roman" w:hAnsi="Times New Roman" w:cs="Times New Roman"/>
              </w:rPr>
              <w:t xml:space="preserve"> (городском округе) на пер</w:t>
            </w:r>
            <w:r w:rsidRPr="00D569F1">
              <w:rPr>
                <w:rFonts w:ascii="Times New Roman" w:hAnsi="Times New Roman" w:cs="Times New Roman"/>
              </w:rPr>
              <w:t>и</w:t>
            </w:r>
            <w:r w:rsidRPr="00D569F1">
              <w:rPr>
                <w:rFonts w:ascii="Times New Roman" w:hAnsi="Times New Roman" w:cs="Times New Roman"/>
              </w:rPr>
              <w:t>од, определяемый учебным годом, на который устанавливается нормативная стоимость образовательной программы</w:t>
            </w:r>
          </w:p>
        </w:tc>
        <w:tc>
          <w:tcPr>
            <w:tcW w:w="2693" w:type="dxa"/>
          </w:tcPr>
          <w:p w:rsidR="001B01AE" w:rsidRPr="004172BF" w:rsidRDefault="0070308A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</w:rPr>
                      <m:t>ЗП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</w:rPr>
                      <m:t>ср</m:t>
                    </m:r>
                  </m:sub>
                </m:sSub>
              </m:oMath>
            </m:oMathPara>
          </w:p>
        </w:tc>
        <w:tc>
          <w:tcPr>
            <w:tcW w:w="1559" w:type="dxa"/>
          </w:tcPr>
          <w:p w:rsidR="001B01AE" w:rsidRPr="00D569F1" w:rsidRDefault="001B01AE" w:rsidP="004172BF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рублей/</w:t>
            </w:r>
          </w:p>
          <w:p w:rsidR="001B01AE" w:rsidRPr="00D569F1" w:rsidRDefault="001B01AE" w:rsidP="004172BF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560" w:type="dxa"/>
          </w:tcPr>
          <w:p w:rsidR="001B01AE" w:rsidRPr="00D569F1" w:rsidRDefault="001B01AE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63 159,20</w:t>
            </w:r>
          </w:p>
        </w:tc>
      </w:tr>
      <w:tr w:rsidR="001B01AE" w:rsidRPr="00D569F1" w:rsidTr="001B01AE">
        <w:tc>
          <w:tcPr>
            <w:tcW w:w="562" w:type="dxa"/>
          </w:tcPr>
          <w:p w:rsidR="001B01AE" w:rsidRPr="00D569F1" w:rsidRDefault="001B01AE" w:rsidP="004172B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8222" w:type="dxa"/>
            <w:vAlign w:val="center"/>
          </w:tcPr>
          <w:p w:rsidR="001B01AE" w:rsidRPr="00D569F1" w:rsidRDefault="001B01AE" w:rsidP="004172BF">
            <w:pPr>
              <w:ind w:firstLine="0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 xml:space="preserve">Коэффициент привлечения дополнительных педагогических работников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</w:t>
            </w:r>
            <w:r w:rsidRPr="00D569F1">
              <w:rPr>
                <w:rFonts w:ascii="Times New Roman" w:hAnsi="Times New Roman" w:cs="Times New Roman"/>
              </w:rPr>
              <w:t>(педагоги-психологи, методисты, социальные педагоги и пр.) для сопрово</w:t>
            </w:r>
            <w:r w:rsidRPr="00D569F1">
              <w:rPr>
                <w:rFonts w:ascii="Times New Roman" w:hAnsi="Times New Roman" w:cs="Times New Roman"/>
              </w:rPr>
              <w:t>ж</w:t>
            </w:r>
            <w:r w:rsidRPr="00D569F1">
              <w:rPr>
                <w:rFonts w:ascii="Times New Roman" w:hAnsi="Times New Roman" w:cs="Times New Roman"/>
              </w:rPr>
              <w:t xml:space="preserve">дения реализации </w:t>
            </w:r>
            <w:r w:rsidRPr="00D569F1">
              <w:rPr>
                <w:rFonts w:ascii="Times New Roman" w:hAnsi="Times New Roman" w:cs="Times New Roman"/>
                <w:color w:val="000000"/>
              </w:rPr>
              <w:t>дополнительн</w:t>
            </w:r>
            <w:r>
              <w:rPr>
                <w:rFonts w:ascii="Times New Roman" w:hAnsi="Times New Roman" w:cs="Times New Roman"/>
                <w:color w:val="000000"/>
              </w:rPr>
              <w:t>ой</w:t>
            </w:r>
            <w:r w:rsidRPr="00D569F1">
              <w:rPr>
                <w:rFonts w:ascii="Times New Roman" w:hAnsi="Times New Roman" w:cs="Times New Roman"/>
                <w:color w:val="000000"/>
              </w:rPr>
              <w:t xml:space="preserve"> общеобразовательн</w:t>
            </w:r>
            <w:r>
              <w:rPr>
                <w:rFonts w:ascii="Times New Roman" w:hAnsi="Times New Roman" w:cs="Times New Roman"/>
                <w:color w:val="000000"/>
              </w:rPr>
              <w:t>ой</w:t>
            </w:r>
            <w:r w:rsidRPr="00D569F1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общеразвивающей </w:t>
            </w:r>
            <w:r w:rsidRPr="00D569F1">
              <w:rPr>
                <w:rFonts w:ascii="Times New Roman" w:hAnsi="Times New Roman" w:cs="Times New Roman"/>
                <w:color w:val="000000"/>
              </w:rPr>
              <w:t>программ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</w:p>
        </w:tc>
        <w:tc>
          <w:tcPr>
            <w:tcW w:w="2693" w:type="dxa"/>
          </w:tcPr>
          <w:p w:rsidR="001B01AE" w:rsidRPr="004172BF" w:rsidRDefault="0070308A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</w:rPr>
                      <m:t>пп</m:t>
                    </m:r>
                  </m:sub>
                </m:sSub>
              </m:oMath>
            </m:oMathPara>
          </w:p>
        </w:tc>
        <w:tc>
          <w:tcPr>
            <w:tcW w:w="1559" w:type="dxa"/>
          </w:tcPr>
          <w:p w:rsidR="001B01AE" w:rsidRPr="00D569F1" w:rsidRDefault="001B01AE" w:rsidP="004172BF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560" w:type="dxa"/>
          </w:tcPr>
          <w:p w:rsidR="001B01AE" w:rsidRPr="00D569F1" w:rsidRDefault="001B01AE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1,2</w:t>
            </w:r>
          </w:p>
        </w:tc>
      </w:tr>
      <w:tr w:rsidR="001B01AE" w:rsidRPr="00D569F1" w:rsidTr="001B01AE">
        <w:tc>
          <w:tcPr>
            <w:tcW w:w="562" w:type="dxa"/>
          </w:tcPr>
          <w:p w:rsidR="001B01AE" w:rsidRPr="00D569F1" w:rsidRDefault="001B01AE" w:rsidP="004172B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8222" w:type="dxa"/>
            <w:vAlign w:val="center"/>
          </w:tcPr>
          <w:p w:rsidR="001B01AE" w:rsidRPr="00D569F1" w:rsidRDefault="001B01AE" w:rsidP="004172BF">
            <w:pPr>
              <w:ind w:firstLine="0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 xml:space="preserve">Коэффициент, учитывающий потребность в </w:t>
            </w:r>
            <w:proofErr w:type="gramStart"/>
            <w:r w:rsidRPr="00D569F1">
              <w:rPr>
                <w:rFonts w:ascii="Times New Roman" w:hAnsi="Times New Roman" w:cs="Times New Roman"/>
                <w:color w:val="000000"/>
              </w:rPr>
              <w:t>привлечении</w:t>
            </w:r>
            <w:proofErr w:type="gramEnd"/>
            <w:r w:rsidRPr="00D569F1">
              <w:rPr>
                <w:rFonts w:ascii="Times New Roman" w:hAnsi="Times New Roman" w:cs="Times New Roman"/>
                <w:color w:val="000000"/>
              </w:rPr>
              <w:t xml:space="preserve"> работников, кот</w:t>
            </w:r>
            <w:r w:rsidRPr="00D569F1">
              <w:rPr>
                <w:rFonts w:ascii="Times New Roman" w:hAnsi="Times New Roman" w:cs="Times New Roman"/>
                <w:color w:val="000000"/>
              </w:rPr>
              <w:t>о</w:t>
            </w:r>
            <w:r w:rsidRPr="00D569F1">
              <w:rPr>
                <w:rFonts w:ascii="Times New Roman" w:hAnsi="Times New Roman" w:cs="Times New Roman"/>
                <w:color w:val="000000"/>
              </w:rPr>
              <w:t xml:space="preserve">рые </w:t>
            </w:r>
            <w:r w:rsidRPr="00D569F1">
              <w:rPr>
                <w:rFonts w:ascii="Times New Roman" w:hAnsi="Times New Roman" w:cs="Times New Roman"/>
              </w:rPr>
              <w:t xml:space="preserve">не принимают непосредственного участия в реализации </w:t>
            </w:r>
            <w:r w:rsidRPr="00D569F1">
              <w:rPr>
                <w:rFonts w:ascii="Times New Roman" w:hAnsi="Times New Roman" w:cs="Times New Roman"/>
                <w:color w:val="000000"/>
              </w:rPr>
              <w:t>дополнительн</w:t>
            </w:r>
            <w:r>
              <w:rPr>
                <w:rFonts w:ascii="Times New Roman" w:hAnsi="Times New Roman" w:cs="Times New Roman"/>
                <w:color w:val="000000"/>
              </w:rPr>
              <w:t>ой</w:t>
            </w:r>
            <w:r w:rsidRPr="00D569F1">
              <w:rPr>
                <w:rFonts w:ascii="Times New Roman" w:hAnsi="Times New Roman" w:cs="Times New Roman"/>
                <w:color w:val="000000"/>
              </w:rPr>
              <w:t xml:space="preserve"> общеобразовательн</w:t>
            </w:r>
            <w:r>
              <w:rPr>
                <w:rFonts w:ascii="Times New Roman" w:hAnsi="Times New Roman" w:cs="Times New Roman"/>
                <w:color w:val="000000"/>
              </w:rPr>
              <w:t>ой</w:t>
            </w:r>
            <w:r w:rsidRPr="00D569F1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общеразвивающей </w:t>
            </w:r>
            <w:r w:rsidRPr="00D569F1">
              <w:rPr>
                <w:rFonts w:ascii="Times New Roman" w:hAnsi="Times New Roman" w:cs="Times New Roman"/>
                <w:color w:val="000000"/>
              </w:rPr>
              <w:t>программ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 w:rsidRPr="00D569F1">
              <w:rPr>
                <w:rFonts w:ascii="Times New Roman" w:hAnsi="Times New Roman" w:cs="Times New Roman"/>
              </w:rPr>
              <w:t xml:space="preserve"> (административно-управленческий, административно-хозяйственный, учебно-вспомогательный и иной персонал)</w:t>
            </w:r>
          </w:p>
        </w:tc>
        <w:tc>
          <w:tcPr>
            <w:tcW w:w="2693" w:type="dxa"/>
          </w:tcPr>
          <w:p w:rsidR="001B01AE" w:rsidRPr="004172BF" w:rsidRDefault="0070308A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</w:rPr>
                      <m:t>пр</m:t>
                    </m:r>
                  </m:sub>
                </m:sSub>
              </m:oMath>
            </m:oMathPara>
          </w:p>
        </w:tc>
        <w:tc>
          <w:tcPr>
            <w:tcW w:w="1559" w:type="dxa"/>
          </w:tcPr>
          <w:p w:rsidR="001B01AE" w:rsidRPr="00D569F1" w:rsidRDefault="001B01AE" w:rsidP="004172BF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560" w:type="dxa"/>
          </w:tcPr>
          <w:p w:rsidR="001B01AE" w:rsidRPr="00D569F1" w:rsidRDefault="001B01AE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0,54</w:t>
            </w:r>
          </w:p>
        </w:tc>
      </w:tr>
      <w:tr w:rsidR="001B01AE" w:rsidRPr="00D569F1" w:rsidTr="001B01AE">
        <w:tc>
          <w:tcPr>
            <w:tcW w:w="562" w:type="dxa"/>
          </w:tcPr>
          <w:p w:rsidR="001B01AE" w:rsidRPr="00D569F1" w:rsidRDefault="001B01AE" w:rsidP="004172B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8222" w:type="dxa"/>
            <w:vAlign w:val="center"/>
          </w:tcPr>
          <w:p w:rsidR="001B01AE" w:rsidRDefault="001B01AE" w:rsidP="004172B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>Коэффициент отчислений по страховым взносам в государственные вн</w:t>
            </w:r>
            <w:r w:rsidRPr="00D569F1">
              <w:rPr>
                <w:rFonts w:ascii="Times New Roman" w:hAnsi="Times New Roman" w:cs="Times New Roman"/>
                <w:color w:val="000000"/>
              </w:rPr>
              <w:t>е</w:t>
            </w:r>
            <w:r w:rsidRPr="00D569F1">
              <w:rPr>
                <w:rFonts w:ascii="Times New Roman" w:hAnsi="Times New Roman" w:cs="Times New Roman"/>
                <w:color w:val="000000"/>
              </w:rPr>
              <w:t>бюджетные фонды</w:t>
            </w:r>
          </w:p>
          <w:p w:rsidR="004172BF" w:rsidRPr="00D569F1" w:rsidRDefault="004172BF" w:rsidP="004172B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B01AE" w:rsidRPr="004172BF" w:rsidRDefault="0070308A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</w:rPr>
                      <m:t>н</m:t>
                    </m:r>
                  </m:sub>
                </m:sSub>
              </m:oMath>
            </m:oMathPara>
          </w:p>
        </w:tc>
        <w:tc>
          <w:tcPr>
            <w:tcW w:w="1559" w:type="dxa"/>
          </w:tcPr>
          <w:p w:rsidR="001B01AE" w:rsidRPr="00D569F1" w:rsidRDefault="001B01AE" w:rsidP="004172BF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560" w:type="dxa"/>
          </w:tcPr>
          <w:p w:rsidR="001B01AE" w:rsidRPr="00D569F1" w:rsidRDefault="001B01AE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1,302</w:t>
            </w:r>
          </w:p>
        </w:tc>
      </w:tr>
      <w:tr w:rsidR="001B01AE" w:rsidRPr="00D569F1" w:rsidTr="001B01AE">
        <w:tc>
          <w:tcPr>
            <w:tcW w:w="562" w:type="dxa"/>
          </w:tcPr>
          <w:p w:rsidR="001B01AE" w:rsidRPr="00D569F1" w:rsidRDefault="001B01AE" w:rsidP="004172B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8222" w:type="dxa"/>
            <w:vAlign w:val="center"/>
          </w:tcPr>
          <w:p w:rsidR="001B01AE" w:rsidRPr="00D569F1" w:rsidRDefault="001B01AE" w:rsidP="004172BF">
            <w:pPr>
              <w:ind w:firstLine="0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>Коэффициент, учитывающи</w:t>
            </w:r>
            <w:r>
              <w:rPr>
                <w:rFonts w:ascii="Times New Roman" w:hAnsi="Times New Roman" w:cs="Times New Roman"/>
                <w:color w:val="000000"/>
              </w:rPr>
              <w:t xml:space="preserve">й сохранение заработной платы </w:t>
            </w:r>
            <w:r w:rsidRPr="00D569F1">
              <w:rPr>
                <w:rFonts w:ascii="Times New Roman" w:hAnsi="Times New Roman" w:cs="Times New Roman"/>
                <w:color w:val="000000"/>
              </w:rPr>
              <w:t xml:space="preserve">для работников, пребывающих в срочном </w:t>
            </w:r>
            <w:proofErr w:type="gramStart"/>
            <w:r w:rsidRPr="00D569F1">
              <w:rPr>
                <w:rFonts w:ascii="Times New Roman" w:hAnsi="Times New Roman" w:cs="Times New Roman"/>
                <w:color w:val="000000"/>
              </w:rPr>
              <w:t>отпуске</w:t>
            </w:r>
            <w:proofErr w:type="gramEnd"/>
            <w:r w:rsidRPr="00D569F1">
              <w:rPr>
                <w:rFonts w:ascii="Times New Roman" w:hAnsi="Times New Roman" w:cs="Times New Roman"/>
                <w:color w:val="000000"/>
              </w:rPr>
              <w:t>, а также проходящих очередное повышение квалификации</w:t>
            </w:r>
          </w:p>
        </w:tc>
        <w:tc>
          <w:tcPr>
            <w:tcW w:w="2693" w:type="dxa"/>
          </w:tcPr>
          <w:p w:rsidR="001B01AE" w:rsidRPr="004172BF" w:rsidRDefault="0070308A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</w:rPr>
                      <m:t>отп</m:t>
                    </m:r>
                  </m:sub>
                </m:sSub>
              </m:oMath>
            </m:oMathPara>
          </w:p>
        </w:tc>
        <w:tc>
          <w:tcPr>
            <w:tcW w:w="1559" w:type="dxa"/>
          </w:tcPr>
          <w:p w:rsidR="001B01AE" w:rsidRPr="00D569F1" w:rsidRDefault="001B01AE" w:rsidP="004172BF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560" w:type="dxa"/>
          </w:tcPr>
          <w:p w:rsidR="001B01AE" w:rsidRPr="00D569F1" w:rsidRDefault="001B01AE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1,2</w:t>
            </w:r>
          </w:p>
        </w:tc>
      </w:tr>
      <w:tr w:rsidR="001B01AE" w:rsidRPr="00D569F1" w:rsidTr="001B01AE">
        <w:tc>
          <w:tcPr>
            <w:tcW w:w="562" w:type="dxa"/>
          </w:tcPr>
          <w:p w:rsidR="001B01AE" w:rsidRPr="00D569F1" w:rsidRDefault="001B01AE" w:rsidP="004172B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8222" w:type="dxa"/>
            <w:vAlign w:val="center"/>
          </w:tcPr>
          <w:p w:rsidR="001B01AE" w:rsidRPr="00D569F1" w:rsidRDefault="001B01AE" w:rsidP="004172BF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D569F1">
              <w:rPr>
                <w:rFonts w:ascii="Times New Roman" w:hAnsi="Times New Roman" w:cs="Times New Roman"/>
                <w:color w:val="000000"/>
              </w:rPr>
              <w:t>Расчетное</w:t>
            </w:r>
            <w:proofErr w:type="gramEnd"/>
            <w:r w:rsidRPr="00D569F1">
              <w:rPr>
                <w:rFonts w:ascii="Times New Roman" w:hAnsi="Times New Roman" w:cs="Times New Roman"/>
                <w:color w:val="000000"/>
              </w:rPr>
              <w:t xml:space="preserve"> время полезного использования одного помещения в неделю при реализации дополнительн</w:t>
            </w:r>
            <w:r>
              <w:rPr>
                <w:rFonts w:ascii="Times New Roman" w:hAnsi="Times New Roman" w:cs="Times New Roman"/>
                <w:color w:val="000000"/>
              </w:rPr>
              <w:t>ых</w:t>
            </w:r>
            <w:r w:rsidRPr="00D569F1">
              <w:rPr>
                <w:rFonts w:ascii="Times New Roman" w:hAnsi="Times New Roman" w:cs="Times New Roman"/>
                <w:color w:val="000000"/>
              </w:rPr>
              <w:t xml:space="preserve"> общеобразовательн</w:t>
            </w:r>
            <w:r>
              <w:rPr>
                <w:rFonts w:ascii="Times New Roman" w:hAnsi="Times New Roman" w:cs="Times New Roman"/>
                <w:color w:val="000000"/>
              </w:rPr>
              <w:t>ых</w:t>
            </w:r>
            <w:r w:rsidRPr="00D569F1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общеразвивающих </w:t>
            </w:r>
            <w:r w:rsidRPr="00D569F1">
              <w:rPr>
                <w:rFonts w:ascii="Times New Roman" w:hAnsi="Times New Roman" w:cs="Times New Roman"/>
                <w:color w:val="000000"/>
              </w:rPr>
              <w:t>пр</w:t>
            </w:r>
            <w:r w:rsidRPr="00D569F1">
              <w:rPr>
                <w:rFonts w:ascii="Times New Roman" w:hAnsi="Times New Roman" w:cs="Times New Roman"/>
                <w:color w:val="000000"/>
              </w:rPr>
              <w:t>о</w:t>
            </w:r>
            <w:r w:rsidRPr="00D569F1">
              <w:rPr>
                <w:rFonts w:ascii="Times New Roman" w:hAnsi="Times New Roman" w:cs="Times New Roman"/>
                <w:color w:val="000000"/>
              </w:rPr>
              <w:t>грамм</w:t>
            </w:r>
          </w:p>
        </w:tc>
        <w:tc>
          <w:tcPr>
            <w:tcW w:w="2693" w:type="dxa"/>
          </w:tcPr>
          <w:p w:rsidR="001B01AE" w:rsidRPr="004172BF" w:rsidRDefault="001B01AE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lang w:val="en-US"/>
                  </w:rPr>
                  <m:t>b</m:t>
                </m:r>
              </m:oMath>
            </m:oMathPara>
          </w:p>
        </w:tc>
        <w:tc>
          <w:tcPr>
            <w:tcW w:w="1559" w:type="dxa"/>
          </w:tcPr>
          <w:p w:rsidR="001B01AE" w:rsidRDefault="001B01AE" w:rsidP="004172BF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часов/</w:t>
            </w:r>
          </w:p>
          <w:p w:rsidR="001B01AE" w:rsidRPr="00D569F1" w:rsidRDefault="001B01AE" w:rsidP="004172BF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560" w:type="dxa"/>
          </w:tcPr>
          <w:p w:rsidR="001B01AE" w:rsidRPr="00D569F1" w:rsidRDefault="001B01AE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40</w:t>
            </w:r>
          </w:p>
        </w:tc>
      </w:tr>
      <w:tr w:rsidR="001B01AE" w:rsidRPr="00D569F1" w:rsidTr="001B01AE">
        <w:trPr>
          <w:trHeight w:val="515"/>
        </w:trPr>
        <w:tc>
          <w:tcPr>
            <w:tcW w:w="562" w:type="dxa"/>
          </w:tcPr>
          <w:p w:rsidR="001B01AE" w:rsidRPr="00D569F1" w:rsidRDefault="001B01AE" w:rsidP="004172B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8222" w:type="dxa"/>
          </w:tcPr>
          <w:p w:rsidR="001B01AE" w:rsidRPr="00D569F1" w:rsidRDefault="001B01AE" w:rsidP="004172BF">
            <w:pPr>
              <w:ind w:firstLine="0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>Коэффициент, учитывающий сложившуюся в системе дополнительного о</w:t>
            </w:r>
            <w:r w:rsidRPr="00D569F1">
              <w:rPr>
                <w:rFonts w:ascii="Times New Roman" w:hAnsi="Times New Roman" w:cs="Times New Roman"/>
                <w:color w:val="000000"/>
              </w:rPr>
              <w:t>б</w:t>
            </w:r>
            <w:r w:rsidRPr="00D569F1">
              <w:rPr>
                <w:rFonts w:ascii="Times New Roman" w:hAnsi="Times New Roman" w:cs="Times New Roman"/>
                <w:color w:val="000000"/>
              </w:rPr>
              <w:t>разования практику трудоустройства более чем на одну ставку</w:t>
            </w:r>
          </w:p>
        </w:tc>
        <w:tc>
          <w:tcPr>
            <w:tcW w:w="2693" w:type="dxa"/>
          </w:tcPr>
          <w:p w:rsidR="001B01AE" w:rsidRPr="004172BF" w:rsidRDefault="0070308A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st</m:t>
                    </m:r>
                  </m:sub>
                </m:sSub>
              </m:oMath>
            </m:oMathPara>
          </w:p>
        </w:tc>
        <w:tc>
          <w:tcPr>
            <w:tcW w:w="1559" w:type="dxa"/>
          </w:tcPr>
          <w:p w:rsidR="001B01AE" w:rsidRDefault="001B01AE" w:rsidP="004172BF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 xml:space="preserve">ставок </w:t>
            </w:r>
          </w:p>
          <w:p w:rsidR="001B01AE" w:rsidRDefault="001B01AE" w:rsidP="004172BF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на физ</w:t>
            </w:r>
            <w:r>
              <w:rPr>
                <w:rFonts w:ascii="Times New Roman" w:hAnsi="Times New Roman" w:cs="Times New Roman"/>
              </w:rPr>
              <w:t>ическое</w:t>
            </w:r>
          </w:p>
          <w:p w:rsidR="001B01AE" w:rsidRPr="00D569F1" w:rsidRDefault="001B01AE" w:rsidP="004172BF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лицо</w:t>
            </w:r>
          </w:p>
        </w:tc>
        <w:tc>
          <w:tcPr>
            <w:tcW w:w="1560" w:type="dxa"/>
          </w:tcPr>
          <w:p w:rsidR="001B01AE" w:rsidRPr="00D569F1" w:rsidRDefault="001B01AE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1,84</w:t>
            </w:r>
          </w:p>
        </w:tc>
      </w:tr>
      <w:tr w:rsidR="001B01AE" w:rsidRPr="00D569F1" w:rsidTr="001B01AE">
        <w:tc>
          <w:tcPr>
            <w:tcW w:w="562" w:type="dxa"/>
            <w:tcBorders>
              <w:bottom w:val="single" w:sz="4" w:space="0" w:color="000000" w:themeColor="text1"/>
            </w:tcBorders>
          </w:tcPr>
          <w:p w:rsidR="001B01AE" w:rsidRPr="00D569F1" w:rsidRDefault="001B01AE" w:rsidP="004172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222" w:type="dxa"/>
            <w:vAlign w:val="center"/>
          </w:tcPr>
          <w:p w:rsidR="001B01AE" w:rsidRPr="00D569F1" w:rsidRDefault="001B01AE" w:rsidP="004172BF">
            <w:pPr>
              <w:ind w:firstLine="0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Средние расходы на приобретение транспортных услуг, необходимых для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D569F1">
              <w:rPr>
                <w:rFonts w:ascii="Times New Roman" w:hAnsi="Times New Roman" w:cs="Times New Roman"/>
              </w:rPr>
              <w:t xml:space="preserve"> реализации </w:t>
            </w:r>
            <w:r w:rsidRPr="00D569F1">
              <w:rPr>
                <w:rFonts w:ascii="Times New Roman" w:hAnsi="Times New Roman" w:cs="Times New Roman"/>
                <w:color w:val="000000"/>
              </w:rPr>
              <w:t>дополнительн</w:t>
            </w:r>
            <w:r>
              <w:rPr>
                <w:rFonts w:ascii="Times New Roman" w:hAnsi="Times New Roman" w:cs="Times New Roman"/>
                <w:color w:val="000000"/>
              </w:rPr>
              <w:t>ой</w:t>
            </w:r>
            <w:r w:rsidRPr="00D569F1">
              <w:rPr>
                <w:rFonts w:ascii="Times New Roman" w:hAnsi="Times New Roman" w:cs="Times New Roman"/>
                <w:color w:val="000000"/>
              </w:rPr>
              <w:t xml:space="preserve"> общеобразовательн</w:t>
            </w:r>
            <w:r>
              <w:rPr>
                <w:rFonts w:ascii="Times New Roman" w:hAnsi="Times New Roman" w:cs="Times New Roman"/>
                <w:color w:val="000000"/>
              </w:rPr>
              <w:t>ой</w:t>
            </w:r>
            <w:r w:rsidRPr="00D569F1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общеразвивающей </w:t>
            </w:r>
            <w:r w:rsidRPr="00D569F1">
              <w:rPr>
                <w:rFonts w:ascii="Times New Roman" w:hAnsi="Times New Roman" w:cs="Times New Roman"/>
                <w:color w:val="000000"/>
              </w:rPr>
              <w:t>пр</w:t>
            </w:r>
            <w:r w:rsidRPr="00D569F1">
              <w:rPr>
                <w:rFonts w:ascii="Times New Roman" w:hAnsi="Times New Roman" w:cs="Times New Roman"/>
                <w:color w:val="000000"/>
              </w:rPr>
              <w:t>о</w:t>
            </w:r>
            <w:r w:rsidRPr="00D569F1">
              <w:rPr>
                <w:rFonts w:ascii="Times New Roman" w:hAnsi="Times New Roman" w:cs="Times New Roman"/>
                <w:color w:val="000000"/>
              </w:rPr>
              <w:t>грамм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 w:rsidRPr="00D569F1">
              <w:rPr>
                <w:rFonts w:ascii="Times New Roman" w:hAnsi="Times New Roman" w:cs="Times New Roman"/>
              </w:rPr>
              <w:t>, определенные исходя из стоимости ожидаемой стоимости перевозки одного ребенка на расстояние 100 км</w:t>
            </w:r>
          </w:p>
        </w:tc>
        <w:tc>
          <w:tcPr>
            <w:tcW w:w="2693" w:type="dxa"/>
          </w:tcPr>
          <w:p w:rsidR="001B01AE" w:rsidRPr="004172BF" w:rsidRDefault="0070308A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тр</m:t>
                    </m:r>
                  </m:sub>
                </m:sSub>
              </m:oMath>
            </m:oMathPara>
          </w:p>
        </w:tc>
        <w:tc>
          <w:tcPr>
            <w:tcW w:w="1559" w:type="dxa"/>
          </w:tcPr>
          <w:p w:rsidR="001B01AE" w:rsidRPr="00D569F1" w:rsidRDefault="001B01AE" w:rsidP="004172BF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рублей/</w:t>
            </w:r>
          </w:p>
          <w:p w:rsidR="001B01AE" w:rsidRPr="00D569F1" w:rsidRDefault="001B01AE" w:rsidP="004172BF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100 км</w:t>
            </w:r>
          </w:p>
        </w:tc>
        <w:tc>
          <w:tcPr>
            <w:tcW w:w="1560" w:type="dxa"/>
          </w:tcPr>
          <w:p w:rsidR="001B01AE" w:rsidRPr="00D569F1" w:rsidRDefault="001B01AE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4172BF" w:rsidRPr="00D569F1" w:rsidTr="00AD27A7">
        <w:tc>
          <w:tcPr>
            <w:tcW w:w="562" w:type="dxa"/>
            <w:vMerge w:val="restart"/>
          </w:tcPr>
          <w:p w:rsidR="004172BF" w:rsidRPr="00D569F1" w:rsidRDefault="004172BF" w:rsidP="001B01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8222" w:type="dxa"/>
            <w:vAlign w:val="center"/>
          </w:tcPr>
          <w:p w:rsidR="004172BF" w:rsidRPr="00D569F1" w:rsidRDefault="004172BF" w:rsidP="004172BF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D569F1">
              <w:rPr>
                <w:rFonts w:ascii="Times New Roman" w:hAnsi="Times New Roman" w:cs="Times New Roman"/>
                <w:color w:val="000000"/>
              </w:rPr>
              <w:t>Базовая стоимость восполнения комплекта средств обучения (включая о</w:t>
            </w:r>
            <w:r w:rsidRPr="00D569F1">
              <w:rPr>
                <w:rFonts w:ascii="Times New Roman" w:hAnsi="Times New Roman" w:cs="Times New Roman"/>
                <w:color w:val="000000"/>
              </w:rPr>
              <w:t>с</w:t>
            </w:r>
            <w:r w:rsidRPr="00D569F1">
              <w:rPr>
                <w:rFonts w:ascii="Times New Roman" w:hAnsi="Times New Roman" w:cs="Times New Roman"/>
                <w:color w:val="000000"/>
              </w:rPr>
              <w:t>новные средства и материальные запасы), используемых для реализации д</w:t>
            </w:r>
            <w:r w:rsidRPr="00D569F1">
              <w:rPr>
                <w:rFonts w:ascii="Times New Roman" w:hAnsi="Times New Roman" w:cs="Times New Roman"/>
                <w:color w:val="000000"/>
              </w:rPr>
              <w:t>о</w:t>
            </w:r>
            <w:r w:rsidRPr="00D569F1">
              <w:rPr>
                <w:rFonts w:ascii="Times New Roman" w:hAnsi="Times New Roman" w:cs="Times New Roman"/>
                <w:color w:val="000000"/>
              </w:rPr>
              <w:lastRenderedPageBreak/>
              <w:t>полнительн</w:t>
            </w:r>
            <w:r>
              <w:rPr>
                <w:rFonts w:ascii="Times New Roman" w:hAnsi="Times New Roman" w:cs="Times New Roman"/>
                <w:color w:val="000000"/>
              </w:rPr>
              <w:t>ой</w:t>
            </w:r>
            <w:r w:rsidRPr="00D569F1">
              <w:rPr>
                <w:rFonts w:ascii="Times New Roman" w:hAnsi="Times New Roman" w:cs="Times New Roman"/>
                <w:color w:val="000000"/>
              </w:rPr>
              <w:t xml:space="preserve"> общеобразовательн</w:t>
            </w:r>
            <w:r>
              <w:rPr>
                <w:rFonts w:ascii="Times New Roman" w:hAnsi="Times New Roman" w:cs="Times New Roman"/>
                <w:color w:val="000000"/>
              </w:rPr>
              <w:t>ой</w:t>
            </w:r>
            <w:r w:rsidRPr="00D569F1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общеразвивающей </w:t>
            </w:r>
            <w:r w:rsidRPr="00D569F1">
              <w:rPr>
                <w:rFonts w:ascii="Times New Roman" w:hAnsi="Times New Roman" w:cs="Times New Roman"/>
                <w:color w:val="000000"/>
              </w:rPr>
              <w:t>программ</w:t>
            </w:r>
            <w:r>
              <w:rPr>
                <w:rFonts w:ascii="Times New Roman" w:hAnsi="Times New Roman" w:cs="Times New Roman"/>
                <w:color w:val="000000"/>
              </w:rPr>
              <w:t>ы,</w:t>
            </w:r>
            <w:r w:rsidRPr="00D569F1">
              <w:rPr>
                <w:rFonts w:ascii="Times New Roman" w:hAnsi="Times New Roman" w:cs="Times New Roman"/>
                <w:color w:val="000000"/>
              </w:rPr>
              <w:t xml:space="preserve"> опред</w:t>
            </w:r>
            <w:r w:rsidRPr="00D569F1">
              <w:rPr>
                <w:rFonts w:ascii="Times New Roman" w:hAnsi="Times New Roman" w:cs="Times New Roman"/>
                <w:color w:val="000000"/>
              </w:rPr>
              <w:t>е</w:t>
            </w:r>
            <w:r w:rsidRPr="00D569F1">
              <w:rPr>
                <w:rFonts w:ascii="Times New Roman" w:hAnsi="Times New Roman" w:cs="Times New Roman"/>
                <w:color w:val="000000"/>
              </w:rPr>
              <w:t>ленная в расчете на одну неделю использования в группах для программ ра</w:t>
            </w:r>
            <w:r w:rsidRPr="00D569F1">
              <w:rPr>
                <w:rFonts w:ascii="Times New Roman" w:hAnsi="Times New Roman" w:cs="Times New Roman"/>
                <w:color w:val="000000"/>
              </w:rPr>
              <w:t>з</w:t>
            </w:r>
            <w:r w:rsidRPr="00D569F1">
              <w:rPr>
                <w:rFonts w:ascii="Times New Roman" w:hAnsi="Times New Roman" w:cs="Times New Roman"/>
                <w:color w:val="000000"/>
              </w:rPr>
              <w:t>личной направленности, определяемая в зависимости от направленности (в</w:t>
            </w:r>
            <w:r w:rsidRPr="00D569F1">
              <w:rPr>
                <w:rFonts w:ascii="Times New Roman" w:hAnsi="Times New Roman" w:cs="Times New Roman"/>
                <w:color w:val="000000"/>
              </w:rPr>
              <w:t>и</w:t>
            </w:r>
            <w:r w:rsidRPr="00D569F1">
              <w:rPr>
                <w:rFonts w:ascii="Times New Roman" w:hAnsi="Times New Roman" w:cs="Times New Roman"/>
                <w:color w:val="000000"/>
              </w:rPr>
              <w:t>да деятельности) дополнительн</w:t>
            </w:r>
            <w:r>
              <w:rPr>
                <w:rFonts w:ascii="Times New Roman" w:hAnsi="Times New Roman" w:cs="Times New Roman"/>
                <w:color w:val="000000"/>
              </w:rPr>
              <w:t>ой</w:t>
            </w:r>
            <w:r w:rsidRPr="00D569F1">
              <w:rPr>
                <w:rFonts w:ascii="Times New Roman" w:hAnsi="Times New Roman" w:cs="Times New Roman"/>
                <w:color w:val="000000"/>
              </w:rPr>
              <w:t xml:space="preserve"> общеобразовательн</w:t>
            </w:r>
            <w:r>
              <w:rPr>
                <w:rFonts w:ascii="Times New Roman" w:hAnsi="Times New Roman" w:cs="Times New Roman"/>
                <w:color w:val="000000"/>
              </w:rPr>
              <w:t>ой</w:t>
            </w:r>
            <w:r w:rsidRPr="00D569F1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общеразвивающей </w:t>
            </w:r>
            <w:r w:rsidRPr="00D569F1">
              <w:rPr>
                <w:rFonts w:ascii="Times New Roman" w:hAnsi="Times New Roman" w:cs="Times New Roman"/>
                <w:color w:val="000000"/>
              </w:rPr>
              <w:t>программ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 w:rsidRPr="00D569F1">
              <w:rPr>
                <w:rFonts w:ascii="Times New Roman" w:hAnsi="Times New Roman" w:cs="Times New Roman"/>
                <w:color w:val="000000"/>
              </w:rPr>
              <w:t>, в том числе:</w:t>
            </w:r>
            <w:proofErr w:type="gramEnd"/>
          </w:p>
        </w:tc>
        <w:tc>
          <w:tcPr>
            <w:tcW w:w="2693" w:type="dxa"/>
            <w:vMerge w:val="restart"/>
          </w:tcPr>
          <w:p w:rsidR="004172BF" w:rsidRPr="004172BF" w:rsidRDefault="0070308A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lang w:val="en-US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</w:rPr>
                      <m:t>баз</m:t>
                    </m:r>
                  </m:sub>
                </m:sSub>
              </m:oMath>
            </m:oMathPara>
          </w:p>
        </w:tc>
        <w:tc>
          <w:tcPr>
            <w:tcW w:w="1559" w:type="dxa"/>
            <w:vMerge w:val="restart"/>
          </w:tcPr>
          <w:p w:rsidR="004172BF" w:rsidRPr="00D569F1" w:rsidRDefault="004172BF" w:rsidP="004172BF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рублей/</w:t>
            </w:r>
          </w:p>
          <w:p w:rsidR="004172BF" w:rsidRDefault="004172BF" w:rsidP="004172BF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569F1">
              <w:rPr>
                <w:rFonts w:ascii="Times New Roman" w:hAnsi="Times New Roman" w:cs="Times New Roman"/>
              </w:rPr>
              <w:t>(комплект</w:t>
            </w:r>
            <w:proofErr w:type="gramEnd"/>
          </w:p>
          <w:p w:rsidR="004172BF" w:rsidRPr="00D569F1" w:rsidRDefault="004172BF" w:rsidP="004172BF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lastRenderedPageBreak/>
              <w:t>*</w:t>
            </w:r>
          </w:p>
          <w:p w:rsidR="004172BF" w:rsidRPr="00D569F1" w:rsidRDefault="004172BF" w:rsidP="004172BF">
            <w:pPr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неделя)</w:t>
            </w:r>
          </w:p>
        </w:tc>
        <w:tc>
          <w:tcPr>
            <w:tcW w:w="1560" w:type="dxa"/>
          </w:tcPr>
          <w:p w:rsidR="004172BF" w:rsidRPr="00D569F1" w:rsidRDefault="004172BF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4172BF" w:rsidRPr="00D569F1" w:rsidTr="00AD27A7">
        <w:tc>
          <w:tcPr>
            <w:tcW w:w="562" w:type="dxa"/>
            <w:vMerge/>
          </w:tcPr>
          <w:p w:rsidR="004172BF" w:rsidRPr="00D569F1" w:rsidRDefault="004172BF" w:rsidP="001B01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22" w:type="dxa"/>
            <w:vAlign w:val="center"/>
          </w:tcPr>
          <w:p w:rsidR="004172BF" w:rsidRPr="00D569F1" w:rsidRDefault="004172BF" w:rsidP="004172B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>для программ технической направленности (вид деятельности - робототе</w:t>
            </w:r>
            <w:r w:rsidRPr="00D569F1">
              <w:rPr>
                <w:rFonts w:ascii="Times New Roman" w:hAnsi="Times New Roman" w:cs="Times New Roman"/>
                <w:color w:val="000000"/>
              </w:rPr>
              <w:t>х</w:t>
            </w:r>
            <w:r w:rsidRPr="00D569F1">
              <w:rPr>
                <w:rFonts w:ascii="Times New Roman" w:hAnsi="Times New Roman" w:cs="Times New Roman"/>
                <w:color w:val="000000"/>
              </w:rPr>
              <w:t>ника)</w:t>
            </w:r>
          </w:p>
        </w:tc>
        <w:tc>
          <w:tcPr>
            <w:tcW w:w="2693" w:type="dxa"/>
            <w:vMerge/>
          </w:tcPr>
          <w:p w:rsidR="004172BF" w:rsidRPr="00D569F1" w:rsidRDefault="004172BF" w:rsidP="00AD27A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172BF" w:rsidRPr="00D569F1" w:rsidRDefault="004172BF" w:rsidP="00AD2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172BF" w:rsidRPr="00D569F1" w:rsidRDefault="004172BF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6 380,00</w:t>
            </w:r>
          </w:p>
        </w:tc>
      </w:tr>
      <w:tr w:rsidR="004172BF" w:rsidRPr="00D569F1" w:rsidTr="00AD27A7">
        <w:tc>
          <w:tcPr>
            <w:tcW w:w="562" w:type="dxa"/>
            <w:vMerge/>
          </w:tcPr>
          <w:p w:rsidR="004172BF" w:rsidRPr="00D569F1" w:rsidRDefault="004172BF" w:rsidP="001B01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22" w:type="dxa"/>
            <w:vAlign w:val="center"/>
          </w:tcPr>
          <w:p w:rsidR="004172BF" w:rsidRPr="00D569F1" w:rsidRDefault="004172BF" w:rsidP="004172B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>для прогр</w:t>
            </w:r>
            <w:r>
              <w:rPr>
                <w:rFonts w:ascii="Times New Roman" w:hAnsi="Times New Roman" w:cs="Times New Roman"/>
                <w:color w:val="000000"/>
              </w:rPr>
              <w:t>амм технической направленности</w:t>
            </w:r>
            <w:r w:rsidRPr="00D569F1">
              <w:rPr>
                <w:rFonts w:ascii="Times New Roman" w:hAnsi="Times New Roman" w:cs="Times New Roman"/>
                <w:color w:val="000000"/>
              </w:rPr>
              <w:t xml:space="preserve"> (иные виды деятельности)</w:t>
            </w:r>
          </w:p>
        </w:tc>
        <w:tc>
          <w:tcPr>
            <w:tcW w:w="2693" w:type="dxa"/>
            <w:vMerge/>
          </w:tcPr>
          <w:p w:rsidR="004172BF" w:rsidRPr="00D569F1" w:rsidRDefault="004172BF" w:rsidP="00AD27A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172BF" w:rsidRPr="00D569F1" w:rsidRDefault="004172BF" w:rsidP="00AD2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172BF" w:rsidRPr="00D569F1" w:rsidRDefault="004172BF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6 130,00</w:t>
            </w:r>
          </w:p>
        </w:tc>
      </w:tr>
      <w:tr w:rsidR="004172BF" w:rsidRPr="00D569F1" w:rsidTr="00AD27A7">
        <w:tc>
          <w:tcPr>
            <w:tcW w:w="562" w:type="dxa"/>
            <w:vMerge/>
          </w:tcPr>
          <w:p w:rsidR="004172BF" w:rsidRPr="00D569F1" w:rsidRDefault="004172BF" w:rsidP="001B01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22" w:type="dxa"/>
            <w:vAlign w:val="center"/>
          </w:tcPr>
          <w:p w:rsidR="004172BF" w:rsidRPr="00D569F1" w:rsidRDefault="004172BF" w:rsidP="004172B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>для программ естественнонаучной направленности</w:t>
            </w:r>
          </w:p>
        </w:tc>
        <w:tc>
          <w:tcPr>
            <w:tcW w:w="2693" w:type="dxa"/>
            <w:vMerge/>
          </w:tcPr>
          <w:p w:rsidR="004172BF" w:rsidRPr="00D569F1" w:rsidRDefault="004172BF" w:rsidP="00AD27A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172BF" w:rsidRPr="00D569F1" w:rsidRDefault="004172BF" w:rsidP="00AD2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172BF" w:rsidRPr="00D569F1" w:rsidRDefault="004172BF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3 050,00</w:t>
            </w:r>
          </w:p>
        </w:tc>
      </w:tr>
      <w:tr w:rsidR="004172BF" w:rsidRPr="00D569F1" w:rsidTr="00AD27A7">
        <w:tc>
          <w:tcPr>
            <w:tcW w:w="562" w:type="dxa"/>
            <w:vMerge/>
          </w:tcPr>
          <w:p w:rsidR="004172BF" w:rsidRPr="00D569F1" w:rsidRDefault="004172BF" w:rsidP="001B01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22" w:type="dxa"/>
            <w:vAlign w:val="center"/>
          </w:tcPr>
          <w:p w:rsidR="004172BF" w:rsidRPr="00D569F1" w:rsidRDefault="004172BF" w:rsidP="004172B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>для программ физкультурно-спортивной направленности</w:t>
            </w:r>
          </w:p>
        </w:tc>
        <w:tc>
          <w:tcPr>
            <w:tcW w:w="2693" w:type="dxa"/>
            <w:vMerge/>
          </w:tcPr>
          <w:p w:rsidR="004172BF" w:rsidRPr="00D569F1" w:rsidRDefault="004172BF" w:rsidP="00AD27A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172BF" w:rsidRPr="00D569F1" w:rsidRDefault="004172BF" w:rsidP="00AD2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172BF" w:rsidRPr="00D569F1" w:rsidRDefault="004172BF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2 980,00</w:t>
            </w:r>
          </w:p>
        </w:tc>
      </w:tr>
      <w:tr w:rsidR="004172BF" w:rsidRPr="00D569F1" w:rsidTr="00AD27A7">
        <w:tc>
          <w:tcPr>
            <w:tcW w:w="562" w:type="dxa"/>
            <w:vMerge/>
          </w:tcPr>
          <w:p w:rsidR="004172BF" w:rsidRDefault="004172BF" w:rsidP="001B01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22" w:type="dxa"/>
            <w:vAlign w:val="center"/>
          </w:tcPr>
          <w:p w:rsidR="004172BF" w:rsidRPr="00D569F1" w:rsidRDefault="004172BF" w:rsidP="004172B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</w:t>
            </w:r>
            <w:r w:rsidRPr="00D569F1">
              <w:rPr>
                <w:rFonts w:ascii="Times New Roman" w:hAnsi="Times New Roman" w:cs="Times New Roman"/>
                <w:color w:val="000000"/>
              </w:rPr>
              <w:t>ля программ художественной направленности</w:t>
            </w:r>
          </w:p>
        </w:tc>
        <w:tc>
          <w:tcPr>
            <w:tcW w:w="2693" w:type="dxa"/>
            <w:vMerge/>
          </w:tcPr>
          <w:p w:rsidR="004172BF" w:rsidRPr="00D569F1" w:rsidRDefault="004172BF" w:rsidP="00AD27A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172BF" w:rsidRPr="00D569F1" w:rsidRDefault="004172BF" w:rsidP="00AD2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172BF" w:rsidRPr="00D569F1" w:rsidRDefault="004172BF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2 591,00</w:t>
            </w:r>
          </w:p>
        </w:tc>
      </w:tr>
      <w:tr w:rsidR="004172BF" w:rsidRPr="00D569F1" w:rsidTr="00AD27A7">
        <w:tc>
          <w:tcPr>
            <w:tcW w:w="562" w:type="dxa"/>
            <w:vMerge/>
          </w:tcPr>
          <w:p w:rsidR="004172BF" w:rsidRPr="00D569F1" w:rsidRDefault="004172BF" w:rsidP="001B01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22" w:type="dxa"/>
            <w:vAlign w:val="center"/>
          </w:tcPr>
          <w:p w:rsidR="004172BF" w:rsidRPr="00D569F1" w:rsidRDefault="004172BF" w:rsidP="004172B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569F1">
              <w:rPr>
                <w:rFonts w:ascii="Times New Roman" w:hAnsi="Times New Roman" w:cs="Times New Roman"/>
                <w:color w:val="000000"/>
              </w:rPr>
              <w:t>для программ туристско-краеведческой направленности</w:t>
            </w:r>
          </w:p>
        </w:tc>
        <w:tc>
          <w:tcPr>
            <w:tcW w:w="2693" w:type="dxa"/>
            <w:vMerge/>
          </w:tcPr>
          <w:p w:rsidR="004172BF" w:rsidRPr="00D569F1" w:rsidRDefault="004172BF" w:rsidP="00AD27A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172BF" w:rsidRPr="00D569F1" w:rsidRDefault="004172BF" w:rsidP="00AD2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172BF" w:rsidRPr="00D569F1" w:rsidRDefault="004172BF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3 006,00</w:t>
            </w:r>
          </w:p>
        </w:tc>
      </w:tr>
      <w:tr w:rsidR="004172BF" w:rsidRPr="00D569F1" w:rsidTr="00AD27A7">
        <w:tc>
          <w:tcPr>
            <w:tcW w:w="562" w:type="dxa"/>
            <w:vMerge/>
          </w:tcPr>
          <w:p w:rsidR="004172BF" w:rsidRDefault="004172BF" w:rsidP="001B01A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22" w:type="dxa"/>
            <w:vAlign w:val="center"/>
          </w:tcPr>
          <w:p w:rsidR="004172BF" w:rsidRPr="00D569F1" w:rsidRDefault="004172BF" w:rsidP="004172B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464EF">
              <w:rPr>
                <w:rFonts w:ascii="Times New Roman" w:hAnsi="Times New Roman" w:cs="Times New Roman"/>
                <w:color w:val="000000"/>
              </w:rPr>
              <w:t>для программ социально-педагогической направленности</w:t>
            </w:r>
          </w:p>
        </w:tc>
        <w:tc>
          <w:tcPr>
            <w:tcW w:w="2693" w:type="dxa"/>
            <w:vMerge/>
          </w:tcPr>
          <w:p w:rsidR="004172BF" w:rsidRPr="00D569F1" w:rsidRDefault="004172BF" w:rsidP="00AD27A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172BF" w:rsidRPr="00D569F1" w:rsidRDefault="004172BF" w:rsidP="00AD2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172BF" w:rsidRPr="00D569F1" w:rsidRDefault="004172BF" w:rsidP="004172B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D569F1">
              <w:rPr>
                <w:rFonts w:ascii="Times New Roman" w:hAnsi="Times New Roman" w:cs="Times New Roman"/>
              </w:rPr>
              <w:t>3 130,00</w:t>
            </w:r>
          </w:p>
        </w:tc>
      </w:tr>
    </w:tbl>
    <w:p w:rsidR="008A7A07" w:rsidRPr="00D569F1" w:rsidRDefault="008A7A07" w:rsidP="008A7A07">
      <w:pPr>
        <w:ind w:firstLine="0"/>
        <w:rPr>
          <w:rFonts w:ascii="Times New Roman" w:hAnsi="Times New Roman" w:cs="Times New Roman"/>
        </w:rPr>
      </w:pPr>
    </w:p>
    <w:p w:rsidR="008A7A07" w:rsidRDefault="008A7A07" w:rsidP="00FA3FFC">
      <w:pPr>
        <w:ind w:firstLine="0"/>
        <w:rPr>
          <w:rFonts w:ascii="Times New Roman" w:hAnsi="Times New Roman" w:cs="Times New Roman"/>
        </w:rPr>
      </w:pPr>
    </w:p>
    <w:p w:rsidR="008A7A07" w:rsidRDefault="008A7A07" w:rsidP="00FA3FFC">
      <w:pPr>
        <w:ind w:firstLine="0"/>
        <w:rPr>
          <w:rFonts w:ascii="Times New Roman" w:hAnsi="Times New Roman" w:cs="Times New Roman"/>
        </w:rPr>
        <w:sectPr w:rsidR="008A7A07" w:rsidSect="008A7A07">
          <w:pgSz w:w="16838" w:h="11906" w:orient="landscape" w:code="9"/>
          <w:pgMar w:top="1701" w:right="1134" w:bottom="567" w:left="1134" w:header="709" w:footer="709" w:gutter="0"/>
          <w:cols w:space="720"/>
          <w:titlePg/>
          <w:docGrid w:linePitch="326"/>
        </w:sectPr>
      </w:pPr>
    </w:p>
    <w:p w:rsidR="00B14778" w:rsidRPr="00FA3FFC" w:rsidRDefault="00B14778" w:rsidP="00B14778">
      <w:pPr>
        <w:ind w:left="5245" w:firstLine="0"/>
        <w:rPr>
          <w:rFonts w:ascii="Times New Roman" w:hAnsi="Times New Roman" w:cs="Times New Roman"/>
          <w:sz w:val="28"/>
          <w:szCs w:val="28"/>
        </w:rPr>
      </w:pPr>
      <w:r w:rsidRPr="00FA3FF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2931B7">
        <w:rPr>
          <w:rFonts w:ascii="Times New Roman" w:hAnsi="Times New Roman" w:cs="Times New Roman"/>
          <w:sz w:val="28"/>
          <w:szCs w:val="28"/>
        </w:rPr>
        <w:t>3</w:t>
      </w:r>
      <w:r w:rsidRPr="00FA3FFC">
        <w:rPr>
          <w:rFonts w:ascii="Times New Roman" w:hAnsi="Times New Roman" w:cs="Times New Roman"/>
          <w:sz w:val="28"/>
          <w:szCs w:val="28"/>
        </w:rPr>
        <w:t xml:space="preserve"> к порядку организ</w:t>
      </w:r>
      <w:r w:rsidRPr="00FA3FFC">
        <w:rPr>
          <w:rFonts w:ascii="Times New Roman" w:hAnsi="Times New Roman" w:cs="Times New Roman"/>
          <w:sz w:val="28"/>
          <w:szCs w:val="28"/>
        </w:rPr>
        <w:t>а</w:t>
      </w:r>
      <w:r w:rsidRPr="00FA3FFC">
        <w:rPr>
          <w:rFonts w:ascii="Times New Roman" w:hAnsi="Times New Roman" w:cs="Times New Roman"/>
          <w:sz w:val="28"/>
          <w:szCs w:val="28"/>
        </w:rPr>
        <w:t>ции работы по персонифицирова</w:t>
      </w:r>
      <w:r w:rsidRPr="00FA3FFC">
        <w:rPr>
          <w:rFonts w:ascii="Times New Roman" w:hAnsi="Times New Roman" w:cs="Times New Roman"/>
          <w:sz w:val="28"/>
          <w:szCs w:val="28"/>
        </w:rPr>
        <w:t>н</w:t>
      </w:r>
      <w:r w:rsidRPr="00FA3FFC">
        <w:rPr>
          <w:rFonts w:ascii="Times New Roman" w:hAnsi="Times New Roman" w:cs="Times New Roman"/>
          <w:sz w:val="28"/>
          <w:szCs w:val="28"/>
        </w:rPr>
        <w:t>ному финансированию дополн</w:t>
      </w:r>
      <w:r w:rsidRPr="00FA3FFC">
        <w:rPr>
          <w:rFonts w:ascii="Times New Roman" w:hAnsi="Times New Roman" w:cs="Times New Roman"/>
          <w:sz w:val="28"/>
          <w:szCs w:val="28"/>
        </w:rPr>
        <w:t>и</w:t>
      </w:r>
      <w:r w:rsidRPr="00FA3FFC">
        <w:rPr>
          <w:rFonts w:ascii="Times New Roman" w:hAnsi="Times New Roman" w:cs="Times New Roman"/>
          <w:sz w:val="28"/>
          <w:szCs w:val="28"/>
        </w:rPr>
        <w:t xml:space="preserve">тельного образования детей в </w:t>
      </w:r>
      <w:proofErr w:type="gramStart"/>
      <w:r w:rsidRPr="00FA3FFC">
        <w:rPr>
          <w:rFonts w:ascii="Times New Roman" w:hAnsi="Times New Roman" w:cs="Times New Roman"/>
          <w:sz w:val="28"/>
          <w:szCs w:val="28"/>
        </w:rPr>
        <w:t>гор</w:t>
      </w:r>
      <w:r w:rsidRPr="00FA3FFC">
        <w:rPr>
          <w:rFonts w:ascii="Times New Roman" w:hAnsi="Times New Roman" w:cs="Times New Roman"/>
          <w:sz w:val="28"/>
          <w:szCs w:val="28"/>
        </w:rPr>
        <w:t>о</w:t>
      </w:r>
      <w:r w:rsidRPr="00FA3FFC">
        <w:rPr>
          <w:rFonts w:ascii="Times New Roman" w:hAnsi="Times New Roman" w:cs="Times New Roman"/>
          <w:sz w:val="28"/>
          <w:szCs w:val="28"/>
        </w:rPr>
        <w:t>де</w:t>
      </w:r>
      <w:proofErr w:type="gramEnd"/>
      <w:r w:rsidRPr="00FA3FFC">
        <w:rPr>
          <w:rFonts w:ascii="Times New Roman" w:hAnsi="Times New Roman" w:cs="Times New Roman"/>
          <w:sz w:val="28"/>
          <w:szCs w:val="28"/>
        </w:rPr>
        <w:t xml:space="preserve"> Нижневартовске </w:t>
      </w:r>
    </w:p>
    <w:p w:rsidR="00B14778" w:rsidRPr="00444DEE" w:rsidRDefault="00B14778" w:rsidP="00DA0D09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931B7" w:rsidRPr="002944E8" w:rsidRDefault="00B14778" w:rsidP="00DA0D09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944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Форма заявления</w:t>
      </w:r>
    </w:p>
    <w:p w:rsidR="002931B7" w:rsidRPr="002944E8" w:rsidRDefault="00B14778" w:rsidP="00DA0D09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944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 включении ребенка</w:t>
      </w:r>
    </w:p>
    <w:p w:rsidR="00B14778" w:rsidRPr="002944E8" w:rsidRDefault="00B14778" w:rsidP="00DA0D09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944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систему персонифицированного финансирования</w:t>
      </w:r>
    </w:p>
    <w:p w:rsidR="00B14778" w:rsidRPr="002944E8" w:rsidRDefault="00B14778" w:rsidP="00DA0D09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944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дополнительного образования детей в </w:t>
      </w:r>
      <w:proofErr w:type="gramStart"/>
      <w:r w:rsidRPr="002944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городе</w:t>
      </w:r>
      <w:proofErr w:type="gramEnd"/>
      <w:r w:rsidRPr="002944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Нижневартовске</w:t>
      </w:r>
    </w:p>
    <w:p w:rsidR="00B14778" w:rsidRPr="002944E8" w:rsidRDefault="00B14778" w:rsidP="00DA0D09">
      <w:pPr>
        <w:tabs>
          <w:tab w:val="left" w:pos="0"/>
        </w:tabs>
        <w:ind w:firstLine="0"/>
        <w:jc w:val="center"/>
        <w:rPr>
          <w:rFonts w:ascii="Times New Roman" w:eastAsia="Calibri" w:hAnsi="Times New Roman" w:cs="Times New Roman"/>
          <w:smallCaps/>
          <w:sz w:val="28"/>
          <w:szCs w:val="28"/>
        </w:rPr>
      </w:pPr>
    </w:p>
    <w:p w:rsidR="00B14778" w:rsidRPr="002944E8" w:rsidRDefault="00B14778" w:rsidP="00DA0D09">
      <w:pPr>
        <w:tabs>
          <w:tab w:val="left" w:pos="0"/>
        </w:tabs>
        <w:ind w:firstLine="0"/>
        <w:jc w:val="center"/>
        <w:rPr>
          <w:rFonts w:ascii="Times New Roman" w:eastAsia="Calibri" w:hAnsi="Times New Roman" w:cs="Times New Roman"/>
          <w:smallCaps/>
          <w:sz w:val="28"/>
          <w:szCs w:val="28"/>
        </w:rPr>
      </w:pPr>
      <w:r w:rsidRPr="002944E8">
        <w:rPr>
          <w:rFonts w:ascii="Times New Roman" w:eastAsia="Calibri" w:hAnsi="Times New Roman" w:cs="Times New Roman"/>
          <w:smallCaps/>
          <w:sz w:val="28"/>
          <w:szCs w:val="28"/>
        </w:rPr>
        <w:t>ЗАЯВЛЕНИЕ №____________-______________</w:t>
      </w:r>
    </w:p>
    <w:p w:rsidR="00B14778" w:rsidRPr="002944E8" w:rsidRDefault="002931B7" w:rsidP="00C71606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944E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</w:t>
      </w:r>
      <w:r w:rsidR="00B14778" w:rsidRPr="002944E8">
        <w:rPr>
          <w:rFonts w:ascii="Times New Roman" w:hAnsi="Times New Roman" w:cs="Times New Roman"/>
          <w:sz w:val="20"/>
          <w:szCs w:val="20"/>
          <w:shd w:val="clear" w:color="auto" w:fill="FFFFFF"/>
        </w:rPr>
        <w:t>(указывается должностным лицом)</w:t>
      </w:r>
    </w:p>
    <w:p w:rsidR="00B14778" w:rsidRPr="0081739E" w:rsidRDefault="00B14778" w:rsidP="00C71606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Прошу включить моего ребенка в систему персонифицированного дополн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тельного образования детей города Нижневартовска.</w:t>
      </w:r>
    </w:p>
    <w:p w:rsidR="00B25BA5" w:rsidRPr="002944E8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Фамилия, имя, отчество (при наличии) ребенка ____________________________________________________________________</w:t>
      </w:r>
      <w:r w:rsidR="002944E8" w:rsidRPr="002944E8">
        <w:rPr>
          <w:rFonts w:ascii="Times New Roman" w:hAnsi="Times New Roman" w:cs="Times New Roman"/>
          <w:sz w:val="28"/>
          <w:szCs w:val="28"/>
          <w:shd w:val="clear" w:color="auto" w:fill="FFFFFF"/>
        </w:rPr>
        <w:t>_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</w:t>
      </w:r>
      <w:r w:rsidR="002944E8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</w:t>
      </w:r>
    </w:p>
    <w:p w:rsidR="00B25BA5" w:rsidRPr="006530DA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Дата рождения ребенка ___/___/___________</w:t>
      </w:r>
      <w:r w:rsidR="002944E8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</w:t>
      </w:r>
    </w:p>
    <w:p w:rsidR="00B25BA5" w:rsidRPr="002944E8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 регистрации ребенка ___________________________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</w:t>
      </w:r>
      <w:r w:rsidRPr="002944E8">
        <w:rPr>
          <w:rFonts w:ascii="Times New Roman" w:hAnsi="Times New Roman" w:cs="Times New Roman"/>
          <w:sz w:val="28"/>
          <w:szCs w:val="28"/>
          <w:shd w:val="clear" w:color="auto" w:fill="FFFFFF"/>
        </w:rPr>
        <w:t>__</w:t>
      </w:r>
    </w:p>
    <w:p w:rsidR="00B25BA5" w:rsidRPr="002944E8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</w:t>
      </w:r>
      <w:r w:rsidR="002944E8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</w:t>
      </w:r>
    </w:p>
    <w:p w:rsidR="002944E8" w:rsidRPr="002944E8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Ребенок не нуждается в создании специальных образовательных усл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вий/Ребенок нуждается в создании специальных образовательных условий, что подтверждаетс</w:t>
      </w:r>
      <w:r w:rsidR="002944E8">
        <w:rPr>
          <w:rFonts w:ascii="Times New Roman" w:hAnsi="Times New Roman" w:cs="Times New Roman"/>
          <w:sz w:val="28"/>
          <w:szCs w:val="28"/>
          <w:shd w:val="clear" w:color="auto" w:fill="FFFFFF"/>
        </w:rPr>
        <w:t>я заключением ПМПК №______</w:t>
      </w:r>
      <w:r w:rsidR="002944E8" w:rsidRPr="002944E8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="002944E8">
        <w:rPr>
          <w:rFonts w:ascii="Times New Roman" w:hAnsi="Times New Roman" w:cs="Times New Roman"/>
          <w:sz w:val="28"/>
          <w:szCs w:val="28"/>
          <w:shd w:val="clear" w:color="auto" w:fill="FFFFFF"/>
        </w:rPr>
        <w:t>_ от _</w:t>
      </w:r>
      <w:r w:rsidR="002944E8" w:rsidRPr="002944E8">
        <w:rPr>
          <w:rFonts w:ascii="Times New Roman" w:hAnsi="Times New Roman" w:cs="Times New Roman"/>
          <w:sz w:val="28"/>
          <w:szCs w:val="28"/>
          <w:shd w:val="clear" w:color="auto" w:fill="FFFFFF"/>
        </w:rPr>
        <w:t>________</w:t>
      </w:r>
      <w:r w:rsidR="002944E8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</w:t>
      </w:r>
      <w:r w:rsidR="00234F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34FED" w:rsidRPr="00234FED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Start"/>
      <w:r w:rsidR="00234FED" w:rsidRPr="00234FED">
        <w:rPr>
          <w:rFonts w:ascii="Times New Roman" w:hAnsi="Times New Roman" w:cs="Times New Roman"/>
          <w:sz w:val="28"/>
          <w:szCs w:val="28"/>
          <w:shd w:val="clear" w:color="auto" w:fill="FFFFFF"/>
        </w:rPr>
        <w:t>нужное</w:t>
      </w:r>
      <w:proofErr w:type="gramEnd"/>
      <w:r w:rsidR="00234FED" w:rsidRPr="00234F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подчеркнуть)</w:t>
      </w:r>
    </w:p>
    <w:p w:rsidR="00B25BA5" w:rsidRPr="002944E8" w:rsidRDefault="002944E8" w:rsidP="002944E8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944E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</w:t>
      </w: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Фамилия, имя, отчество (при наличии) законного представителя ребенка</w:t>
      </w: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Фамилия 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</w:t>
      </w:r>
      <w:r w:rsidRPr="006530DA">
        <w:rPr>
          <w:rFonts w:ascii="Times New Roman" w:hAnsi="Times New Roman" w:cs="Times New Roman"/>
          <w:sz w:val="28"/>
          <w:szCs w:val="28"/>
          <w:shd w:val="clear" w:color="auto" w:fill="FFFFFF"/>
        </w:rPr>
        <w:t>_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Имя ______________________________</w:t>
      </w: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Отчество ______________________</w:t>
      </w: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 места жительства_______________________________________________ ____________________________________</w:t>
      </w:r>
      <w:r w:rsidR="002944E8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_________</w:t>
      </w:r>
    </w:p>
    <w:p w:rsidR="00B25BA5" w:rsidRPr="002944E8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Контактный телефон родителя (законного представителя) ___________________________</w:t>
      </w:r>
      <w:r w:rsidR="002944E8" w:rsidRPr="002944E8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</w:t>
      </w:r>
    </w:p>
    <w:p w:rsidR="00B25BA5" w:rsidRPr="002944E8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 электронной почты (при наличии) __________________________________________</w:t>
      </w:r>
      <w:r w:rsidR="002944E8" w:rsidRPr="002944E8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</w:t>
      </w: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Перечень документов предоставляемых для включения в систему персониф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цированного дополнительного образования детей города Нижневартовска:</w:t>
      </w:r>
    </w:p>
    <w:p w:rsidR="00B25BA5" w:rsidRPr="002944E8" w:rsidRDefault="002944E8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44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B25BA5"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опия свидетельства о рождении ребенка или паспорта гражданина Росси</w:t>
      </w:r>
      <w:r w:rsidR="00B25BA5"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B25BA5"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ской Федерации, удостоверяющее личность ребенка или временного удостов</w:t>
      </w:r>
      <w:r w:rsidR="00B25BA5"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B25BA5"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рения личности гражданина Российской Федерации, выдаваемое на период оформле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ния паспорта ребенка</w:t>
      </w:r>
      <w:r w:rsidRPr="002944E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25BA5" w:rsidRPr="002944E8" w:rsidRDefault="002944E8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44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B25BA5"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опия документа, удостоверяющего личность родителя (законного представ</w:t>
      </w:r>
      <w:r w:rsidR="00B25BA5"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теля) ребенка</w:t>
      </w:r>
      <w:r w:rsidRPr="002944E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2944E8" w:rsidRPr="002944E8" w:rsidRDefault="002944E8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44E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копия документа, удостоверяющего факт проживания ребенка на территории города Нижневартовска;</w:t>
      </w:r>
    </w:p>
    <w:p w:rsidR="00B25BA5" w:rsidRPr="00B25BA5" w:rsidRDefault="002944E8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к</w:t>
      </w:r>
      <w:r w:rsidR="00B25BA5"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опия заключения психолого-медико-педагогической комиссии (при наличии, по желанию родителя (законного представителя) ребенка).</w:t>
      </w:r>
    </w:p>
    <w:p w:rsidR="002944E8" w:rsidRDefault="002944E8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_______________________/________________________________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</w:t>
      </w: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подпись                                  расшифровка</w:t>
      </w: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правилами персонифицированного финансирования и ответственностью за нарушение указанных правил </w:t>
      </w:r>
      <w:proofErr w:type="gramStart"/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ознакомлен</w:t>
      </w:r>
      <w:proofErr w:type="gramEnd"/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_______________________/________________________________</w:t>
      </w:r>
      <w:r w:rsidR="002944E8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</w:t>
      </w: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подпись                                  расшифровка</w:t>
      </w: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условиями предоставления сертификата дополнительного образования </w:t>
      </w:r>
      <w:proofErr w:type="gramStart"/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озн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комлен</w:t>
      </w:r>
      <w:proofErr w:type="gramEnd"/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согласен___________________/______________________</w:t>
      </w:r>
      <w:r w:rsidR="002944E8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</w:t>
      </w: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</w:t>
      </w:r>
      <w:r w:rsidR="003666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подпись                                  расшифровка</w:t>
      </w: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C6B04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Подтверждаю, что меня проинформировали о том, что решение о предоставл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нии именного персонального сертификата на основании данного заявления б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дет приниматься дополнительно.</w:t>
      </w: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___________________/______________________</w:t>
      </w:r>
      <w:r w:rsidR="002944E8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</w:t>
      </w:r>
      <w:r w:rsidR="009C6B04">
        <w:rPr>
          <w:rFonts w:ascii="Times New Roman" w:hAnsi="Times New Roman" w:cs="Times New Roman"/>
          <w:sz w:val="28"/>
          <w:szCs w:val="28"/>
          <w:shd w:val="clear" w:color="auto" w:fill="FFFFFF"/>
        </w:rPr>
        <w:t>_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</w:t>
      </w: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подпись                        </w:t>
      </w:r>
      <w:r w:rsidR="009C6B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расшифровка</w:t>
      </w: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Обязуюсь уведомлять муниципальную уполномоченную организацию посре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ством </w:t>
      </w:r>
      <w:proofErr w:type="gramStart"/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личного</w:t>
      </w:r>
      <w:proofErr w:type="gramEnd"/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обращения об изменениях предоставленных сведений не поз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нее чем через 20 рабочих дней после соответствующих изменений ___________________/______________________ / </w:t>
      </w: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подпись                       расшифровка</w:t>
      </w: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C6B04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>___ _____________20</w:t>
      </w:r>
      <w:r w:rsidR="009C6B04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</w:t>
      </w:r>
    </w:p>
    <w:p w:rsidR="00B25BA5" w:rsidRPr="00B25BA5" w:rsidRDefault="00B25BA5" w:rsidP="00B25BA5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___________________/___________________ / </w:t>
      </w:r>
    </w:p>
    <w:p w:rsidR="00B14778" w:rsidRPr="002931B7" w:rsidRDefault="009C6B04" w:rsidP="00B25BA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B25BA5" w:rsidRPr="00B25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подпись                         расшифровка</w:t>
      </w:r>
    </w:p>
    <w:p w:rsidR="00B14778" w:rsidRPr="002931B7" w:rsidRDefault="00B14778" w:rsidP="00FA3FF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A3FFC" w:rsidRDefault="00FA3FFC" w:rsidP="00FA3FFC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14778" w:rsidRPr="00FA3FFC" w:rsidRDefault="00B14778" w:rsidP="00B14778">
      <w:pPr>
        <w:ind w:left="5245" w:firstLine="0"/>
        <w:rPr>
          <w:rFonts w:ascii="Times New Roman" w:hAnsi="Times New Roman" w:cs="Times New Roman"/>
          <w:sz w:val="28"/>
          <w:szCs w:val="28"/>
        </w:rPr>
      </w:pPr>
      <w:r w:rsidRPr="00FA3FF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7E4331">
        <w:rPr>
          <w:rFonts w:ascii="Times New Roman" w:hAnsi="Times New Roman" w:cs="Times New Roman"/>
          <w:sz w:val="28"/>
          <w:szCs w:val="28"/>
        </w:rPr>
        <w:t>4</w:t>
      </w:r>
      <w:r w:rsidRPr="00FA3FFC">
        <w:rPr>
          <w:rFonts w:ascii="Times New Roman" w:hAnsi="Times New Roman" w:cs="Times New Roman"/>
          <w:sz w:val="28"/>
          <w:szCs w:val="28"/>
        </w:rPr>
        <w:t xml:space="preserve"> к порядку организ</w:t>
      </w:r>
      <w:r w:rsidRPr="00FA3FFC">
        <w:rPr>
          <w:rFonts w:ascii="Times New Roman" w:hAnsi="Times New Roman" w:cs="Times New Roman"/>
          <w:sz w:val="28"/>
          <w:szCs w:val="28"/>
        </w:rPr>
        <w:t>а</w:t>
      </w:r>
      <w:r w:rsidRPr="00FA3FFC">
        <w:rPr>
          <w:rFonts w:ascii="Times New Roman" w:hAnsi="Times New Roman" w:cs="Times New Roman"/>
          <w:sz w:val="28"/>
          <w:szCs w:val="28"/>
        </w:rPr>
        <w:t>ции работы по персонифицирова</w:t>
      </w:r>
      <w:r w:rsidRPr="00FA3FFC">
        <w:rPr>
          <w:rFonts w:ascii="Times New Roman" w:hAnsi="Times New Roman" w:cs="Times New Roman"/>
          <w:sz w:val="28"/>
          <w:szCs w:val="28"/>
        </w:rPr>
        <w:t>н</w:t>
      </w:r>
      <w:r w:rsidRPr="00FA3FFC">
        <w:rPr>
          <w:rFonts w:ascii="Times New Roman" w:hAnsi="Times New Roman" w:cs="Times New Roman"/>
          <w:sz w:val="28"/>
          <w:szCs w:val="28"/>
        </w:rPr>
        <w:t>ному финансированию дополн</w:t>
      </w:r>
      <w:r w:rsidRPr="00FA3FFC">
        <w:rPr>
          <w:rFonts w:ascii="Times New Roman" w:hAnsi="Times New Roman" w:cs="Times New Roman"/>
          <w:sz w:val="28"/>
          <w:szCs w:val="28"/>
        </w:rPr>
        <w:t>и</w:t>
      </w:r>
      <w:r w:rsidRPr="00FA3FFC">
        <w:rPr>
          <w:rFonts w:ascii="Times New Roman" w:hAnsi="Times New Roman" w:cs="Times New Roman"/>
          <w:sz w:val="28"/>
          <w:szCs w:val="28"/>
        </w:rPr>
        <w:t xml:space="preserve">тельного образования детей в </w:t>
      </w:r>
      <w:proofErr w:type="gramStart"/>
      <w:r w:rsidRPr="00FA3FFC">
        <w:rPr>
          <w:rFonts w:ascii="Times New Roman" w:hAnsi="Times New Roman" w:cs="Times New Roman"/>
          <w:sz w:val="28"/>
          <w:szCs w:val="28"/>
        </w:rPr>
        <w:t>гор</w:t>
      </w:r>
      <w:r w:rsidRPr="00FA3FFC">
        <w:rPr>
          <w:rFonts w:ascii="Times New Roman" w:hAnsi="Times New Roman" w:cs="Times New Roman"/>
          <w:sz w:val="28"/>
          <w:szCs w:val="28"/>
        </w:rPr>
        <w:t>о</w:t>
      </w:r>
      <w:r w:rsidRPr="00FA3FFC">
        <w:rPr>
          <w:rFonts w:ascii="Times New Roman" w:hAnsi="Times New Roman" w:cs="Times New Roman"/>
          <w:sz w:val="28"/>
          <w:szCs w:val="28"/>
        </w:rPr>
        <w:t>де</w:t>
      </w:r>
      <w:proofErr w:type="gramEnd"/>
      <w:r w:rsidRPr="00FA3FFC">
        <w:rPr>
          <w:rFonts w:ascii="Times New Roman" w:hAnsi="Times New Roman" w:cs="Times New Roman"/>
          <w:sz w:val="28"/>
          <w:szCs w:val="28"/>
        </w:rPr>
        <w:t xml:space="preserve"> Нижневартовске</w:t>
      </w:r>
    </w:p>
    <w:p w:rsidR="00B14778" w:rsidRPr="00FA3FFC" w:rsidRDefault="00B14778" w:rsidP="00D70E0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4778" w:rsidRPr="00FA3FFC" w:rsidRDefault="00B14778" w:rsidP="00D70E0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4778" w:rsidRPr="005B6656" w:rsidRDefault="00B14778" w:rsidP="005B6656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B66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Согласие</w:t>
      </w:r>
    </w:p>
    <w:p w:rsidR="00B14778" w:rsidRPr="005B6656" w:rsidRDefault="00B14778" w:rsidP="005B6656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B66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 обработку персональных данных для включения ребенка</w:t>
      </w:r>
    </w:p>
    <w:p w:rsidR="007E4331" w:rsidRPr="005B6656" w:rsidRDefault="00B14778" w:rsidP="005B6656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B66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систему персонифицированного финансирования</w:t>
      </w:r>
    </w:p>
    <w:p w:rsidR="00B14778" w:rsidRPr="005B6656" w:rsidRDefault="00B14778" w:rsidP="005B6656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B66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дополнительного образования детей в </w:t>
      </w:r>
      <w:proofErr w:type="gramStart"/>
      <w:r w:rsidRPr="005B66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городе</w:t>
      </w:r>
      <w:proofErr w:type="gramEnd"/>
      <w:r w:rsidRPr="005B66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Нижневартовске</w:t>
      </w:r>
    </w:p>
    <w:p w:rsidR="00B14778" w:rsidRPr="00333537" w:rsidRDefault="00B14778" w:rsidP="00D70E0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B14778" w:rsidRPr="005B6656" w:rsidRDefault="00B14778" w:rsidP="00947B8C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6656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основании Семейного кодекса Российской Федерации (пункт 1 стать</w:t>
      </w:r>
      <w:r w:rsidR="007E4331" w:rsidRPr="005B6656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5B66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64) и Федерального закона от 27.07.2006 №152-ФЗ </w:t>
      </w:r>
      <w:r w:rsidR="004E7B99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5B6656">
        <w:rPr>
          <w:rFonts w:ascii="Times New Roman" w:eastAsiaTheme="minorHAnsi" w:hAnsi="Times New Roman" w:cs="Times New Roman"/>
          <w:sz w:val="28"/>
          <w:szCs w:val="28"/>
          <w:lang w:eastAsia="en-US"/>
        </w:rPr>
        <w:t>О персональных данных</w:t>
      </w:r>
      <w:r w:rsidR="004E7B99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5B66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_______________________________________</w:t>
      </w:r>
      <w:r w:rsidR="007E4331" w:rsidRPr="005B6656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</w:t>
      </w:r>
      <w:r w:rsidR="00BD6D4E" w:rsidRPr="005B6656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</w:t>
      </w:r>
      <w:r w:rsidR="007E4331" w:rsidRPr="005B6656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</w:t>
      </w:r>
      <w:r w:rsidR="004E7B99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  <w:r w:rsidRPr="005B6656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</w:p>
    <w:p w:rsidR="00B14778" w:rsidRPr="005B6656" w:rsidRDefault="00B14778" w:rsidP="005B6656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B665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="007E4331" w:rsidRPr="005B6656">
        <w:rPr>
          <w:rFonts w:ascii="Times New Roman" w:hAnsi="Times New Roman" w:cs="Times New Roman"/>
          <w:sz w:val="20"/>
          <w:szCs w:val="20"/>
          <w:shd w:val="clear" w:color="auto" w:fill="FFFFFF"/>
        </w:rPr>
        <w:t>фамилия, имя, отчество</w:t>
      </w:r>
      <w:r w:rsidRPr="005B66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303D7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(при наличии) </w:t>
      </w:r>
      <w:r w:rsidRPr="005B6656">
        <w:rPr>
          <w:rFonts w:ascii="Times New Roman" w:hAnsi="Times New Roman" w:cs="Times New Roman"/>
          <w:sz w:val="20"/>
          <w:szCs w:val="20"/>
          <w:shd w:val="clear" w:color="auto" w:fill="FFFFFF"/>
        </w:rPr>
        <w:t>родителя (законного представителя</w:t>
      </w:r>
      <w:r w:rsidR="007E4331" w:rsidRPr="005B6656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r w:rsidRPr="005B66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ребенка)</w:t>
      </w:r>
    </w:p>
    <w:p w:rsidR="00B14778" w:rsidRDefault="005B6656" w:rsidP="005B6656">
      <w:pPr>
        <w:widowControl/>
        <w:autoSpaceDE/>
        <w:autoSpaceDN/>
        <w:adjustRightInd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паспорт ____________________</w:t>
      </w:r>
      <w:r w:rsidR="00B14778" w:rsidRPr="005B66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выдан ______________</w:t>
      </w:r>
      <w:r w:rsidR="007E4331" w:rsidRPr="005B6656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</w:t>
      </w:r>
    </w:p>
    <w:p w:rsidR="00B14778" w:rsidRPr="005B6656" w:rsidRDefault="00B14778" w:rsidP="005B6656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B6656">
        <w:rPr>
          <w:rFonts w:ascii="Times New Roman" w:hAnsi="Times New Roman" w:cs="Times New Roman"/>
          <w:sz w:val="20"/>
          <w:szCs w:val="20"/>
          <w:shd w:val="clear" w:color="auto" w:fill="FFFFFF"/>
        </w:rPr>
        <w:t>(серия, но</w:t>
      </w:r>
      <w:r w:rsidR="005B6656">
        <w:rPr>
          <w:rFonts w:ascii="Times New Roman" w:hAnsi="Times New Roman" w:cs="Times New Roman"/>
          <w:sz w:val="20"/>
          <w:szCs w:val="20"/>
          <w:shd w:val="clear" w:color="auto" w:fill="FFFFFF"/>
        </w:rPr>
        <w:t>мер)                                                              </w:t>
      </w:r>
      <w:r w:rsidRPr="005B66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 (кем </w:t>
      </w:r>
      <w:proofErr w:type="gramStart"/>
      <w:r w:rsidRPr="005B6656">
        <w:rPr>
          <w:rFonts w:ascii="Times New Roman" w:hAnsi="Times New Roman" w:cs="Times New Roman"/>
          <w:sz w:val="20"/>
          <w:szCs w:val="20"/>
          <w:shd w:val="clear" w:color="auto" w:fill="FFFFFF"/>
        </w:rPr>
        <w:t>и</w:t>
      </w:r>
      <w:proofErr w:type="gramEnd"/>
      <w:r w:rsidRPr="005B66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когда выдан)</w:t>
      </w:r>
    </w:p>
    <w:p w:rsidR="005B6656" w:rsidRDefault="00B14778" w:rsidP="005B6656">
      <w:pPr>
        <w:widowControl/>
        <w:autoSpaceDE/>
        <w:autoSpaceDN/>
        <w:adjustRightInd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5B6656">
        <w:rPr>
          <w:rFonts w:ascii="Times New Roman" w:eastAsiaTheme="minorHAnsi" w:hAnsi="Times New Roman" w:cs="Times New Roman"/>
          <w:sz w:val="28"/>
          <w:szCs w:val="28"/>
          <w:lang w:eastAsia="en-US"/>
        </w:rPr>
        <w:t>"_____" ______________ ______</w:t>
      </w:r>
      <w:r w:rsidR="007E4331" w:rsidRPr="005B6656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  <w:r w:rsidRPr="005B6656">
        <w:rPr>
          <w:rFonts w:ascii="Times New Roman" w:eastAsiaTheme="minorHAnsi" w:hAnsi="Times New Roman" w:cs="Times New Roman"/>
          <w:sz w:val="28"/>
          <w:szCs w:val="28"/>
          <w:lang w:eastAsia="en-US"/>
        </w:rPr>
        <w:t>___</w:t>
      </w:r>
      <w:r w:rsidR="007E4331" w:rsidRPr="005B66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6656">
        <w:rPr>
          <w:rFonts w:ascii="Times New Roman" w:eastAsiaTheme="minorHAnsi" w:hAnsi="Times New Roman" w:cs="Times New Roman"/>
          <w:sz w:val="28"/>
          <w:szCs w:val="28"/>
          <w:lang w:eastAsia="en-US"/>
        </w:rPr>
        <w:t>года</w:t>
      </w:r>
      <w:r w:rsidR="007E4331" w:rsidRPr="005B6656">
        <w:rPr>
          <w:rFonts w:ascii="Times New Roman" w:eastAsiaTheme="minorHAnsi" w:hAnsi="Times New Roman" w:cs="Times New Roman"/>
          <w:sz w:val="28"/>
          <w:szCs w:val="28"/>
          <w:lang w:eastAsia="en-US"/>
        </w:rPr>
        <w:t>, являясь родителем</w:t>
      </w:r>
      <w:r w:rsidR="005B66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540C5" w:rsidRPr="005B6656">
        <w:rPr>
          <w:rFonts w:ascii="Times New Roman" w:eastAsiaTheme="minorHAnsi" w:hAnsi="Times New Roman" w:cs="Times New Roman"/>
          <w:sz w:val="28"/>
          <w:szCs w:val="28"/>
          <w:lang w:eastAsia="en-US"/>
        </w:rPr>
        <w:t>(законным</w:t>
      </w:r>
      <w:proofErr w:type="gramEnd"/>
    </w:p>
    <w:p w:rsidR="00B14778" w:rsidRPr="005B6656" w:rsidRDefault="005B6656" w:rsidP="005B665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</w:t>
      </w:r>
      <w:r w:rsidR="007E4331" w:rsidRPr="005B66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r w:rsidR="00B14778" w:rsidRPr="005B66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(дата выдачи)</w:t>
      </w:r>
    </w:p>
    <w:p w:rsidR="00B14778" w:rsidRPr="005B6656" w:rsidRDefault="007E4331" w:rsidP="005B6656">
      <w:pPr>
        <w:widowControl/>
        <w:autoSpaceDE/>
        <w:autoSpaceDN/>
        <w:adjustRightInd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665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представителем)</w:t>
      </w:r>
      <w:r w:rsidR="005B66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14778" w:rsidRPr="005B6656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</w:t>
      </w:r>
      <w:r w:rsidRPr="005B6656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</w:t>
      </w:r>
      <w:r w:rsidR="003B17F1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</w:t>
      </w:r>
      <w:r w:rsidR="00B14778" w:rsidRPr="005B6656">
        <w:rPr>
          <w:rFonts w:ascii="Times New Roman" w:eastAsiaTheme="minorHAnsi" w:hAnsi="Times New Roman" w:cs="Times New Roman"/>
          <w:sz w:val="28"/>
          <w:szCs w:val="28"/>
          <w:lang w:eastAsia="en-US"/>
        </w:rPr>
        <w:t>_,</w:t>
      </w:r>
    </w:p>
    <w:p w:rsidR="00B14778" w:rsidRPr="005B6656" w:rsidRDefault="007E4331" w:rsidP="005B6656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B66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(фамилия, имя, отчество </w:t>
      </w:r>
      <w:r w:rsidR="00B14778" w:rsidRPr="005B6656">
        <w:rPr>
          <w:rFonts w:ascii="Times New Roman" w:hAnsi="Times New Roman" w:cs="Times New Roman"/>
          <w:sz w:val="20"/>
          <w:szCs w:val="20"/>
          <w:shd w:val="clear" w:color="auto" w:fill="FFFFFF"/>
        </w:rPr>
        <w:t>ребенка)</w:t>
      </w:r>
    </w:p>
    <w:p w:rsidR="00B14778" w:rsidRPr="003222B7" w:rsidRDefault="00B14778" w:rsidP="007E4331">
      <w:pPr>
        <w:widowControl/>
        <w:autoSpaceDE/>
        <w:autoSpaceDN/>
        <w:adjustRightInd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даю согласие на обработку своих персональных данных, персональных данных моего ребенка, ребенка, находящегося под опекой (попечительством) (нужное подчеркнуть),</w:t>
      </w:r>
      <w:r w:rsidR="007E4331"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муниципальному автономному учреждению города Нижнева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5F74F0">
        <w:rPr>
          <w:rFonts w:ascii="Times New Roman" w:eastAsiaTheme="minorHAnsi" w:hAnsi="Times New Roman" w:cs="Times New Roman"/>
          <w:sz w:val="28"/>
          <w:szCs w:val="28"/>
          <w:lang w:eastAsia="en-US"/>
        </w:rPr>
        <w:t>товска «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Центр развития образования</w:t>
      </w:r>
      <w:r w:rsidR="005F74F0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, находящемуся по адресу: 628611, Ха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ты-Мансийский автономный округ </w:t>
      </w:r>
      <w:r w:rsidR="005E6AD3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Югра, г. Нижневартовск, ул. Мира, 56б, являющемуся муниципальной уполномоченной организацией системы перс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нифицированного финансирования дополнительного образования детей в гор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 Нижневартовске (далее </w:t>
      </w:r>
      <w:r w:rsidR="007E4331"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оператор).</w:t>
      </w:r>
      <w:proofErr w:type="gramEnd"/>
    </w:p>
    <w:p w:rsidR="00B14778" w:rsidRPr="003222B7" w:rsidRDefault="00B14778" w:rsidP="00947B8C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Настоящее согласие предоставляется на осуществление работниками оператора следующих действий в отношении моих персональных данных, пе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сональных данных моего ребенка, ребенка, находящегося под опекой (попеч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тельством): сбор, систематизация, накопление, хранение, уточнение (обновл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5F74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ние, 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изменение), использование (только в указанных целях), обезличивание, блокирование (не включает возможность ограничения моего доступа к перс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нальным данным ребенка), уничтожение.</w:t>
      </w:r>
      <w:proofErr w:type="gramEnd"/>
    </w:p>
    <w:p w:rsidR="00B14778" w:rsidRPr="003222B7" w:rsidRDefault="00B14778" w:rsidP="00947B8C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Способ обработки персональных данных: смешанная обработка перс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нальных данных с передачей полученной информации по внутренней сети и информационно-телекоммуникационной сети "Интернет" с применением авт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матизированных информационно-аналитических систем, используемых опер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тором.</w:t>
      </w:r>
    </w:p>
    <w:p w:rsidR="00B14778" w:rsidRPr="003222B7" w:rsidRDefault="00B14778" w:rsidP="00947B8C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Перечень персональных данных</w:t>
      </w:r>
      <w:r w:rsidR="007E4331"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предоставляемых для обработки:</w:t>
      </w:r>
    </w:p>
    <w:p w:rsidR="00B14778" w:rsidRPr="003222B7" w:rsidRDefault="00B14778" w:rsidP="00947B8C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- данные о ребенке, ребенке, находящемся под опекой (попечительством): фамилия, имя, отчество</w:t>
      </w:r>
      <w:r w:rsidR="00303D7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 наличии)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, дата рождения, серия, номер и дата в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дачи документа,</w:t>
      </w:r>
      <w:r w:rsidRPr="00333537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3222B7">
        <w:rPr>
          <w:rFonts w:ascii="Times New Roman" w:hAnsi="Times New Roman" w:cs="Times New Roman"/>
          <w:color w:val="000000"/>
          <w:sz w:val="28"/>
          <w:szCs w:val="28"/>
        </w:rPr>
        <w:t>удостоверяющего личность, место жительства, реквизиты те</w:t>
      </w:r>
      <w:r w:rsidRPr="003222B7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3222B7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риториальной психолого-медико-педагогической комиссии (при наличии, по желанию родителя (законного представителя) ребенка);</w:t>
      </w:r>
      <w:proofErr w:type="gramEnd"/>
    </w:p>
    <w:p w:rsidR="00B14778" w:rsidRPr="003222B7" w:rsidRDefault="00B14778" w:rsidP="00947B8C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222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данные о родителе (законном представителе): </w:t>
      </w:r>
      <w:r w:rsidRPr="003222B7">
        <w:rPr>
          <w:rFonts w:ascii="Times New Roman" w:hAnsi="Times New Roman" w:cs="Times New Roman"/>
          <w:color w:val="000000"/>
          <w:sz w:val="28"/>
          <w:szCs w:val="28"/>
        </w:rPr>
        <w:t>фамилия, имя, отчество</w:t>
      </w:r>
      <w:r w:rsidR="00303D7F">
        <w:rPr>
          <w:rFonts w:ascii="Times New Roman" w:hAnsi="Times New Roman" w:cs="Times New Roman"/>
          <w:color w:val="000000"/>
          <w:sz w:val="28"/>
          <w:szCs w:val="28"/>
        </w:rPr>
        <w:t xml:space="preserve"> (при наличии)</w:t>
      </w:r>
      <w:r w:rsidRPr="003222B7">
        <w:rPr>
          <w:rFonts w:ascii="Times New Roman" w:hAnsi="Times New Roman" w:cs="Times New Roman"/>
          <w:color w:val="000000"/>
          <w:sz w:val="28"/>
          <w:szCs w:val="28"/>
        </w:rPr>
        <w:t xml:space="preserve">, контактный телефон, адрес электронной почты. </w:t>
      </w:r>
      <w:proofErr w:type="gramEnd"/>
    </w:p>
    <w:p w:rsidR="00B14778" w:rsidRPr="003222B7" w:rsidRDefault="00B14778" w:rsidP="00947B8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222B7">
        <w:rPr>
          <w:rFonts w:ascii="Times New Roman" w:hAnsi="Times New Roman" w:cs="Times New Roman"/>
          <w:color w:val="000000"/>
          <w:sz w:val="28"/>
          <w:szCs w:val="28"/>
        </w:rPr>
        <w:t>Предоставляемые мной персональные данные могут использоваться оп</w:t>
      </w:r>
      <w:r w:rsidRPr="003222B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222B7">
        <w:rPr>
          <w:rFonts w:ascii="Times New Roman" w:hAnsi="Times New Roman" w:cs="Times New Roman"/>
          <w:color w:val="000000"/>
          <w:sz w:val="28"/>
          <w:szCs w:val="28"/>
        </w:rPr>
        <w:t xml:space="preserve">ратором 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proofErr w:type="gramStart"/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целях</w:t>
      </w:r>
      <w:proofErr w:type="gramEnd"/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осуществления учета выбираемых дополнительных общеобр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зовательных общеразвивающих программ, формирования договоров об обуч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3222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нии моего ребенка между мной и поставщиками образовательных услуг. </w:t>
      </w:r>
    </w:p>
    <w:p w:rsidR="00B14778" w:rsidRPr="003222B7" w:rsidRDefault="00B14778" w:rsidP="00947B8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3222B7">
        <w:rPr>
          <w:rFonts w:ascii="Times New Roman" w:hAnsi="Times New Roman" w:cs="Times New Roman"/>
          <w:color w:val="000000"/>
          <w:sz w:val="28"/>
          <w:szCs w:val="28"/>
        </w:rPr>
        <w:t>Я даю согласие на обработку персональных данных своего ребенка как автоматизированным, так и неавтоматизированным способом.</w:t>
      </w:r>
    </w:p>
    <w:p w:rsidR="00B14778" w:rsidRPr="003222B7" w:rsidRDefault="00775C8C" w:rsidP="00947B8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3222B7">
        <w:rPr>
          <w:rFonts w:ascii="Times New Roman" w:hAnsi="Times New Roman" w:cs="Times New Roman"/>
          <w:color w:val="000000"/>
          <w:sz w:val="28"/>
          <w:szCs w:val="28"/>
        </w:rPr>
        <w:t>Настоящее</w:t>
      </w:r>
      <w:r w:rsidR="00B14778" w:rsidRPr="003222B7">
        <w:rPr>
          <w:rFonts w:ascii="Times New Roman" w:hAnsi="Times New Roman" w:cs="Times New Roman"/>
          <w:color w:val="000000"/>
          <w:sz w:val="28"/>
          <w:szCs w:val="28"/>
        </w:rPr>
        <w:t xml:space="preserve"> согласие действует до достижения целей обработки операт</w:t>
      </w:r>
      <w:r w:rsidR="00B14778" w:rsidRPr="003222B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14778" w:rsidRPr="003222B7">
        <w:rPr>
          <w:rFonts w:ascii="Times New Roman" w:hAnsi="Times New Roman" w:cs="Times New Roman"/>
          <w:color w:val="000000"/>
          <w:sz w:val="28"/>
          <w:szCs w:val="28"/>
        </w:rPr>
        <w:t xml:space="preserve">ром или до отзыва </w:t>
      </w:r>
      <w:r w:rsidRPr="003222B7">
        <w:rPr>
          <w:rFonts w:ascii="Times New Roman" w:hAnsi="Times New Roman" w:cs="Times New Roman"/>
          <w:color w:val="000000"/>
          <w:sz w:val="28"/>
          <w:szCs w:val="28"/>
        </w:rPr>
        <w:t>настоящего</w:t>
      </w:r>
      <w:r w:rsidR="00B14778" w:rsidRPr="003222B7">
        <w:rPr>
          <w:rFonts w:ascii="Times New Roman" w:hAnsi="Times New Roman" w:cs="Times New Roman"/>
          <w:color w:val="000000"/>
          <w:sz w:val="28"/>
          <w:szCs w:val="28"/>
        </w:rPr>
        <w:t xml:space="preserve"> согласия. </w:t>
      </w:r>
      <w:r w:rsidRPr="003222B7">
        <w:rPr>
          <w:rFonts w:ascii="Times New Roman" w:hAnsi="Times New Roman" w:cs="Times New Roman"/>
          <w:color w:val="000000"/>
          <w:sz w:val="28"/>
          <w:szCs w:val="28"/>
        </w:rPr>
        <w:t>Настоящее</w:t>
      </w:r>
      <w:r w:rsidR="00B14778" w:rsidRPr="003222B7">
        <w:rPr>
          <w:rFonts w:ascii="Times New Roman" w:hAnsi="Times New Roman" w:cs="Times New Roman"/>
          <w:color w:val="000000"/>
          <w:sz w:val="28"/>
          <w:szCs w:val="28"/>
        </w:rPr>
        <w:t xml:space="preserve"> согласие может быть от</w:t>
      </w:r>
      <w:r w:rsidR="00B14778" w:rsidRPr="003222B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14778" w:rsidRPr="003222B7">
        <w:rPr>
          <w:rFonts w:ascii="Times New Roman" w:hAnsi="Times New Roman" w:cs="Times New Roman"/>
          <w:color w:val="000000"/>
          <w:sz w:val="28"/>
          <w:szCs w:val="28"/>
        </w:rPr>
        <w:t>звано в любой момент по моему письменному заявлению.</w:t>
      </w:r>
    </w:p>
    <w:p w:rsidR="00B14778" w:rsidRPr="003222B7" w:rsidRDefault="00B14778" w:rsidP="00947B8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3222B7">
        <w:rPr>
          <w:rFonts w:ascii="Times New Roman" w:hAnsi="Times New Roman" w:cs="Times New Roman"/>
          <w:color w:val="000000"/>
          <w:sz w:val="28"/>
          <w:szCs w:val="28"/>
        </w:rPr>
        <w:t>Об ответственности за достоверность предоставленных сведений пред</w:t>
      </w:r>
      <w:r w:rsidRPr="003222B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222B7">
        <w:rPr>
          <w:rFonts w:ascii="Times New Roman" w:hAnsi="Times New Roman" w:cs="Times New Roman"/>
          <w:color w:val="000000"/>
          <w:sz w:val="28"/>
          <w:szCs w:val="28"/>
        </w:rPr>
        <w:t>прежде</w:t>
      </w:r>
      <w:proofErr w:type="gramStart"/>
      <w:r w:rsidRPr="003222B7">
        <w:rPr>
          <w:rFonts w:ascii="Times New Roman" w:hAnsi="Times New Roman" w:cs="Times New Roman"/>
          <w:color w:val="000000"/>
          <w:sz w:val="28"/>
          <w:szCs w:val="28"/>
        </w:rPr>
        <w:t>н(</w:t>
      </w:r>
      <w:proofErr w:type="gramEnd"/>
      <w:r w:rsidRPr="003222B7">
        <w:rPr>
          <w:rFonts w:ascii="Times New Roman" w:hAnsi="Times New Roman" w:cs="Times New Roman"/>
          <w:color w:val="000000"/>
          <w:sz w:val="28"/>
          <w:szCs w:val="28"/>
        </w:rPr>
        <w:t>а).</w:t>
      </w:r>
    </w:p>
    <w:p w:rsidR="00B14778" w:rsidRPr="003222B7" w:rsidRDefault="00B14778" w:rsidP="00947B8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222B7">
        <w:rPr>
          <w:rFonts w:ascii="Times New Roman" w:hAnsi="Times New Roman" w:cs="Times New Roman"/>
          <w:color w:val="000000"/>
          <w:sz w:val="28"/>
          <w:szCs w:val="28"/>
        </w:rPr>
        <w:t>Я подтверждаю, что, давая настоящее согласие, я действую по своей воле и в интересах своего ребенка.</w:t>
      </w:r>
    </w:p>
    <w:p w:rsidR="007E4331" w:rsidRPr="003222B7" w:rsidRDefault="007E4331" w:rsidP="00947B8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D70E01" w:rsidRPr="003222B7" w:rsidRDefault="005E6AD3" w:rsidP="00D70E01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D70E01" w:rsidRPr="003222B7">
        <w:rPr>
          <w:rFonts w:ascii="Times New Roman" w:hAnsi="Times New Roman" w:cs="Times New Roman"/>
          <w:sz w:val="28"/>
          <w:szCs w:val="28"/>
          <w:shd w:val="clear" w:color="auto" w:fill="FFFFFF"/>
        </w:rPr>
        <w:t>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D70E01" w:rsidRPr="003222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____________ 20</w:t>
      </w:r>
      <w:r w:rsidR="00333537" w:rsidRPr="003222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D70E01" w:rsidRPr="003222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______________/________________________/</w:t>
      </w:r>
    </w:p>
    <w:p w:rsidR="00D70E01" w:rsidRDefault="00D70E01" w:rsidP="00D70E01">
      <w:pPr>
        <w:tabs>
          <w:tab w:val="left" w:pos="0"/>
        </w:tabs>
        <w:ind w:firstLine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222B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(подпись)                              (расшифровка подписи)</w:t>
      </w:r>
    </w:p>
    <w:p w:rsidR="00B14778" w:rsidRPr="00D70E01" w:rsidRDefault="00B14778" w:rsidP="00B14778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14778" w:rsidRPr="00D70E01" w:rsidRDefault="00B14778" w:rsidP="00B14778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14778" w:rsidRDefault="00FA3FFC" w:rsidP="00B14778">
      <w:pPr>
        <w:tabs>
          <w:tab w:val="left" w:pos="0"/>
        </w:tabs>
        <w:ind w:firstLine="0"/>
        <w:rPr>
          <w:rFonts w:ascii="Times New Roman" w:eastAsiaTheme="minorHAnsi" w:hAnsi="Times New Roman" w:cs="Times New Roman"/>
          <w:i/>
          <w:sz w:val="20"/>
          <w:szCs w:val="27"/>
          <w:shd w:val="clear" w:color="auto" w:fill="FFFFFF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14778" w:rsidRPr="0018147D" w:rsidRDefault="00B14778" w:rsidP="00B14778">
      <w:pPr>
        <w:ind w:left="5245" w:firstLine="0"/>
        <w:rPr>
          <w:rFonts w:ascii="Times New Roman" w:hAnsi="Times New Roman" w:cs="Times New Roman"/>
          <w:sz w:val="28"/>
          <w:szCs w:val="28"/>
        </w:rPr>
      </w:pPr>
      <w:r w:rsidRPr="0018147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266EB7">
        <w:rPr>
          <w:rFonts w:ascii="Times New Roman" w:hAnsi="Times New Roman" w:cs="Times New Roman"/>
          <w:sz w:val="28"/>
          <w:szCs w:val="28"/>
        </w:rPr>
        <w:t>5</w:t>
      </w:r>
      <w:r w:rsidRPr="0018147D">
        <w:rPr>
          <w:rFonts w:ascii="Times New Roman" w:hAnsi="Times New Roman" w:cs="Times New Roman"/>
          <w:sz w:val="28"/>
          <w:szCs w:val="28"/>
        </w:rPr>
        <w:t xml:space="preserve"> к порядку организ</w:t>
      </w:r>
      <w:r w:rsidRPr="0018147D">
        <w:rPr>
          <w:rFonts w:ascii="Times New Roman" w:hAnsi="Times New Roman" w:cs="Times New Roman"/>
          <w:sz w:val="28"/>
          <w:szCs w:val="28"/>
        </w:rPr>
        <w:t>а</w:t>
      </w:r>
      <w:r w:rsidRPr="0018147D">
        <w:rPr>
          <w:rFonts w:ascii="Times New Roman" w:hAnsi="Times New Roman" w:cs="Times New Roman"/>
          <w:sz w:val="28"/>
          <w:szCs w:val="28"/>
        </w:rPr>
        <w:t>ции работы по персонифицирова</w:t>
      </w:r>
      <w:r w:rsidRPr="0018147D">
        <w:rPr>
          <w:rFonts w:ascii="Times New Roman" w:hAnsi="Times New Roman" w:cs="Times New Roman"/>
          <w:sz w:val="28"/>
          <w:szCs w:val="28"/>
        </w:rPr>
        <w:t>н</w:t>
      </w:r>
      <w:r w:rsidRPr="0018147D">
        <w:rPr>
          <w:rFonts w:ascii="Times New Roman" w:hAnsi="Times New Roman" w:cs="Times New Roman"/>
          <w:sz w:val="28"/>
          <w:szCs w:val="28"/>
        </w:rPr>
        <w:t>ному финансированию дополн</w:t>
      </w:r>
      <w:r w:rsidRPr="0018147D">
        <w:rPr>
          <w:rFonts w:ascii="Times New Roman" w:hAnsi="Times New Roman" w:cs="Times New Roman"/>
          <w:sz w:val="28"/>
          <w:szCs w:val="28"/>
        </w:rPr>
        <w:t>и</w:t>
      </w:r>
      <w:r w:rsidRPr="0018147D">
        <w:rPr>
          <w:rFonts w:ascii="Times New Roman" w:hAnsi="Times New Roman" w:cs="Times New Roman"/>
          <w:sz w:val="28"/>
          <w:szCs w:val="28"/>
        </w:rPr>
        <w:t xml:space="preserve">тельного образования детей в </w:t>
      </w:r>
      <w:proofErr w:type="gramStart"/>
      <w:r w:rsidRPr="0018147D">
        <w:rPr>
          <w:rFonts w:ascii="Times New Roman" w:hAnsi="Times New Roman" w:cs="Times New Roman"/>
          <w:sz w:val="28"/>
          <w:szCs w:val="28"/>
        </w:rPr>
        <w:t>гор</w:t>
      </w:r>
      <w:r w:rsidRPr="0018147D">
        <w:rPr>
          <w:rFonts w:ascii="Times New Roman" w:hAnsi="Times New Roman" w:cs="Times New Roman"/>
          <w:sz w:val="28"/>
          <w:szCs w:val="28"/>
        </w:rPr>
        <w:t>о</w:t>
      </w:r>
      <w:r w:rsidRPr="0018147D">
        <w:rPr>
          <w:rFonts w:ascii="Times New Roman" w:hAnsi="Times New Roman" w:cs="Times New Roman"/>
          <w:sz w:val="28"/>
          <w:szCs w:val="28"/>
        </w:rPr>
        <w:t>де</w:t>
      </w:r>
      <w:proofErr w:type="gramEnd"/>
      <w:r w:rsidRPr="0018147D">
        <w:rPr>
          <w:rFonts w:ascii="Times New Roman" w:hAnsi="Times New Roman" w:cs="Times New Roman"/>
          <w:sz w:val="28"/>
          <w:szCs w:val="28"/>
        </w:rPr>
        <w:t xml:space="preserve"> Нижневартовске </w:t>
      </w:r>
    </w:p>
    <w:p w:rsidR="00B14778" w:rsidRPr="0018147D" w:rsidRDefault="00B14778" w:rsidP="008833B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14778" w:rsidRPr="0018147D" w:rsidRDefault="00B14778" w:rsidP="008833B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66EB7" w:rsidRPr="00080A68" w:rsidRDefault="00B14778" w:rsidP="00080A6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80A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Форма</w:t>
      </w:r>
      <w:r w:rsidR="00266EB7" w:rsidRPr="00080A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080A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уведомления</w:t>
      </w:r>
    </w:p>
    <w:p w:rsidR="00266EB7" w:rsidRPr="00080A68" w:rsidRDefault="00B14778" w:rsidP="00080A6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80A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 включении ребенка</w:t>
      </w:r>
    </w:p>
    <w:p w:rsidR="00266EB7" w:rsidRPr="00080A68" w:rsidRDefault="00266EB7" w:rsidP="00080A6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80A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систему персонифицированного </w:t>
      </w:r>
      <w:r w:rsidR="00B14778" w:rsidRPr="00080A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финансирования</w:t>
      </w:r>
    </w:p>
    <w:p w:rsidR="00B14778" w:rsidRPr="00080A68" w:rsidRDefault="00B14778" w:rsidP="00080A6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80A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</w:t>
      </w:r>
      <w:r w:rsidR="00E9045A" w:rsidRPr="00080A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полнительного образования детей </w:t>
      </w:r>
      <w:r w:rsidRPr="00080A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</w:t>
      </w:r>
      <w:proofErr w:type="gramStart"/>
      <w:r w:rsidRPr="00080A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городе</w:t>
      </w:r>
      <w:proofErr w:type="gramEnd"/>
      <w:r w:rsidRPr="00080A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Нижневартовске</w:t>
      </w:r>
    </w:p>
    <w:p w:rsidR="00B14778" w:rsidRPr="00333537" w:rsidRDefault="00B14778" w:rsidP="00080A6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D0E50" w:rsidRPr="00080A68" w:rsidRDefault="003D0E50" w:rsidP="00080A68">
      <w:pPr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D0E50" w:rsidRPr="00080A68" w:rsidRDefault="003D0E50" w:rsidP="00080A68">
      <w:pPr>
        <w:ind w:firstLine="5245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Кому __________________________</w:t>
      </w:r>
    </w:p>
    <w:p w:rsidR="003D0E50" w:rsidRPr="00080A68" w:rsidRDefault="003D0E50" w:rsidP="00080A68">
      <w:pPr>
        <w:ind w:firstLine="5245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</w:t>
      </w:r>
    </w:p>
    <w:p w:rsidR="003D0E50" w:rsidRPr="00080A68" w:rsidRDefault="003D0E50" w:rsidP="002F3C70">
      <w:pPr>
        <w:tabs>
          <w:tab w:val="left" w:pos="0"/>
        </w:tabs>
        <w:ind w:firstLine="5103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080A68">
        <w:rPr>
          <w:rFonts w:ascii="Times New Roman" w:hAnsi="Times New Roman" w:cs="Times New Roman"/>
          <w:sz w:val="20"/>
          <w:szCs w:val="20"/>
          <w:shd w:val="clear" w:color="auto" w:fill="FFFFFF"/>
        </w:rPr>
        <w:t>(фамилия, имя, отчество</w:t>
      </w:r>
      <w:r w:rsidR="0067205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(при наличии)</w:t>
      </w:r>
      <w:r w:rsidRPr="00080A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gramEnd"/>
    </w:p>
    <w:p w:rsidR="003D0E50" w:rsidRPr="00080A68" w:rsidRDefault="003D0E50" w:rsidP="002F3C70">
      <w:pPr>
        <w:tabs>
          <w:tab w:val="left" w:pos="0"/>
        </w:tabs>
        <w:ind w:firstLine="5103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80A68">
        <w:rPr>
          <w:rFonts w:ascii="Times New Roman" w:hAnsi="Times New Roman" w:cs="Times New Roman"/>
          <w:sz w:val="20"/>
          <w:szCs w:val="20"/>
          <w:shd w:val="clear" w:color="auto" w:fill="FFFFFF"/>
        </w:rPr>
        <w:t>адрес электронной почты)</w:t>
      </w:r>
    </w:p>
    <w:p w:rsidR="003D0E50" w:rsidRPr="00333537" w:rsidRDefault="003D0E50" w:rsidP="00080A68">
      <w:pPr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4778" w:rsidRPr="00080A68" w:rsidRDefault="00B14778" w:rsidP="00080A68">
      <w:pPr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Ваше обращение по вопросу включения ребенка ___________________</w:t>
      </w:r>
      <w:r w:rsidR="003D0E50"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</w:p>
    <w:p w:rsidR="003D0E50" w:rsidRPr="00080A68" w:rsidRDefault="003D0E50" w:rsidP="00080A68">
      <w:pPr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</w:t>
      </w:r>
    </w:p>
    <w:p w:rsidR="00B14778" w:rsidRPr="00080A68" w:rsidRDefault="00B14778" w:rsidP="00080A68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80A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(фамилия, имя, отчество </w:t>
      </w:r>
      <w:r w:rsidR="0067205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(при наличии) </w:t>
      </w:r>
      <w:r w:rsidRPr="00080A68">
        <w:rPr>
          <w:rFonts w:ascii="Times New Roman" w:hAnsi="Times New Roman" w:cs="Times New Roman"/>
          <w:sz w:val="20"/>
          <w:szCs w:val="20"/>
          <w:shd w:val="clear" w:color="auto" w:fill="FFFFFF"/>
        </w:rPr>
        <w:t>ребенка)</w:t>
      </w:r>
    </w:p>
    <w:p w:rsidR="00B14778" w:rsidRPr="00080A68" w:rsidRDefault="00B14778" w:rsidP="00080A68">
      <w:pPr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систему персонифицированного финансирования дополнительного образов</w:t>
      </w: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ния детей в </w:t>
      </w:r>
      <w:proofErr w:type="gramStart"/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городе</w:t>
      </w:r>
      <w:proofErr w:type="gramEnd"/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Нижневартовске рассмотрено.</w:t>
      </w:r>
    </w:p>
    <w:p w:rsidR="00B14778" w:rsidRPr="00080A68" w:rsidRDefault="00B14778" w:rsidP="00080A68">
      <w:pPr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proofErr w:type="gramStart"/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соответствии</w:t>
      </w:r>
      <w:proofErr w:type="gramEnd"/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порядком организации работы по персонифицированному финансированию дополнительного образования детей в городе Нижневарто</w:t>
      </w: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ске Ваш ребенок включен в систему персонифицированного финансирования дополнительного образования детей в городе Нижневартовске.</w:t>
      </w:r>
    </w:p>
    <w:p w:rsidR="00B14778" w:rsidRPr="00080A68" w:rsidRDefault="00B14778" w:rsidP="00080A68">
      <w:pPr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получения сертификата дополнительного образования Вам необходимо о</w:t>
      </w: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ратиться в муниципальное автономное учреждение </w:t>
      </w:r>
      <w:r w:rsidR="003D0E50"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города</w:t>
      </w: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Нижневартовска </w:t>
      </w:r>
      <w:r w:rsidR="005E6AD3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Центр развития образования</w:t>
      </w:r>
      <w:r w:rsidR="005E6AD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адресу: г.</w:t>
      </w:r>
      <w:r w:rsidR="003D0E50"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Нижневартовск, ул. Мира, 56</w:t>
      </w: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б.</w:t>
      </w:r>
    </w:p>
    <w:p w:rsidR="003D0E50" w:rsidRPr="00333537" w:rsidRDefault="003D0E50" w:rsidP="00080A68">
      <w:pPr>
        <w:ind w:firstLine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D0E50" w:rsidRPr="00080A68" w:rsidRDefault="00080A68" w:rsidP="00080A68">
      <w:pPr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8833B2"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8833B2"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____________ 20</w:t>
      </w:r>
      <w:r w:rsidR="00333537"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="008833B2"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</w:t>
      </w:r>
    </w:p>
    <w:p w:rsidR="008338B2" w:rsidRPr="00080A68" w:rsidRDefault="008338B2" w:rsidP="00080A68">
      <w:pPr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338B2" w:rsidRPr="00080A68" w:rsidRDefault="008338B2" w:rsidP="00080A68">
      <w:pPr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___________________________________  ___________  </w:t>
      </w:r>
      <w:r w:rsid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</w:t>
      </w:r>
    </w:p>
    <w:p w:rsidR="008338B2" w:rsidRPr="00080A68" w:rsidRDefault="008338B2" w:rsidP="00080A68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80A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</w:t>
      </w:r>
      <w:proofErr w:type="gramStart"/>
      <w:r w:rsidRPr="00080A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(должность уполномоченного лица)                </w:t>
      </w:r>
      <w:r w:rsidR="00080A68" w:rsidRPr="00080A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</w:t>
      </w:r>
      <w:r w:rsidRPr="00080A68">
        <w:rPr>
          <w:rFonts w:ascii="Times New Roman" w:hAnsi="Times New Roman" w:cs="Times New Roman"/>
          <w:sz w:val="20"/>
          <w:szCs w:val="20"/>
          <w:shd w:val="clear" w:color="auto" w:fill="FFFFFF"/>
        </w:rPr>
        <w:t>(подпись)        (фамилия, имя, отчество</w:t>
      </w:r>
      <w:r w:rsidR="0067205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(при наличии</w:t>
      </w:r>
      <w:r w:rsidRPr="00080A68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proofErr w:type="gramEnd"/>
    </w:p>
    <w:p w:rsidR="008338B2" w:rsidRDefault="008338B2" w:rsidP="00080A68">
      <w:pPr>
        <w:tabs>
          <w:tab w:val="left" w:pos="0"/>
        </w:tabs>
        <w:ind w:firstLine="0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</w:p>
    <w:p w:rsidR="00B14778" w:rsidRPr="008833B2" w:rsidRDefault="00B14778" w:rsidP="00080A68">
      <w:pPr>
        <w:tabs>
          <w:tab w:val="left" w:pos="0"/>
        </w:tabs>
        <w:ind w:firstLine="0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</w:p>
    <w:p w:rsidR="0018147D" w:rsidRPr="00B14778" w:rsidRDefault="0018147D" w:rsidP="00080A68">
      <w:pPr>
        <w:tabs>
          <w:tab w:val="left" w:pos="0"/>
        </w:tabs>
        <w:ind w:firstLine="0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14778" w:rsidRPr="0018147D" w:rsidRDefault="00B14778" w:rsidP="00080A68">
      <w:pPr>
        <w:ind w:left="5245" w:firstLine="0"/>
        <w:rPr>
          <w:rFonts w:ascii="Times New Roman" w:hAnsi="Times New Roman" w:cs="Times New Roman"/>
          <w:sz w:val="28"/>
          <w:szCs w:val="28"/>
        </w:rPr>
      </w:pPr>
      <w:r w:rsidRPr="0018147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74BAE">
        <w:rPr>
          <w:rFonts w:ascii="Times New Roman" w:hAnsi="Times New Roman" w:cs="Times New Roman"/>
          <w:sz w:val="28"/>
          <w:szCs w:val="28"/>
        </w:rPr>
        <w:t>6</w:t>
      </w:r>
      <w:r w:rsidRPr="0018147D">
        <w:rPr>
          <w:rFonts w:ascii="Times New Roman" w:hAnsi="Times New Roman" w:cs="Times New Roman"/>
          <w:sz w:val="28"/>
          <w:szCs w:val="28"/>
        </w:rPr>
        <w:t xml:space="preserve"> к порядку организ</w:t>
      </w:r>
      <w:r w:rsidRPr="0018147D">
        <w:rPr>
          <w:rFonts w:ascii="Times New Roman" w:hAnsi="Times New Roman" w:cs="Times New Roman"/>
          <w:sz w:val="28"/>
          <w:szCs w:val="28"/>
        </w:rPr>
        <w:t>а</w:t>
      </w:r>
      <w:r w:rsidRPr="0018147D">
        <w:rPr>
          <w:rFonts w:ascii="Times New Roman" w:hAnsi="Times New Roman" w:cs="Times New Roman"/>
          <w:sz w:val="28"/>
          <w:szCs w:val="28"/>
        </w:rPr>
        <w:t>ции работы по персонифицирова</w:t>
      </w:r>
      <w:r w:rsidRPr="0018147D">
        <w:rPr>
          <w:rFonts w:ascii="Times New Roman" w:hAnsi="Times New Roman" w:cs="Times New Roman"/>
          <w:sz w:val="28"/>
          <w:szCs w:val="28"/>
        </w:rPr>
        <w:t>н</w:t>
      </w:r>
      <w:r w:rsidRPr="0018147D">
        <w:rPr>
          <w:rFonts w:ascii="Times New Roman" w:hAnsi="Times New Roman" w:cs="Times New Roman"/>
          <w:sz w:val="28"/>
          <w:szCs w:val="28"/>
        </w:rPr>
        <w:t>ному финансированию дополн</w:t>
      </w:r>
      <w:r w:rsidRPr="0018147D">
        <w:rPr>
          <w:rFonts w:ascii="Times New Roman" w:hAnsi="Times New Roman" w:cs="Times New Roman"/>
          <w:sz w:val="28"/>
          <w:szCs w:val="28"/>
        </w:rPr>
        <w:t>и</w:t>
      </w:r>
      <w:r w:rsidRPr="0018147D">
        <w:rPr>
          <w:rFonts w:ascii="Times New Roman" w:hAnsi="Times New Roman" w:cs="Times New Roman"/>
          <w:sz w:val="28"/>
          <w:szCs w:val="28"/>
        </w:rPr>
        <w:t xml:space="preserve">тельного образования детей в </w:t>
      </w:r>
      <w:proofErr w:type="gramStart"/>
      <w:r w:rsidRPr="0018147D">
        <w:rPr>
          <w:rFonts w:ascii="Times New Roman" w:hAnsi="Times New Roman" w:cs="Times New Roman"/>
          <w:sz w:val="28"/>
          <w:szCs w:val="28"/>
        </w:rPr>
        <w:t>гор</w:t>
      </w:r>
      <w:r w:rsidRPr="0018147D">
        <w:rPr>
          <w:rFonts w:ascii="Times New Roman" w:hAnsi="Times New Roman" w:cs="Times New Roman"/>
          <w:sz w:val="28"/>
          <w:szCs w:val="28"/>
        </w:rPr>
        <w:t>о</w:t>
      </w:r>
      <w:r w:rsidRPr="0018147D">
        <w:rPr>
          <w:rFonts w:ascii="Times New Roman" w:hAnsi="Times New Roman" w:cs="Times New Roman"/>
          <w:sz w:val="28"/>
          <w:szCs w:val="28"/>
        </w:rPr>
        <w:t>де</w:t>
      </w:r>
      <w:proofErr w:type="gramEnd"/>
      <w:r w:rsidRPr="0018147D">
        <w:rPr>
          <w:rFonts w:ascii="Times New Roman" w:hAnsi="Times New Roman" w:cs="Times New Roman"/>
          <w:sz w:val="28"/>
          <w:szCs w:val="28"/>
        </w:rPr>
        <w:t xml:space="preserve"> Нижневартовске </w:t>
      </w:r>
    </w:p>
    <w:p w:rsidR="00B14778" w:rsidRPr="0018147D" w:rsidRDefault="00B14778" w:rsidP="00080A6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14778" w:rsidRPr="0018147D" w:rsidRDefault="00B14778" w:rsidP="00080A6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74BAE" w:rsidRPr="00080A68" w:rsidRDefault="00B14778" w:rsidP="00080A6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80A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Форма уведомления</w:t>
      </w:r>
    </w:p>
    <w:p w:rsidR="00B14778" w:rsidRPr="00080A68" w:rsidRDefault="00B14778" w:rsidP="00080A6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80A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 отказе во включении ребенка</w:t>
      </w:r>
    </w:p>
    <w:p w:rsidR="00B14778" w:rsidRPr="00080A68" w:rsidRDefault="00B14778" w:rsidP="00080A6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80A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систему персонифицированного финансирования</w:t>
      </w:r>
    </w:p>
    <w:p w:rsidR="00B14778" w:rsidRPr="00080A68" w:rsidRDefault="00B14778" w:rsidP="00080A6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80A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дополнительного образования детей</w:t>
      </w:r>
      <w:r w:rsidR="00E9045A" w:rsidRPr="00080A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080A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</w:t>
      </w:r>
      <w:proofErr w:type="gramStart"/>
      <w:r w:rsidRPr="00080A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городе</w:t>
      </w:r>
      <w:proofErr w:type="gramEnd"/>
      <w:r w:rsidRPr="00080A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Нижневартовске</w:t>
      </w:r>
    </w:p>
    <w:p w:rsidR="00E9045A" w:rsidRPr="00080A68" w:rsidRDefault="00E9045A" w:rsidP="00080A6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9045A" w:rsidRPr="00333537" w:rsidRDefault="00E9045A" w:rsidP="00080A6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E9045A" w:rsidRPr="00080A68" w:rsidRDefault="00E9045A" w:rsidP="00080A68">
      <w:pPr>
        <w:ind w:firstLine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Кому __________________________</w:t>
      </w:r>
    </w:p>
    <w:p w:rsidR="00E9045A" w:rsidRPr="00080A68" w:rsidRDefault="00E9045A" w:rsidP="00080A68">
      <w:pPr>
        <w:ind w:firstLine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</w:t>
      </w:r>
    </w:p>
    <w:p w:rsidR="00E9045A" w:rsidRPr="00080A68" w:rsidRDefault="00E9045A" w:rsidP="002F3C70">
      <w:pPr>
        <w:tabs>
          <w:tab w:val="left" w:pos="0"/>
        </w:tabs>
        <w:ind w:firstLine="5103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080A68">
        <w:rPr>
          <w:rFonts w:ascii="Times New Roman" w:hAnsi="Times New Roman" w:cs="Times New Roman"/>
          <w:sz w:val="20"/>
          <w:szCs w:val="20"/>
          <w:shd w:val="clear" w:color="auto" w:fill="FFFFFF"/>
        </w:rPr>
        <w:t>(фамилия, имя, отчество</w:t>
      </w:r>
      <w:r w:rsidR="0067205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(при наличии)</w:t>
      </w:r>
      <w:r w:rsidRPr="00080A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gramEnd"/>
    </w:p>
    <w:p w:rsidR="00E9045A" w:rsidRPr="00080A68" w:rsidRDefault="00E9045A" w:rsidP="002F3C70">
      <w:pPr>
        <w:tabs>
          <w:tab w:val="left" w:pos="0"/>
        </w:tabs>
        <w:ind w:firstLine="5103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80A68">
        <w:rPr>
          <w:rFonts w:ascii="Times New Roman" w:hAnsi="Times New Roman" w:cs="Times New Roman"/>
          <w:sz w:val="20"/>
          <w:szCs w:val="20"/>
          <w:shd w:val="clear" w:color="auto" w:fill="FFFFFF"/>
        </w:rPr>
        <w:t>адрес электронной почты)</w:t>
      </w:r>
    </w:p>
    <w:p w:rsidR="00B14778" w:rsidRPr="00333537" w:rsidRDefault="00B14778" w:rsidP="00080A68">
      <w:pPr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4778" w:rsidRPr="00080A68" w:rsidRDefault="00B14778" w:rsidP="00080A68">
      <w:pPr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Ваше обращение по вопросу включения ребенка _</w:t>
      </w:r>
      <w:r w:rsidR="00DE3B77"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</w:t>
      </w:r>
    </w:p>
    <w:p w:rsidR="00DE3B77" w:rsidRPr="00333537" w:rsidRDefault="00DE3B77" w:rsidP="00080A68">
      <w:pPr>
        <w:ind w:firstLine="0"/>
        <w:rPr>
          <w:rFonts w:ascii="Times New Roman" w:hAnsi="Times New Roman" w:cs="Times New Roman"/>
          <w:sz w:val="28"/>
          <w:szCs w:val="28"/>
          <w:highlight w:val="yellow"/>
        </w:rPr>
      </w:pP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</w:t>
      </w:r>
    </w:p>
    <w:p w:rsidR="00B14778" w:rsidRPr="00080A68" w:rsidRDefault="00B14778" w:rsidP="00080A68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80A68">
        <w:rPr>
          <w:rFonts w:ascii="Times New Roman" w:hAnsi="Times New Roman" w:cs="Times New Roman"/>
          <w:sz w:val="20"/>
          <w:szCs w:val="20"/>
          <w:shd w:val="clear" w:color="auto" w:fill="FFFFFF"/>
        </w:rPr>
        <w:t>(фамилия, имя, отчеств</w:t>
      </w:r>
      <w:proofErr w:type="gramStart"/>
      <w:r w:rsidRPr="00080A68">
        <w:rPr>
          <w:rFonts w:ascii="Times New Roman" w:hAnsi="Times New Roman" w:cs="Times New Roman"/>
          <w:sz w:val="20"/>
          <w:szCs w:val="20"/>
          <w:shd w:val="clear" w:color="auto" w:fill="FFFFFF"/>
        </w:rPr>
        <w:t>о</w:t>
      </w:r>
      <w:r w:rsidR="00672050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proofErr w:type="gramEnd"/>
      <w:r w:rsidR="0067205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при наличии) </w:t>
      </w:r>
      <w:r w:rsidRPr="00080A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ребенка)</w:t>
      </w:r>
    </w:p>
    <w:p w:rsidR="00B14778" w:rsidRPr="00080A68" w:rsidRDefault="00B14778" w:rsidP="00080A68">
      <w:pPr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систему персонифицированного финансирования дополнительного образов</w:t>
      </w: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ния детей в </w:t>
      </w:r>
      <w:proofErr w:type="gramStart"/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городе</w:t>
      </w:r>
      <w:proofErr w:type="gramEnd"/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Нижневартовске рассмотрено.</w:t>
      </w:r>
    </w:p>
    <w:p w:rsidR="00B14778" w:rsidRPr="00080A68" w:rsidRDefault="00B14778" w:rsidP="00080A68">
      <w:pPr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proofErr w:type="gramStart"/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соответствии</w:t>
      </w:r>
      <w:proofErr w:type="gramEnd"/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порядком организации работы по персонифицированному финансированию дополнительного образования детей в городе Нижневарто</w:t>
      </w: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ске Вам отказано во включении </w:t>
      </w:r>
      <w:r w:rsidR="00DE3B77"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систему персонифицированного финансир</w:t>
      </w:r>
      <w:r w:rsidR="00DE3B77"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DE3B77"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вания дополнительного образования детей в городе Нижневартовске </w:t>
      </w: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пр</w:t>
      </w: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чине _______________________________________________</w:t>
      </w:r>
      <w:r w:rsidR="00DE3B77"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</w:t>
      </w: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="005E6AD3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</w:t>
      </w:r>
    </w:p>
    <w:p w:rsidR="00B14778" w:rsidRPr="00080A68" w:rsidRDefault="00B14778" w:rsidP="00080A68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80A68">
        <w:rPr>
          <w:rFonts w:ascii="Times New Roman" w:hAnsi="Times New Roman" w:cs="Times New Roman"/>
          <w:sz w:val="20"/>
          <w:szCs w:val="20"/>
          <w:shd w:val="clear" w:color="auto" w:fill="FFFFFF"/>
        </w:rPr>
        <w:t>(указывается причина согласно пункту 2.9 порядка)</w:t>
      </w:r>
    </w:p>
    <w:p w:rsidR="00B14778" w:rsidRPr="00080A68" w:rsidRDefault="00B14778" w:rsidP="00080A68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Отказ в </w:t>
      </w:r>
      <w:proofErr w:type="gramStart"/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предоставлении</w:t>
      </w:r>
      <w:proofErr w:type="gramEnd"/>
      <w:r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муниципальной услуги может быть обжалован Вами в порядке, установленном законодательством Российской Федерации.</w:t>
      </w:r>
    </w:p>
    <w:p w:rsidR="008338B2" w:rsidRPr="00333537" w:rsidRDefault="008338B2" w:rsidP="00080A68">
      <w:pPr>
        <w:ind w:firstLine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338B2" w:rsidRPr="00080A68" w:rsidRDefault="00080A68" w:rsidP="00080A68">
      <w:pPr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8338B2"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>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8338B2"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____________ 20</w:t>
      </w:r>
      <w:r w:rsidR="00333537"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8338B2" w:rsidRPr="00080A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</w:t>
      </w:r>
    </w:p>
    <w:p w:rsidR="008338B2" w:rsidRPr="00333537" w:rsidRDefault="008338B2" w:rsidP="00080A68">
      <w:pPr>
        <w:ind w:firstLine="0"/>
        <w:rPr>
          <w:rFonts w:ascii="Times New Roman" w:hAnsi="Times New Roman" w:cs="Times New Roman"/>
          <w:sz w:val="28"/>
          <w:highlight w:val="yellow"/>
        </w:rPr>
      </w:pPr>
    </w:p>
    <w:p w:rsidR="008338B2" w:rsidRPr="00B45B42" w:rsidRDefault="008338B2" w:rsidP="00080A68">
      <w:pPr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45B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___________________________________  ___________  </w:t>
      </w:r>
      <w:r w:rsidR="00B45B42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</w:t>
      </w:r>
    </w:p>
    <w:p w:rsidR="008338B2" w:rsidRPr="00080A68" w:rsidRDefault="008338B2" w:rsidP="00080A68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80A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</w:t>
      </w:r>
      <w:proofErr w:type="gramStart"/>
      <w:r w:rsidRPr="00080A68">
        <w:rPr>
          <w:rFonts w:ascii="Times New Roman" w:hAnsi="Times New Roman" w:cs="Times New Roman"/>
          <w:sz w:val="20"/>
          <w:szCs w:val="20"/>
          <w:shd w:val="clear" w:color="auto" w:fill="FFFFFF"/>
        </w:rPr>
        <w:t>(должность уполномоченного лица)                    (подпись)                (фамилия, имя, отчество</w:t>
      </w:r>
      <w:r w:rsidR="0067205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(при наличии</w:t>
      </w:r>
      <w:r w:rsidRPr="00080A68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proofErr w:type="gramEnd"/>
    </w:p>
    <w:p w:rsidR="00DE3B77" w:rsidRDefault="00DE3B77" w:rsidP="00080A68">
      <w:pPr>
        <w:tabs>
          <w:tab w:val="left" w:pos="0"/>
        </w:tabs>
        <w:ind w:firstLine="0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</w:p>
    <w:p w:rsidR="008338B2" w:rsidRPr="008338B2" w:rsidRDefault="008338B2" w:rsidP="00DE3B77">
      <w:pPr>
        <w:tabs>
          <w:tab w:val="left" w:pos="0"/>
        </w:tabs>
        <w:ind w:firstLine="0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</w:p>
    <w:p w:rsidR="0018147D" w:rsidRDefault="0018147D" w:rsidP="0018147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C608E" w:rsidRDefault="00FC608E" w:rsidP="00CD3F20">
      <w:pPr>
        <w:ind w:left="5245" w:firstLine="0"/>
        <w:rPr>
          <w:rFonts w:ascii="Times New Roman" w:hAnsi="Times New Roman" w:cs="Times New Roman"/>
          <w:sz w:val="28"/>
          <w:szCs w:val="28"/>
        </w:rPr>
      </w:pPr>
      <w:r w:rsidRPr="00FA2B6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E5531">
        <w:rPr>
          <w:rFonts w:ascii="Times New Roman" w:hAnsi="Times New Roman" w:cs="Times New Roman"/>
          <w:sz w:val="28"/>
          <w:szCs w:val="28"/>
        </w:rPr>
        <w:t>7</w:t>
      </w:r>
      <w:r w:rsidRPr="00FA2B67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порядку организ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 работы по персонифицирова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ному финансированию дополн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тельного</w:t>
      </w:r>
      <w:r w:rsidR="008D67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детей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Нижневартовске </w:t>
      </w:r>
    </w:p>
    <w:p w:rsidR="009C28EC" w:rsidRPr="008D6723" w:rsidRDefault="009C28EC" w:rsidP="008338B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8EC" w:rsidRPr="008D6723" w:rsidRDefault="009C28EC" w:rsidP="008338B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B1C" w:rsidRPr="00D47EAE" w:rsidRDefault="009C28EC" w:rsidP="008338B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47E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Форма заявления</w:t>
      </w:r>
    </w:p>
    <w:p w:rsidR="009C28EC" w:rsidRPr="00D47EAE" w:rsidRDefault="009C28EC" w:rsidP="008338B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47E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 приостановлении/возобновлении действия</w:t>
      </w:r>
    </w:p>
    <w:p w:rsidR="00B87B80" w:rsidRPr="00D47EAE" w:rsidRDefault="009C28EC" w:rsidP="008338B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47E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сертифик</w:t>
      </w:r>
      <w:r w:rsidR="00965B1C" w:rsidRPr="00D47E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ата дополнительного образования</w:t>
      </w:r>
    </w:p>
    <w:p w:rsidR="00B87B80" w:rsidRPr="00627C71" w:rsidRDefault="00B87B80" w:rsidP="008338B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338B2" w:rsidRPr="00A217B4" w:rsidRDefault="008338B2" w:rsidP="00A217B4">
      <w:pPr>
        <w:tabs>
          <w:tab w:val="left" w:pos="0"/>
        </w:tabs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17B4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 №____________-______________</w:t>
      </w:r>
    </w:p>
    <w:p w:rsidR="008338B2" w:rsidRPr="00A217B4" w:rsidRDefault="008338B2" w:rsidP="008338B2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217B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(указывается должностным лицом)</w:t>
      </w:r>
    </w:p>
    <w:p w:rsidR="008338B2" w:rsidRPr="00627C71" w:rsidRDefault="008338B2" w:rsidP="008338B2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</w:p>
    <w:p w:rsidR="00B87B80" w:rsidRPr="00A217B4" w:rsidRDefault="00B87B80" w:rsidP="00947B8C">
      <w:pPr>
        <w:tabs>
          <w:tab w:val="left" w:pos="0"/>
        </w:tabs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17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Прошу приостановить/возобновить (нужное подчеркнуть) </w:t>
      </w:r>
      <w:r w:rsidR="00971DD1" w:rsidRPr="00A217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действие </w:t>
      </w:r>
      <w:r w:rsidRPr="00A217B4">
        <w:rPr>
          <w:rFonts w:ascii="Times New Roman" w:eastAsiaTheme="minorHAnsi" w:hAnsi="Times New Roman" w:cs="Times New Roman"/>
          <w:sz w:val="28"/>
          <w:szCs w:val="28"/>
          <w:lang w:eastAsia="en-US"/>
        </w:rPr>
        <w:t>се</w:t>
      </w:r>
      <w:r w:rsidRPr="00A217B4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A217B4">
        <w:rPr>
          <w:rFonts w:ascii="Times New Roman" w:eastAsiaTheme="minorHAnsi" w:hAnsi="Times New Roman" w:cs="Times New Roman"/>
          <w:sz w:val="28"/>
          <w:szCs w:val="28"/>
          <w:lang w:eastAsia="en-US"/>
        </w:rPr>
        <w:t>тификат</w:t>
      </w:r>
      <w:r w:rsidR="00971DD1" w:rsidRPr="00A217B4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A217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дополнительного образования моего ребенка _______</w:t>
      </w:r>
      <w:r w:rsidR="000421BA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</w:t>
      </w:r>
    </w:p>
    <w:p w:rsidR="00965B1C" w:rsidRPr="00A217B4" w:rsidRDefault="00965B1C" w:rsidP="00965B1C">
      <w:pPr>
        <w:tabs>
          <w:tab w:val="left" w:pos="0"/>
        </w:tabs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17B4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</w:t>
      </w:r>
    </w:p>
    <w:p w:rsidR="00B87B80" w:rsidRPr="00A217B4" w:rsidRDefault="00965B1C" w:rsidP="00A217B4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217B4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="00B87B80" w:rsidRPr="00A217B4">
        <w:rPr>
          <w:rFonts w:ascii="Times New Roman" w:hAnsi="Times New Roman" w:cs="Times New Roman"/>
          <w:sz w:val="20"/>
          <w:szCs w:val="20"/>
          <w:shd w:val="clear" w:color="auto" w:fill="FFFFFF"/>
        </w:rPr>
        <w:t>фамилия, имя, отчество (при наличии)</w:t>
      </w:r>
      <w:r w:rsidR="00971DD1" w:rsidRPr="00A217B4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:rsidR="00B87B80" w:rsidRPr="00627C71" w:rsidRDefault="00B87B80" w:rsidP="00947B8C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</w:p>
    <w:p w:rsidR="00B87B80" w:rsidRPr="00A217B4" w:rsidRDefault="00B87B80" w:rsidP="00A217B4">
      <w:pPr>
        <w:tabs>
          <w:tab w:val="left" w:pos="0"/>
        </w:tabs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17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Номер сертификата </w:t>
      </w:r>
      <w:r w:rsidR="000F026E" w:rsidRPr="00A217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дополнительного образования </w:t>
      </w:r>
      <w:r w:rsidRPr="00A217B4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системе персониф</w:t>
      </w:r>
      <w:r w:rsidRPr="00A217B4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A217B4">
        <w:rPr>
          <w:rFonts w:ascii="Times New Roman" w:eastAsiaTheme="minorHAnsi" w:hAnsi="Times New Roman" w:cs="Times New Roman"/>
          <w:sz w:val="28"/>
          <w:szCs w:val="28"/>
          <w:lang w:eastAsia="en-US"/>
        </w:rPr>
        <w:t>цированного финансирования дополнительного образования детей</w:t>
      </w:r>
      <w:r w:rsidR="000F026E" w:rsidRPr="00A217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городе Нижневартовске</w:t>
      </w:r>
      <w:r w:rsidRPr="00A217B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r w:rsidR="00965B1C" w:rsidRPr="00A217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_______________________</w:t>
      </w:r>
      <w:r w:rsidRPr="00A217B4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</w:t>
      </w:r>
    </w:p>
    <w:p w:rsidR="008338B2" w:rsidRPr="00A217B4" w:rsidRDefault="008338B2" w:rsidP="00A217B4">
      <w:pPr>
        <w:tabs>
          <w:tab w:val="left" w:pos="0"/>
        </w:tabs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F1E45" w:rsidRPr="00A217B4" w:rsidRDefault="00A217B4" w:rsidP="00A217B4">
      <w:pPr>
        <w:tabs>
          <w:tab w:val="left" w:pos="0"/>
        </w:tabs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3F1E45" w:rsidRPr="00A217B4">
        <w:rPr>
          <w:rFonts w:ascii="Times New Roman" w:eastAsiaTheme="minorHAnsi" w:hAnsi="Times New Roman" w:cs="Times New Roman"/>
          <w:sz w:val="28"/>
          <w:szCs w:val="28"/>
          <w:lang w:eastAsia="en-US"/>
        </w:rPr>
        <w:t>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3F1E45" w:rsidRPr="00A217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____________ 20</w:t>
      </w:r>
      <w:r w:rsidR="00333537" w:rsidRPr="00A217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="003F1E45" w:rsidRPr="00A217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______/________________________</w:t>
      </w:r>
      <w:r w:rsidR="003F1E45" w:rsidRPr="00A217B4">
        <w:rPr>
          <w:rFonts w:ascii="Times New Roman" w:eastAsiaTheme="minorHAnsi" w:hAnsi="Times New Roman" w:cs="Times New Roman"/>
          <w:sz w:val="28"/>
          <w:szCs w:val="28"/>
          <w:lang w:eastAsia="en-US"/>
        </w:rPr>
        <w:t>/</w:t>
      </w:r>
    </w:p>
    <w:p w:rsidR="003F1E45" w:rsidRDefault="003F1E45" w:rsidP="00A217B4">
      <w:pPr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217B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</w:t>
      </w:r>
      <w:r w:rsidR="00A217B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</w:t>
      </w:r>
      <w:r w:rsidRPr="00A217B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(подпись)                              (расшифровка подписи)</w:t>
      </w:r>
    </w:p>
    <w:p w:rsidR="003F1E45" w:rsidRPr="002931B7" w:rsidRDefault="003F1E45" w:rsidP="003F1E45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312D" w:rsidRPr="008338B2" w:rsidRDefault="00EE312D" w:rsidP="00965B1C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EE312D" w:rsidRPr="008338B2" w:rsidSect="00B14778">
      <w:pgSz w:w="11905" w:h="16837" w:code="9"/>
      <w:pgMar w:top="1134" w:right="567" w:bottom="1134" w:left="1701" w:header="709" w:footer="7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08A" w:rsidRDefault="0070308A" w:rsidP="009122D3">
      <w:r>
        <w:separator/>
      </w:r>
    </w:p>
  </w:endnote>
  <w:endnote w:type="continuationSeparator" w:id="0">
    <w:p w:rsidR="0070308A" w:rsidRDefault="0070308A" w:rsidP="00912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3C2" w:rsidRDefault="00CE43C2">
    <w:pPr>
      <w:pStyle w:val="afff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3C2" w:rsidRDefault="00CE43C2" w:rsidP="007E4331">
    <w:pPr>
      <w:pStyle w:val="affff3"/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3C2" w:rsidRDefault="00CE43C2">
    <w:pPr>
      <w:pStyle w:val="aff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08A" w:rsidRDefault="0070308A" w:rsidP="009122D3">
      <w:r>
        <w:separator/>
      </w:r>
    </w:p>
  </w:footnote>
  <w:footnote w:type="continuationSeparator" w:id="0">
    <w:p w:rsidR="0070308A" w:rsidRDefault="0070308A" w:rsidP="00912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2601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E43C2" w:rsidRPr="004F1828" w:rsidRDefault="00CE43C2" w:rsidP="004F1828">
        <w:pPr>
          <w:pStyle w:val="affff1"/>
          <w:ind w:firstLine="0"/>
          <w:jc w:val="center"/>
          <w:rPr>
            <w:rFonts w:ascii="Times New Roman" w:hAnsi="Times New Roman" w:cs="Times New Roman"/>
          </w:rPr>
        </w:pPr>
        <w:r w:rsidRPr="004F1828">
          <w:rPr>
            <w:rFonts w:ascii="Times New Roman" w:hAnsi="Times New Roman" w:cs="Times New Roman"/>
          </w:rPr>
          <w:fldChar w:fldCharType="begin"/>
        </w:r>
        <w:r w:rsidRPr="004F1828">
          <w:rPr>
            <w:rFonts w:ascii="Times New Roman" w:hAnsi="Times New Roman" w:cs="Times New Roman"/>
          </w:rPr>
          <w:instrText>PAGE   \* MERGEFORMAT</w:instrText>
        </w:r>
        <w:r w:rsidRPr="004F1828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4F1828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3C2" w:rsidRDefault="00CE43C2" w:rsidP="007816B5">
    <w:pPr>
      <w:pStyle w:val="affff1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3C2" w:rsidRDefault="00CE43C2">
    <w:pPr>
      <w:pStyle w:val="afff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9208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E43C2" w:rsidRPr="00355FEA" w:rsidRDefault="00CE43C2" w:rsidP="00355FEA">
        <w:pPr>
          <w:pStyle w:val="affff1"/>
          <w:ind w:firstLine="0"/>
          <w:jc w:val="center"/>
          <w:rPr>
            <w:rFonts w:ascii="Times New Roman" w:hAnsi="Times New Roman" w:cs="Times New Roman"/>
          </w:rPr>
        </w:pPr>
        <w:r w:rsidRPr="00355FEA">
          <w:rPr>
            <w:rFonts w:ascii="Times New Roman" w:hAnsi="Times New Roman" w:cs="Times New Roman"/>
          </w:rPr>
          <w:fldChar w:fldCharType="begin"/>
        </w:r>
        <w:r w:rsidRPr="00355FEA">
          <w:rPr>
            <w:rFonts w:ascii="Times New Roman" w:hAnsi="Times New Roman" w:cs="Times New Roman"/>
          </w:rPr>
          <w:instrText>PAGE   \* MERGEFORMAT</w:instrText>
        </w:r>
        <w:r w:rsidRPr="00355FEA">
          <w:rPr>
            <w:rFonts w:ascii="Times New Roman" w:hAnsi="Times New Roman" w:cs="Times New Roman"/>
          </w:rPr>
          <w:fldChar w:fldCharType="separate"/>
        </w:r>
        <w:r w:rsidR="003C1828">
          <w:rPr>
            <w:rFonts w:ascii="Times New Roman" w:hAnsi="Times New Roman" w:cs="Times New Roman"/>
            <w:noProof/>
          </w:rPr>
          <w:t>11</w:t>
        </w:r>
        <w:r w:rsidRPr="00355FEA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27667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E43C2" w:rsidRPr="00355FEA" w:rsidRDefault="00CE43C2" w:rsidP="00355FEA">
        <w:pPr>
          <w:pStyle w:val="affff1"/>
          <w:ind w:firstLine="0"/>
          <w:jc w:val="center"/>
          <w:rPr>
            <w:rFonts w:ascii="Times New Roman" w:hAnsi="Times New Roman" w:cs="Times New Roman"/>
          </w:rPr>
        </w:pPr>
        <w:r w:rsidRPr="00355FEA">
          <w:rPr>
            <w:rFonts w:ascii="Times New Roman" w:hAnsi="Times New Roman" w:cs="Times New Roman"/>
          </w:rPr>
          <w:fldChar w:fldCharType="begin"/>
        </w:r>
        <w:r w:rsidRPr="00355FEA">
          <w:rPr>
            <w:rFonts w:ascii="Times New Roman" w:hAnsi="Times New Roman" w:cs="Times New Roman"/>
          </w:rPr>
          <w:instrText>PAGE   \* MERGEFORMAT</w:instrText>
        </w:r>
        <w:r w:rsidRPr="00355FEA">
          <w:rPr>
            <w:rFonts w:ascii="Times New Roman" w:hAnsi="Times New Roman" w:cs="Times New Roman"/>
          </w:rPr>
          <w:fldChar w:fldCharType="separate"/>
        </w:r>
        <w:r w:rsidR="003C1828">
          <w:rPr>
            <w:rFonts w:ascii="Times New Roman" w:hAnsi="Times New Roman" w:cs="Times New Roman"/>
            <w:noProof/>
          </w:rPr>
          <w:t>2</w:t>
        </w:r>
        <w:r w:rsidRPr="00355FEA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7804"/>
    <w:multiLevelType w:val="hybridMultilevel"/>
    <w:tmpl w:val="0588B0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E65DAF"/>
    <w:multiLevelType w:val="hybridMultilevel"/>
    <w:tmpl w:val="9FEA52AA"/>
    <w:lvl w:ilvl="0" w:tplc="60D64A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DC29E6"/>
    <w:multiLevelType w:val="hybridMultilevel"/>
    <w:tmpl w:val="3B4C53BC"/>
    <w:lvl w:ilvl="0" w:tplc="D6342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753F3D"/>
    <w:multiLevelType w:val="hybridMultilevel"/>
    <w:tmpl w:val="B55048BA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0B7CEF"/>
    <w:multiLevelType w:val="hybridMultilevel"/>
    <w:tmpl w:val="583C493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A647C8E"/>
    <w:multiLevelType w:val="hybridMultilevel"/>
    <w:tmpl w:val="01AEC7D4"/>
    <w:lvl w:ilvl="0" w:tplc="6CB27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AB51E30"/>
    <w:multiLevelType w:val="hybridMultilevel"/>
    <w:tmpl w:val="78B07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AD322C"/>
    <w:multiLevelType w:val="hybridMultilevel"/>
    <w:tmpl w:val="2D58D672"/>
    <w:lvl w:ilvl="0" w:tplc="CC20A3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76301"/>
    <w:multiLevelType w:val="hybridMultilevel"/>
    <w:tmpl w:val="3E62B37C"/>
    <w:lvl w:ilvl="0" w:tplc="A42805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4009DE"/>
    <w:multiLevelType w:val="singleLevel"/>
    <w:tmpl w:val="62E8E84E"/>
    <w:lvl w:ilvl="0">
      <w:start w:val="7"/>
      <w:numFmt w:val="decimal"/>
      <w:lvlText w:val="%1)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10">
    <w:nsid w:val="4F0542D0"/>
    <w:multiLevelType w:val="hybridMultilevel"/>
    <w:tmpl w:val="5C2ECB36"/>
    <w:lvl w:ilvl="0" w:tplc="D37850E2">
      <w:start w:val="1"/>
      <w:numFmt w:val="decimal"/>
      <w:lvlText w:val="%1."/>
      <w:lvlJc w:val="left"/>
      <w:pPr>
        <w:ind w:left="12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>
    <w:nsid w:val="4FBE63E9"/>
    <w:multiLevelType w:val="singleLevel"/>
    <w:tmpl w:val="28B88720"/>
    <w:lvl w:ilvl="0">
      <w:start w:val="1"/>
      <w:numFmt w:val="decimal"/>
      <w:lvlText w:val="%1)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12">
    <w:nsid w:val="51283E00"/>
    <w:multiLevelType w:val="hybridMultilevel"/>
    <w:tmpl w:val="AA201F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15D1FDA"/>
    <w:multiLevelType w:val="hybridMultilevel"/>
    <w:tmpl w:val="63C6176E"/>
    <w:lvl w:ilvl="0" w:tplc="0AE65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F7441"/>
    <w:multiLevelType w:val="singleLevel"/>
    <w:tmpl w:val="48E8427A"/>
    <w:lvl w:ilvl="0">
      <w:start w:val="1"/>
      <w:numFmt w:val="decimal"/>
      <w:lvlText w:val="%1)"/>
      <w:legacy w:legacy="1" w:legacySpace="0" w:legacyIndent="701"/>
      <w:lvlJc w:val="left"/>
      <w:rPr>
        <w:rFonts w:ascii="Times New Roman" w:eastAsia="Times New Roman" w:hAnsi="Times New Roman" w:cs="Times New Roman"/>
      </w:rPr>
    </w:lvl>
  </w:abstractNum>
  <w:abstractNum w:abstractNumId="15">
    <w:nsid w:val="55E20EF1"/>
    <w:multiLevelType w:val="hybridMultilevel"/>
    <w:tmpl w:val="323A4570"/>
    <w:lvl w:ilvl="0" w:tplc="0AE65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4C3D81"/>
    <w:multiLevelType w:val="hybridMultilevel"/>
    <w:tmpl w:val="F6F25350"/>
    <w:lvl w:ilvl="0" w:tplc="D2243B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4880BCC"/>
    <w:multiLevelType w:val="hybridMultilevel"/>
    <w:tmpl w:val="AD5E6A7E"/>
    <w:lvl w:ilvl="0" w:tplc="4BA8C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D74BEF"/>
    <w:multiLevelType w:val="singleLevel"/>
    <w:tmpl w:val="28B88720"/>
    <w:lvl w:ilvl="0">
      <w:start w:val="1"/>
      <w:numFmt w:val="decimal"/>
      <w:lvlText w:val="%1)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9">
    <w:nsid w:val="66440BC3"/>
    <w:multiLevelType w:val="hybridMultilevel"/>
    <w:tmpl w:val="8ECCC3CA"/>
    <w:lvl w:ilvl="0" w:tplc="CA3E4A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7160FBD"/>
    <w:multiLevelType w:val="hybridMultilevel"/>
    <w:tmpl w:val="B2E47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393A0B"/>
    <w:multiLevelType w:val="singleLevel"/>
    <w:tmpl w:val="64B87992"/>
    <w:lvl w:ilvl="0">
      <w:start w:val="1"/>
      <w:numFmt w:val="decimal"/>
      <w:lvlText w:val="%1)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2">
    <w:nsid w:val="677B3857"/>
    <w:multiLevelType w:val="singleLevel"/>
    <w:tmpl w:val="A89E57E4"/>
    <w:lvl w:ilvl="0">
      <w:start w:val="1"/>
      <w:numFmt w:val="decimal"/>
      <w:lvlText w:val="%1)"/>
      <w:legacy w:legacy="1" w:legacySpace="0" w:legacyIndent="701"/>
      <w:lvlJc w:val="left"/>
      <w:rPr>
        <w:rFonts w:ascii="Times New Roman" w:hAnsi="Times New Roman" w:cs="Times New Roman"/>
      </w:rPr>
    </w:lvl>
  </w:abstractNum>
  <w:abstractNum w:abstractNumId="23">
    <w:nsid w:val="7686484A"/>
    <w:multiLevelType w:val="singleLevel"/>
    <w:tmpl w:val="64B87992"/>
    <w:lvl w:ilvl="0">
      <w:start w:val="1"/>
      <w:numFmt w:val="decimal"/>
      <w:lvlText w:val="%1)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4">
    <w:nsid w:val="7D0A328F"/>
    <w:multiLevelType w:val="hybridMultilevel"/>
    <w:tmpl w:val="4F9C6B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10"/>
  </w:num>
  <w:num w:numId="3">
    <w:abstractNumId w:val="11"/>
  </w:num>
  <w:num w:numId="4">
    <w:abstractNumId w:val="21"/>
  </w:num>
  <w:num w:numId="5">
    <w:abstractNumId w:val="23"/>
  </w:num>
  <w:num w:numId="6">
    <w:abstractNumId w:val="24"/>
  </w:num>
  <w:num w:numId="7">
    <w:abstractNumId w:val="12"/>
  </w:num>
  <w:num w:numId="8">
    <w:abstractNumId w:val="1"/>
  </w:num>
  <w:num w:numId="9">
    <w:abstractNumId w:val="16"/>
  </w:num>
  <w:num w:numId="10">
    <w:abstractNumId w:val="17"/>
  </w:num>
  <w:num w:numId="11">
    <w:abstractNumId w:val="15"/>
  </w:num>
  <w:num w:numId="12">
    <w:abstractNumId w:val="7"/>
  </w:num>
  <w:num w:numId="13">
    <w:abstractNumId w:val="3"/>
  </w:num>
  <w:num w:numId="14">
    <w:abstractNumId w:val="20"/>
  </w:num>
  <w:num w:numId="15">
    <w:abstractNumId w:val="13"/>
  </w:num>
  <w:num w:numId="16">
    <w:abstractNumId w:val="22"/>
  </w:num>
  <w:num w:numId="17">
    <w:abstractNumId w:val="0"/>
  </w:num>
  <w:num w:numId="18">
    <w:abstractNumId w:val="18"/>
  </w:num>
  <w:num w:numId="19">
    <w:abstractNumId w:val="9"/>
  </w:num>
  <w:num w:numId="20">
    <w:abstractNumId w:val="6"/>
  </w:num>
  <w:num w:numId="21">
    <w:abstractNumId w:val="2"/>
  </w:num>
  <w:num w:numId="22">
    <w:abstractNumId w:val="4"/>
  </w:num>
  <w:num w:numId="23">
    <w:abstractNumId w:val="14"/>
  </w:num>
  <w:num w:numId="24">
    <w:abstractNumId w:val="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DF"/>
    <w:rsid w:val="0000542F"/>
    <w:rsid w:val="00007A2E"/>
    <w:rsid w:val="000212A5"/>
    <w:rsid w:val="000243AC"/>
    <w:rsid w:val="00026592"/>
    <w:rsid w:val="000277EE"/>
    <w:rsid w:val="0003232C"/>
    <w:rsid w:val="00035A41"/>
    <w:rsid w:val="00036C18"/>
    <w:rsid w:val="000405B0"/>
    <w:rsid w:val="00041A4E"/>
    <w:rsid w:val="000421BA"/>
    <w:rsid w:val="00044E11"/>
    <w:rsid w:val="000451A8"/>
    <w:rsid w:val="000451F9"/>
    <w:rsid w:val="000508C1"/>
    <w:rsid w:val="000630E7"/>
    <w:rsid w:val="0006401E"/>
    <w:rsid w:val="00070803"/>
    <w:rsid w:val="00076B6A"/>
    <w:rsid w:val="00080456"/>
    <w:rsid w:val="00080A68"/>
    <w:rsid w:val="000835F3"/>
    <w:rsid w:val="00085A8E"/>
    <w:rsid w:val="000A6DFD"/>
    <w:rsid w:val="000A7900"/>
    <w:rsid w:val="000B0D60"/>
    <w:rsid w:val="000B161E"/>
    <w:rsid w:val="000B5E34"/>
    <w:rsid w:val="000B6F90"/>
    <w:rsid w:val="000B7B8E"/>
    <w:rsid w:val="000C0DC6"/>
    <w:rsid w:val="000C4507"/>
    <w:rsid w:val="000C54F9"/>
    <w:rsid w:val="000D02B3"/>
    <w:rsid w:val="000D15DE"/>
    <w:rsid w:val="000D1CE2"/>
    <w:rsid w:val="000D1F3E"/>
    <w:rsid w:val="000D2A69"/>
    <w:rsid w:val="000D3468"/>
    <w:rsid w:val="000D3A53"/>
    <w:rsid w:val="000E541C"/>
    <w:rsid w:val="000E7005"/>
    <w:rsid w:val="000E7D36"/>
    <w:rsid w:val="000E7DA7"/>
    <w:rsid w:val="000F026E"/>
    <w:rsid w:val="000F1AED"/>
    <w:rsid w:val="000F237E"/>
    <w:rsid w:val="000F26BF"/>
    <w:rsid w:val="000F7CA7"/>
    <w:rsid w:val="001006EB"/>
    <w:rsid w:val="00101FA3"/>
    <w:rsid w:val="00102593"/>
    <w:rsid w:val="00102C9D"/>
    <w:rsid w:val="00106780"/>
    <w:rsid w:val="001078FC"/>
    <w:rsid w:val="00111C1B"/>
    <w:rsid w:val="001131CE"/>
    <w:rsid w:val="00113ADE"/>
    <w:rsid w:val="00114F82"/>
    <w:rsid w:val="00120598"/>
    <w:rsid w:val="0012090D"/>
    <w:rsid w:val="00122A28"/>
    <w:rsid w:val="0012329E"/>
    <w:rsid w:val="00123FA2"/>
    <w:rsid w:val="001260B2"/>
    <w:rsid w:val="00131F23"/>
    <w:rsid w:val="00133D7B"/>
    <w:rsid w:val="00133FF5"/>
    <w:rsid w:val="00137325"/>
    <w:rsid w:val="0014245F"/>
    <w:rsid w:val="00142D4E"/>
    <w:rsid w:val="00145FCF"/>
    <w:rsid w:val="001460D1"/>
    <w:rsid w:val="0015035B"/>
    <w:rsid w:val="001505AE"/>
    <w:rsid w:val="0016121B"/>
    <w:rsid w:val="001639C5"/>
    <w:rsid w:val="001668FF"/>
    <w:rsid w:val="001722E6"/>
    <w:rsid w:val="0017379C"/>
    <w:rsid w:val="00173D3D"/>
    <w:rsid w:val="00174415"/>
    <w:rsid w:val="00175514"/>
    <w:rsid w:val="00175BA8"/>
    <w:rsid w:val="0018032A"/>
    <w:rsid w:val="0018147D"/>
    <w:rsid w:val="00181BB1"/>
    <w:rsid w:val="0019099A"/>
    <w:rsid w:val="00192B01"/>
    <w:rsid w:val="0019575C"/>
    <w:rsid w:val="00195B93"/>
    <w:rsid w:val="0019702B"/>
    <w:rsid w:val="001A07AE"/>
    <w:rsid w:val="001A30A0"/>
    <w:rsid w:val="001A3477"/>
    <w:rsid w:val="001A3AE1"/>
    <w:rsid w:val="001B01AE"/>
    <w:rsid w:val="001B0ED8"/>
    <w:rsid w:val="001B108F"/>
    <w:rsid w:val="001C0C36"/>
    <w:rsid w:val="001D67BF"/>
    <w:rsid w:val="001E496B"/>
    <w:rsid w:val="001E4C4B"/>
    <w:rsid w:val="001E6128"/>
    <w:rsid w:val="001F080D"/>
    <w:rsid w:val="001F4F23"/>
    <w:rsid w:val="0021464A"/>
    <w:rsid w:val="00215BF9"/>
    <w:rsid w:val="00220503"/>
    <w:rsid w:val="00221E47"/>
    <w:rsid w:val="002239AA"/>
    <w:rsid w:val="002266DE"/>
    <w:rsid w:val="00230503"/>
    <w:rsid w:val="00234084"/>
    <w:rsid w:val="00234FED"/>
    <w:rsid w:val="00235D5E"/>
    <w:rsid w:val="002379A1"/>
    <w:rsid w:val="00241154"/>
    <w:rsid w:val="002445FC"/>
    <w:rsid w:val="0024511A"/>
    <w:rsid w:val="00247DD3"/>
    <w:rsid w:val="002540C5"/>
    <w:rsid w:val="002543DD"/>
    <w:rsid w:val="00255F24"/>
    <w:rsid w:val="00256D43"/>
    <w:rsid w:val="00264923"/>
    <w:rsid w:val="00264966"/>
    <w:rsid w:val="00264E04"/>
    <w:rsid w:val="00266EB7"/>
    <w:rsid w:val="0026798F"/>
    <w:rsid w:val="0027081C"/>
    <w:rsid w:val="00273C8D"/>
    <w:rsid w:val="00273EDF"/>
    <w:rsid w:val="0028165D"/>
    <w:rsid w:val="00281DA4"/>
    <w:rsid w:val="002820AC"/>
    <w:rsid w:val="00282537"/>
    <w:rsid w:val="00283CC4"/>
    <w:rsid w:val="00287C64"/>
    <w:rsid w:val="002931B7"/>
    <w:rsid w:val="002944E8"/>
    <w:rsid w:val="00295283"/>
    <w:rsid w:val="002A297F"/>
    <w:rsid w:val="002A2CDF"/>
    <w:rsid w:val="002A63D2"/>
    <w:rsid w:val="002B469E"/>
    <w:rsid w:val="002B48E4"/>
    <w:rsid w:val="002B4E5D"/>
    <w:rsid w:val="002B65DF"/>
    <w:rsid w:val="002C18DC"/>
    <w:rsid w:val="002C28EE"/>
    <w:rsid w:val="002C3268"/>
    <w:rsid w:val="002C4C4F"/>
    <w:rsid w:val="002C7892"/>
    <w:rsid w:val="002E0402"/>
    <w:rsid w:val="002E180F"/>
    <w:rsid w:val="002E2EBC"/>
    <w:rsid w:val="002E4AA8"/>
    <w:rsid w:val="002E4B52"/>
    <w:rsid w:val="002E7364"/>
    <w:rsid w:val="002E7CF0"/>
    <w:rsid w:val="002F28D9"/>
    <w:rsid w:val="002F2A5A"/>
    <w:rsid w:val="002F3C70"/>
    <w:rsid w:val="002F47F6"/>
    <w:rsid w:val="002F48EA"/>
    <w:rsid w:val="002F4AFC"/>
    <w:rsid w:val="002F6053"/>
    <w:rsid w:val="002F633A"/>
    <w:rsid w:val="00300A1D"/>
    <w:rsid w:val="00301677"/>
    <w:rsid w:val="0030277D"/>
    <w:rsid w:val="00303D7F"/>
    <w:rsid w:val="003045F4"/>
    <w:rsid w:val="003075DA"/>
    <w:rsid w:val="003076B9"/>
    <w:rsid w:val="00317D37"/>
    <w:rsid w:val="00321BBB"/>
    <w:rsid w:val="003222B7"/>
    <w:rsid w:val="003235F0"/>
    <w:rsid w:val="00323AA0"/>
    <w:rsid w:val="0032728C"/>
    <w:rsid w:val="00333516"/>
    <w:rsid w:val="00333537"/>
    <w:rsid w:val="00340720"/>
    <w:rsid w:val="00342ED2"/>
    <w:rsid w:val="00344F51"/>
    <w:rsid w:val="003464EF"/>
    <w:rsid w:val="00347034"/>
    <w:rsid w:val="003510C5"/>
    <w:rsid w:val="00352463"/>
    <w:rsid w:val="00353047"/>
    <w:rsid w:val="00355FEA"/>
    <w:rsid w:val="0035661D"/>
    <w:rsid w:val="003626C4"/>
    <w:rsid w:val="00363FDF"/>
    <w:rsid w:val="0036410D"/>
    <w:rsid w:val="00364CFF"/>
    <w:rsid w:val="00364F5F"/>
    <w:rsid w:val="00365439"/>
    <w:rsid w:val="00366689"/>
    <w:rsid w:val="0036682D"/>
    <w:rsid w:val="00370BF7"/>
    <w:rsid w:val="00370D2D"/>
    <w:rsid w:val="00371097"/>
    <w:rsid w:val="003725A2"/>
    <w:rsid w:val="0037385E"/>
    <w:rsid w:val="00374BAE"/>
    <w:rsid w:val="00381455"/>
    <w:rsid w:val="00381CC6"/>
    <w:rsid w:val="00381CE3"/>
    <w:rsid w:val="00382FE4"/>
    <w:rsid w:val="0038383F"/>
    <w:rsid w:val="00385151"/>
    <w:rsid w:val="00390DD2"/>
    <w:rsid w:val="00392D4C"/>
    <w:rsid w:val="003A0A40"/>
    <w:rsid w:val="003A12F7"/>
    <w:rsid w:val="003A2FFE"/>
    <w:rsid w:val="003A3ADE"/>
    <w:rsid w:val="003A79AE"/>
    <w:rsid w:val="003B17F1"/>
    <w:rsid w:val="003B54DC"/>
    <w:rsid w:val="003B71BC"/>
    <w:rsid w:val="003C1417"/>
    <w:rsid w:val="003C1828"/>
    <w:rsid w:val="003C26E0"/>
    <w:rsid w:val="003C30BA"/>
    <w:rsid w:val="003C3CA8"/>
    <w:rsid w:val="003C6735"/>
    <w:rsid w:val="003D0E50"/>
    <w:rsid w:val="003D1912"/>
    <w:rsid w:val="003D383F"/>
    <w:rsid w:val="003D3854"/>
    <w:rsid w:val="003E5AF9"/>
    <w:rsid w:val="003F0D37"/>
    <w:rsid w:val="003F1AA9"/>
    <w:rsid w:val="003F1E45"/>
    <w:rsid w:val="003F2A33"/>
    <w:rsid w:val="003F6279"/>
    <w:rsid w:val="0040366B"/>
    <w:rsid w:val="00405667"/>
    <w:rsid w:val="00405BE9"/>
    <w:rsid w:val="00407F2F"/>
    <w:rsid w:val="00411537"/>
    <w:rsid w:val="00412E2D"/>
    <w:rsid w:val="00416404"/>
    <w:rsid w:val="004172BF"/>
    <w:rsid w:val="0042015B"/>
    <w:rsid w:val="00430AB8"/>
    <w:rsid w:val="00430FAC"/>
    <w:rsid w:val="00432EF7"/>
    <w:rsid w:val="00435A90"/>
    <w:rsid w:val="00436DCD"/>
    <w:rsid w:val="00444DEE"/>
    <w:rsid w:val="0044573B"/>
    <w:rsid w:val="004460A1"/>
    <w:rsid w:val="00447176"/>
    <w:rsid w:val="00447404"/>
    <w:rsid w:val="00447659"/>
    <w:rsid w:val="00453BA7"/>
    <w:rsid w:val="00457828"/>
    <w:rsid w:val="004603D9"/>
    <w:rsid w:val="00460BDE"/>
    <w:rsid w:val="00461C5D"/>
    <w:rsid w:val="00461EC0"/>
    <w:rsid w:val="00461F89"/>
    <w:rsid w:val="004705AC"/>
    <w:rsid w:val="0047104B"/>
    <w:rsid w:val="004846B6"/>
    <w:rsid w:val="0048578B"/>
    <w:rsid w:val="00485AA6"/>
    <w:rsid w:val="004910FB"/>
    <w:rsid w:val="00492F41"/>
    <w:rsid w:val="00493D3B"/>
    <w:rsid w:val="004A0CF9"/>
    <w:rsid w:val="004A4EF1"/>
    <w:rsid w:val="004A5A8C"/>
    <w:rsid w:val="004A686A"/>
    <w:rsid w:val="004B1359"/>
    <w:rsid w:val="004B40A0"/>
    <w:rsid w:val="004B4C16"/>
    <w:rsid w:val="004B5B1F"/>
    <w:rsid w:val="004B7AB9"/>
    <w:rsid w:val="004C0E51"/>
    <w:rsid w:val="004C4E58"/>
    <w:rsid w:val="004D31C6"/>
    <w:rsid w:val="004D3314"/>
    <w:rsid w:val="004E1A56"/>
    <w:rsid w:val="004E7B99"/>
    <w:rsid w:val="004F1828"/>
    <w:rsid w:val="004F6A1A"/>
    <w:rsid w:val="00513551"/>
    <w:rsid w:val="00515B37"/>
    <w:rsid w:val="005162D0"/>
    <w:rsid w:val="0052457D"/>
    <w:rsid w:val="00527CE1"/>
    <w:rsid w:val="00531D47"/>
    <w:rsid w:val="00532FDE"/>
    <w:rsid w:val="005330E5"/>
    <w:rsid w:val="00537989"/>
    <w:rsid w:val="0054224A"/>
    <w:rsid w:val="00542847"/>
    <w:rsid w:val="005429EE"/>
    <w:rsid w:val="005500EE"/>
    <w:rsid w:val="00556954"/>
    <w:rsid w:val="00560117"/>
    <w:rsid w:val="005613F5"/>
    <w:rsid w:val="005636BF"/>
    <w:rsid w:val="0056397E"/>
    <w:rsid w:val="005639D7"/>
    <w:rsid w:val="00564B8D"/>
    <w:rsid w:val="005755AF"/>
    <w:rsid w:val="005807FF"/>
    <w:rsid w:val="0058084A"/>
    <w:rsid w:val="00590127"/>
    <w:rsid w:val="00590757"/>
    <w:rsid w:val="0059244C"/>
    <w:rsid w:val="00593A13"/>
    <w:rsid w:val="0059444F"/>
    <w:rsid w:val="005A04E9"/>
    <w:rsid w:val="005B6656"/>
    <w:rsid w:val="005B707B"/>
    <w:rsid w:val="005C089C"/>
    <w:rsid w:val="005C10DC"/>
    <w:rsid w:val="005C11B6"/>
    <w:rsid w:val="005C298F"/>
    <w:rsid w:val="005C2E41"/>
    <w:rsid w:val="005C3F57"/>
    <w:rsid w:val="005C4B04"/>
    <w:rsid w:val="005D3C2A"/>
    <w:rsid w:val="005D6B0D"/>
    <w:rsid w:val="005E01EF"/>
    <w:rsid w:val="005E0FFB"/>
    <w:rsid w:val="005E3457"/>
    <w:rsid w:val="005E5531"/>
    <w:rsid w:val="005E6AD3"/>
    <w:rsid w:val="005E7BC2"/>
    <w:rsid w:val="005F26E0"/>
    <w:rsid w:val="005F3980"/>
    <w:rsid w:val="005F74F0"/>
    <w:rsid w:val="00601E90"/>
    <w:rsid w:val="006047A3"/>
    <w:rsid w:val="00606191"/>
    <w:rsid w:val="00607B71"/>
    <w:rsid w:val="00613711"/>
    <w:rsid w:val="006151E1"/>
    <w:rsid w:val="00620D19"/>
    <w:rsid w:val="00622533"/>
    <w:rsid w:val="006244DA"/>
    <w:rsid w:val="00626CB8"/>
    <w:rsid w:val="00627C71"/>
    <w:rsid w:val="00632016"/>
    <w:rsid w:val="00646C84"/>
    <w:rsid w:val="006530DA"/>
    <w:rsid w:val="006531FC"/>
    <w:rsid w:val="00662A82"/>
    <w:rsid w:val="006635B5"/>
    <w:rsid w:val="00664CF6"/>
    <w:rsid w:val="00666E65"/>
    <w:rsid w:val="00672050"/>
    <w:rsid w:val="006736DA"/>
    <w:rsid w:val="00677FC9"/>
    <w:rsid w:val="00681415"/>
    <w:rsid w:val="0068234B"/>
    <w:rsid w:val="00694ACA"/>
    <w:rsid w:val="00696F57"/>
    <w:rsid w:val="00697764"/>
    <w:rsid w:val="00697C96"/>
    <w:rsid w:val="006A09D5"/>
    <w:rsid w:val="006A1F2C"/>
    <w:rsid w:val="006B275E"/>
    <w:rsid w:val="006B3005"/>
    <w:rsid w:val="006B4E04"/>
    <w:rsid w:val="006C2C19"/>
    <w:rsid w:val="006D04FD"/>
    <w:rsid w:val="006D6B55"/>
    <w:rsid w:val="006D7DDB"/>
    <w:rsid w:val="006E02F0"/>
    <w:rsid w:val="006E442B"/>
    <w:rsid w:val="006E5916"/>
    <w:rsid w:val="006F11F9"/>
    <w:rsid w:val="006F30D2"/>
    <w:rsid w:val="006F3F6D"/>
    <w:rsid w:val="006F4B44"/>
    <w:rsid w:val="006F55CC"/>
    <w:rsid w:val="006F7265"/>
    <w:rsid w:val="00701419"/>
    <w:rsid w:val="00701569"/>
    <w:rsid w:val="0070308A"/>
    <w:rsid w:val="00706DA6"/>
    <w:rsid w:val="007074F3"/>
    <w:rsid w:val="00707715"/>
    <w:rsid w:val="007121C4"/>
    <w:rsid w:val="007131A7"/>
    <w:rsid w:val="007212EE"/>
    <w:rsid w:val="00732F60"/>
    <w:rsid w:val="00733209"/>
    <w:rsid w:val="0073338E"/>
    <w:rsid w:val="0073436D"/>
    <w:rsid w:val="00735051"/>
    <w:rsid w:val="007404E9"/>
    <w:rsid w:val="00740717"/>
    <w:rsid w:val="007440D0"/>
    <w:rsid w:val="0074577C"/>
    <w:rsid w:val="00750B34"/>
    <w:rsid w:val="007524CB"/>
    <w:rsid w:val="00753568"/>
    <w:rsid w:val="00753742"/>
    <w:rsid w:val="00757C85"/>
    <w:rsid w:val="00761860"/>
    <w:rsid w:val="00763335"/>
    <w:rsid w:val="00770211"/>
    <w:rsid w:val="007717E0"/>
    <w:rsid w:val="00771A83"/>
    <w:rsid w:val="00771E10"/>
    <w:rsid w:val="007726AC"/>
    <w:rsid w:val="00775C8C"/>
    <w:rsid w:val="007807FA"/>
    <w:rsid w:val="007816B5"/>
    <w:rsid w:val="0078433D"/>
    <w:rsid w:val="00785F6F"/>
    <w:rsid w:val="0079213F"/>
    <w:rsid w:val="00794F4A"/>
    <w:rsid w:val="00795261"/>
    <w:rsid w:val="00795267"/>
    <w:rsid w:val="007A040C"/>
    <w:rsid w:val="007A08BA"/>
    <w:rsid w:val="007A31FC"/>
    <w:rsid w:val="007A3DAD"/>
    <w:rsid w:val="007A6831"/>
    <w:rsid w:val="007B0D46"/>
    <w:rsid w:val="007B51D9"/>
    <w:rsid w:val="007B5B6B"/>
    <w:rsid w:val="007B68A2"/>
    <w:rsid w:val="007C24E4"/>
    <w:rsid w:val="007C2932"/>
    <w:rsid w:val="007C3B7B"/>
    <w:rsid w:val="007C596E"/>
    <w:rsid w:val="007D74E6"/>
    <w:rsid w:val="007E0478"/>
    <w:rsid w:val="007E137D"/>
    <w:rsid w:val="007E4331"/>
    <w:rsid w:val="007F40C9"/>
    <w:rsid w:val="007F497E"/>
    <w:rsid w:val="00800990"/>
    <w:rsid w:val="00801AA4"/>
    <w:rsid w:val="008023A8"/>
    <w:rsid w:val="00811934"/>
    <w:rsid w:val="008151D1"/>
    <w:rsid w:val="008167DF"/>
    <w:rsid w:val="0081739E"/>
    <w:rsid w:val="00817AE6"/>
    <w:rsid w:val="00820097"/>
    <w:rsid w:val="00822967"/>
    <w:rsid w:val="008233C8"/>
    <w:rsid w:val="00831182"/>
    <w:rsid w:val="00831194"/>
    <w:rsid w:val="008329B5"/>
    <w:rsid w:val="008338B2"/>
    <w:rsid w:val="00835147"/>
    <w:rsid w:val="00835F51"/>
    <w:rsid w:val="00841F77"/>
    <w:rsid w:val="0084410C"/>
    <w:rsid w:val="0084453C"/>
    <w:rsid w:val="00844D52"/>
    <w:rsid w:val="0084711E"/>
    <w:rsid w:val="00850432"/>
    <w:rsid w:val="00857F80"/>
    <w:rsid w:val="00860A5F"/>
    <w:rsid w:val="008620F5"/>
    <w:rsid w:val="00863D44"/>
    <w:rsid w:val="00866685"/>
    <w:rsid w:val="00866A98"/>
    <w:rsid w:val="0087308C"/>
    <w:rsid w:val="008734E5"/>
    <w:rsid w:val="00876579"/>
    <w:rsid w:val="00877B52"/>
    <w:rsid w:val="00881F56"/>
    <w:rsid w:val="008833B2"/>
    <w:rsid w:val="00885412"/>
    <w:rsid w:val="0089012D"/>
    <w:rsid w:val="008937C5"/>
    <w:rsid w:val="0089495F"/>
    <w:rsid w:val="008A7A07"/>
    <w:rsid w:val="008B0A9E"/>
    <w:rsid w:val="008B0C18"/>
    <w:rsid w:val="008B395C"/>
    <w:rsid w:val="008B4867"/>
    <w:rsid w:val="008C137D"/>
    <w:rsid w:val="008C199A"/>
    <w:rsid w:val="008C4D8B"/>
    <w:rsid w:val="008C5966"/>
    <w:rsid w:val="008D11CB"/>
    <w:rsid w:val="008D20F1"/>
    <w:rsid w:val="008D3834"/>
    <w:rsid w:val="008D5981"/>
    <w:rsid w:val="008D6723"/>
    <w:rsid w:val="008D6F2F"/>
    <w:rsid w:val="008D7AD5"/>
    <w:rsid w:val="008E1251"/>
    <w:rsid w:val="008E2C1B"/>
    <w:rsid w:val="008E372E"/>
    <w:rsid w:val="008E4653"/>
    <w:rsid w:val="008E48AE"/>
    <w:rsid w:val="008E4C9B"/>
    <w:rsid w:val="008E5398"/>
    <w:rsid w:val="008F45CD"/>
    <w:rsid w:val="009017EF"/>
    <w:rsid w:val="00907F0F"/>
    <w:rsid w:val="00910D02"/>
    <w:rsid w:val="00911451"/>
    <w:rsid w:val="00911870"/>
    <w:rsid w:val="009122D3"/>
    <w:rsid w:val="00912A42"/>
    <w:rsid w:val="009139B1"/>
    <w:rsid w:val="009146E8"/>
    <w:rsid w:val="00915FEB"/>
    <w:rsid w:val="009166E2"/>
    <w:rsid w:val="0092112E"/>
    <w:rsid w:val="00922181"/>
    <w:rsid w:val="0092553C"/>
    <w:rsid w:val="00937904"/>
    <w:rsid w:val="00942C64"/>
    <w:rsid w:val="00944182"/>
    <w:rsid w:val="0094562D"/>
    <w:rsid w:val="009459A8"/>
    <w:rsid w:val="009459B1"/>
    <w:rsid w:val="009477AB"/>
    <w:rsid w:val="00947B8C"/>
    <w:rsid w:val="00952034"/>
    <w:rsid w:val="0095380B"/>
    <w:rsid w:val="00953AA0"/>
    <w:rsid w:val="00960C14"/>
    <w:rsid w:val="00961856"/>
    <w:rsid w:val="00961E97"/>
    <w:rsid w:val="00962BBD"/>
    <w:rsid w:val="00965B1C"/>
    <w:rsid w:val="009719DB"/>
    <w:rsid w:val="00971DD1"/>
    <w:rsid w:val="00974249"/>
    <w:rsid w:val="00974785"/>
    <w:rsid w:val="009752F2"/>
    <w:rsid w:val="00975CC1"/>
    <w:rsid w:val="00981BEC"/>
    <w:rsid w:val="0098425B"/>
    <w:rsid w:val="009858FC"/>
    <w:rsid w:val="00986A2C"/>
    <w:rsid w:val="00991626"/>
    <w:rsid w:val="00996B41"/>
    <w:rsid w:val="00996E3E"/>
    <w:rsid w:val="009A20C5"/>
    <w:rsid w:val="009A665D"/>
    <w:rsid w:val="009A6B47"/>
    <w:rsid w:val="009B0AE9"/>
    <w:rsid w:val="009B4114"/>
    <w:rsid w:val="009B4EC4"/>
    <w:rsid w:val="009C28EC"/>
    <w:rsid w:val="009C2EED"/>
    <w:rsid w:val="009C3219"/>
    <w:rsid w:val="009C439B"/>
    <w:rsid w:val="009C6B04"/>
    <w:rsid w:val="009D0544"/>
    <w:rsid w:val="009D7154"/>
    <w:rsid w:val="009D7615"/>
    <w:rsid w:val="009E1CBD"/>
    <w:rsid w:val="009E467A"/>
    <w:rsid w:val="009E6DA8"/>
    <w:rsid w:val="009F0CC0"/>
    <w:rsid w:val="009F2A3C"/>
    <w:rsid w:val="009F3C95"/>
    <w:rsid w:val="009F5A9A"/>
    <w:rsid w:val="009F6898"/>
    <w:rsid w:val="00A0013C"/>
    <w:rsid w:val="00A00F63"/>
    <w:rsid w:val="00A01F2D"/>
    <w:rsid w:val="00A04B63"/>
    <w:rsid w:val="00A1057B"/>
    <w:rsid w:val="00A121D2"/>
    <w:rsid w:val="00A1518F"/>
    <w:rsid w:val="00A156BB"/>
    <w:rsid w:val="00A173FF"/>
    <w:rsid w:val="00A17A8F"/>
    <w:rsid w:val="00A217B4"/>
    <w:rsid w:val="00A21FC9"/>
    <w:rsid w:val="00A25BAA"/>
    <w:rsid w:val="00A276D4"/>
    <w:rsid w:val="00A27881"/>
    <w:rsid w:val="00A34DCD"/>
    <w:rsid w:val="00A379EF"/>
    <w:rsid w:val="00A46484"/>
    <w:rsid w:val="00A478F8"/>
    <w:rsid w:val="00A53E42"/>
    <w:rsid w:val="00A6077C"/>
    <w:rsid w:val="00A62F77"/>
    <w:rsid w:val="00A63B2C"/>
    <w:rsid w:val="00A63E06"/>
    <w:rsid w:val="00A66627"/>
    <w:rsid w:val="00A703DF"/>
    <w:rsid w:val="00A724DE"/>
    <w:rsid w:val="00A74781"/>
    <w:rsid w:val="00A754A5"/>
    <w:rsid w:val="00A75ED5"/>
    <w:rsid w:val="00A77125"/>
    <w:rsid w:val="00A8096F"/>
    <w:rsid w:val="00A83C99"/>
    <w:rsid w:val="00A84432"/>
    <w:rsid w:val="00A84D52"/>
    <w:rsid w:val="00A85AD5"/>
    <w:rsid w:val="00A879C5"/>
    <w:rsid w:val="00A940E6"/>
    <w:rsid w:val="00A95E45"/>
    <w:rsid w:val="00A96D69"/>
    <w:rsid w:val="00AA0425"/>
    <w:rsid w:val="00AA0B99"/>
    <w:rsid w:val="00AA1447"/>
    <w:rsid w:val="00AA6928"/>
    <w:rsid w:val="00AA6FB6"/>
    <w:rsid w:val="00AB0BCE"/>
    <w:rsid w:val="00AB0DCB"/>
    <w:rsid w:val="00AC002A"/>
    <w:rsid w:val="00AC2D64"/>
    <w:rsid w:val="00AC48C1"/>
    <w:rsid w:val="00AC54E5"/>
    <w:rsid w:val="00AD11FE"/>
    <w:rsid w:val="00AD27A7"/>
    <w:rsid w:val="00AD76AC"/>
    <w:rsid w:val="00AE1E5D"/>
    <w:rsid w:val="00AE1F7A"/>
    <w:rsid w:val="00AE4C2E"/>
    <w:rsid w:val="00AE7965"/>
    <w:rsid w:val="00AF0470"/>
    <w:rsid w:val="00AF2678"/>
    <w:rsid w:val="00AF2E70"/>
    <w:rsid w:val="00AF4882"/>
    <w:rsid w:val="00AF5D8F"/>
    <w:rsid w:val="00B02A08"/>
    <w:rsid w:val="00B03277"/>
    <w:rsid w:val="00B04ABC"/>
    <w:rsid w:val="00B07F83"/>
    <w:rsid w:val="00B11AB4"/>
    <w:rsid w:val="00B14778"/>
    <w:rsid w:val="00B15757"/>
    <w:rsid w:val="00B22C50"/>
    <w:rsid w:val="00B22D8A"/>
    <w:rsid w:val="00B25BA5"/>
    <w:rsid w:val="00B277D8"/>
    <w:rsid w:val="00B35951"/>
    <w:rsid w:val="00B368F5"/>
    <w:rsid w:val="00B375AB"/>
    <w:rsid w:val="00B41292"/>
    <w:rsid w:val="00B45B42"/>
    <w:rsid w:val="00B479D5"/>
    <w:rsid w:val="00B51E8B"/>
    <w:rsid w:val="00B52EBB"/>
    <w:rsid w:val="00B55A46"/>
    <w:rsid w:val="00B60E70"/>
    <w:rsid w:val="00B61DEB"/>
    <w:rsid w:val="00B66FAF"/>
    <w:rsid w:val="00B67242"/>
    <w:rsid w:val="00B70287"/>
    <w:rsid w:val="00B70319"/>
    <w:rsid w:val="00B70E95"/>
    <w:rsid w:val="00B7322B"/>
    <w:rsid w:val="00B74742"/>
    <w:rsid w:val="00B815DE"/>
    <w:rsid w:val="00B8509D"/>
    <w:rsid w:val="00B86C39"/>
    <w:rsid w:val="00B87B80"/>
    <w:rsid w:val="00B87DA5"/>
    <w:rsid w:val="00B912A3"/>
    <w:rsid w:val="00B96CDF"/>
    <w:rsid w:val="00BA4D0B"/>
    <w:rsid w:val="00BA59EE"/>
    <w:rsid w:val="00BA6D9C"/>
    <w:rsid w:val="00BB16D8"/>
    <w:rsid w:val="00BB2543"/>
    <w:rsid w:val="00BB766C"/>
    <w:rsid w:val="00BC0656"/>
    <w:rsid w:val="00BC08E5"/>
    <w:rsid w:val="00BD117A"/>
    <w:rsid w:val="00BD3057"/>
    <w:rsid w:val="00BD4353"/>
    <w:rsid w:val="00BD5CE5"/>
    <w:rsid w:val="00BD6D1A"/>
    <w:rsid w:val="00BD6D4E"/>
    <w:rsid w:val="00BE1FE8"/>
    <w:rsid w:val="00BE296B"/>
    <w:rsid w:val="00BE2FAA"/>
    <w:rsid w:val="00BF2726"/>
    <w:rsid w:val="00BF3E10"/>
    <w:rsid w:val="00BF41E3"/>
    <w:rsid w:val="00BF46B1"/>
    <w:rsid w:val="00BF6083"/>
    <w:rsid w:val="00C00E5C"/>
    <w:rsid w:val="00C02CFB"/>
    <w:rsid w:val="00C0477F"/>
    <w:rsid w:val="00C04DD3"/>
    <w:rsid w:val="00C060E0"/>
    <w:rsid w:val="00C10AD4"/>
    <w:rsid w:val="00C1352B"/>
    <w:rsid w:val="00C14B15"/>
    <w:rsid w:val="00C14F61"/>
    <w:rsid w:val="00C20747"/>
    <w:rsid w:val="00C227D4"/>
    <w:rsid w:val="00C245A0"/>
    <w:rsid w:val="00C2631A"/>
    <w:rsid w:val="00C27129"/>
    <w:rsid w:val="00C27684"/>
    <w:rsid w:val="00C3182F"/>
    <w:rsid w:val="00C35569"/>
    <w:rsid w:val="00C35C86"/>
    <w:rsid w:val="00C37870"/>
    <w:rsid w:val="00C404BB"/>
    <w:rsid w:val="00C449C5"/>
    <w:rsid w:val="00C46028"/>
    <w:rsid w:val="00C47E79"/>
    <w:rsid w:val="00C52BC6"/>
    <w:rsid w:val="00C52D09"/>
    <w:rsid w:val="00C64884"/>
    <w:rsid w:val="00C6498F"/>
    <w:rsid w:val="00C66DE3"/>
    <w:rsid w:val="00C67AA1"/>
    <w:rsid w:val="00C71606"/>
    <w:rsid w:val="00C756C0"/>
    <w:rsid w:val="00C766AB"/>
    <w:rsid w:val="00C777B5"/>
    <w:rsid w:val="00C77CC4"/>
    <w:rsid w:val="00C818FF"/>
    <w:rsid w:val="00C82A50"/>
    <w:rsid w:val="00C836ED"/>
    <w:rsid w:val="00C8395D"/>
    <w:rsid w:val="00C84A58"/>
    <w:rsid w:val="00C86401"/>
    <w:rsid w:val="00C91C77"/>
    <w:rsid w:val="00C956A7"/>
    <w:rsid w:val="00C9652A"/>
    <w:rsid w:val="00C968D7"/>
    <w:rsid w:val="00CA03B0"/>
    <w:rsid w:val="00CA12FB"/>
    <w:rsid w:val="00CA2D81"/>
    <w:rsid w:val="00CA3D8B"/>
    <w:rsid w:val="00CA4429"/>
    <w:rsid w:val="00CA7CCD"/>
    <w:rsid w:val="00CB0444"/>
    <w:rsid w:val="00CB0892"/>
    <w:rsid w:val="00CB3479"/>
    <w:rsid w:val="00CC2D1A"/>
    <w:rsid w:val="00CC5402"/>
    <w:rsid w:val="00CC5B50"/>
    <w:rsid w:val="00CC5BE0"/>
    <w:rsid w:val="00CC60CF"/>
    <w:rsid w:val="00CD213D"/>
    <w:rsid w:val="00CD3E09"/>
    <w:rsid w:val="00CD3F20"/>
    <w:rsid w:val="00CD4B94"/>
    <w:rsid w:val="00CD5B17"/>
    <w:rsid w:val="00CE43C2"/>
    <w:rsid w:val="00CE4743"/>
    <w:rsid w:val="00CE516F"/>
    <w:rsid w:val="00CE5877"/>
    <w:rsid w:val="00CE5CD3"/>
    <w:rsid w:val="00CE7425"/>
    <w:rsid w:val="00CF5A45"/>
    <w:rsid w:val="00CF6BF0"/>
    <w:rsid w:val="00D00DC7"/>
    <w:rsid w:val="00D0405C"/>
    <w:rsid w:val="00D0551E"/>
    <w:rsid w:val="00D076EE"/>
    <w:rsid w:val="00D176FA"/>
    <w:rsid w:val="00D240EE"/>
    <w:rsid w:val="00D304C9"/>
    <w:rsid w:val="00D30B9B"/>
    <w:rsid w:val="00D34218"/>
    <w:rsid w:val="00D43F7E"/>
    <w:rsid w:val="00D4493E"/>
    <w:rsid w:val="00D44FF3"/>
    <w:rsid w:val="00D47EAE"/>
    <w:rsid w:val="00D50172"/>
    <w:rsid w:val="00D51982"/>
    <w:rsid w:val="00D539CF"/>
    <w:rsid w:val="00D53F97"/>
    <w:rsid w:val="00D55C28"/>
    <w:rsid w:val="00D569F1"/>
    <w:rsid w:val="00D6059D"/>
    <w:rsid w:val="00D6147F"/>
    <w:rsid w:val="00D62056"/>
    <w:rsid w:val="00D70E01"/>
    <w:rsid w:val="00D72128"/>
    <w:rsid w:val="00D72763"/>
    <w:rsid w:val="00D7281E"/>
    <w:rsid w:val="00D765B9"/>
    <w:rsid w:val="00D774BF"/>
    <w:rsid w:val="00D82EBB"/>
    <w:rsid w:val="00D87B92"/>
    <w:rsid w:val="00D94700"/>
    <w:rsid w:val="00D968BA"/>
    <w:rsid w:val="00D97720"/>
    <w:rsid w:val="00DA0D09"/>
    <w:rsid w:val="00DA11D0"/>
    <w:rsid w:val="00DA1466"/>
    <w:rsid w:val="00DB2EA0"/>
    <w:rsid w:val="00DB45ED"/>
    <w:rsid w:val="00DB61A7"/>
    <w:rsid w:val="00DB651D"/>
    <w:rsid w:val="00DB7457"/>
    <w:rsid w:val="00DC13B5"/>
    <w:rsid w:val="00DC3FD6"/>
    <w:rsid w:val="00DC6723"/>
    <w:rsid w:val="00DC6FC3"/>
    <w:rsid w:val="00DD10D5"/>
    <w:rsid w:val="00DD1C1D"/>
    <w:rsid w:val="00DD6BDA"/>
    <w:rsid w:val="00DE3B77"/>
    <w:rsid w:val="00DE4D01"/>
    <w:rsid w:val="00DF02CC"/>
    <w:rsid w:val="00DF4BE0"/>
    <w:rsid w:val="00DF4BEF"/>
    <w:rsid w:val="00E00C69"/>
    <w:rsid w:val="00E03269"/>
    <w:rsid w:val="00E04B8C"/>
    <w:rsid w:val="00E056FA"/>
    <w:rsid w:val="00E12A1E"/>
    <w:rsid w:val="00E1447B"/>
    <w:rsid w:val="00E14C24"/>
    <w:rsid w:val="00E172FA"/>
    <w:rsid w:val="00E1792A"/>
    <w:rsid w:val="00E21DAF"/>
    <w:rsid w:val="00E2467A"/>
    <w:rsid w:val="00E254D3"/>
    <w:rsid w:val="00E32E03"/>
    <w:rsid w:val="00E338D3"/>
    <w:rsid w:val="00E45C28"/>
    <w:rsid w:val="00E50F92"/>
    <w:rsid w:val="00E5441C"/>
    <w:rsid w:val="00E55AF8"/>
    <w:rsid w:val="00E636AD"/>
    <w:rsid w:val="00E646A7"/>
    <w:rsid w:val="00E65B45"/>
    <w:rsid w:val="00E66A57"/>
    <w:rsid w:val="00E70CA5"/>
    <w:rsid w:val="00E71948"/>
    <w:rsid w:val="00E77BAD"/>
    <w:rsid w:val="00E80E01"/>
    <w:rsid w:val="00E81789"/>
    <w:rsid w:val="00E81EDB"/>
    <w:rsid w:val="00E85391"/>
    <w:rsid w:val="00E9045A"/>
    <w:rsid w:val="00E91431"/>
    <w:rsid w:val="00E93483"/>
    <w:rsid w:val="00EA4581"/>
    <w:rsid w:val="00EA4BF1"/>
    <w:rsid w:val="00EA6579"/>
    <w:rsid w:val="00EB670C"/>
    <w:rsid w:val="00EC748C"/>
    <w:rsid w:val="00ED2B12"/>
    <w:rsid w:val="00ED2B1D"/>
    <w:rsid w:val="00ED324C"/>
    <w:rsid w:val="00EE2372"/>
    <w:rsid w:val="00EE30F8"/>
    <w:rsid w:val="00EE312D"/>
    <w:rsid w:val="00EE460A"/>
    <w:rsid w:val="00EE79DF"/>
    <w:rsid w:val="00EF0AFD"/>
    <w:rsid w:val="00EF642A"/>
    <w:rsid w:val="00F01ECC"/>
    <w:rsid w:val="00F04471"/>
    <w:rsid w:val="00F06B8D"/>
    <w:rsid w:val="00F10A80"/>
    <w:rsid w:val="00F17E1D"/>
    <w:rsid w:val="00F2003C"/>
    <w:rsid w:val="00F24E99"/>
    <w:rsid w:val="00F26E27"/>
    <w:rsid w:val="00F2783D"/>
    <w:rsid w:val="00F34594"/>
    <w:rsid w:val="00F34BED"/>
    <w:rsid w:val="00F350B1"/>
    <w:rsid w:val="00F354B8"/>
    <w:rsid w:val="00F37BEE"/>
    <w:rsid w:val="00F406D0"/>
    <w:rsid w:val="00F44621"/>
    <w:rsid w:val="00F5030A"/>
    <w:rsid w:val="00F52C07"/>
    <w:rsid w:val="00F54941"/>
    <w:rsid w:val="00F555C5"/>
    <w:rsid w:val="00F6023E"/>
    <w:rsid w:val="00F62671"/>
    <w:rsid w:val="00F6497B"/>
    <w:rsid w:val="00F66115"/>
    <w:rsid w:val="00F73CED"/>
    <w:rsid w:val="00F73F06"/>
    <w:rsid w:val="00F7413B"/>
    <w:rsid w:val="00F74BAA"/>
    <w:rsid w:val="00F74D62"/>
    <w:rsid w:val="00F750DD"/>
    <w:rsid w:val="00F76703"/>
    <w:rsid w:val="00F768CF"/>
    <w:rsid w:val="00F77061"/>
    <w:rsid w:val="00F77ABF"/>
    <w:rsid w:val="00F801DE"/>
    <w:rsid w:val="00F806E9"/>
    <w:rsid w:val="00F81A27"/>
    <w:rsid w:val="00F82731"/>
    <w:rsid w:val="00F83A3E"/>
    <w:rsid w:val="00F929CE"/>
    <w:rsid w:val="00F93139"/>
    <w:rsid w:val="00F95703"/>
    <w:rsid w:val="00FA2597"/>
    <w:rsid w:val="00FA2B67"/>
    <w:rsid w:val="00FA3044"/>
    <w:rsid w:val="00FA3C94"/>
    <w:rsid w:val="00FA3FFC"/>
    <w:rsid w:val="00FB06C9"/>
    <w:rsid w:val="00FB57AE"/>
    <w:rsid w:val="00FC3254"/>
    <w:rsid w:val="00FC3DAF"/>
    <w:rsid w:val="00FC608E"/>
    <w:rsid w:val="00FC76F0"/>
    <w:rsid w:val="00FD64E4"/>
    <w:rsid w:val="00FE1A8B"/>
    <w:rsid w:val="00FE345C"/>
    <w:rsid w:val="00FE38EC"/>
    <w:rsid w:val="00FE7970"/>
    <w:rsid w:val="00FF268E"/>
    <w:rsid w:val="00FF2909"/>
    <w:rsid w:val="00FF427A"/>
    <w:rsid w:val="00FF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1B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6011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560117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560117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6011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6011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56011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56011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560117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560117"/>
    <w:rPr>
      <w:b/>
      <w:color w:val="26282F"/>
    </w:rPr>
  </w:style>
  <w:style w:type="character" w:customStyle="1" w:styleId="a4">
    <w:name w:val="Гипертекстовая ссылка"/>
    <w:uiPriority w:val="99"/>
    <w:rsid w:val="00560117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uiPriority w:val="99"/>
    <w:rsid w:val="00560117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56011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560117"/>
  </w:style>
  <w:style w:type="paragraph" w:customStyle="1" w:styleId="a8">
    <w:name w:val="Внимание: недобросовестность!"/>
    <w:basedOn w:val="a6"/>
    <w:next w:val="a"/>
    <w:uiPriority w:val="99"/>
    <w:rsid w:val="00560117"/>
  </w:style>
  <w:style w:type="character" w:customStyle="1" w:styleId="a9">
    <w:name w:val="Выделение для Базового Поиска"/>
    <w:uiPriority w:val="99"/>
    <w:rsid w:val="00560117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560117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560117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560117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560117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560117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560117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560117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560117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560117"/>
    <w:pPr>
      <w:ind w:left="1612" w:hanging="892"/>
    </w:pPr>
  </w:style>
  <w:style w:type="character" w:customStyle="1" w:styleId="af2">
    <w:name w:val="Заголовок чужого сообщения"/>
    <w:uiPriority w:val="99"/>
    <w:rsid w:val="00560117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560117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560117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560117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560117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56011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560117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56011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560117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560117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560117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560117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560117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560117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560117"/>
  </w:style>
  <w:style w:type="paragraph" w:customStyle="1" w:styleId="aff1">
    <w:name w:val="Моноширинный"/>
    <w:basedOn w:val="a"/>
    <w:next w:val="a"/>
    <w:uiPriority w:val="99"/>
    <w:rsid w:val="00560117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560117"/>
    <w:rPr>
      <w:rFonts w:cs="Times New Roman"/>
      <w:b w:val="0"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560117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560117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560117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560117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560117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560117"/>
    <w:pPr>
      <w:ind w:left="140"/>
    </w:pPr>
  </w:style>
  <w:style w:type="character" w:customStyle="1" w:styleId="aff9">
    <w:name w:val="Опечатки"/>
    <w:uiPriority w:val="99"/>
    <w:rsid w:val="00560117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560117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560117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560117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560117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560117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560117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560117"/>
  </w:style>
  <w:style w:type="paragraph" w:customStyle="1" w:styleId="afff1">
    <w:name w:val="Примечание."/>
    <w:basedOn w:val="a6"/>
    <w:next w:val="a"/>
    <w:uiPriority w:val="99"/>
    <w:rsid w:val="00560117"/>
  </w:style>
  <w:style w:type="character" w:customStyle="1" w:styleId="afff2">
    <w:name w:val="Продолжение ссылки"/>
    <w:uiPriority w:val="99"/>
    <w:rsid w:val="00560117"/>
  </w:style>
  <w:style w:type="paragraph" w:customStyle="1" w:styleId="afff3">
    <w:name w:val="Словарная статья"/>
    <w:basedOn w:val="a"/>
    <w:next w:val="a"/>
    <w:uiPriority w:val="99"/>
    <w:rsid w:val="00560117"/>
    <w:pPr>
      <w:ind w:right="118" w:firstLine="0"/>
    </w:pPr>
  </w:style>
  <w:style w:type="character" w:customStyle="1" w:styleId="afff4">
    <w:name w:val="Сравнение редакций"/>
    <w:uiPriority w:val="99"/>
    <w:rsid w:val="00560117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560117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560117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560117"/>
  </w:style>
  <w:style w:type="character" w:customStyle="1" w:styleId="afff8">
    <w:name w:val="Ссылка на утративший силу документ"/>
    <w:uiPriority w:val="99"/>
    <w:rsid w:val="00560117"/>
    <w:rPr>
      <w:rFonts w:cs="Times New Roman"/>
      <w:b w:val="0"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560117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560117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560117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560117"/>
    <w:rPr>
      <w:rFonts w:cs="Times New Roman"/>
      <w:b w:val="0"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56011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56011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60117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405BE9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link w:val="affff"/>
    <w:uiPriority w:val="99"/>
    <w:semiHidden/>
    <w:locked/>
    <w:rsid w:val="00405BE9"/>
    <w:rPr>
      <w:rFonts w:ascii="Tahoma" w:hAnsi="Tahoma" w:cs="Tahoma"/>
      <w:sz w:val="16"/>
      <w:szCs w:val="16"/>
    </w:rPr>
  </w:style>
  <w:style w:type="paragraph" w:styleId="affff1">
    <w:name w:val="header"/>
    <w:basedOn w:val="a"/>
    <w:link w:val="affff2"/>
    <w:uiPriority w:val="99"/>
    <w:unhideWhenUsed/>
    <w:rsid w:val="009122D3"/>
    <w:pPr>
      <w:tabs>
        <w:tab w:val="center" w:pos="4677"/>
        <w:tab w:val="right" w:pos="9355"/>
      </w:tabs>
    </w:pPr>
  </w:style>
  <w:style w:type="character" w:customStyle="1" w:styleId="affff2">
    <w:name w:val="Верхний колонтитул Знак"/>
    <w:basedOn w:val="a0"/>
    <w:link w:val="affff1"/>
    <w:uiPriority w:val="99"/>
    <w:rsid w:val="009122D3"/>
    <w:rPr>
      <w:rFonts w:ascii="Arial" w:hAnsi="Arial" w:cs="Arial"/>
      <w:sz w:val="24"/>
      <w:szCs w:val="24"/>
    </w:rPr>
  </w:style>
  <w:style w:type="paragraph" w:styleId="affff3">
    <w:name w:val="footer"/>
    <w:basedOn w:val="a"/>
    <w:link w:val="affff4"/>
    <w:unhideWhenUsed/>
    <w:rsid w:val="009122D3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basedOn w:val="a0"/>
    <w:link w:val="affff3"/>
    <w:rsid w:val="009122D3"/>
    <w:rPr>
      <w:rFonts w:ascii="Arial" w:hAnsi="Arial" w:cs="Arial"/>
      <w:sz w:val="24"/>
      <w:szCs w:val="24"/>
    </w:rPr>
  </w:style>
  <w:style w:type="table" w:styleId="affff5">
    <w:name w:val="Table Grid"/>
    <w:basedOn w:val="a1"/>
    <w:rsid w:val="00F827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ff6">
    <w:name w:val="Body Text Indent"/>
    <w:basedOn w:val="a"/>
    <w:link w:val="affff7"/>
    <w:rsid w:val="002820AC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</w:rPr>
  </w:style>
  <w:style w:type="character" w:customStyle="1" w:styleId="affff7">
    <w:name w:val="Основной текст с отступом Знак"/>
    <w:basedOn w:val="a0"/>
    <w:link w:val="affff6"/>
    <w:rsid w:val="002820AC"/>
    <w:rPr>
      <w:rFonts w:ascii="Times New Roman" w:hAnsi="Times New Roman"/>
      <w:sz w:val="24"/>
      <w:szCs w:val="24"/>
    </w:rPr>
  </w:style>
  <w:style w:type="paragraph" w:styleId="affff8">
    <w:name w:val="annotation text"/>
    <w:basedOn w:val="a"/>
    <w:link w:val="affff9"/>
    <w:rsid w:val="00DD1C1D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</w:rPr>
  </w:style>
  <w:style w:type="character" w:customStyle="1" w:styleId="affff9">
    <w:name w:val="Текст примечания Знак"/>
    <w:basedOn w:val="a0"/>
    <w:link w:val="affff8"/>
    <w:rsid w:val="00DD1C1D"/>
    <w:rPr>
      <w:rFonts w:ascii="Times New Roman" w:hAnsi="Times New Roman"/>
      <w:szCs w:val="24"/>
    </w:rPr>
  </w:style>
  <w:style w:type="paragraph" w:styleId="affffa">
    <w:name w:val="List Paragraph"/>
    <w:basedOn w:val="a"/>
    <w:uiPriority w:val="34"/>
    <w:qFormat/>
    <w:rsid w:val="00447176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ConsPlusNormal">
    <w:name w:val="ConsPlusNormal"/>
    <w:rsid w:val="001F080D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affffb">
    <w:name w:val="Основной текст_"/>
    <w:basedOn w:val="a0"/>
    <w:link w:val="21"/>
    <w:rsid w:val="000C4507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fffb"/>
    <w:rsid w:val="000C4507"/>
    <w:pPr>
      <w:shd w:val="clear" w:color="auto" w:fill="FFFFFF"/>
      <w:autoSpaceDE/>
      <w:autoSpaceDN/>
      <w:adjustRightInd/>
      <w:spacing w:before="240" w:after="240" w:line="278" w:lineRule="exact"/>
      <w:ind w:firstLine="0"/>
      <w:jc w:val="left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31">
    <w:name w:val="Основной текст3"/>
    <w:basedOn w:val="a"/>
    <w:rsid w:val="00493D3B"/>
    <w:pPr>
      <w:shd w:val="clear" w:color="auto" w:fill="FFFFFF"/>
      <w:autoSpaceDE/>
      <w:autoSpaceDN/>
      <w:adjustRightInd/>
      <w:spacing w:line="518" w:lineRule="exact"/>
      <w:ind w:hanging="340"/>
      <w:jc w:val="left"/>
    </w:pPr>
    <w:rPr>
      <w:rFonts w:ascii="Times New Roman" w:hAnsi="Times New Roman" w:cs="Times New Roman"/>
      <w:color w:val="000000"/>
      <w:sz w:val="22"/>
      <w:szCs w:val="22"/>
      <w:lang w:bidi="ru-RU"/>
    </w:rPr>
  </w:style>
  <w:style w:type="paragraph" w:styleId="affffc">
    <w:name w:val="Normal (Web)"/>
    <w:basedOn w:val="a"/>
    <w:uiPriority w:val="99"/>
    <w:semiHidden/>
    <w:unhideWhenUsed/>
    <w:rsid w:val="0068234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1B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6011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560117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560117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6011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6011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56011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56011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560117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560117"/>
    <w:rPr>
      <w:b/>
      <w:color w:val="26282F"/>
    </w:rPr>
  </w:style>
  <w:style w:type="character" w:customStyle="1" w:styleId="a4">
    <w:name w:val="Гипертекстовая ссылка"/>
    <w:uiPriority w:val="99"/>
    <w:rsid w:val="00560117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uiPriority w:val="99"/>
    <w:rsid w:val="00560117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56011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560117"/>
  </w:style>
  <w:style w:type="paragraph" w:customStyle="1" w:styleId="a8">
    <w:name w:val="Внимание: недобросовестность!"/>
    <w:basedOn w:val="a6"/>
    <w:next w:val="a"/>
    <w:uiPriority w:val="99"/>
    <w:rsid w:val="00560117"/>
  </w:style>
  <w:style w:type="character" w:customStyle="1" w:styleId="a9">
    <w:name w:val="Выделение для Базового Поиска"/>
    <w:uiPriority w:val="99"/>
    <w:rsid w:val="00560117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560117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560117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560117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560117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560117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560117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560117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560117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560117"/>
    <w:pPr>
      <w:ind w:left="1612" w:hanging="892"/>
    </w:pPr>
  </w:style>
  <w:style w:type="character" w:customStyle="1" w:styleId="af2">
    <w:name w:val="Заголовок чужого сообщения"/>
    <w:uiPriority w:val="99"/>
    <w:rsid w:val="00560117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560117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560117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560117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560117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56011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560117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56011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560117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560117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560117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560117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560117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560117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560117"/>
  </w:style>
  <w:style w:type="paragraph" w:customStyle="1" w:styleId="aff1">
    <w:name w:val="Моноширинный"/>
    <w:basedOn w:val="a"/>
    <w:next w:val="a"/>
    <w:uiPriority w:val="99"/>
    <w:rsid w:val="00560117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560117"/>
    <w:rPr>
      <w:rFonts w:cs="Times New Roman"/>
      <w:b w:val="0"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560117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560117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560117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560117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560117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560117"/>
    <w:pPr>
      <w:ind w:left="140"/>
    </w:pPr>
  </w:style>
  <w:style w:type="character" w:customStyle="1" w:styleId="aff9">
    <w:name w:val="Опечатки"/>
    <w:uiPriority w:val="99"/>
    <w:rsid w:val="00560117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560117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560117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560117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560117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560117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560117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560117"/>
  </w:style>
  <w:style w:type="paragraph" w:customStyle="1" w:styleId="afff1">
    <w:name w:val="Примечание."/>
    <w:basedOn w:val="a6"/>
    <w:next w:val="a"/>
    <w:uiPriority w:val="99"/>
    <w:rsid w:val="00560117"/>
  </w:style>
  <w:style w:type="character" w:customStyle="1" w:styleId="afff2">
    <w:name w:val="Продолжение ссылки"/>
    <w:uiPriority w:val="99"/>
    <w:rsid w:val="00560117"/>
  </w:style>
  <w:style w:type="paragraph" w:customStyle="1" w:styleId="afff3">
    <w:name w:val="Словарная статья"/>
    <w:basedOn w:val="a"/>
    <w:next w:val="a"/>
    <w:uiPriority w:val="99"/>
    <w:rsid w:val="00560117"/>
    <w:pPr>
      <w:ind w:right="118" w:firstLine="0"/>
    </w:pPr>
  </w:style>
  <w:style w:type="character" w:customStyle="1" w:styleId="afff4">
    <w:name w:val="Сравнение редакций"/>
    <w:uiPriority w:val="99"/>
    <w:rsid w:val="00560117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560117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560117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560117"/>
  </w:style>
  <w:style w:type="character" w:customStyle="1" w:styleId="afff8">
    <w:name w:val="Ссылка на утративший силу документ"/>
    <w:uiPriority w:val="99"/>
    <w:rsid w:val="00560117"/>
    <w:rPr>
      <w:rFonts w:cs="Times New Roman"/>
      <w:b w:val="0"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560117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560117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560117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560117"/>
    <w:rPr>
      <w:rFonts w:cs="Times New Roman"/>
      <w:b w:val="0"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56011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56011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60117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405BE9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link w:val="affff"/>
    <w:uiPriority w:val="99"/>
    <w:semiHidden/>
    <w:locked/>
    <w:rsid w:val="00405BE9"/>
    <w:rPr>
      <w:rFonts w:ascii="Tahoma" w:hAnsi="Tahoma" w:cs="Tahoma"/>
      <w:sz w:val="16"/>
      <w:szCs w:val="16"/>
    </w:rPr>
  </w:style>
  <w:style w:type="paragraph" w:styleId="affff1">
    <w:name w:val="header"/>
    <w:basedOn w:val="a"/>
    <w:link w:val="affff2"/>
    <w:uiPriority w:val="99"/>
    <w:unhideWhenUsed/>
    <w:rsid w:val="009122D3"/>
    <w:pPr>
      <w:tabs>
        <w:tab w:val="center" w:pos="4677"/>
        <w:tab w:val="right" w:pos="9355"/>
      </w:tabs>
    </w:pPr>
  </w:style>
  <w:style w:type="character" w:customStyle="1" w:styleId="affff2">
    <w:name w:val="Верхний колонтитул Знак"/>
    <w:basedOn w:val="a0"/>
    <w:link w:val="affff1"/>
    <w:uiPriority w:val="99"/>
    <w:rsid w:val="009122D3"/>
    <w:rPr>
      <w:rFonts w:ascii="Arial" w:hAnsi="Arial" w:cs="Arial"/>
      <w:sz w:val="24"/>
      <w:szCs w:val="24"/>
    </w:rPr>
  </w:style>
  <w:style w:type="paragraph" w:styleId="affff3">
    <w:name w:val="footer"/>
    <w:basedOn w:val="a"/>
    <w:link w:val="affff4"/>
    <w:unhideWhenUsed/>
    <w:rsid w:val="009122D3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basedOn w:val="a0"/>
    <w:link w:val="affff3"/>
    <w:rsid w:val="009122D3"/>
    <w:rPr>
      <w:rFonts w:ascii="Arial" w:hAnsi="Arial" w:cs="Arial"/>
      <w:sz w:val="24"/>
      <w:szCs w:val="24"/>
    </w:rPr>
  </w:style>
  <w:style w:type="table" w:styleId="affff5">
    <w:name w:val="Table Grid"/>
    <w:basedOn w:val="a1"/>
    <w:rsid w:val="00F827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ff6">
    <w:name w:val="Body Text Indent"/>
    <w:basedOn w:val="a"/>
    <w:link w:val="affff7"/>
    <w:rsid w:val="002820AC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</w:rPr>
  </w:style>
  <w:style w:type="character" w:customStyle="1" w:styleId="affff7">
    <w:name w:val="Основной текст с отступом Знак"/>
    <w:basedOn w:val="a0"/>
    <w:link w:val="affff6"/>
    <w:rsid w:val="002820AC"/>
    <w:rPr>
      <w:rFonts w:ascii="Times New Roman" w:hAnsi="Times New Roman"/>
      <w:sz w:val="24"/>
      <w:szCs w:val="24"/>
    </w:rPr>
  </w:style>
  <w:style w:type="paragraph" w:styleId="affff8">
    <w:name w:val="annotation text"/>
    <w:basedOn w:val="a"/>
    <w:link w:val="affff9"/>
    <w:rsid w:val="00DD1C1D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</w:rPr>
  </w:style>
  <w:style w:type="character" w:customStyle="1" w:styleId="affff9">
    <w:name w:val="Текст примечания Знак"/>
    <w:basedOn w:val="a0"/>
    <w:link w:val="affff8"/>
    <w:rsid w:val="00DD1C1D"/>
    <w:rPr>
      <w:rFonts w:ascii="Times New Roman" w:hAnsi="Times New Roman"/>
      <w:szCs w:val="24"/>
    </w:rPr>
  </w:style>
  <w:style w:type="paragraph" w:styleId="affffa">
    <w:name w:val="List Paragraph"/>
    <w:basedOn w:val="a"/>
    <w:uiPriority w:val="34"/>
    <w:qFormat/>
    <w:rsid w:val="00447176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ConsPlusNormal">
    <w:name w:val="ConsPlusNormal"/>
    <w:rsid w:val="001F080D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affffb">
    <w:name w:val="Основной текст_"/>
    <w:basedOn w:val="a0"/>
    <w:link w:val="21"/>
    <w:rsid w:val="000C4507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fffb"/>
    <w:rsid w:val="000C4507"/>
    <w:pPr>
      <w:shd w:val="clear" w:color="auto" w:fill="FFFFFF"/>
      <w:autoSpaceDE/>
      <w:autoSpaceDN/>
      <w:adjustRightInd/>
      <w:spacing w:before="240" w:after="240" w:line="278" w:lineRule="exact"/>
      <w:ind w:firstLine="0"/>
      <w:jc w:val="left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31">
    <w:name w:val="Основной текст3"/>
    <w:basedOn w:val="a"/>
    <w:rsid w:val="00493D3B"/>
    <w:pPr>
      <w:shd w:val="clear" w:color="auto" w:fill="FFFFFF"/>
      <w:autoSpaceDE/>
      <w:autoSpaceDN/>
      <w:adjustRightInd/>
      <w:spacing w:line="518" w:lineRule="exact"/>
      <w:ind w:hanging="340"/>
      <w:jc w:val="left"/>
    </w:pPr>
    <w:rPr>
      <w:rFonts w:ascii="Times New Roman" w:hAnsi="Times New Roman" w:cs="Times New Roman"/>
      <w:color w:val="000000"/>
      <w:sz w:val="22"/>
      <w:szCs w:val="22"/>
      <w:lang w:bidi="ru-RU"/>
    </w:rPr>
  </w:style>
  <w:style w:type="paragraph" w:styleId="affffc">
    <w:name w:val="Normal (Web)"/>
    <w:basedOn w:val="a"/>
    <w:uiPriority w:val="99"/>
    <w:semiHidden/>
    <w:unhideWhenUsed/>
    <w:rsid w:val="0068234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6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72;&#1096;&#1072;&#1087;&#1086;&#1074;&#1072;%20&#1040;&#1056;\Desktop\&#1050;&#1054;&#1052;&#1055;&#1051;&#1045;&#1050;&#1057;%20&#1052;&#1045;&#1056;%20&#1085;&#1072;%20&#1088;&#1072;&#1079;&#1074;&#1080;&#1090;&#1080;&#1077;%20&#1076;&#1086;&#1087;%20&#1086;&#1073;&#1088;&#1072;&#1079;&#1086;&#1074;&#1072;&#1085;&#1080;&#1103;_&#1087;&#1088;&#1086;&#1077;&#1082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D7FCF-6FB3-4736-8C99-C6C9C5F73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КОМПЛЕКС МЕР на развитие доп образования_проект</Template>
  <TotalTime>7</TotalTime>
  <Pages>22</Pages>
  <Words>6103</Words>
  <Characters>34791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40813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Кашапова Альфия Рафкатовна</dc:creator>
  <dc:description>Документ экспортирован из системы ГАРАНТ</dc:description>
  <cp:lastModifiedBy>Гаголкина Ирина Георгиевна</cp:lastModifiedBy>
  <cp:revision>8</cp:revision>
  <cp:lastPrinted>2017-12-27T11:20:00Z</cp:lastPrinted>
  <dcterms:created xsi:type="dcterms:W3CDTF">2018-01-15T14:45:00Z</dcterms:created>
  <dcterms:modified xsi:type="dcterms:W3CDTF">2018-01-17T12:42:00Z</dcterms:modified>
</cp:coreProperties>
</file>